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B81E3" w14:textId="77777777" w:rsidR="00395639" w:rsidRDefault="00395639" w:rsidP="000D6AAB">
      <w:pPr>
        <w:jc w:val="center"/>
        <w:rPr>
          <w:b/>
          <w:sz w:val="28"/>
          <w:szCs w:val="28"/>
        </w:rPr>
      </w:pPr>
    </w:p>
    <w:p w14:paraId="485D5839" w14:textId="400E50DC" w:rsidR="00D87DB6" w:rsidRDefault="0020348D" w:rsidP="000D6AAB">
      <w:pPr>
        <w:jc w:val="center"/>
        <w:rPr>
          <w:b/>
          <w:sz w:val="28"/>
          <w:szCs w:val="28"/>
        </w:rPr>
      </w:pPr>
      <w:r w:rsidRPr="0020348D">
        <w:rPr>
          <w:b/>
          <w:sz w:val="28"/>
          <w:szCs w:val="28"/>
        </w:rPr>
        <w:t>Местоположение земельного участка:</w:t>
      </w:r>
    </w:p>
    <w:p w14:paraId="3826C6FE" w14:textId="6E755187" w:rsidR="000D6AAB" w:rsidRPr="000D6AAB" w:rsidRDefault="000D6AAB" w:rsidP="000D6AAB">
      <w:pPr>
        <w:jc w:val="center"/>
        <w:rPr>
          <w:szCs w:val="28"/>
        </w:rPr>
      </w:pPr>
      <w:r w:rsidRPr="000D6AAB">
        <w:rPr>
          <w:sz w:val="28"/>
          <w:szCs w:val="28"/>
        </w:rPr>
        <w:t>Иркутская область, Шелеховский район,</w:t>
      </w:r>
      <w:r>
        <w:rPr>
          <w:sz w:val="28"/>
          <w:szCs w:val="28"/>
        </w:rPr>
        <w:t xml:space="preserve"> </w:t>
      </w:r>
      <w:r w:rsidRPr="000D6AAB">
        <w:rPr>
          <w:sz w:val="28"/>
          <w:szCs w:val="28"/>
        </w:rPr>
        <w:t>с. Баклаши.</w:t>
      </w:r>
    </w:p>
    <w:p w14:paraId="42ACDABC" w14:textId="77777777" w:rsidR="000D6AAB" w:rsidRPr="000D6AAB" w:rsidRDefault="000D6AAB" w:rsidP="000D6AAB">
      <w:pPr>
        <w:tabs>
          <w:tab w:val="left" w:pos="9639"/>
        </w:tabs>
        <w:jc w:val="center"/>
        <w:rPr>
          <w:rFonts w:eastAsia="Calibri"/>
          <w:sz w:val="28"/>
          <w:szCs w:val="28"/>
        </w:rPr>
      </w:pPr>
    </w:p>
    <w:p w14:paraId="7C503DAD" w14:textId="77777777" w:rsidR="000D6AAB" w:rsidRPr="000D6AAB" w:rsidRDefault="000D6AAB" w:rsidP="000D6AAB">
      <w:pPr>
        <w:contextualSpacing/>
        <w:jc w:val="center"/>
        <w:rPr>
          <w:sz w:val="28"/>
          <w:szCs w:val="28"/>
        </w:rPr>
      </w:pPr>
      <w:r w:rsidRPr="000D6AAB">
        <w:rPr>
          <w:b/>
          <w:sz w:val="28"/>
          <w:szCs w:val="28"/>
        </w:rPr>
        <w:t>Кадастровый номер земельного участка:</w:t>
      </w:r>
      <w:r w:rsidRPr="000D6AAB">
        <w:rPr>
          <w:sz w:val="28"/>
          <w:szCs w:val="28"/>
        </w:rPr>
        <w:t xml:space="preserve"> 38:27:020201:ЗУ1.</w:t>
      </w:r>
    </w:p>
    <w:p w14:paraId="33618FA6" w14:textId="77777777" w:rsidR="00395639" w:rsidRPr="008E06CD" w:rsidRDefault="00395639" w:rsidP="000D6AAB">
      <w:pPr>
        <w:jc w:val="center"/>
        <w:rPr>
          <w:color w:val="FF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0"/>
        <w:gridCol w:w="4746"/>
      </w:tblGrid>
      <w:tr w:rsidR="000D6AAB" w:rsidRPr="000D6AAB" w14:paraId="67A72643" w14:textId="77777777" w:rsidTr="002450A8">
        <w:trPr>
          <w:jc w:val="center"/>
        </w:trPr>
        <w:tc>
          <w:tcPr>
            <w:tcW w:w="4770" w:type="dxa"/>
            <w:shd w:val="clear" w:color="auto" w:fill="auto"/>
          </w:tcPr>
          <w:p w14:paraId="5A8D0348" w14:textId="77777777" w:rsidR="000D6AAB" w:rsidRPr="000D6AAB" w:rsidRDefault="000D6AAB" w:rsidP="000D6AAB">
            <w:pPr>
              <w:contextualSpacing/>
              <w:jc w:val="center"/>
            </w:pPr>
            <w:bookmarkStart w:id="0" w:name="_Hlk140138699"/>
            <w:r w:rsidRPr="000D6AAB">
              <w:t>Фрагмент электронной карты Шелеховского района</w:t>
            </w:r>
          </w:p>
        </w:tc>
        <w:tc>
          <w:tcPr>
            <w:tcW w:w="4746" w:type="dxa"/>
            <w:shd w:val="clear" w:color="auto" w:fill="auto"/>
          </w:tcPr>
          <w:p w14:paraId="6EC3C69B" w14:textId="77777777" w:rsidR="000D6AAB" w:rsidRPr="000D6AAB" w:rsidRDefault="000D6AAB" w:rsidP="000D6AAB">
            <w:pPr>
              <w:contextualSpacing/>
              <w:jc w:val="center"/>
            </w:pPr>
            <w:r w:rsidRPr="000D6AAB">
              <w:t>Фрагмент публичной кадастровой карты</w:t>
            </w:r>
          </w:p>
        </w:tc>
      </w:tr>
      <w:tr w:rsidR="000D6AAB" w:rsidRPr="000D6AAB" w14:paraId="70F380F8" w14:textId="77777777" w:rsidTr="002450A8">
        <w:trPr>
          <w:jc w:val="center"/>
        </w:trPr>
        <w:tc>
          <w:tcPr>
            <w:tcW w:w="4770" w:type="dxa"/>
            <w:shd w:val="clear" w:color="auto" w:fill="auto"/>
          </w:tcPr>
          <w:p w14:paraId="1273BF38" w14:textId="77777777" w:rsidR="000D6AAB" w:rsidRPr="000D6AAB" w:rsidRDefault="000D6AAB" w:rsidP="000D6AAB">
            <w:pPr>
              <w:jc w:val="center"/>
              <w:rPr>
                <w:noProof/>
              </w:rPr>
            </w:pPr>
          </w:p>
          <w:p w14:paraId="7D7B89E0" w14:textId="2A791A9C" w:rsidR="000D6AAB" w:rsidRPr="000D6AAB" w:rsidRDefault="000D6AAB" w:rsidP="000D6AAB">
            <w:pPr>
              <w:jc w:val="center"/>
              <w:rPr>
                <w:noProof/>
              </w:rPr>
            </w:pPr>
            <w:r w:rsidRPr="000D6AA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53FBB0" wp14:editId="624C76DE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680085</wp:posOffset>
                      </wp:positionV>
                      <wp:extent cx="1590675" cy="628650"/>
                      <wp:effectExtent l="48260" t="41910" r="46990" b="43815"/>
                      <wp:wrapNone/>
                      <wp:docPr id="1525832616" name="Полилиния: фигура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0675" cy="628650"/>
                              </a:xfrm>
                              <a:custGeom>
                                <a:avLst/>
                                <a:gdLst>
                                  <a:gd name="T0" fmla="*/ 0 w 2505"/>
                                  <a:gd name="T1" fmla="*/ 624 h 990"/>
                                  <a:gd name="T2" fmla="*/ 108 w 2505"/>
                                  <a:gd name="T3" fmla="*/ 0 h 990"/>
                                  <a:gd name="T4" fmla="*/ 2505 w 2505"/>
                                  <a:gd name="T5" fmla="*/ 383 h 990"/>
                                  <a:gd name="T6" fmla="*/ 2389 w 2505"/>
                                  <a:gd name="T7" fmla="*/ 990 h 990"/>
                                  <a:gd name="T8" fmla="*/ 0 w 2505"/>
                                  <a:gd name="T9" fmla="*/ 624 h 9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505" h="990">
                                    <a:moveTo>
                                      <a:pt x="0" y="624"/>
                                    </a:moveTo>
                                    <a:lnTo>
                                      <a:pt x="108" y="0"/>
                                    </a:lnTo>
                                    <a:lnTo>
                                      <a:pt x="2505" y="383"/>
                                    </a:lnTo>
                                    <a:lnTo>
                                      <a:pt x="2389" y="990"/>
                                    </a:lnTo>
                                    <a:lnTo>
                                      <a:pt x="0" y="62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F9295" id="Полилиния: фигура 17" o:spid="_x0000_s1026" style="position:absolute;margin-left:48.05pt;margin-top:53.55pt;width:125.25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05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" path="m,624l108,,2505,383,2389,990,,624xe" filled="f" strokecolor="fuchsia" strokeweight="3pt">
                      <v:path arrowok="t" o:connecttype="custom" o:connectlocs="0,396240;68580,0;1590675,243205;1517015,628650;0,396240" o:connectangles="0,0,0,0,0"/>
                    </v:shape>
                  </w:pict>
                </mc:Fallback>
              </mc:AlternateContent>
            </w:r>
            <w:r w:rsidRPr="000D6AAB">
              <w:rPr>
                <w:noProof/>
              </w:rPr>
              <w:drawing>
                <wp:inline distT="0" distB="0" distL="0" distR="0" wp14:anchorId="1A2DE186" wp14:editId="326EE054">
                  <wp:extent cx="2667000" cy="2600325"/>
                  <wp:effectExtent l="0" t="0" r="0" b="9525"/>
                  <wp:docPr id="114168021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71" t="38251" r="41759" b="17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6AAB">
              <w:rPr>
                <w:noProof/>
              </w:rPr>
              <w:t xml:space="preserve"> </w:t>
            </w:r>
          </w:p>
          <w:p w14:paraId="076561F8" w14:textId="77777777" w:rsidR="000D6AAB" w:rsidRPr="000D6AAB" w:rsidRDefault="000D6AAB" w:rsidP="000D6AAB">
            <w:pPr>
              <w:contextualSpacing/>
              <w:jc w:val="both"/>
            </w:pPr>
          </w:p>
          <w:p w14:paraId="576C29DB" w14:textId="28F0F646" w:rsidR="000D6AAB" w:rsidRPr="000D6AAB" w:rsidRDefault="000D6AAB" w:rsidP="000D6AAB">
            <w:pPr>
              <w:contextualSpacing/>
            </w:pPr>
            <w:r w:rsidRPr="000D6AAB">
              <w:t xml:space="preserve">        - контур испрашиваемого земельного участк</w:t>
            </w:r>
            <w:r w:rsidRPr="000D6AA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EB5D77" wp14:editId="4EB5A111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78105</wp:posOffset>
                      </wp:positionV>
                      <wp:extent cx="45085" cy="45085"/>
                      <wp:effectExtent l="19050" t="19050" r="12065" b="12065"/>
                      <wp:wrapNone/>
                      <wp:docPr id="22" name="Овал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70DBDB" id="Овал 16" o:spid="_x0000_s1026" style="position:absolute;margin-left:8.8pt;margin-top:6.15pt;width:3.55pt;height:3.5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" strokecolor="#f3c" strokeweight="2.25pt"/>
                  </w:pict>
                </mc:Fallback>
              </mc:AlternateContent>
            </w:r>
            <w:r w:rsidRPr="000D6AAB">
              <w:t>а</w:t>
            </w:r>
          </w:p>
        </w:tc>
        <w:tc>
          <w:tcPr>
            <w:tcW w:w="4746" w:type="dxa"/>
            <w:shd w:val="clear" w:color="auto" w:fill="auto"/>
          </w:tcPr>
          <w:p w14:paraId="6B8E8A53" w14:textId="77777777" w:rsidR="000D6AAB" w:rsidRPr="000D6AAB" w:rsidRDefault="000D6AAB" w:rsidP="000D6AAB">
            <w:pPr>
              <w:contextualSpacing/>
              <w:jc w:val="both"/>
              <w:rPr>
                <w:noProof/>
              </w:rPr>
            </w:pPr>
          </w:p>
          <w:p w14:paraId="565D9533" w14:textId="56AA5F15" w:rsidR="000D6AAB" w:rsidRPr="000D6AAB" w:rsidRDefault="000D6AAB" w:rsidP="000D6AAB">
            <w:pPr>
              <w:contextualSpacing/>
              <w:jc w:val="both"/>
              <w:rPr>
                <w:noProof/>
              </w:rPr>
            </w:pPr>
            <w:r w:rsidRPr="000D6AA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B6D5F7E" wp14:editId="667FFA18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812165</wp:posOffset>
                      </wp:positionV>
                      <wp:extent cx="1252220" cy="523240"/>
                      <wp:effectExtent l="46990" t="50165" r="43815" b="45720"/>
                      <wp:wrapNone/>
                      <wp:docPr id="1069322196" name="Полилиния: фигура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52220" cy="523240"/>
                              </a:xfrm>
                              <a:custGeom>
                                <a:avLst/>
                                <a:gdLst>
                                  <a:gd name="T0" fmla="*/ 0 w 2505"/>
                                  <a:gd name="T1" fmla="*/ 624 h 990"/>
                                  <a:gd name="T2" fmla="*/ 108 w 2505"/>
                                  <a:gd name="T3" fmla="*/ 0 h 990"/>
                                  <a:gd name="T4" fmla="*/ 2505 w 2505"/>
                                  <a:gd name="T5" fmla="*/ 383 h 990"/>
                                  <a:gd name="T6" fmla="*/ 2389 w 2505"/>
                                  <a:gd name="T7" fmla="*/ 990 h 990"/>
                                  <a:gd name="T8" fmla="*/ 0 w 2505"/>
                                  <a:gd name="T9" fmla="*/ 624 h 9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505" h="990">
                                    <a:moveTo>
                                      <a:pt x="0" y="624"/>
                                    </a:moveTo>
                                    <a:lnTo>
                                      <a:pt x="108" y="0"/>
                                    </a:lnTo>
                                    <a:lnTo>
                                      <a:pt x="2505" y="383"/>
                                    </a:lnTo>
                                    <a:lnTo>
                                      <a:pt x="2389" y="990"/>
                                    </a:lnTo>
                                    <a:lnTo>
                                      <a:pt x="0" y="62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456DC" id="Полилиния: фигура 15" o:spid="_x0000_s1026" style="position:absolute;margin-left:62.2pt;margin-top:63.95pt;width:98.6pt;height:4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05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" path="m,624l108,,2505,383,2389,990,,624xe" filled="f" strokecolor="fuchsia" strokeweight="3pt">
                      <v:path arrowok="t" o:connecttype="custom" o:connectlocs="0,329800;53988,0;1252220,202425;1194233,523240;0,329800" o:connectangles="0,0,0,0,0"/>
                    </v:shape>
                  </w:pict>
                </mc:Fallback>
              </mc:AlternateContent>
            </w:r>
            <w:r w:rsidRPr="000D6AA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DF546A1" wp14:editId="162EB808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2627630</wp:posOffset>
                      </wp:positionV>
                      <wp:extent cx="1153160" cy="269240"/>
                      <wp:effectExtent l="10795" t="8255" r="7620" b="8255"/>
                      <wp:wrapNone/>
                      <wp:docPr id="1891532006" name="Надпись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3160" cy="269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FFAC97" w14:textId="77777777" w:rsidR="000D6AAB" w:rsidRDefault="000D6AAB" w:rsidP="000D6AAB">
                                  <w:r w:rsidRPr="004010EE">
                                    <w:t>38:27:0</w:t>
                                  </w:r>
                                  <w:r>
                                    <w:t>2</w:t>
                                  </w:r>
                                  <w:r w:rsidRPr="004010EE">
                                    <w:t>0</w:t>
                                  </w:r>
                                  <w:r>
                                    <w:t>201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F546A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4" o:spid="_x0000_s1026" type="#_x0000_t202" style="position:absolute;left:0;text-align:left;margin-left:9.1pt;margin-top:206.9pt;width:90.8pt;height:2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">
                      <v:textbox>
                        <w:txbxContent>
                          <w:p w14:paraId="3BFFAC97" w14:textId="77777777" w:rsidR="000D6AAB" w:rsidRDefault="000D6AAB" w:rsidP="000D6AAB">
                            <w:r w:rsidRPr="004010EE">
                              <w:t>38:27:0</w:t>
                            </w:r>
                            <w:r>
                              <w:t>2</w:t>
                            </w:r>
                            <w:r w:rsidRPr="004010EE">
                              <w:t>0</w:t>
                            </w:r>
                            <w:r>
                              <w:t>201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D6AAB">
              <w:rPr>
                <w:noProof/>
              </w:rPr>
              <w:t xml:space="preserve">   </w:t>
            </w:r>
            <w:r w:rsidRPr="000D6AAB">
              <w:rPr>
                <w:noProof/>
              </w:rPr>
              <w:drawing>
                <wp:inline distT="0" distB="0" distL="0" distR="0" wp14:anchorId="6D31824E" wp14:editId="0676B419">
                  <wp:extent cx="2628900" cy="2619375"/>
                  <wp:effectExtent l="0" t="0" r="0" b="9525"/>
                  <wp:docPr id="11130002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93" t="47188" r="36316" b="7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6AAB">
              <w:rPr>
                <w:noProof/>
              </w:rPr>
              <w:t xml:space="preserve">  </w:t>
            </w:r>
          </w:p>
          <w:p w14:paraId="5F31B9E4" w14:textId="77777777" w:rsidR="000D6AAB" w:rsidRPr="000D6AAB" w:rsidRDefault="000D6AAB" w:rsidP="000D6AAB">
            <w:pPr>
              <w:contextualSpacing/>
              <w:jc w:val="both"/>
              <w:rPr>
                <w:noProof/>
              </w:rPr>
            </w:pPr>
          </w:p>
          <w:p w14:paraId="11B53D0B" w14:textId="77777777" w:rsidR="000D6AAB" w:rsidRPr="000D6AAB" w:rsidRDefault="000D6AAB" w:rsidP="000D6AAB">
            <w:pPr>
              <w:contextualSpacing/>
              <w:jc w:val="center"/>
            </w:pPr>
          </w:p>
        </w:tc>
      </w:tr>
      <w:tr w:rsidR="000D6AAB" w:rsidRPr="000D6AAB" w14:paraId="3CA7CBA6" w14:textId="77777777" w:rsidTr="002450A8">
        <w:trPr>
          <w:jc w:val="center"/>
        </w:trPr>
        <w:tc>
          <w:tcPr>
            <w:tcW w:w="9516" w:type="dxa"/>
            <w:gridSpan w:val="2"/>
            <w:shd w:val="clear" w:color="auto" w:fill="auto"/>
          </w:tcPr>
          <w:p w14:paraId="48A7B037" w14:textId="77777777" w:rsidR="000D6AAB" w:rsidRPr="000D6AAB" w:rsidRDefault="000D6AAB" w:rsidP="000D6AAB">
            <w:pPr>
              <w:jc w:val="center"/>
            </w:pPr>
            <w:r w:rsidRPr="000D6AAB">
              <w:t>Фрагмент карты градостроительного зонирования</w:t>
            </w:r>
          </w:p>
          <w:p w14:paraId="64200D36" w14:textId="77777777" w:rsidR="000D6AAB" w:rsidRPr="000D6AAB" w:rsidRDefault="000D6AAB" w:rsidP="000D6AAB">
            <w:pPr>
              <w:contextualSpacing/>
              <w:jc w:val="center"/>
              <w:rPr>
                <w:noProof/>
              </w:rPr>
            </w:pPr>
            <w:r w:rsidRPr="000D6AAB">
              <w:t>Правил землепользования и застройки</w:t>
            </w:r>
          </w:p>
        </w:tc>
      </w:tr>
      <w:tr w:rsidR="000D6AAB" w:rsidRPr="000D6AAB" w14:paraId="1E53DE90" w14:textId="77777777" w:rsidTr="002450A8">
        <w:trPr>
          <w:jc w:val="center"/>
        </w:trPr>
        <w:tc>
          <w:tcPr>
            <w:tcW w:w="4770" w:type="dxa"/>
            <w:shd w:val="clear" w:color="auto" w:fill="auto"/>
          </w:tcPr>
          <w:p w14:paraId="0C3C82E3" w14:textId="77777777" w:rsidR="000D6AAB" w:rsidRPr="000D6AAB" w:rsidRDefault="000D6AAB" w:rsidP="000D6AAB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</w:rPr>
            </w:pPr>
          </w:p>
          <w:p w14:paraId="0876014E" w14:textId="2A8F309A" w:rsidR="000D6AAB" w:rsidRPr="000D6AAB" w:rsidRDefault="000D6AAB" w:rsidP="000D6AAB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</w:rPr>
            </w:pPr>
            <w:r w:rsidRPr="000D6AAB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5A370DE" wp14:editId="47D752C5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939800</wp:posOffset>
                      </wp:positionV>
                      <wp:extent cx="954405" cy="408940"/>
                      <wp:effectExtent l="46990" t="44450" r="46355" b="41910"/>
                      <wp:wrapNone/>
                      <wp:docPr id="1802170657" name="Полилиния: фигур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54405" cy="408940"/>
                              </a:xfrm>
                              <a:custGeom>
                                <a:avLst/>
                                <a:gdLst>
                                  <a:gd name="T0" fmla="*/ 0 w 2505"/>
                                  <a:gd name="T1" fmla="*/ 624 h 990"/>
                                  <a:gd name="T2" fmla="*/ 108 w 2505"/>
                                  <a:gd name="T3" fmla="*/ 0 h 990"/>
                                  <a:gd name="T4" fmla="*/ 2505 w 2505"/>
                                  <a:gd name="T5" fmla="*/ 383 h 990"/>
                                  <a:gd name="T6" fmla="*/ 2389 w 2505"/>
                                  <a:gd name="T7" fmla="*/ 990 h 990"/>
                                  <a:gd name="T8" fmla="*/ 0 w 2505"/>
                                  <a:gd name="T9" fmla="*/ 624 h 9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505" h="990">
                                    <a:moveTo>
                                      <a:pt x="0" y="624"/>
                                    </a:moveTo>
                                    <a:lnTo>
                                      <a:pt x="108" y="0"/>
                                    </a:lnTo>
                                    <a:lnTo>
                                      <a:pt x="2505" y="383"/>
                                    </a:lnTo>
                                    <a:lnTo>
                                      <a:pt x="2389" y="990"/>
                                    </a:lnTo>
                                    <a:lnTo>
                                      <a:pt x="0" y="62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5F7EE" id="Полилиния: фигура 13" o:spid="_x0000_s1026" style="position:absolute;margin-left:60.7pt;margin-top:74pt;width:75.15pt;height:3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05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" path="m,624l108,,2505,383,2389,990,,624xe" filled="f" strokecolor="fuchsia" strokeweight="3pt">
                      <v:path arrowok="t" o:connecttype="custom" o:connectlocs="0,257756;41148,0;954405,158206;910209,408940;0,257756" o:connectangles="0,0,0,0,0"/>
                    </v:shape>
                  </w:pict>
                </mc:Fallback>
              </mc:AlternateContent>
            </w:r>
            <w:r w:rsidRPr="000D6AAB">
              <w:rPr>
                <w:noProof/>
                <w:color w:val="000000"/>
              </w:rPr>
              <w:drawing>
                <wp:inline distT="0" distB="0" distL="0" distR="0" wp14:anchorId="1F60E61F" wp14:editId="5F30CFBF">
                  <wp:extent cx="2619375" cy="2581275"/>
                  <wp:effectExtent l="0" t="0" r="9525" b="9525"/>
                  <wp:docPr id="47022223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65" t="62100" r="42131" b="8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1CC1B6" w14:textId="77777777" w:rsidR="000D6AAB" w:rsidRPr="000D6AAB" w:rsidRDefault="000D6AAB" w:rsidP="000D6AA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4746" w:type="dxa"/>
            <w:shd w:val="clear" w:color="auto" w:fill="auto"/>
          </w:tcPr>
          <w:p w14:paraId="14403BAF" w14:textId="77777777" w:rsidR="000D6AAB" w:rsidRPr="000D6AAB" w:rsidRDefault="000D6AAB" w:rsidP="000D6AAB">
            <w:pPr>
              <w:jc w:val="center"/>
              <w:rPr>
                <w:noProof/>
              </w:rPr>
            </w:pPr>
          </w:p>
          <w:p w14:paraId="7F3E76DF" w14:textId="30F12321" w:rsidR="000D6AAB" w:rsidRPr="000D6AAB" w:rsidRDefault="000D6AAB" w:rsidP="000D6AAB">
            <w:pPr>
              <w:rPr>
                <w:noProof/>
              </w:rPr>
            </w:pPr>
            <w:r w:rsidRPr="000D6AAB">
              <w:rPr>
                <w:noProof/>
              </w:rPr>
              <w:drawing>
                <wp:inline distT="0" distB="0" distL="0" distR="0" wp14:anchorId="6368E96F" wp14:editId="7B9F7FA7">
                  <wp:extent cx="2762250" cy="228600"/>
                  <wp:effectExtent l="0" t="0" r="0" b="0"/>
                  <wp:docPr id="84848863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19" t="44681" r="31537" b="51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34219" w14:textId="0F710176" w:rsidR="000D6AAB" w:rsidRPr="000D6AAB" w:rsidRDefault="000D6AAB" w:rsidP="000D6AAB">
            <w:pPr>
              <w:rPr>
                <w:noProof/>
              </w:rPr>
            </w:pPr>
            <w:r w:rsidRPr="000D6AAB">
              <w:rPr>
                <w:noProof/>
              </w:rPr>
              <w:drawing>
                <wp:inline distT="0" distB="0" distL="0" distR="0" wp14:anchorId="4AD02DAD" wp14:editId="048F7B12">
                  <wp:extent cx="2724150" cy="314325"/>
                  <wp:effectExtent l="0" t="0" r="0" b="9525"/>
                  <wp:docPr id="2779051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19" t="52814" r="26930" b="41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EB80F0" w14:textId="1550BDF1" w:rsidR="000D6AAB" w:rsidRPr="000D6AAB" w:rsidRDefault="000D6AAB" w:rsidP="000D6AAB">
            <w:pPr>
              <w:rPr>
                <w:noProof/>
              </w:rPr>
            </w:pPr>
            <w:r w:rsidRPr="000D6AAB">
              <w:rPr>
                <w:noProof/>
              </w:rPr>
              <w:drawing>
                <wp:inline distT="0" distB="0" distL="0" distR="0" wp14:anchorId="2F752455" wp14:editId="4CCDFC31">
                  <wp:extent cx="2743200" cy="304800"/>
                  <wp:effectExtent l="0" t="0" r="0" b="0"/>
                  <wp:docPr id="72191206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86" t="57407" r="13416" b="38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BE5872" w14:textId="77777777" w:rsidR="000D6AAB" w:rsidRPr="000D6AAB" w:rsidRDefault="000D6AAB" w:rsidP="000D6AAB"/>
        </w:tc>
      </w:tr>
    </w:tbl>
    <w:p w14:paraId="5E389012" w14:textId="77777777" w:rsidR="00395639" w:rsidRPr="008E06CD" w:rsidRDefault="00395639" w:rsidP="000D6AAB">
      <w:pPr>
        <w:autoSpaceDE w:val="0"/>
        <w:autoSpaceDN w:val="0"/>
        <w:adjustRightInd w:val="0"/>
        <w:jc w:val="both"/>
        <w:rPr>
          <w:rFonts w:eastAsia="Calibri"/>
          <w:color w:val="FF0000"/>
          <w:sz w:val="28"/>
          <w:szCs w:val="28"/>
          <w:lang w:eastAsia="en-US"/>
        </w:rPr>
      </w:pPr>
    </w:p>
    <w:bookmarkEnd w:id="0"/>
    <w:sectPr w:rsidR="00395639" w:rsidRPr="008E0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C5634" w14:textId="77777777" w:rsidR="00D87DB6" w:rsidRDefault="00D87DB6" w:rsidP="00D87DB6">
      <w:r>
        <w:separator/>
      </w:r>
    </w:p>
  </w:endnote>
  <w:endnote w:type="continuationSeparator" w:id="0">
    <w:p w14:paraId="11CCA4C5" w14:textId="77777777" w:rsidR="00D87DB6" w:rsidRDefault="00D87DB6" w:rsidP="00D87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D34029" w14:textId="77777777" w:rsidR="00D87DB6" w:rsidRDefault="00D87DB6" w:rsidP="00D87DB6">
      <w:r>
        <w:separator/>
      </w:r>
    </w:p>
  </w:footnote>
  <w:footnote w:type="continuationSeparator" w:id="0">
    <w:p w14:paraId="2BBB4F8A" w14:textId="77777777" w:rsidR="00D87DB6" w:rsidRDefault="00D87DB6" w:rsidP="00D87D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014D4"/>
    <w:multiLevelType w:val="hybridMultilevel"/>
    <w:tmpl w:val="5C28ED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3057BDE"/>
    <w:multiLevelType w:val="hybridMultilevel"/>
    <w:tmpl w:val="7E88B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27283">
    <w:abstractNumId w:val="0"/>
  </w:num>
  <w:num w:numId="2" w16cid:durableId="1580212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9EE"/>
    <w:rsid w:val="000D6AAB"/>
    <w:rsid w:val="001D0289"/>
    <w:rsid w:val="002019C5"/>
    <w:rsid w:val="0020348D"/>
    <w:rsid w:val="00395639"/>
    <w:rsid w:val="005B09EE"/>
    <w:rsid w:val="007F5226"/>
    <w:rsid w:val="008E06CD"/>
    <w:rsid w:val="00B11B5E"/>
    <w:rsid w:val="00BE5CD5"/>
    <w:rsid w:val="00D8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8CFF0C8"/>
  <w15:chartTrackingRefBased/>
  <w15:docId w15:val="{77351C61-8BE8-43F1-A86F-8B425B70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639"/>
    <w:pPr>
      <w:spacing w:after="0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B09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9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09E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09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09E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09E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09E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09E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09E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09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B09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B09E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B09E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B09E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B09E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B09E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B09E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B09E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B09E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B09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B09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B09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B09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B09E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B09E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B09E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B09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B09E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B09EE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3956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lang w:eastAsia="ru-RU"/>
      <w14:ligatures w14:val="none"/>
    </w:rPr>
  </w:style>
  <w:style w:type="character" w:styleId="ac">
    <w:name w:val="Hyperlink"/>
    <w:uiPriority w:val="99"/>
    <w:unhideWhenUsed/>
    <w:rsid w:val="00395639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D87DB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87DB6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f">
    <w:name w:val="footer"/>
    <w:basedOn w:val="a"/>
    <w:link w:val="af0"/>
    <w:uiPriority w:val="99"/>
    <w:unhideWhenUsed/>
    <w:rsid w:val="00D87DB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87DB6"/>
    <w:rPr>
      <w:rFonts w:ascii="Times New Roman" w:eastAsia="Times New Roman" w:hAnsi="Times New Roman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Черепанова Алёна Игоревна</dc:creator>
  <cp:keywords/>
  <dc:description/>
  <cp:lastModifiedBy>Черепанова Алёна Игоревна</cp:lastModifiedBy>
  <cp:revision>6</cp:revision>
  <dcterms:created xsi:type="dcterms:W3CDTF">2025-02-14T02:49:00Z</dcterms:created>
  <dcterms:modified xsi:type="dcterms:W3CDTF">2025-05-16T03:47:00Z</dcterms:modified>
</cp:coreProperties>
</file>