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2B3A4F" w:rsidRDefault="00DB0BBA" w:rsidP="00DB0BBA">
      <w:pPr>
        <w:jc w:val="center"/>
      </w:pPr>
    </w:p>
    <w:p w:rsidR="00DB0BBA" w:rsidRPr="002B3A4F" w:rsidRDefault="00DB0BBA" w:rsidP="00DB0BBA">
      <w:pPr>
        <w:jc w:val="center"/>
      </w:pPr>
      <w:r w:rsidRPr="002B3A4F">
        <w:t>Российская Федерация</w:t>
      </w:r>
    </w:p>
    <w:p w:rsidR="00DB0BBA" w:rsidRPr="002B3A4F" w:rsidRDefault="00DB0BBA" w:rsidP="00DB0BBA">
      <w:pPr>
        <w:jc w:val="center"/>
      </w:pPr>
      <w:r w:rsidRPr="002B3A4F">
        <w:t>Иркутская область</w:t>
      </w:r>
    </w:p>
    <w:p w:rsidR="00DB0BBA" w:rsidRPr="002B3A4F" w:rsidRDefault="00DB0BBA" w:rsidP="00DB0BBA">
      <w:pPr>
        <w:pStyle w:val="2"/>
        <w:rPr>
          <w:sz w:val="24"/>
          <w:szCs w:val="24"/>
        </w:rPr>
      </w:pPr>
      <w:r w:rsidRPr="002B3A4F">
        <w:rPr>
          <w:sz w:val="8"/>
          <w:szCs w:val="8"/>
        </w:rPr>
        <w:t xml:space="preserve">  </w:t>
      </w:r>
      <w:r w:rsidRPr="002B3A4F">
        <w:rPr>
          <w:sz w:val="24"/>
          <w:szCs w:val="24"/>
        </w:rPr>
        <w:t>АДМИНИСТРАЦИЯ</w:t>
      </w:r>
      <w:r w:rsidRPr="002B3A4F">
        <w:t xml:space="preserve"> </w:t>
      </w:r>
      <w:r w:rsidRPr="002B3A4F">
        <w:rPr>
          <w:sz w:val="24"/>
          <w:szCs w:val="24"/>
        </w:rPr>
        <w:t>ШЕЛЕХОВСКОГО МУНИЦИПАЛЬНОГО РАЙОНА</w:t>
      </w:r>
    </w:p>
    <w:p w:rsidR="00DB0BBA" w:rsidRPr="00114E1A" w:rsidRDefault="00DB0BBA" w:rsidP="00114E1A">
      <w:pPr>
        <w:pStyle w:val="2"/>
      </w:pPr>
      <w:r w:rsidRPr="002B3A4F">
        <w:t>П О С Т А Н О В Л Е Н И Е</w:t>
      </w:r>
    </w:p>
    <w:p w:rsidR="00DB0BBA" w:rsidRPr="002B3A4F" w:rsidRDefault="00DB0BBA" w:rsidP="00DB0BBA">
      <w:pPr>
        <w:rPr>
          <w:sz w:val="8"/>
          <w:szCs w:val="8"/>
        </w:rPr>
      </w:pPr>
    </w:p>
    <w:p w:rsidR="00DB0BBA" w:rsidRPr="00114E1A" w:rsidRDefault="00114E1A" w:rsidP="00114E1A">
      <w:pPr>
        <w:jc w:val="center"/>
        <w:rPr>
          <w:b/>
          <w:sz w:val="28"/>
          <w:szCs w:val="28"/>
        </w:rPr>
      </w:pPr>
      <w:r w:rsidRPr="00114E1A">
        <w:rPr>
          <w:b/>
          <w:sz w:val="28"/>
          <w:szCs w:val="28"/>
        </w:rPr>
        <w:t>ОТ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27 декабря 2017 года</w:t>
      </w:r>
      <w:r w:rsidRPr="00114E1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649-па</w:t>
      </w:r>
      <w:bookmarkStart w:id="0" w:name="_GoBack"/>
      <w:bookmarkEnd w:id="0"/>
    </w:p>
    <w:p w:rsidR="00DB0BBA" w:rsidRPr="00114E1A" w:rsidRDefault="00DB0BBA" w:rsidP="00114E1A">
      <w:pPr>
        <w:jc w:val="center"/>
        <w:rPr>
          <w:b/>
        </w:rPr>
      </w:pPr>
    </w:p>
    <w:p w:rsidR="00114E1A" w:rsidRPr="00114E1A" w:rsidRDefault="00114E1A" w:rsidP="00114E1A">
      <w:pPr>
        <w:jc w:val="center"/>
        <w:rPr>
          <w:b/>
        </w:rPr>
      </w:pPr>
    </w:p>
    <w:p w:rsidR="00DB0BBA" w:rsidRPr="00114E1A" w:rsidRDefault="00114E1A" w:rsidP="00114E1A">
      <w:pPr>
        <w:tabs>
          <w:tab w:val="left" w:pos="4140"/>
          <w:tab w:val="left" w:pos="7938"/>
        </w:tabs>
        <w:jc w:val="center"/>
        <w:rPr>
          <w:b/>
          <w:sz w:val="28"/>
          <w:szCs w:val="28"/>
        </w:rPr>
      </w:pPr>
      <w:r w:rsidRPr="00114E1A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12.07.2012     № 953-ПА</w:t>
      </w:r>
    </w:p>
    <w:p w:rsidR="00DB0BBA" w:rsidRPr="002B3A4F" w:rsidRDefault="00DB0BBA" w:rsidP="009B283E">
      <w:pPr>
        <w:ind w:firstLine="720"/>
        <w:jc w:val="both"/>
        <w:rPr>
          <w:sz w:val="28"/>
          <w:szCs w:val="28"/>
        </w:rPr>
      </w:pPr>
    </w:p>
    <w:p w:rsidR="00DB0BBA" w:rsidRPr="002B3A4F" w:rsidRDefault="00DB0BBA" w:rsidP="009B283E">
      <w:pPr>
        <w:ind w:firstLine="720"/>
        <w:jc w:val="both"/>
        <w:rPr>
          <w:sz w:val="28"/>
          <w:szCs w:val="28"/>
        </w:rPr>
      </w:pPr>
    </w:p>
    <w:p w:rsidR="009756C2" w:rsidRPr="009B283E" w:rsidRDefault="009756C2" w:rsidP="009B283E">
      <w:pPr>
        <w:ind w:firstLine="709"/>
        <w:jc w:val="both"/>
        <w:rPr>
          <w:sz w:val="28"/>
          <w:szCs w:val="28"/>
        </w:rPr>
      </w:pPr>
      <w:r w:rsidRPr="009756C2">
        <w:rPr>
          <w:sz w:val="28"/>
          <w:szCs w:val="28"/>
        </w:rPr>
        <w:t xml:space="preserve">В целях приведения в соответствие </w:t>
      </w:r>
      <w:r w:rsidR="001D6782">
        <w:rPr>
          <w:sz w:val="28"/>
          <w:szCs w:val="28"/>
        </w:rPr>
        <w:t>с действующим законодательством</w:t>
      </w:r>
      <w:r w:rsidRPr="009756C2">
        <w:rPr>
          <w:sz w:val="28"/>
          <w:szCs w:val="28"/>
        </w:rPr>
        <w:t>, в соответствии с распоряжением Правительства Российской Федерации от 31.01.</w:t>
      </w:r>
      <w:r w:rsidRPr="009B283E">
        <w:rPr>
          <w:sz w:val="28"/>
          <w:szCs w:val="28"/>
        </w:rPr>
        <w:t>2017 № 147-р «О целевых моделях упрощения процедур ведения бизнеса и повышения инвестиционной привлекательности су</w:t>
      </w:r>
      <w:r w:rsidR="009B283E" w:rsidRPr="009B283E">
        <w:rPr>
          <w:sz w:val="28"/>
          <w:szCs w:val="28"/>
        </w:rPr>
        <w:t xml:space="preserve">бъекта Российской Федерации», </w:t>
      </w:r>
      <w:r w:rsidR="00712608">
        <w:rPr>
          <w:sz w:val="28"/>
          <w:szCs w:val="28"/>
        </w:rPr>
        <w:t xml:space="preserve"> постановлением</w:t>
      </w:r>
      <w:r w:rsidRPr="009B283E">
        <w:rPr>
          <w:sz w:val="28"/>
          <w:szCs w:val="28"/>
        </w:rPr>
        <w:t xml:space="preserve"> Правительства Иркутской области от </w:t>
      </w:r>
      <w:r w:rsidR="001D6782">
        <w:rPr>
          <w:sz w:val="28"/>
          <w:szCs w:val="28"/>
        </w:rPr>
        <w:t>0</w:t>
      </w:r>
      <w:r w:rsidRPr="009B283E">
        <w:rPr>
          <w:sz w:val="28"/>
          <w:szCs w:val="28"/>
        </w:rPr>
        <w:t>9.10.2017 № 639-пп «О направлении документов, необходимых для выдачи разрешения на строительство и разрешения на ввод в эксплуатацию, в электронной форме», руководствуясь статьями 30, 31, 34, 35 Устава Шелеховского района, Администрация Шелеховского муниципального района</w:t>
      </w:r>
    </w:p>
    <w:p w:rsidR="00DB0BBA" w:rsidRPr="009B283E" w:rsidRDefault="00DB0BBA" w:rsidP="009B283E">
      <w:pPr>
        <w:ind w:firstLine="709"/>
        <w:jc w:val="both"/>
        <w:rPr>
          <w:sz w:val="28"/>
          <w:szCs w:val="28"/>
        </w:rPr>
      </w:pPr>
    </w:p>
    <w:p w:rsidR="009B283E" w:rsidRPr="009B283E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9B283E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83E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DB0BBA" w:rsidRPr="009B283E" w:rsidRDefault="00DB0BBA" w:rsidP="009B283E">
      <w:pPr>
        <w:ind w:firstLine="709"/>
        <w:jc w:val="both"/>
        <w:rPr>
          <w:sz w:val="28"/>
          <w:szCs w:val="28"/>
        </w:rPr>
      </w:pPr>
    </w:p>
    <w:p w:rsidR="009B283E" w:rsidRPr="009B283E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2B3A4F" w:rsidRDefault="00DB0BBA" w:rsidP="009B283E">
      <w:pPr>
        <w:ind w:firstLine="709"/>
        <w:jc w:val="both"/>
        <w:rPr>
          <w:sz w:val="28"/>
          <w:szCs w:val="28"/>
        </w:rPr>
      </w:pPr>
      <w:r w:rsidRPr="009B283E">
        <w:rPr>
          <w:sz w:val="28"/>
          <w:szCs w:val="28"/>
        </w:rPr>
        <w:t xml:space="preserve">1. Внести в Административный регламент по предоставлению муниципальной услуги по подготовке градостроительного плана </w:t>
      </w:r>
      <w:r w:rsidR="00D42B20">
        <w:rPr>
          <w:sz w:val="28"/>
          <w:szCs w:val="28"/>
        </w:rPr>
        <w:t>з</w:t>
      </w:r>
      <w:r w:rsidR="0081172F">
        <w:rPr>
          <w:sz w:val="28"/>
          <w:szCs w:val="28"/>
        </w:rPr>
        <w:t>емельного участка, утвержденный</w:t>
      </w:r>
      <w:r w:rsidRPr="009B283E">
        <w:rPr>
          <w:sz w:val="28"/>
          <w:szCs w:val="28"/>
        </w:rPr>
        <w:t xml:space="preserve"> постановлением Администрации Шелеховского муниципального района от 12</w:t>
      </w:r>
      <w:r w:rsidR="009756C2" w:rsidRPr="009B283E">
        <w:rPr>
          <w:sz w:val="28"/>
          <w:szCs w:val="28"/>
        </w:rPr>
        <w:t xml:space="preserve">.07.2012 № 953-па, </w:t>
      </w:r>
      <w:r w:rsidRPr="009B283E">
        <w:rPr>
          <w:sz w:val="28"/>
          <w:szCs w:val="28"/>
        </w:rPr>
        <w:t>следующие изменения</w:t>
      </w:r>
      <w:r w:rsidRPr="002B3A4F">
        <w:rPr>
          <w:sz w:val="28"/>
          <w:szCs w:val="28"/>
        </w:rPr>
        <w:t>:</w:t>
      </w:r>
    </w:p>
    <w:p w:rsidR="00DB0BBA" w:rsidRPr="002B3A4F" w:rsidRDefault="00DB0BBA" w:rsidP="00DB0BBA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B3A4F">
        <w:rPr>
          <w:sz w:val="28"/>
          <w:szCs w:val="28"/>
        </w:rPr>
        <w:t xml:space="preserve">пункт 11 </w:t>
      </w:r>
      <w:r w:rsidR="00252BC9">
        <w:rPr>
          <w:sz w:val="28"/>
          <w:szCs w:val="28"/>
        </w:rPr>
        <w:t>признать утратившим силу;</w:t>
      </w:r>
    </w:p>
    <w:p w:rsidR="00802311" w:rsidRPr="00802311" w:rsidRDefault="00802311" w:rsidP="00802311">
      <w:pPr>
        <w:ind w:firstLine="709"/>
        <w:jc w:val="both"/>
        <w:rPr>
          <w:sz w:val="28"/>
          <w:szCs w:val="28"/>
        </w:rPr>
      </w:pPr>
      <w:r w:rsidRPr="00802311">
        <w:rPr>
          <w:sz w:val="28"/>
          <w:szCs w:val="28"/>
        </w:rPr>
        <w:t>2)</w:t>
      </w:r>
      <w:r w:rsidRPr="00802311">
        <w:rPr>
          <w:sz w:val="28"/>
          <w:szCs w:val="28"/>
        </w:rPr>
        <w:tab/>
        <w:t>пункт 15 изложить в следующей редакции:</w:t>
      </w:r>
    </w:p>
    <w:p w:rsidR="00802311" w:rsidRDefault="00802311" w:rsidP="00802311">
      <w:pPr>
        <w:ind w:firstLine="709"/>
        <w:jc w:val="both"/>
        <w:rPr>
          <w:sz w:val="28"/>
          <w:szCs w:val="28"/>
        </w:rPr>
      </w:pPr>
      <w:r w:rsidRPr="00802311">
        <w:rPr>
          <w:sz w:val="28"/>
          <w:szCs w:val="28"/>
        </w:rPr>
        <w:t xml:space="preserve">«15. Информация о порядке предоставления муниципальной услуги доводится отделом по градостроительной деятельности до сведения заявителей при личном контакте с заявителями, а также с использованием средств телефонной, факсимильной и электронной связи, в том числе через официальный сайт Администрации Шелеховского муниципального района в информационно-телекоммуникационной сети «Интернет» (http://sheladm.ru), официальный сайт государственного автономного учреждения «Иркутский областной многофункциональный центр предоставления государственных и муниципальных услуг» (далее – ГАУ «МФЦ ИО») в информационно-телекоммуникационной сети «Интернет» </w:t>
      </w:r>
      <w:r w:rsidRPr="00802311">
        <w:rPr>
          <w:sz w:val="28"/>
          <w:szCs w:val="28"/>
        </w:rPr>
        <w:lastRenderedPageBreak/>
        <w:t xml:space="preserve">(http://www.mfc38.ru), через региональную государственную информационную систему «Региональный портал государственных и муниципальных услуг Иркутской области» </w:t>
      </w:r>
      <w:r w:rsidR="00A93775">
        <w:rPr>
          <w:sz w:val="28"/>
          <w:szCs w:val="28"/>
        </w:rPr>
        <w:t>(</w:t>
      </w:r>
      <w:r w:rsidRPr="00802311">
        <w:rPr>
          <w:sz w:val="28"/>
          <w:szCs w:val="28"/>
        </w:rPr>
        <w:t>http://38.gosuslugi.ru</w:t>
      </w:r>
      <w:r w:rsidR="00A93775">
        <w:rPr>
          <w:sz w:val="28"/>
          <w:szCs w:val="28"/>
        </w:rPr>
        <w:t>)</w:t>
      </w:r>
      <w:r w:rsidRPr="00802311">
        <w:rPr>
          <w:sz w:val="28"/>
          <w:szCs w:val="28"/>
        </w:rPr>
        <w:t xml:space="preserve"> в информационно-телекоммуникационной сети «Интернет» (далее – Портал).»;</w:t>
      </w:r>
    </w:p>
    <w:p w:rsidR="00802311" w:rsidRPr="00802311" w:rsidRDefault="00802311" w:rsidP="00802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2311">
        <w:rPr>
          <w:sz w:val="28"/>
          <w:szCs w:val="28"/>
        </w:rPr>
        <w:t>3</w:t>
      </w:r>
      <w:r w:rsidR="00DB0BBA" w:rsidRPr="00802311">
        <w:rPr>
          <w:sz w:val="28"/>
          <w:szCs w:val="28"/>
        </w:rPr>
        <w:t xml:space="preserve">) </w:t>
      </w:r>
      <w:r w:rsidRPr="00802311">
        <w:rPr>
          <w:rFonts w:eastAsiaTheme="minorHAnsi"/>
          <w:sz w:val="28"/>
          <w:szCs w:val="28"/>
          <w:lang w:eastAsia="en-US"/>
        </w:rPr>
        <w:t>абзац седьмой и таблицу 1 «Система индикаторов доступности и качества муниципальной услуги» пункта 3</w:t>
      </w:r>
      <w:r>
        <w:rPr>
          <w:rFonts w:eastAsiaTheme="minorHAnsi"/>
          <w:sz w:val="28"/>
          <w:szCs w:val="28"/>
          <w:lang w:eastAsia="en-US"/>
        </w:rPr>
        <w:t>1</w:t>
      </w:r>
      <w:r w:rsidRPr="00802311">
        <w:rPr>
          <w:rFonts w:eastAsiaTheme="minorHAnsi"/>
          <w:sz w:val="28"/>
          <w:szCs w:val="28"/>
          <w:lang w:eastAsia="en-US"/>
        </w:rPr>
        <w:t xml:space="preserve"> признать утратившими силу;</w:t>
      </w:r>
    </w:p>
    <w:p w:rsidR="00DB0BBA" w:rsidRPr="00B07414" w:rsidRDefault="00802311" w:rsidP="00802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756C2">
        <w:rPr>
          <w:sz w:val="28"/>
          <w:szCs w:val="28"/>
        </w:rPr>
        <w:t xml:space="preserve">раздел </w:t>
      </w:r>
      <w:r w:rsidR="009756C2">
        <w:rPr>
          <w:sz w:val="28"/>
          <w:szCs w:val="28"/>
          <w:lang w:val="en-US"/>
        </w:rPr>
        <w:t>II</w:t>
      </w:r>
      <w:r w:rsidR="009756C2" w:rsidRPr="009756C2">
        <w:rPr>
          <w:sz w:val="28"/>
          <w:szCs w:val="28"/>
        </w:rPr>
        <w:t xml:space="preserve"> </w:t>
      </w:r>
      <w:r w:rsidR="00B07414">
        <w:rPr>
          <w:sz w:val="28"/>
          <w:szCs w:val="28"/>
        </w:rPr>
        <w:t xml:space="preserve">«Стандарт предоставления муниципальной услуги» </w:t>
      </w:r>
      <w:r w:rsidR="00DB0BBA" w:rsidRPr="002B3A4F">
        <w:rPr>
          <w:sz w:val="28"/>
          <w:szCs w:val="28"/>
        </w:rPr>
        <w:t xml:space="preserve">дополнить </w:t>
      </w:r>
      <w:r w:rsidR="00A93775">
        <w:rPr>
          <w:sz w:val="28"/>
          <w:szCs w:val="28"/>
        </w:rPr>
        <w:t>подразделом</w:t>
      </w:r>
      <w:r w:rsidR="00DB0BBA" w:rsidRPr="002B3A4F">
        <w:rPr>
          <w:sz w:val="28"/>
          <w:szCs w:val="28"/>
        </w:rPr>
        <w:t xml:space="preserve"> 2.2. следующего содержания:</w:t>
      </w:r>
    </w:p>
    <w:p w:rsidR="009756C2" w:rsidRDefault="009756C2" w:rsidP="009756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756C2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2B3A4F">
        <w:rPr>
          <w:sz w:val="28"/>
          <w:szCs w:val="28"/>
        </w:rPr>
        <w:t>Требования, учитывающие особенности предоставления муниципал</w:t>
      </w:r>
      <w:r>
        <w:rPr>
          <w:sz w:val="28"/>
          <w:szCs w:val="28"/>
        </w:rPr>
        <w:t>ьной услуги в электронной форме</w:t>
      </w:r>
    </w:p>
    <w:p w:rsidR="009B283E" w:rsidRPr="009756C2" w:rsidRDefault="009B283E" w:rsidP="009756C2">
      <w:pPr>
        <w:ind w:firstLine="709"/>
        <w:jc w:val="center"/>
        <w:rPr>
          <w:sz w:val="28"/>
          <w:szCs w:val="28"/>
        </w:rPr>
      </w:pPr>
    </w:p>
    <w:p w:rsidR="00DB0BBA" w:rsidRPr="002B3A4F" w:rsidRDefault="00DB0BBA" w:rsidP="006233A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A4F">
        <w:rPr>
          <w:sz w:val="28"/>
          <w:szCs w:val="28"/>
        </w:rPr>
        <w:t xml:space="preserve">21.2. </w:t>
      </w:r>
      <w:r w:rsidRPr="002B3A4F">
        <w:rPr>
          <w:rFonts w:eastAsia="Calibri"/>
          <w:sz w:val="28"/>
          <w:szCs w:val="28"/>
        </w:rPr>
        <w:t xml:space="preserve">При обращении за предоставлением муниципальной услуги в электронной форме заявитель либо его представитель использует </w:t>
      </w:r>
      <w:r w:rsidR="009B283E">
        <w:rPr>
          <w:rFonts w:eastAsia="Calibri"/>
          <w:sz w:val="28"/>
          <w:szCs w:val="28"/>
        </w:rPr>
        <w:t xml:space="preserve">усиленную квалифицированную </w:t>
      </w:r>
      <w:hyperlink r:id="rId8" w:history="1">
        <w:r w:rsidRPr="002B3A4F">
          <w:rPr>
            <w:rFonts w:eastAsia="Calibri"/>
            <w:sz w:val="28"/>
            <w:szCs w:val="28"/>
          </w:rPr>
          <w:t>электронную подпись</w:t>
        </w:r>
      </w:hyperlink>
      <w:r w:rsidR="009B283E">
        <w:rPr>
          <w:rFonts w:eastAsia="Calibri"/>
          <w:sz w:val="28"/>
          <w:szCs w:val="28"/>
        </w:rPr>
        <w:t xml:space="preserve"> (далее – электронная подпись)</w:t>
      </w:r>
      <w:r w:rsidRPr="002B3A4F">
        <w:rPr>
          <w:rFonts w:eastAsia="Calibri"/>
          <w:sz w:val="28"/>
          <w:szCs w:val="28"/>
        </w:rPr>
        <w:t xml:space="preserve">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</w:t>
      </w:r>
      <w:hyperlink r:id="rId9" w:history="1">
        <w:r w:rsidRPr="002B3A4F">
          <w:rPr>
            <w:rFonts w:eastAsia="Calibri"/>
            <w:sz w:val="28"/>
            <w:szCs w:val="28"/>
          </w:rPr>
          <w:t>электронной подписи</w:t>
        </w:r>
      </w:hyperlink>
      <w:r w:rsidRPr="002B3A4F">
        <w:rPr>
          <w:rFonts w:eastAsia="Calibri"/>
          <w:sz w:val="28"/>
          <w:szCs w:val="28"/>
        </w:rPr>
        <w:t>, устанавливается в соответствии с законодательством</w:t>
      </w:r>
      <w:r w:rsidR="00B07414">
        <w:rPr>
          <w:rFonts w:eastAsia="Calibri"/>
          <w:sz w:val="28"/>
          <w:szCs w:val="28"/>
        </w:rPr>
        <w:t xml:space="preserve"> </w:t>
      </w:r>
      <w:r w:rsidR="009B283E">
        <w:rPr>
          <w:rFonts w:eastAsia="Calibri"/>
          <w:sz w:val="28"/>
          <w:szCs w:val="28"/>
        </w:rPr>
        <w:t>Р</w:t>
      </w:r>
      <w:r w:rsidR="00A93775">
        <w:rPr>
          <w:rFonts w:eastAsia="Calibri"/>
          <w:sz w:val="28"/>
          <w:szCs w:val="28"/>
        </w:rPr>
        <w:t xml:space="preserve">оссийской </w:t>
      </w:r>
      <w:r w:rsidR="009B283E">
        <w:rPr>
          <w:rFonts w:eastAsia="Calibri"/>
          <w:sz w:val="28"/>
          <w:szCs w:val="28"/>
        </w:rPr>
        <w:t>Ф</w:t>
      </w:r>
      <w:r w:rsidR="00A93775">
        <w:rPr>
          <w:rFonts w:eastAsia="Calibri"/>
          <w:sz w:val="28"/>
          <w:szCs w:val="28"/>
        </w:rPr>
        <w:t>едерации</w:t>
      </w:r>
      <w:r w:rsidR="009B283E">
        <w:rPr>
          <w:rFonts w:eastAsia="Calibri"/>
          <w:sz w:val="28"/>
          <w:szCs w:val="28"/>
        </w:rPr>
        <w:t>.</w:t>
      </w:r>
    </w:p>
    <w:p w:rsidR="006233A6" w:rsidRDefault="00DB0BBA" w:rsidP="006233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B3A4F">
        <w:rPr>
          <w:sz w:val="28"/>
          <w:szCs w:val="28"/>
        </w:rPr>
        <w:t xml:space="preserve">21.3. </w:t>
      </w:r>
      <w:r w:rsidR="006233A6" w:rsidRPr="007E6AD1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прилагает документы (их копии или сведения, содержащиеся в них),</w:t>
      </w:r>
      <w:r w:rsidR="006233A6">
        <w:rPr>
          <w:sz w:val="28"/>
          <w:szCs w:val="28"/>
        </w:rPr>
        <w:t xml:space="preserve"> </w:t>
      </w:r>
      <w:r w:rsidR="006233A6" w:rsidRPr="00B612A4">
        <w:rPr>
          <w:sz w:val="28"/>
          <w:szCs w:val="28"/>
        </w:rPr>
        <w:t xml:space="preserve">указанные в </w:t>
      </w:r>
      <w:hyperlink r:id="rId10" w:history="1">
        <w:r w:rsidR="006233A6" w:rsidRPr="00B612A4">
          <w:rPr>
            <w:sz w:val="28"/>
            <w:szCs w:val="28"/>
          </w:rPr>
          <w:t>подпунктах 1</w:t>
        </w:r>
      </w:hyperlink>
      <w:r w:rsidR="006233A6" w:rsidRPr="00B612A4">
        <w:rPr>
          <w:sz w:val="28"/>
          <w:szCs w:val="28"/>
        </w:rPr>
        <w:t xml:space="preserve">, </w:t>
      </w:r>
      <w:hyperlink r:id="rId11" w:history="1">
        <w:r w:rsidR="006233A6" w:rsidRPr="00B612A4">
          <w:rPr>
            <w:sz w:val="28"/>
            <w:szCs w:val="28"/>
          </w:rPr>
          <w:t>2</w:t>
        </w:r>
      </w:hyperlink>
      <w:r w:rsidR="00BE47E9">
        <w:rPr>
          <w:sz w:val="28"/>
          <w:szCs w:val="28"/>
        </w:rPr>
        <w:t xml:space="preserve"> пункта 33 настоящего Р</w:t>
      </w:r>
      <w:r w:rsidR="006233A6" w:rsidRPr="00B612A4">
        <w:rPr>
          <w:sz w:val="28"/>
          <w:szCs w:val="28"/>
        </w:rPr>
        <w:t>егламента</w:t>
      </w:r>
      <w:r w:rsidR="006233A6">
        <w:rPr>
          <w:sz w:val="28"/>
          <w:szCs w:val="28"/>
        </w:rPr>
        <w:t xml:space="preserve">. </w:t>
      </w:r>
      <w:r w:rsidR="006233A6" w:rsidRPr="007E6AD1">
        <w:rPr>
          <w:sz w:val="28"/>
          <w:szCs w:val="28"/>
        </w:rPr>
        <w:t>Указанные документы формируются и направляются в виде отдельных файлов в соответствии с требованиями законодательства Российской Федерации.</w:t>
      </w:r>
      <w:r w:rsidR="006233A6">
        <w:rPr>
          <w:sz w:val="28"/>
          <w:szCs w:val="28"/>
        </w:rPr>
        <w:t xml:space="preserve"> </w:t>
      </w:r>
      <w:r w:rsidR="006233A6" w:rsidRPr="00B612A4">
        <w:rPr>
          <w:sz w:val="28"/>
          <w:szCs w:val="28"/>
        </w:rPr>
        <w:t>Заявитель вправе самостоятельно представить документы (их копии или сведения, содержащиеся в них), указанные в подпунктах 3 – 9, 15</w:t>
      </w:r>
      <w:r w:rsidR="00BE47E9">
        <w:rPr>
          <w:sz w:val="28"/>
          <w:szCs w:val="28"/>
        </w:rPr>
        <w:t xml:space="preserve"> пункта 33 настоящего Р</w:t>
      </w:r>
      <w:r w:rsidR="006233A6" w:rsidRPr="00B612A4">
        <w:rPr>
          <w:sz w:val="28"/>
          <w:szCs w:val="28"/>
        </w:rPr>
        <w:t>егламента.</w:t>
      </w:r>
    </w:p>
    <w:p w:rsidR="00DB0BBA" w:rsidRPr="002B3A4F" w:rsidRDefault="00DB0BBA" w:rsidP="00623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A4F">
        <w:rPr>
          <w:sz w:val="28"/>
          <w:szCs w:val="28"/>
        </w:rPr>
        <w:t>21.4.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B0BBA" w:rsidRPr="002B3A4F" w:rsidRDefault="00252BC9" w:rsidP="00DB0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21.5</w:t>
      </w:r>
      <w:r w:rsidR="00DB0BBA" w:rsidRPr="002B3A4F">
        <w:rPr>
          <w:sz w:val="28"/>
          <w:szCs w:val="28"/>
        </w:rPr>
        <w:t xml:space="preserve">. </w:t>
      </w:r>
      <w:r w:rsidR="00DB0BBA" w:rsidRPr="002B3A4F">
        <w:rPr>
          <w:rFonts w:hint="eastAsia"/>
          <w:sz w:val="28"/>
          <w:szCs w:val="28"/>
        </w:rPr>
        <w:t>В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случае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если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для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предоставления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муниципальной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услуги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необходима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обработка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персональных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данных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лица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не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являющегося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заявителем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если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обработка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таких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персональных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данных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может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осуществляться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с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согласия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указанного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лица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при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обращении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за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получением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муниципальной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услуги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заявитель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дополнительно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представляет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документы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подтверждающие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получение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согласия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указанного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лица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или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его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законного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представителя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обработку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персональных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данных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указанного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лица</w:t>
      </w:r>
      <w:r w:rsidR="00DB0BBA" w:rsidRPr="002B3A4F">
        <w:rPr>
          <w:sz w:val="28"/>
          <w:szCs w:val="28"/>
        </w:rPr>
        <w:t xml:space="preserve">. </w:t>
      </w:r>
      <w:r w:rsidR="00DB0BBA" w:rsidRPr="002B3A4F">
        <w:rPr>
          <w:rFonts w:hint="eastAsia"/>
          <w:sz w:val="28"/>
          <w:szCs w:val="28"/>
        </w:rPr>
        <w:t>Документы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подтверждающие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получение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согласия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могут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быть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представлены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в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том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числе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в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форме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электронного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документа</w:t>
      </w:r>
      <w:r w:rsidR="00DB0BBA" w:rsidRPr="002B3A4F">
        <w:rPr>
          <w:sz w:val="28"/>
          <w:szCs w:val="28"/>
        </w:rPr>
        <w:t xml:space="preserve">. </w:t>
      </w:r>
      <w:r w:rsidR="00DB0BBA" w:rsidRPr="002B3A4F">
        <w:rPr>
          <w:rFonts w:hint="eastAsia"/>
          <w:sz w:val="28"/>
          <w:szCs w:val="28"/>
        </w:rPr>
        <w:t>Действие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распространяется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лиц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признанных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безвестно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отсутствующими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на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разыскиваемых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лиц</w:t>
      </w:r>
      <w:r w:rsidR="00DB0BBA" w:rsidRPr="002B3A4F">
        <w:rPr>
          <w:sz w:val="28"/>
          <w:szCs w:val="28"/>
        </w:rPr>
        <w:t xml:space="preserve">, </w:t>
      </w:r>
      <w:r w:rsidR="00DB0BBA" w:rsidRPr="002B3A4F">
        <w:rPr>
          <w:rFonts w:hint="eastAsia"/>
          <w:sz w:val="28"/>
          <w:szCs w:val="28"/>
        </w:rPr>
        <w:t>место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нахождения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которых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не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установлено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lastRenderedPageBreak/>
        <w:t>уполномоченным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федеральным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органом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исполнительной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власти</w:t>
      </w:r>
      <w:r w:rsidR="00DB0BBA" w:rsidRPr="002B3A4F">
        <w:rPr>
          <w:sz w:val="28"/>
          <w:szCs w:val="28"/>
        </w:rPr>
        <w:t xml:space="preserve">, в соответствии с требованиями статьи 7 главы </w:t>
      </w:r>
      <w:r w:rsidR="00B07414">
        <w:rPr>
          <w:sz w:val="28"/>
          <w:szCs w:val="28"/>
        </w:rPr>
        <w:t>2 Федерального закона от 27.06.</w:t>
      </w:r>
      <w:r w:rsidR="00DB0BBA" w:rsidRPr="002B3A4F">
        <w:rPr>
          <w:sz w:val="28"/>
          <w:szCs w:val="28"/>
        </w:rPr>
        <w:t>2010 № 210-ФЗ «</w:t>
      </w:r>
      <w:r w:rsidR="00DB0BBA" w:rsidRPr="002B3A4F">
        <w:rPr>
          <w:rFonts w:hint="eastAsia"/>
          <w:sz w:val="28"/>
          <w:szCs w:val="28"/>
        </w:rPr>
        <w:t>Об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организации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предоставления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государственных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и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муниципальных</w:t>
      </w:r>
      <w:r w:rsidR="00DB0BBA" w:rsidRPr="002B3A4F">
        <w:rPr>
          <w:sz w:val="28"/>
          <w:szCs w:val="28"/>
        </w:rPr>
        <w:t xml:space="preserve"> </w:t>
      </w:r>
      <w:r w:rsidR="00DB0BBA" w:rsidRPr="002B3A4F">
        <w:rPr>
          <w:rFonts w:hint="eastAsia"/>
          <w:sz w:val="28"/>
          <w:szCs w:val="28"/>
        </w:rPr>
        <w:t>услуг</w:t>
      </w:r>
      <w:r w:rsidR="00802311">
        <w:rPr>
          <w:sz w:val="28"/>
          <w:szCs w:val="28"/>
        </w:rPr>
        <w:t>»</w:t>
      </w:r>
      <w:r w:rsidR="00DB0BBA" w:rsidRPr="002B3A4F">
        <w:rPr>
          <w:sz w:val="28"/>
          <w:szCs w:val="28"/>
        </w:rPr>
        <w:t>.</w:t>
      </w:r>
    </w:p>
    <w:p w:rsidR="00DB0BBA" w:rsidRPr="002B3A4F" w:rsidRDefault="00252BC9" w:rsidP="00DB0BBA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21.6</w:t>
      </w:r>
      <w:r w:rsidR="00802311">
        <w:rPr>
          <w:sz w:val="28"/>
          <w:szCs w:val="28"/>
        </w:rPr>
        <w:t xml:space="preserve">. </w:t>
      </w:r>
      <w:r w:rsidR="00802311" w:rsidRPr="00E707FB">
        <w:rPr>
          <w:sz w:val="28"/>
          <w:szCs w:val="28"/>
        </w:rPr>
        <w:t xml:space="preserve">Ответ на обращение, </w:t>
      </w:r>
      <w:r w:rsidR="00BE47E9">
        <w:rPr>
          <w:sz w:val="28"/>
          <w:szCs w:val="28"/>
        </w:rPr>
        <w:t>полученное</w:t>
      </w:r>
      <w:r w:rsidR="00802311" w:rsidRPr="00E707FB">
        <w:rPr>
          <w:sz w:val="28"/>
          <w:szCs w:val="28"/>
        </w:rPr>
        <w:t xml:space="preserve"> </w:t>
      </w:r>
      <w:r w:rsidR="00802311">
        <w:rPr>
          <w:sz w:val="28"/>
          <w:szCs w:val="28"/>
        </w:rPr>
        <w:t>в электронной форме</w:t>
      </w:r>
      <w:r w:rsidR="00802311" w:rsidRPr="00E707FB">
        <w:rPr>
          <w:sz w:val="28"/>
          <w:szCs w:val="28"/>
        </w:rPr>
        <w:t>, направляется с помощью информационно-телекоммуникационной сети «Интернет» на адрес электронной почты</w:t>
      </w:r>
      <w:r w:rsidR="00BE47E9">
        <w:rPr>
          <w:sz w:val="28"/>
          <w:szCs w:val="28"/>
        </w:rPr>
        <w:t>, с которого поступило</w:t>
      </w:r>
      <w:r w:rsidR="00802311">
        <w:rPr>
          <w:sz w:val="28"/>
          <w:szCs w:val="28"/>
        </w:rPr>
        <w:t>.</w:t>
      </w:r>
      <w:r w:rsidR="00DB0BBA" w:rsidRPr="002B3A4F">
        <w:rPr>
          <w:sz w:val="28"/>
          <w:szCs w:val="20"/>
        </w:rPr>
        <w:t>».</w:t>
      </w:r>
    </w:p>
    <w:p w:rsidR="001D6782" w:rsidRDefault="001D6782" w:rsidP="001D678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</w:t>
      </w:r>
      <w:r w:rsidRPr="002B3A4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DB0BBA" w:rsidRPr="001D6782" w:rsidRDefault="001D6782" w:rsidP="001D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0BBA" w:rsidRPr="002B3A4F">
        <w:rPr>
          <w:sz w:val="28"/>
          <w:szCs w:val="20"/>
        </w:rPr>
        <w:t>Настоящее постановление вступает в силу с 31.12.2018 года.</w:t>
      </w:r>
    </w:p>
    <w:p w:rsidR="00DB0BBA" w:rsidRPr="002B3A4F" w:rsidRDefault="00DB0BBA" w:rsidP="00DB0BBA">
      <w:pPr>
        <w:ind w:firstLine="708"/>
        <w:jc w:val="both"/>
        <w:rPr>
          <w:sz w:val="28"/>
          <w:szCs w:val="28"/>
        </w:rPr>
      </w:pPr>
    </w:p>
    <w:p w:rsidR="00DB0BBA" w:rsidRDefault="00DB0BBA" w:rsidP="00DB0BBA">
      <w:pPr>
        <w:tabs>
          <w:tab w:val="left" w:pos="7120"/>
        </w:tabs>
        <w:rPr>
          <w:sz w:val="28"/>
          <w:szCs w:val="28"/>
        </w:rPr>
      </w:pPr>
    </w:p>
    <w:p w:rsidR="00390E64" w:rsidRPr="002B3A4F" w:rsidRDefault="00390E64" w:rsidP="00DB0BBA">
      <w:pPr>
        <w:tabs>
          <w:tab w:val="left" w:pos="7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594"/>
      </w:tblGrid>
      <w:tr w:rsidR="002B3A4F" w:rsidRPr="002B3A4F" w:rsidTr="00390E64">
        <w:trPr>
          <w:trHeight w:val="776"/>
        </w:trPr>
        <w:tc>
          <w:tcPr>
            <w:tcW w:w="4926" w:type="dxa"/>
            <w:shd w:val="clear" w:color="auto" w:fill="auto"/>
          </w:tcPr>
          <w:p w:rsidR="00DB0BBA" w:rsidRPr="002B3A4F" w:rsidRDefault="00DB0BBA" w:rsidP="00F007F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B3A4F">
              <w:rPr>
                <w:sz w:val="28"/>
                <w:szCs w:val="28"/>
              </w:rPr>
              <w:t>Мэр Шелеховского</w:t>
            </w:r>
          </w:p>
          <w:p w:rsidR="00DB0BBA" w:rsidRPr="002B3A4F" w:rsidRDefault="00DB0BBA" w:rsidP="00F007F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B3A4F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B0BBA" w:rsidRPr="002B3A4F" w:rsidRDefault="00390E64" w:rsidP="00390E64">
            <w:pPr>
              <w:tabs>
                <w:tab w:val="left" w:pos="7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М.Н. Модин</w:t>
            </w:r>
          </w:p>
        </w:tc>
      </w:tr>
    </w:tbl>
    <w:p w:rsidR="00763ABA" w:rsidRDefault="00763ABA" w:rsidP="00390E64"/>
    <w:p w:rsidR="007E6AD1" w:rsidRDefault="007E6AD1" w:rsidP="00390E64"/>
    <w:p w:rsidR="007E6AD1" w:rsidRDefault="007E6AD1" w:rsidP="00390E64"/>
    <w:p w:rsidR="00B612A4" w:rsidRPr="007E6AD1" w:rsidRDefault="00B612A4" w:rsidP="007E6AD1">
      <w:pPr>
        <w:ind w:firstLine="709"/>
        <w:jc w:val="both"/>
        <w:rPr>
          <w:sz w:val="28"/>
          <w:szCs w:val="28"/>
        </w:rPr>
      </w:pPr>
    </w:p>
    <w:p w:rsidR="007E6AD1" w:rsidRPr="0074652C" w:rsidRDefault="007E6AD1" w:rsidP="00390E64"/>
    <w:sectPr w:rsidR="007E6AD1" w:rsidRPr="0074652C" w:rsidSect="009B283E">
      <w:headerReference w:type="even" r:id="rId12"/>
      <w:headerReference w:type="default" r:id="rId13"/>
      <w:pgSz w:w="11906" w:h="16838"/>
      <w:pgMar w:top="1134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63" w:rsidRDefault="001F4B63">
      <w:r>
        <w:separator/>
      </w:r>
    </w:p>
  </w:endnote>
  <w:endnote w:type="continuationSeparator" w:id="0">
    <w:p w:rsidR="001F4B63" w:rsidRDefault="001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63" w:rsidRDefault="001F4B63">
      <w:r>
        <w:separator/>
      </w:r>
    </w:p>
  </w:footnote>
  <w:footnote w:type="continuationSeparator" w:id="0">
    <w:p w:rsidR="001F4B63" w:rsidRDefault="001F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114E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4E1A">
      <w:rPr>
        <w:rStyle w:val="a6"/>
        <w:noProof/>
      </w:rPr>
      <w:t>3</w:t>
    </w:r>
    <w:r>
      <w:rPr>
        <w:rStyle w:val="a6"/>
      </w:rPr>
      <w:fldChar w:fldCharType="end"/>
    </w:r>
  </w:p>
  <w:p w:rsidR="008D650A" w:rsidRDefault="00114E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A775E"/>
    <w:rsid w:val="00114E1A"/>
    <w:rsid w:val="00127AFB"/>
    <w:rsid w:val="001D6782"/>
    <w:rsid w:val="001F4B63"/>
    <w:rsid w:val="00252BC9"/>
    <w:rsid w:val="002B3A4F"/>
    <w:rsid w:val="002C2B82"/>
    <w:rsid w:val="00317A3D"/>
    <w:rsid w:val="0034176D"/>
    <w:rsid w:val="00347145"/>
    <w:rsid w:val="00357188"/>
    <w:rsid w:val="003634E7"/>
    <w:rsid w:val="00390E64"/>
    <w:rsid w:val="00417FBD"/>
    <w:rsid w:val="004B1673"/>
    <w:rsid w:val="005711B5"/>
    <w:rsid w:val="005714F6"/>
    <w:rsid w:val="005C49CE"/>
    <w:rsid w:val="00622BB2"/>
    <w:rsid w:val="006233A6"/>
    <w:rsid w:val="006B6DFD"/>
    <w:rsid w:val="00712608"/>
    <w:rsid w:val="007423E6"/>
    <w:rsid w:val="0074652C"/>
    <w:rsid w:val="00763ABA"/>
    <w:rsid w:val="007E6AD1"/>
    <w:rsid w:val="00802311"/>
    <w:rsid w:val="0081172F"/>
    <w:rsid w:val="00864DBA"/>
    <w:rsid w:val="00870DD7"/>
    <w:rsid w:val="009756C2"/>
    <w:rsid w:val="009B283E"/>
    <w:rsid w:val="009C2978"/>
    <w:rsid w:val="00A04742"/>
    <w:rsid w:val="00A76AEB"/>
    <w:rsid w:val="00A91411"/>
    <w:rsid w:val="00A93775"/>
    <w:rsid w:val="00B07414"/>
    <w:rsid w:val="00B141A9"/>
    <w:rsid w:val="00B612A4"/>
    <w:rsid w:val="00BC6305"/>
    <w:rsid w:val="00BE47E9"/>
    <w:rsid w:val="00C33F99"/>
    <w:rsid w:val="00D35669"/>
    <w:rsid w:val="00D42B20"/>
    <w:rsid w:val="00DB0BBA"/>
    <w:rsid w:val="00E54A2B"/>
    <w:rsid w:val="00EF3888"/>
    <w:rsid w:val="00F6051E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C456D1BF924F5C41FC6CD7C7CEC4A2F83A7681F02D2F051F2F77568649D96E6E911080E657C801EB0B76J4T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49A47583500B357E57A15E6F55F4A18C31071C5DD72149017D3671894C00B3757E28796A54D9C28788E0IBTD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2017-11-28T01:31:00Z</cp:lastPrinted>
  <dcterms:created xsi:type="dcterms:W3CDTF">2017-12-27T07:41:00Z</dcterms:created>
  <dcterms:modified xsi:type="dcterms:W3CDTF">2017-12-27T07:41:00Z</dcterms:modified>
</cp:coreProperties>
</file>