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D9" w:rsidRPr="00DA6CD9" w:rsidRDefault="00DA6CD9" w:rsidP="00DA6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A6CD9" w:rsidRPr="00DA6CD9" w:rsidRDefault="00DA6CD9" w:rsidP="00DA6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CD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A6CD9" w:rsidRPr="00EC1B23" w:rsidRDefault="00DA6CD9" w:rsidP="00DA6CD9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C1B23">
        <w:rPr>
          <w:rFonts w:ascii="Times New Roman" w:hAnsi="Times New Roman" w:cs="Times New Roman"/>
          <w:b/>
          <w:bCs/>
          <w:sz w:val="24"/>
          <w:szCs w:val="24"/>
        </w:rPr>
        <w:t xml:space="preserve"> МЭР ШЕЛЕХОВСКОГО МУНИЦИПАЛЬНОГО РАЙОНА</w:t>
      </w:r>
    </w:p>
    <w:p w:rsidR="00DA6CD9" w:rsidRPr="00971499" w:rsidRDefault="00DA6CD9" w:rsidP="00971499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EC1B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DA6CD9" w:rsidRPr="00971499" w:rsidRDefault="00971499" w:rsidP="00971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07 февраля 2020 года</w:t>
      </w:r>
      <w:r w:rsidRPr="0097149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21-пм</w:t>
      </w:r>
    </w:p>
    <w:p w:rsidR="00DA6CD9" w:rsidRPr="00971499" w:rsidRDefault="00DA6CD9" w:rsidP="00971499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</w:pPr>
    </w:p>
    <w:p w:rsidR="00971499" w:rsidRPr="00971499" w:rsidRDefault="00971499" w:rsidP="00971499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</w:pPr>
    </w:p>
    <w:p w:rsidR="006542C3" w:rsidRPr="00971499" w:rsidRDefault="00971499" w:rsidP="0097149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99">
        <w:rPr>
          <w:rFonts w:ascii="Times New Roman" w:hAnsi="Times New Roman" w:cs="Times New Roman"/>
          <w:b/>
          <w:sz w:val="28"/>
          <w:szCs w:val="28"/>
        </w:rPr>
        <w:t>О ПРОВЕДЕНИИ УЧЕНИЙ И ТРЕНИРОВОК</w:t>
      </w:r>
    </w:p>
    <w:p w:rsidR="00132665" w:rsidRPr="00971499" w:rsidRDefault="00971499" w:rsidP="0097149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99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132665" w:rsidRDefault="0013266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971499" w:rsidRPr="004B3A01" w:rsidRDefault="00971499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2709F4">
        <w:rPr>
          <w:rFonts w:ascii="Times New Roman" w:hAnsi="Times New Roman" w:cs="Times New Roman"/>
          <w:sz w:val="28"/>
          <w:szCs w:val="28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60863">
        <w:rPr>
          <w:rFonts w:ascii="Times New Roman" w:hAnsi="Times New Roman" w:cs="Times New Roman"/>
          <w:sz w:val="28"/>
          <w:szCs w:val="28"/>
        </w:rPr>
        <w:t xml:space="preserve"> постановлением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статьями 30</w:t>
      </w:r>
      <w:r w:rsidR="00B4080F">
        <w:rPr>
          <w:rFonts w:ascii="Times New Roman" w:hAnsi="Times New Roman" w:cs="Times New Roman"/>
          <w:sz w:val="28"/>
          <w:szCs w:val="28"/>
        </w:rPr>
        <w:t>, 31 Устава Шелеховского района,</w:t>
      </w:r>
      <w:proofErr w:type="gramEnd"/>
    </w:p>
    <w:p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CD9" w:rsidRPr="000A5BDB" w:rsidRDefault="00DA6CD9" w:rsidP="00DA6CD9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 xml:space="preserve">П О С Т А Н О В Л Я </w:t>
      </w:r>
      <w:proofErr w:type="gramStart"/>
      <w:r w:rsidRPr="000A5BDB">
        <w:rPr>
          <w:sz w:val="28"/>
          <w:szCs w:val="28"/>
        </w:rPr>
        <w:t>Ю</w:t>
      </w:r>
      <w:proofErr w:type="gramEnd"/>
      <w:r w:rsidRPr="000A5BDB">
        <w:rPr>
          <w:sz w:val="28"/>
          <w:szCs w:val="28"/>
        </w:rPr>
        <w:t>:</w:t>
      </w:r>
    </w:p>
    <w:p w:rsidR="00DA6CD9" w:rsidRDefault="00DA6CD9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665" w:rsidRPr="009A6760" w:rsidRDefault="00132665" w:rsidP="00132665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60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D9268A">
        <w:rPr>
          <w:rFonts w:ascii="Times New Roman" w:hAnsi="Times New Roman" w:cs="Times New Roman"/>
          <w:sz w:val="28"/>
          <w:szCs w:val="28"/>
        </w:rPr>
        <w:t>учениях и</w:t>
      </w:r>
      <w:r w:rsidR="00DA6CD9" w:rsidRPr="009A6760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DA6CD9">
        <w:rPr>
          <w:rFonts w:ascii="Times New Roman" w:hAnsi="Times New Roman" w:cs="Times New Roman"/>
          <w:sz w:val="28"/>
          <w:szCs w:val="28"/>
        </w:rPr>
        <w:t>ах</w:t>
      </w:r>
      <w:r w:rsidR="00B4080F">
        <w:rPr>
          <w:rFonts w:ascii="Times New Roman" w:hAnsi="Times New Roman" w:cs="Times New Roman"/>
          <w:sz w:val="28"/>
          <w:szCs w:val="28"/>
        </w:rPr>
        <w:t>,</w:t>
      </w:r>
      <w:r w:rsidR="00DA6CD9" w:rsidRPr="009A6760">
        <w:rPr>
          <w:rFonts w:ascii="Times New Roman" w:hAnsi="Times New Roman" w:cs="Times New Roman"/>
          <w:sz w:val="28"/>
          <w:szCs w:val="28"/>
        </w:rPr>
        <w:t xml:space="preserve"> </w:t>
      </w:r>
      <w:r w:rsidRPr="009A6760">
        <w:rPr>
          <w:rFonts w:ascii="Times New Roman" w:hAnsi="Times New Roman" w:cs="Times New Roman"/>
          <w:sz w:val="28"/>
          <w:szCs w:val="28"/>
        </w:rPr>
        <w:t>проводим</w:t>
      </w:r>
      <w:r w:rsidR="006542C3">
        <w:rPr>
          <w:rFonts w:ascii="Times New Roman" w:hAnsi="Times New Roman" w:cs="Times New Roman"/>
          <w:sz w:val="28"/>
          <w:szCs w:val="28"/>
        </w:rPr>
        <w:t xml:space="preserve">ых </w:t>
      </w:r>
      <w:r w:rsidR="0016568C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="006542C3">
        <w:rPr>
          <w:rFonts w:ascii="Times New Roman" w:hAnsi="Times New Roman" w:cs="Times New Roman"/>
          <w:sz w:val="28"/>
          <w:szCs w:val="28"/>
        </w:rPr>
        <w:t xml:space="preserve"> МЧС России по Иркутской области</w:t>
      </w:r>
      <w:r w:rsidR="008B6D59">
        <w:rPr>
          <w:rFonts w:ascii="Times New Roman" w:hAnsi="Times New Roman" w:cs="Times New Roman"/>
          <w:sz w:val="28"/>
          <w:szCs w:val="28"/>
        </w:rPr>
        <w:t xml:space="preserve">, </w:t>
      </w:r>
      <w:r w:rsidR="009020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6CD9">
        <w:rPr>
          <w:rFonts w:ascii="Times New Roman" w:hAnsi="Times New Roman" w:cs="Times New Roman"/>
          <w:sz w:val="28"/>
          <w:szCs w:val="28"/>
        </w:rPr>
        <w:t xml:space="preserve">планом-графиком </w:t>
      </w:r>
      <w:r w:rsidR="00DA6CD9" w:rsidRPr="00DA6CD9">
        <w:rPr>
          <w:rFonts w:ascii="Times New Roman" w:hAnsi="Times New Roman" w:cs="Times New Roman"/>
          <w:sz w:val="28"/>
          <w:szCs w:val="28"/>
        </w:rPr>
        <w:t>проведения комплексных тренировок</w:t>
      </w:r>
      <w:r w:rsidR="00DA6CD9">
        <w:rPr>
          <w:rFonts w:ascii="Times New Roman" w:hAnsi="Times New Roman" w:cs="Times New Roman"/>
          <w:sz w:val="28"/>
          <w:szCs w:val="28"/>
        </w:rPr>
        <w:t xml:space="preserve"> </w:t>
      </w:r>
      <w:r w:rsidR="006542C3">
        <w:rPr>
          <w:rFonts w:ascii="Times New Roman" w:hAnsi="Times New Roman" w:cs="Times New Roman"/>
          <w:sz w:val="28"/>
          <w:szCs w:val="28"/>
        </w:rPr>
        <w:t>с органами  управления и силами функциональных и территориальных подсистем единой государственной системы предупреждения и ликвидации чрезвычайных ситуаций</w:t>
      </w:r>
      <w:r w:rsidR="00586D04" w:rsidRPr="00586D04">
        <w:rPr>
          <w:rFonts w:ascii="Times New Roman" w:hAnsi="Times New Roman" w:cs="Times New Roman"/>
          <w:sz w:val="28"/>
          <w:szCs w:val="28"/>
        </w:rPr>
        <w:t xml:space="preserve"> </w:t>
      </w:r>
      <w:r w:rsidR="00586D04">
        <w:rPr>
          <w:rFonts w:ascii="Times New Roman" w:hAnsi="Times New Roman" w:cs="Times New Roman"/>
          <w:sz w:val="28"/>
          <w:szCs w:val="28"/>
        </w:rPr>
        <w:t>в 20</w:t>
      </w:r>
      <w:r w:rsidR="00072540">
        <w:rPr>
          <w:rFonts w:ascii="Times New Roman" w:hAnsi="Times New Roman" w:cs="Times New Roman"/>
          <w:sz w:val="28"/>
          <w:szCs w:val="28"/>
        </w:rPr>
        <w:t>20</w:t>
      </w:r>
      <w:r w:rsidR="00586D04">
        <w:rPr>
          <w:rFonts w:ascii="Times New Roman" w:hAnsi="Times New Roman" w:cs="Times New Roman"/>
          <w:sz w:val="28"/>
          <w:szCs w:val="28"/>
        </w:rPr>
        <w:t xml:space="preserve"> году (приложение</w:t>
      </w:r>
      <w:r w:rsidR="008F1900">
        <w:rPr>
          <w:rFonts w:ascii="Times New Roman" w:hAnsi="Times New Roman" w:cs="Times New Roman"/>
          <w:sz w:val="28"/>
          <w:szCs w:val="28"/>
        </w:rPr>
        <w:t xml:space="preserve"> 1</w:t>
      </w:r>
      <w:r w:rsidR="00586D04">
        <w:rPr>
          <w:rFonts w:ascii="Times New Roman" w:hAnsi="Times New Roman" w:cs="Times New Roman"/>
          <w:sz w:val="28"/>
          <w:szCs w:val="28"/>
        </w:rPr>
        <w:t>)</w:t>
      </w:r>
      <w:r w:rsidRPr="009A6760">
        <w:rPr>
          <w:rFonts w:ascii="Times New Roman" w:hAnsi="Times New Roman" w:cs="Times New Roman"/>
          <w:sz w:val="28"/>
          <w:szCs w:val="28"/>
        </w:rPr>
        <w:t>.</w:t>
      </w:r>
    </w:p>
    <w:p w:rsidR="008F1900" w:rsidRPr="008F1900" w:rsidRDefault="008F1900" w:rsidP="008F19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0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1900">
        <w:rPr>
          <w:rFonts w:ascii="Times New Roman" w:hAnsi="Times New Roman" w:cs="Times New Roman"/>
          <w:sz w:val="28"/>
          <w:szCs w:val="28"/>
        </w:rPr>
        <w:t>еречень тем учебных занятий и учебно-практических мероприятий по гражданской обороне и защите населения от чрезвычайных ситуаций, рекомендуемых к проведению в организациях, осуществляющих свою деятельность на территории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60863" w:rsidRDefault="00132665" w:rsidP="001608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</w:t>
      </w:r>
      <w:r w:rsidR="00297AAD">
        <w:rPr>
          <w:rFonts w:ascii="Times New Roman" w:hAnsi="Times New Roman" w:cs="Times New Roman"/>
          <w:sz w:val="28"/>
          <w:szCs w:val="28"/>
        </w:rPr>
        <w:t xml:space="preserve">учениях и </w:t>
      </w:r>
      <w:r>
        <w:rPr>
          <w:rFonts w:ascii="Times New Roman" w:hAnsi="Times New Roman" w:cs="Times New Roman"/>
          <w:sz w:val="28"/>
          <w:szCs w:val="28"/>
        </w:rPr>
        <w:t>тренировк</w:t>
      </w:r>
      <w:r w:rsidR="007509BA">
        <w:rPr>
          <w:rFonts w:ascii="Times New Roman" w:hAnsi="Times New Roman" w:cs="Times New Roman"/>
          <w:sz w:val="28"/>
          <w:szCs w:val="28"/>
        </w:rPr>
        <w:t>ах</w:t>
      </w:r>
      <w:r w:rsidR="00F0437B">
        <w:rPr>
          <w:rFonts w:ascii="Times New Roman" w:hAnsi="Times New Roman" w:cs="Times New Roman"/>
          <w:sz w:val="28"/>
          <w:szCs w:val="28"/>
        </w:rPr>
        <w:t>:</w:t>
      </w:r>
    </w:p>
    <w:p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>отдел мобилизационной подготовки, ГО и ЧС Администрации Шел</w:t>
      </w:r>
      <w:r>
        <w:rPr>
          <w:rFonts w:ascii="Times New Roman" w:hAnsi="Times New Roman" w:cs="Times New Roman"/>
          <w:sz w:val="28"/>
          <w:szCs w:val="28"/>
        </w:rPr>
        <w:t>еховского муниципального района</w:t>
      </w:r>
      <w:r w:rsidR="00072540">
        <w:rPr>
          <w:rFonts w:ascii="Times New Roman" w:hAnsi="Times New Roman" w:cs="Times New Roman"/>
          <w:sz w:val="28"/>
          <w:szCs w:val="28"/>
        </w:rPr>
        <w:t xml:space="preserve"> </w:t>
      </w:r>
      <w:r w:rsidR="00FF2C95">
        <w:rPr>
          <w:rFonts w:ascii="Times New Roman" w:hAnsi="Times New Roman" w:cs="Times New Roman"/>
          <w:sz w:val="28"/>
          <w:szCs w:val="28"/>
        </w:rPr>
        <w:t xml:space="preserve">(далее – отдел ОМП, ГО и ЧС) </w:t>
      </w:r>
      <w:r w:rsidR="00072540">
        <w:rPr>
          <w:rFonts w:ascii="Times New Roman" w:hAnsi="Times New Roman" w:cs="Times New Roman"/>
          <w:sz w:val="28"/>
          <w:szCs w:val="28"/>
        </w:rPr>
        <w:t>(Кудренко Е.В.)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«Единая дежурно-диспетчерская служба»</w:t>
      </w:r>
      <w:r w:rsidR="002C21F2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8F1900">
        <w:rPr>
          <w:rFonts w:ascii="Times New Roman" w:hAnsi="Times New Roman" w:cs="Times New Roman"/>
          <w:sz w:val="28"/>
          <w:szCs w:val="28"/>
        </w:rPr>
        <w:t xml:space="preserve">ЕДДС) </w:t>
      </w:r>
      <w:r w:rsidR="002C21F2">
        <w:rPr>
          <w:rFonts w:ascii="Times New Roman" w:hAnsi="Times New Roman" w:cs="Times New Roman"/>
          <w:sz w:val="28"/>
          <w:szCs w:val="28"/>
        </w:rPr>
        <w:t>(Мартынов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665" w:rsidRDefault="00132665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86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</w:t>
      </w:r>
      <w:r w:rsidR="008F1900">
        <w:rPr>
          <w:rFonts w:ascii="Times New Roman" w:hAnsi="Times New Roman" w:cs="Times New Roman"/>
          <w:sz w:val="28"/>
          <w:szCs w:val="28"/>
        </w:rPr>
        <w:t>–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>руководители служб</w:t>
      </w:r>
      <w:r w:rsidR="007509BA" w:rsidRPr="00160863">
        <w:rPr>
          <w:rFonts w:ascii="Times New Roman" w:hAnsi="Times New Roman" w:cs="Times New Roman"/>
          <w:sz w:val="28"/>
          <w:szCs w:val="28"/>
        </w:rPr>
        <w:t xml:space="preserve"> МЗ ТП РСЧС)</w:t>
      </w:r>
      <w:r w:rsidR="00A4329C">
        <w:rPr>
          <w:rFonts w:ascii="Times New Roman" w:hAnsi="Times New Roman" w:cs="Times New Roman"/>
          <w:sz w:val="28"/>
          <w:szCs w:val="28"/>
        </w:rPr>
        <w:t xml:space="preserve"> (Арбатский Е.О., Астапенко И.Г., </w:t>
      </w:r>
      <w:proofErr w:type="spellStart"/>
      <w:r w:rsidR="00A4329C"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 w:rsidR="00A4329C">
        <w:rPr>
          <w:rFonts w:ascii="Times New Roman" w:hAnsi="Times New Roman" w:cs="Times New Roman"/>
          <w:sz w:val="28"/>
          <w:szCs w:val="28"/>
        </w:rPr>
        <w:t xml:space="preserve"> О.В., Веселкова О.М., Вторушина И.А., Мартынов Е.Н., Осипов А.С., </w:t>
      </w:r>
      <w:proofErr w:type="spellStart"/>
      <w:r w:rsidR="00A4329C">
        <w:rPr>
          <w:rFonts w:ascii="Times New Roman" w:hAnsi="Times New Roman" w:cs="Times New Roman"/>
          <w:sz w:val="28"/>
          <w:szCs w:val="28"/>
        </w:rPr>
        <w:t>Паплинский</w:t>
      </w:r>
      <w:proofErr w:type="spellEnd"/>
      <w:r w:rsidR="00A4329C">
        <w:rPr>
          <w:rFonts w:ascii="Times New Roman" w:hAnsi="Times New Roman" w:cs="Times New Roman"/>
          <w:sz w:val="28"/>
          <w:szCs w:val="28"/>
        </w:rPr>
        <w:t xml:space="preserve"> Е.В., Сизых Н.И., Смирнов М.А., Софьина Е.В.)</w:t>
      </w:r>
      <w:r w:rsidR="001608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568C" w:rsidRPr="00160863" w:rsidRDefault="0016568C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 муниципальных образований Шелеховского района</w:t>
      </w:r>
      <w:r w:rsidR="002C21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21F2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="002C21F2">
        <w:rPr>
          <w:rFonts w:ascii="Times New Roman" w:hAnsi="Times New Roman" w:cs="Times New Roman"/>
          <w:sz w:val="28"/>
          <w:szCs w:val="28"/>
        </w:rPr>
        <w:t xml:space="preserve"> Д.А., Владимирцева А.В., Глумов А.Ю., </w:t>
      </w:r>
      <w:r w:rsidR="00F43765">
        <w:rPr>
          <w:rFonts w:ascii="Times New Roman" w:hAnsi="Times New Roman" w:cs="Times New Roman"/>
          <w:sz w:val="28"/>
          <w:szCs w:val="28"/>
        </w:rPr>
        <w:t>Кошкин В.В., Липин С.Н., Сафронов Н.П.)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D59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служб МЗ ТП РСЧС и главам муниципальных образований</w:t>
      </w:r>
      <w:r w:rsidR="00586D04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8B6D59">
        <w:rPr>
          <w:rFonts w:ascii="Times New Roman" w:hAnsi="Times New Roman" w:cs="Times New Roman"/>
          <w:sz w:val="28"/>
          <w:szCs w:val="28"/>
        </w:rPr>
        <w:t>:</w:t>
      </w:r>
    </w:p>
    <w:p w:rsidR="004A101B" w:rsidRPr="004A101B" w:rsidRDefault="004A101B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готовыми </w:t>
      </w:r>
      <w:r w:rsidR="00934F5E">
        <w:rPr>
          <w:rFonts w:ascii="Times New Roman" w:hAnsi="Times New Roman" w:cs="Times New Roman"/>
          <w:sz w:val="28"/>
          <w:szCs w:val="28"/>
        </w:rPr>
        <w:t xml:space="preserve">к докладу на заседании комиссии по </w:t>
      </w:r>
      <w:r w:rsidR="00934F5E" w:rsidRPr="00FF2C95">
        <w:rPr>
          <w:rFonts w:ascii="Times New Roman" w:hAnsi="Times New Roman" w:cs="Times New Roman"/>
          <w:sz w:val="28"/>
          <w:szCs w:val="28"/>
        </w:rPr>
        <w:t>предупреждению и ликвидации</w:t>
      </w:r>
      <w:r w:rsidR="00934F5E">
        <w:rPr>
          <w:rFonts w:ascii="Times New Roman" w:hAnsi="Times New Roman" w:cs="Times New Roman"/>
          <w:sz w:val="28"/>
          <w:szCs w:val="28"/>
        </w:rPr>
        <w:t xml:space="preserve"> чрезвычайных ситуаций и обеспечению пожарной безопасности (далее - КЧС и ПБ) Шелеховского района при получении соответствующего распоряжения;</w:t>
      </w:r>
    </w:p>
    <w:p w:rsidR="00132665" w:rsidRDefault="006247E1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отрабатываемыми задачами</w:t>
      </w:r>
      <w:r w:rsidR="00132665">
        <w:rPr>
          <w:rFonts w:ascii="Times New Roman" w:hAnsi="Times New Roman" w:cs="Times New Roman"/>
          <w:sz w:val="28"/>
          <w:szCs w:val="28"/>
        </w:rPr>
        <w:t xml:space="preserve"> </w:t>
      </w:r>
      <w:r w:rsidR="008B6D59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FF2C95">
        <w:rPr>
          <w:rFonts w:ascii="Times New Roman" w:hAnsi="Times New Roman" w:cs="Times New Roman"/>
          <w:sz w:val="28"/>
          <w:szCs w:val="28"/>
        </w:rPr>
        <w:t xml:space="preserve">с момента получения вводной задачи </w:t>
      </w:r>
      <w:r w:rsidR="00132665">
        <w:rPr>
          <w:rFonts w:ascii="Times New Roman" w:hAnsi="Times New Roman" w:cs="Times New Roman"/>
          <w:sz w:val="28"/>
          <w:szCs w:val="28"/>
        </w:rPr>
        <w:t>представ</w:t>
      </w:r>
      <w:r w:rsidR="008224F2">
        <w:rPr>
          <w:rFonts w:ascii="Times New Roman" w:hAnsi="Times New Roman" w:cs="Times New Roman"/>
          <w:sz w:val="28"/>
          <w:szCs w:val="28"/>
        </w:rPr>
        <w:t>ля</w:t>
      </w:r>
      <w:r w:rsidR="00132665">
        <w:rPr>
          <w:rFonts w:ascii="Times New Roman" w:hAnsi="Times New Roman" w:cs="Times New Roman"/>
          <w:sz w:val="28"/>
          <w:szCs w:val="28"/>
        </w:rPr>
        <w:t>ть в отдел ОМП, ГО и ЧС:</w:t>
      </w:r>
    </w:p>
    <w:p w:rsidR="00132665" w:rsidRPr="004F29D7" w:rsidRDefault="008B6D59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 </w:t>
      </w:r>
      <w:r w:rsidR="00132665">
        <w:rPr>
          <w:rFonts w:ascii="Times New Roman" w:hAnsi="Times New Roman" w:cs="Times New Roman"/>
          <w:sz w:val="28"/>
          <w:szCs w:val="28"/>
        </w:rPr>
        <w:t>перечень мероприятий по ликвидации чрезвычайной ситуации,</w:t>
      </w:r>
      <w:r w:rsidR="0013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отрабатываемыми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касающейся</w:t>
      </w:r>
      <w:r w:rsidR="0013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665" w:rsidRDefault="00132665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сил и средств,</w:t>
      </w:r>
      <w:r w:rsidR="008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привлекаемых для ликвидации </w:t>
      </w:r>
      <w:r w:rsidR="00FF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чрезвычайной ситуации (далее – </w:t>
      </w:r>
      <w:r w:rsidR="008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FF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D59" w:rsidRPr="008B6D59" w:rsidRDefault="008B6D59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обеспечить:</w:t>
      </w:r>
    </w:p>
    <w:p w:rsidR="008B6D59" w:rsidRDefault="008B6D59" w:rsidP="008B6D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участие в проводимой тренировке по сигналу оповещения;</w:t>
      </w:r>
    </w:p>
    <w:p w:rsidR="008B6D59" w:rsidRDefault="008B6D59" w:rsidP="008B6D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>
        <w:rPr>
          <w:rFonts w:ascii="Times New Roman" w:hAnsi="Times New Roman" w:cs="Times New Roman"/>
          <w:sz w:val="28"/>
          <w:szCs w:val="28"/>
        </w:rPr>
        <w:t>иквидации ЧС</w:t>
      </w:r>
      <w:r w:rsidR="006247E1">
        <w:rPr>
          <w:rFonts w:ascii="Times New Roman" w:hAnsi="Times New Roman" w:cs="Times New Roman"/>
          <w:sz w:val="28"/>
          <w:szCs w:val="28"/>
        </w:rPr>
        <w:t>.</w:t>
      </w:r>
    </w:p>
    <w:p w:rsidR="00334420" w:rsidRDefault="00334420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входящих в состав служб МЗ ТП РСЧС Шелеховского района:</w:t>
      </w:r>
    </w:p>
    <w:p w:rsidR="00334420" w:rsidRDefault="00334420" w:rsidP="00334420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готовность сил и средств МЗ ТП РСЧС к </w:t>
      </w:r>
      <w:r w:rsidR="002C00C2">
        <w:rPr>
          <w:rFonts w:ascii="Times New Roman" w:hAnsi="Times New Roman" w:cs="Times New Roman"/>
          <w:sz w:val="28"/>
          <w:szCs w:val="28"/>
        </w:rPr>
        <w:t>участию в тренировке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0C9" w:rsidRPr="008F1900" w:rsidRDefault="00334420" w:rsidP="008F1900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докладу о выполняемых мероприятиях</w:t>
      </w:r>
      <w:r w:rsidR="00DD5C3A">
        <w:rPr>
          <w:rFonts w:ascii="Times New Roman" w:hAnsi="Times New Roman" w:cs="Times New Roman"/>
          <w:sz w:val="28"/>
          <w:szCs w:val="28"/>
        </w:rPr>
        <w:t>, силах и средствах</w:t>
      </w:r>
      <w:r w:rsidR="002C00C2">
        <w:rPr>
          <w:rFonts w:ascii="Times New Roman" w:hAnsi="Times New Roman" w:cs="Times New Roman"/>
          <w:sz w:val="28"/>
          <w:szCs w:val="28"/>
        </w:rPr>
        <w:t>,</w:t>
      </w:r>
      <w:r w:rsidR="007C60C9">
        <w:rPr>
          <w:rFonts w:ascii="Times New Roman" w:hAnsi="Times New Roman" w:cs="Times New Roman"/>
          <w:sz w:val="28"/>
          <w:szCs w:val="28"/>
        </w:rPr>
        <w:t xml:space="preserve"> привлекаемых для ликвидации ЧС</w:t>
      </w:r>
      <w:r w:rsidR="008F1900">
        <w:rPr>
          <w:rFonts w:ascii="Times New Roman" w:hAnsi="Times New Roman" w:cs="Times New Roman"/>
          <w:sz w:val="28"/>
          <w:szCs w:val="28"/>
        </w:rPr>
        <w:t>.</w:t>
      </w:r>
    </w:p>
    <w:p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МП, ГО и ЧС (Кудренко Е.В.)</w:t>
      </w:r>
      <w:r w:rsidR="00E73226" w:rsidRPr="00E73226">
        <w:rPr>
          <w:rFonts w:ascii="Times New Roman" w:hAnsi="Times New Roman" w:cs="Times New Roman"/>
          <w:sz w:val="28"/>
          <w:szCs w:val="28"/>
        </w:rPr>
        <w:t xml:space="preserve"> </w:t>
      </w:r>
      <w:r w:rsidR="00E73226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</w:t>
      </w:r>
      <w:r w:rsidR="006247E1">
        <w:rPr>
          <w:rFonts w:ascii="Times New Roman" w:hAnsi="Times New Roman" w:cs="Times New Roman"/>
          <w:sz w:val="28"/>
          <w:szCs w:val="28"/>
        </w:rPr>
        <w:t>, совместно с руководителями служб МЗ ТП РСЧС</w:t>
      </w:r>
      <w:r w:rsidR="00E73226">
        <w:rPr>
          <w:rFonts w:ascii="Times New Roman" w:hAnsi="Times New Roman" w:cs="Times New Roman"/>
          <w:sz w:val="28"/>
          <w:szCs w:val="28"/>
        </w:rPr>
        <w:t>:</w:t>
      </w:r>
    </w:p>
    <w:p w:rsidR="0078595A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подготовку органов управления и сил МЗ ТП РСЧС, привлекаемых на тренировки;</w:t>
      </w:r>
    </w:p>
    <w:p w:rsidR="0078595A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выполнение практических мероприятий по ликвидации условных ЧС с привлечением максимального количества</w:t>
      </w:r>
      <w:r w:rsidR="00917077">
        <w:rPr>
          <w:rFonts w:ascii="Times New Roman" w:hAnsi="Times New Roman" w:cs="Times New Roman"/>
          <w:sz w:val="28"/>
          <w:szCs w:val="28"/>
        </w:rPr>
        <w:t xml:space="preserve"> сил и сре</w:t>
      </w:r>
      <w:proofErr w:type="gramStart"/>
      <w:r w:rsidR="0091707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17077">
        <w:rPr>
          <w:rFonts w:ascii="Times New Roman" w:hAnsi="Times New Roman" w:cs="Times New Roman"/>
          <w:sz w:val="28"/>
          <w:szCs w:val="28"/>
        </w:rPr>
        <w:t>оответствии с планами действий (взаимодействия);</w:t>
      </w:r>
    </w:p>
    <w:p w:rsidR="00407A51" w:rsidRDefault="00407A51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4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тренировки обеспечить разрабо</w:t>
      </w:r>
      <w:r w:rsidR="008F1900">
        <w:rPr>
          <w:rFonts w:ascii="Times New Roman" w:hAnsi="Times New Roman" w:cs="Times New Roman"/>
          <w:sz w:val="28"/>
          <w:szCs w:val="28"/>
        </w:rPr>
        <w:t>тку плана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тренировки с органами управления и силами МЗ ТП РСЧС</w:t>
      </w:r>
      <w:r w:rsidR="002C0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его на утверждение Мэру Шелеховского муниципального района</w:t>
      </w:r>
      <w:r w:rsidR="002C00C2">
        <w:rPr>
          <w:rFonts w:ascii="Times New Roman" w:hAnsi="Times New Roman" w:cs="Times New Roman"/>
          <w:sz w:val="28"/>
          <w:szCs w:val="28"/>
        </w:rPr>
        <w:t xml:space="preserve"> и направление участникам тренировки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665" w:rsidRDefault="00917077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принятие решения на ликвидацию ЧС и выполнение мероприятий по защите населения и территорий </w:t>
      </w:r>
      <w:r w:rsidR="00E7322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26">
        <w:rPr>
          <w:rFonts w:ascii="Times New Roman" w:hAnsi="Times New Roman" w:cs="Times New Roman"/>
          <w:sz w:val="28"/>
          <w:szCs w:val="28"/>
        </w:rPr>
        <w:t xml:space="preserve"> решения КЧС и ПБ Администрации Шелеховского муниципального района (</w:t>
      </w:r>
      <w:r w:rsidR="00586D0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6742B2">
        <w:rPr>
          <w:rFonts w:ascii="Times New Roman" w:hAnsi="Times New Roman" w:cs="Times New Roman"/>
          <w:sz w:val="28"/>
          <w:szCs w:val="28"/>
        </w:rPr>
        <w:t>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 и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3226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о введении режима чрезвычайная ситуация (</w:t>
      </w:r>
      <w:r w:rsidR="006742B2">
        <w:rPr>
          <w:rFonts w:ascii="Times New Roman" w:hAnsi="Times New Roman" w:cs="Times New Roman"/>
          <w:sz w:val="28"/>
          <w:szCs w:val="28"/>
        </w:rPr>
        <w:t>с пометкой 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</w:t>
      </w:r>
      <w:r w:rsidR="00132665">
        <w:rPr>
          <w:rFonts w:ascii="Times New Roman" w:hAnsi="Times New Roman" w:cs="Times New Roman"/>
          <w:sz w:val="28"/>
          <w:szCs w:val="28"/>
        </w:rPr>
        <w:t>;</w:t>
      </w:r>
    </w:p>
    <w:p w:rsidR="00132665" w:rsidRDefault="00E73226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="00132665">
        <w:rPr>
          <w:rFonts w:ascii="Times New Roman" w:hAnsi="Times New Roman" w:cs="Times New Roman"/>
          <w:sz w:val="28"/>
          <w:szCs w:val="28"/>
        </w:rPr>
        <w:t>ть расчетные данные по составу сил и средств, привлекаемых для выполнения аварийно-спасательных и других неотложных работ при возникновении ЧС природного и техногенного характера;</w:t>
      </w:r>
    </w:p>
    <w:p w:rsidR="00132665" w:rsidRDefault="005C634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2F1D8E">
        <w:rPr>
          <w:rFonts w:ascii="Times New Roman" w:hAnsi="Times New Roman" w:cs="Times New Roman"/>
          <w:sz w:val="28"/>
          <w:szCs w:val="28"/>
        </w:rPr>
        <w:t xml:space="preserve"> готовность отчета</w:t>
      </w:r>
      <w:r w:rsidR="00297AAD" w:rsidRPr="00E73226">
        <w:rPr>
          <w:rFonts w:ascii="Times New Roman" w:hAnsi="Times New Roman" w:cs="Times New Roman"/>
          <w:sz w:val="28"/>
          <w:szCs w:val="28"/>
        </w:rPr>
        <w:t xml:space="preserve"> </w:t>
      </w:r>
      <w:r w:rsidR="00297AAD">
        <w:rPr>
          <w:rFonts w:ascii="Times New Roman" w:hAnsi="Times New Roman" w:cs="Times New Roman"/>
          <w:sz w:val="28"/>
          <w:szCs w:val="28"/>
        </w:rPr>
        <w:t>по</w:t>
      </w:r>
      <w:r w:rsidR="00297AAD" w:rsidRPr="00A4769B">
        <w:rPr>
          <w:rFonts w:ascii="Times New Roman" w:hAnsi="Times New Roman" w:cs="Times New Roman"/>
          <w:sz w:val="28"/>
          <w:szCs w:val="28"/>
        </w:rPr>
        <w:t xml:space="preserve"> итога</w:t>
      </w:r>
      <w:r w:rsidR="00297AAD">
        <w:rPr>
          <w:rFonts w:ascii="Times New Roman" w:hAnsi="Times New Roman" w:cs="Times New Roman"/>
          <w:sz w:val="28"/>
          <w:szCs w:val="28"/>
        </w:rPr>
        <w:t>м</w:t>
      </w:r>
      <w:r w:rsidR="00297AAD" w:rsidRPr="00A4769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97AAD">
        <w:rPr>
          <w:rFonts w:ascii="Times New Roman" w:hAnsi="Times New Roman" w:cs="Times New Roman"/>
          <w:sz w:val="28"/>
          <w:szCs w:val="28"/>
        </w:rPr>
        <w:t xml:space="preserve"> тренировки </w:t>
      </w:r>
      <w:r w:rsidR="00132665" w:rsidRPr="00A4769B">
        <w:rPr>
          <w:rFonts w:ascii="Times New Roman" w:hAnsi="Times New Roman" w:cs="Times New Roman"/>
          <w:sz w:val="28"/>
          <w:szCs w:val="28"/>
        </w:rPr>
        <w:t>в десятидневный срок</w:t>
      </w:r>
      <w:r w:rsidR="00297AAD">
        <w:rPr>
          <w:rFonts w:ascii="Times New Roman" w:hAnsi="Times New Roman" w:cs="Times New Roman"/>
          <w:sz w:val="28"/>
          <w:szCs w:val="28"/>
        </w:rPr>
        <w:t xml:space="preserve"> после ее проведения</w:t>
      </w:r>
      <w:r w:rsidR="002F1D8E">
        <w:rPr>
          <w:rFonts w:ascii="Times New Roman" w:hAnsi="Times New Roman" w:cs="Times New Roman"/>
          <w:sz w:val="28"/>
          <w:szCs w:val="28"/>
        </w:rPr>
        <w:t xml:space="preserve"> и направление его в адрес ГУ МЧС России по Иркутской области</w:t>
      </w:r>
      <w:r w:rsidR="00132665">
        <w:rPr>
          <w:rFonts w:ascii="Times New Roman" w:hAnsi="Times New Roman" w:cs="Times New Roman"/>
          <w:sz w:val="28"/>
          <w:szCs w:val="28"/>
        </w:rPr>
        <w:t>.</w:t>
      </w:r>
    </w:p>
    <w:p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7F">
        <w:rPr>
          <w:rFonts w:ascii="Times New Roman" w:hAnsi="Times New Roman" w:cs="Times New Roman"/>
          <w:sz w:val="28"/>
          <w:szCs w:val="28"/>
        </w:rPr>
        <w:t xml:space="preserve">МКУ ШР «ЕДДС»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2D7F">
        <w:rPr>
          <w:rFonts w:ascii="Times New Roman" w:hAnsi="Times New Roman" w:cs="Times New Roman"/>
          <w:sz w:val="28"/>
          <w:szCs w:val="28"/>
        </w:rPr>
        <w:t>Мартынов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D7F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B3834" w:rsidRDefault="00407A51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40">
        <w:rPr>
          <w:rFonts w:ascii="Times New Roman" w:hAnsi="Times New Roman" w:cs="Times New Roman"/>
          <w:sz w:val="28"/>
          <w:szCs w:val="28"/>
        </w:rPr>
        <w:t>о</w:t>
      </w:r>
      <w:r w:rsidR="00CB3834" w:rsidRPr="00344140">
        <w:rPr>
          <w:rFonts w:ascii="Times New Roman" w:hAnsi="Times New Roman" w:cs="Times New Roman"/>
          <w:sz w:val="28"/>
          <w:szCs w:val="28"/>
        </w:rPr>
        <w:t xml:space="preserve">беспечить готовность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Pr="0034414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к приему сигналов и вводных по тренировкам и передачу их соответствующим службам и организациям;</w:t>
      </w:r>
    </w:p>
    <w:p w:rsidR="00132665" w:rsidRDefault="00586D04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117F1D">
        <w:rPr>
          <w:rFonts w:ascii="Times New Roman" w:hAnsi="Times New Roman" w:cs="Times New Roman"/>
          <w:sz w:val="28"/>
          <w:szCs w:val="28"/>
        </w:rPr>
        <w:t>ставля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ть отработанные в ходе проведения тренировки документы, а также решение КЧС и ПБ Администрации Шелеховского муниципального района </w:t>
      </w:r>
      <w:r w:rsidR="00132665">
        <w:rPr>
          <w:rFonts w:ascii="Times New Roman" w:hAnsi="Times New Roman" w:cs="Times New Roman"/>
          <w:sz w:val="28"/>
          <w:szCs w:val="28"/>
        </w:rPr>
        <w:t xml:space="preserve">в </w:t>
      </w:r>
      <w:r w:rsidR="00132665" w:rsidRPr="00E22D7F">
        <w:rPr>
          <w:rFonts w:ascii="Times New Roman" w:hAnsi="Times New Roman" w:cs="Times New Roman"/>
          <w:sz w:val="28"/>
          <w:szCs w:val="28"/>
        </w:rPr>
        <w:t>ФКУ «ЦУКС ГУ М</w:t>
      </w:r>
      <w:r w:rsidR="00132665">
        <w:rPr>
          <w:rFonts w:ascii="Times New Roman" w:hAnsi="Times New Roman" w:cs="Times New Roman"/>
          <w:sz w:val="28"/>
          <w:szCs w:val="28"/>
        </w:rPr>
        <w:t>ЧС России по Иркутской области»;</w:t>
      </w:r>
    </w:p>
    <w:p w:rsidR="00132665" w:rsidRPr="00270DA9" w:rsidRDefault="00132665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7F1D">
        <w:rPr>
          <w:rFonts w:ascii="Times New Roman" w:hAnsi="Times New Roman" w:cs="Times New Roman"/>
          <w:sz w:val="28"/>
          <w:szCs w:val="28"/>
        </w:rPr>
        <w:t>процессе тренировок проверя</w:t>
      </w:r>
      <w:r>
        <w:rPr>
          <w:rFonts w:ascii="Times New Roman" w:hAnsi="Times New Roman" w:cs="Times New Roman"/>
          <w:sz w:val="28"/>
          <w:szCs w:val="28"/>
        </w:rPr>
        <w:t>ть готовность системы оповещения и порядок сбора КЧС и ПБ Администрации Шелеховского муниципального района;</w:t>
      </w:r>
    </w:p>
    <w:p w:rsidR="006247E1" w:rsidRDefault="006247E1" w:rsidP="00FB28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пунктов временного размещения Шелеховского района</w:t>
      </w:r>
      <w:r w:rsidR="004E4A25">
        <w:rPr>
          <w:rFonts w:ascii="Times New Roman" w:hAnsi="Times New Roman" w:cs="Times New Roman"/>
          <w:sz w:val="28"/>
          <w:szCs w:val="28"/>
        </w:rPr>
        <w:t xml:space="preserve"> (далее - ПВР)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E4A25">
        <w:rPr>
          <w:rFonts w:ascii="Times New Roman" w:hAnsi="Times New Roman" w:cs="Times New Roman"/>
          <w:sz w:val="28"/>
          <w:szCs w:val="28"/>
        </w:rPr>
        <w:t xml:space="preserve">отработке документов по развертыванию и обеспечению </w:t>
      </w:r>
      <w:r w:rsidR="0033442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4E4A25">
        <w:rPr>
          <w:rFonts w:ascii="Times New Roman" w:hAnsi="Times New Roman" w:cs="Times New Roman"/>
          <w:sz w:val="28"/>
          <w:szCs w:val="28"/>
        </w:rPr>
        <w:t>ПВР</w:t>
      </w:r>
      <w:r w:rsidR="002C00C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2C00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00C2">
        <w:rPr>
          <w:rFonts w:ascii="Times New Roman" w:hAnsi="Times New Roman" w:cs="Times New Roman"/>
          <w:sz w:val="28"/>
          <w:szCs w:val="28"/>
        </w:rPr>
        <w:t xml:space="preserve"> поставленными задачам на тренировку</w:t>
      </w:r>
      <w:r w:rsidR="004E4A25">
        <w:rPr>
          <w:rFonts w:ascii="Times New Roman" w:hAnsi="Times New Roman" w:cs="Times New Roman"/>
          <w:sz w:val="28"/>
          <w:szCs w:val="28"/>
        </w:rPr>
        <w:t>.</w:t>
      </w:r>
    </w:p>
    <w:p w:rsidR="00344140" w:rsidRDefault="00132665" w:rsidP="003441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огра</w:t>
      </w:r>
      <w:r w:rsidR="003C416A">
        <w:rPr>
          <w:rFonts w:ascii="Times New Roman" w:hAnsi="Times New Roman" w:cs="Times New Roman"/>
          <w:sz w:val="28"/>
          <w:szCs w:val="28"/>
        </w:rPr>
        <w:t>ничение</w:t>
      </w:r>
      <w:r w:rsidR="00FB2837">
        <w:rPr>
          <w:rFonts w:ascii="Times New Roman" w:hAnsi="Times New Roman" w:cs="Times New Roman"/>
          <w:sz w:val="28"/>
          <w:szCs w:val="28"/>
        </w:rPr>
        <w:t>, вводим</w:t>
      </w:r>
      <w:r w:rsidR="002222EF">
        <w:rPr>
          <w:rFonts w:ascii="Times New Roman" w:hAnsi="Times New Roman" w:cs="Times New Roman"/>
          <w:sz w:val="28"/>
          <w:szCs w:val="28"/>
        </w:rPr>
        <w:t>ое</w:t>
      </w:r>
      <w:r w:rsidR="00FB2837">
        <w:rPr>
          <w:rFonts w:ascii="Times New Roman" w:hAnsi="Times New Roman" w:cs="Times New Roman"/>
          <w:sz w:val="28"/>
          <w:szCs w:val="28"/>
        </w:rPr>
        <w:t xml:space="preserve"> на тренировку</w:t>
      </w:r>
      <w:r w:rsidR="002222EF">
        <w:rPr>
          <w:rFonts w:ascii="Times New Roman" w:hAnsi="Times New Roman" w:cs="Times New Roman"/>
          <w:sz w:val="28"/>
          <w:szCs w:val="28"/>
        </w:rPr>
        <w:t>: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Pr="00FB2837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6742B2">
        <w:rPr>
          <w:rFonts w:ascii="Times New Roman" w:hAnsi="Times New Roman" w:cs="Times New Roman"/>
          <w:sz w:val="28"/>
          <w:szCs w:val="28"/>
        </w:rPr>
        <w:t xml:space="preserve">и уровень реагирования </w:t>
      </w:r>
      <w:r w:rsidRPr="00FB2837">
        <w:rPr>
          <w:rFonts w:ascii="Times New Roman" w:hAnsi="Times New Roman" w:cs="Times New Roman"/>
          <w:sz w:val="28"/>
          <w:szCs w:val="28"/>
        </w:rPr>
        <w:t>на соответствующей территории и для сил М</w:t>
      </w:r>
      <w:r w:rsidR="00FB2837">
        <w:rPr>
          <w:rFonts w:ascii="Times New Roman" w:hAnsi="Times New Roman" w:cs="Times New Roman"/>
          <w:sz w:val="28"/>
          <w:szCs w:val="28"/>
        </w:rPr>
        <w:t>З ТП РСЧС устанавливать условно.</w:t>
      </w:r>
    </w:p>
    <w:p w:rsidR="00FC5852" w:rsidRPr="00FC5852" w:rsidRDefault="00FC5852" w:rsidP="00FC58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5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6CD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1326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 Модин</w:t>
      </w:r>
    </w:p>
    <w:p w:rsidR="005C2E04" w:rsidRPr="005C2E04" w:rsidRDefault="0070756B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C2E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E04" w:rsidRPr="005C2E04">
        <w:rPr>
          <w:rFonts w:ascii="Times New Roman" w:hAnsi="Times New Roman" w:cs="Times New Roman"/>
          <w:sz w:val="28"/>
          <w:szCs w:val="28"/>
        </w:rPr>
        <w:t xml:space="preserve"> </w:t>
      </w:r>
      <w:r w:rsidR="007C60C9">
        <w:rPr>
          <w:rFonts w:ascii="Times New Roman" w:hAnsi="Times New Roman" w:cs="Times New Roman"/>
          <w:sz w:val="28"/>
          <w:szCs w:val="28"/>
        </w:rPr>
        <w:t>1</w:t>
      </w:r>
    </w:p>
    <w:p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70756B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C2E04" w:rsidRPr="005C2E04" w:rsidRDefault="00971499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2020 года</w:t>
      </w:r>
      <w:r w:rsidR="005C2E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21-пм</w:t>
      </w:r>
    </w:p>
    <w:p w:rsidR="0070756B" w:rsidRDefault="0070756B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:rsidR="005C2E04" w:rsidRPr="001859E5" w:rsidRDefault="005C2E04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:rsidR="0070756B" w:rsidRPr="001859E5" w:rsidRDefault="002731C7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 w:rsidRPr="001859E5">
        <w:rPr>
          <w:sz w:val="28"/>
          <w:szCs w:val="28"/>
        </w:rPr>
        <w:t>План-график</w:t>
      </w:r>
    </w:p>
    <w:p w:rsidR="002731C7" w:rsidRPr="001859E5" w:rsidRDefault="0070756B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 xml:space="preserve">проведения комплексных тренировок с органами управления и силами </w:t>
      </w:r>
    </w:p>
    <w:p w:rsidR="00756DC1" w:rsidRPr="001859E5" w:rsidRDefault="00756DC1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>функциональной и</w:t>
      </w:r>
      <w:r w:rsidR="0070756B" w:rsidRPr="001859E5">
        <w:rPr>
          <w:b/>
          <w:sz w:val="28"/>
          <w:szCs w:val="28"/>
        </w:rPr>
        <w:t xml:space="preserve"> </w:t>
      </w:r>
      <w:r w:rsidRPr="001859E5">
        <w:rPr>
          <w:b/>
          <w:sz w:val="28"/>
          <w:szCs w:val="28"/>
        </w:rPr>
        <w:t>территориальной подсистем</w:t>
      </w:r>
      <w:r w:rsidR="0070756B" w:rsidRPr="001859E5">
        <w:rPr>
          <w:b/>
          <w:sz w:val="28"/>
          <w:szCs w:val="28"/>
        </w:rPr>
        <w:t xml:space="preserve"> РСЧС</w:t>
      </w:r>
      <w:r w:rsidR="00FF2C95" w:rsidRPr="001859E5">
        <w:rPr>
          <w:b/>
          <w:sz w:val="28"/>
          <w:szCs w:val="28"/>
        </w:rPr>
        <w:t xml:space="preserve"> </w:t>
      </w:r>
      <w:r w:rsidR="0070756B" w:rsidRPr="001859E5">
        <w:rPr>
          <w:b/>
          <w:sz w:val="28"/>
          <w:szCs w:val="28"/>
        </w:rPr>
        <w:t>по ликвидации ЧС</w:t>
      </w:r>
    </w:p>
    <w:p w:rsidR="0070756B" w:rsidRPr="001859E5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>в 20</w:t>
      </w:r>
      <w:r w:rsidR="006742B2" w:rsidRPr="001859E5">
        <w:rPr>
          <w:b/>
          <w:sz w:val="28"/>
          <w:szCs w:val="28"/>
        </w:rPr>
        <w:t>20</w:t>
      </w:r>
      <w:r w:rsidRPr="001859E5">
        <w:rPr>
          <w:b/>
          <w:sz w:val="28"/>
          <w:szCs w:val="28"/>
        </w:rPr>
        <w:t xml:space="preserve"> году</w:t>
      </w:r>
    </w:p>
    <w:p w:rsidR="002731C7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sz w:val="28"/>
          <w:szCs w:val="28"/>
        </w:rPr>
      </w:pPr>
    </w:p>
    <w:tbl>
      <w:tblPr>
        <w:tblStyle w:val="a4"/>
        <w:tblW w:w="9872" w:type="dxa"/>
        <w:jc w:val="center"/>
        <w:tblLook w:val="04A0" w:firstRow="1" w:lastRow="0" w:firstColumn="1" w:lastColumn="0" w:noHBand="0" w:noVBand="1"/>
      </w:tblPr>
      <w:tblGrid>
        <w:gridCol w:w="1560"/>
        <w:gridCol w:w="3302"/>
        <w:gridCol w:w="5010"/>
      </w:tblGrid>
      <w:tr w:rsidR="0070756B" w:rsidRPr="002731C7" w:rsidTr="007C60C9">
        <w:trPr>
          <w:trHeight w:val="146"/>
          <w:tblHeader/>
          <w:jc w:val="center"/>
        </w:trPr>
        <w:tc>
          <w:tcPr>
            <w:tcW w:w="1560" w:type="dxa"/>
            <w:vAlign w:val="center"/>
          </w:tcPr>
          <w:p w:rsidR="0070756B" w:rsidRPr="00BE4809" w:rsidRDefault="0070756B" w:rsidP="0070756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3302" w:type="dxa"/>
            <w:vAlign w:val="center"/>
          </w:tcPr>
          <w:p w:rsidR="0070756B" w:rsidRPr="00BE4809" w:rsidRDefault="0070756B" w:rsidP="005C2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Примерные темы проведения</w:t>
            </w:r>
          </w:p>
        </w:tc>
        <w:tc>
          <w:tcPr>
            <w:tcW w:w="5010" w:type="dxa"/>
            <w:vAlign w:val="center"/>
          </w:tcPr>
          <w:p w:rsidR="0070756B" w:rsidRPr="00BE4809" w:rsidRDefault="0070756B" w:rsidP="002731C7">
            <w:pPr>
              <w:pStyle w:val="a8"/>
              <w:ind w:left="34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Привлекаемые органы </w:t>
            </w:r>
          </w:p>
          <w:p w:rsidR="0070756B" w:rsidRPr="00BE4809" w:rsidRDefault="0070756B" w:rsidP="002731C7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управления и силы</w:t>
            </w:r>
          </w:p>
        </w:tc>
      </w:tr>
      <w:tr w:rsidR="00BE4809" w:rsidRPr="0070756B" w:rsidTr="007C60C9">
        <w:trPr>
          <w:trHeight w:val="3930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t>30 января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after="0" w:line="274" w:lineRule="exact"/>
            </w:pPr>
            <w:r>
              <w:rPr>
                <w:rStyle w:val="11pt0"/>
              </w:rPr>
              <w:t>неблагоприятными метеорологическими явлениями;</w:t>
            </w:r>
          </w:p>
          <w:p w:rsidR="00BE4809" w:rsidRDefault="00BE4809" w:rsidP="00BE4809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20"/>
              </w:tabs>
              <w:spacing w:after="0" w:line="274" w:lineRule="exact"/>
            </w:pPr>
            <w:r>
              <w:rPr>
                <w:rStyle w:val="11pt0"/>
              </w:rPr>
              <w:t>заторами на автодорогах федерального, и местного значения;</w:t>
            </w:r>
          </w:p>
          <w:p w:rsidR="00BE4809" w:rsidRDefault="00BE4809" w:rsidP="00BE4809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after="0" w:line="274" w:lineRule="exact"/>
            </w:pPr>
            <w:r>
              <w:rPr>
                <w:rStyle w:val="11pt0"/>
              </w:rPr>
              <w:t>авариями на объектах ТЭК и ЖКХ</w:t>
            </w:r>
          </w:p>
        </w:tc>
        <w:tc>
          <w:tcPr>
            <w:tcW w:w="5010" w:type="dxa"/>
            <w:vAlign w:val="center"/>
          </w:tcPr>
          <w:p w:rsidR="00BE4809" w:rsidRPr="0070756B" w:rsidRDefault="00FF2C95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C9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BE4809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09"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DD5C3A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а территориальной подсистемы единой государственной системы предупреждения и ликвидации чрезвычайных ситуаций Шелеховского района (далее – службы МЗ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ТП РСЧС</w:t>
            </w:r>
            <w:r>
              <w:rPr>
                <w:rStyle w:val="11pt0"/>
                <w:rFonts w:eastAsiaTheme="minorHAnsi"/>
                <w:sz w:val="24"/>
                <w:szCs w:val="24"/>
              </w:rPr>
              <w:t>)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82269D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патруль</w:t>
            </w:r>
            <w:r w:rsidR="00BE480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BE4809" w:rsidRPr="0070756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D5C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 xml:space="preserve">Шелеховского района </w:t>
            </w:r>
            <w:r w:rsidR="00DD5C3A">
              <w:rPr>
                <w:rFonts w:ascii="Times New Roman" w:hAnsi="Times New Roman" w:cs="Times New Roman"/>
                <w:sz w:val="24"/>
                <w:szCs w:val="24"/>
              </w:rPr>
              <w:t>(далее – МО)</w:t>
            </w:r>
            <w:r w:rsidR="00BE4809"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5C2E04" w:rsidRDefault="00BE4809" w:rsidP="00BE4809">
            <w:pPr>
              <w:pStyle w:val="a8"/>
              <w:ind w:left="34"/>
              <w:rPr>
                <w:rStyle w:val="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пунктов временного размещения</w:t>
            </w:r>
            <w:r w:rsidR="008226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ПВР)</w:t>
            </w:r>
          </w:p>
        </w:tc>
      </w:tr>
      <w:tr w:rsidR="00BE4809" w:rsidRPr="0070756B" w:rsidTr="007C60C9">
        <w:trPr>
          <w:trHeight w:val="2257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3" w:lineRule="exact"/>
              <w:jc w:val="center"/>
            </w:pPr>
            <w:r>
              <w:rPr>
                <w:rStyle w:val="11pt0"/>
              </w:rPr>
              <w:t>27 февраля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Возникновение ЧС вызванных весенним паводком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патрульно-маневренные, маневренные группы</w:t>
            </w:r>
            <w:r w:rsidR="0082269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2269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старосты населенных пунктов</w:t>
            </w:r>
          </w:p>
        </w:tc>
      </w:tr>
      <w:tr w:rsidR="00BE4809" w:rsidRPr="0070756B" w:rsidTr="007C60C9">
        <w:trPr>
          <w:trHeight w:val="2260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t>26 марта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20" w:lineRule="exact"/>
            </w:pPr>
            <w:r>
              <w:rPr>
                <w:rStyle w:val="11pt0"/>
              </w:rPr>
              <w:t>Возникновение ЧС вызванных природными пожарами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патрульно-маневренные, маневренные группы;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2269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старосты населенных пунктов</w:t>
            </w:r>
          </w:p>
        </w:tc>
      </w:tr>
      <w:tr w:rsidR="00BE4809" w:rsidRPr="0070756B" w:rsidTr="007C60C9">
        <w:trPr>
          <w:trHeight w:val="1825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3" w:lineRule="exact"/>
              <w:jc w:val="center"/>
            </w:pPr>
            <w:r>
              <w:rPr>
                <w:rStyle w:val="11pt0"/>
              </w:rPr>
              <w:lastRenderedPageBreak/>
              <w:t>28 мая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33"/>
              </w:tabs>
              <w:spacing w:after="0" w:line="274" w:lineRule="exact"/>
            </w:pPr>
            <w:r>
              <w:rPr>
                <w:rStyle w:val="11pt0"/>
              </w:rPr>
              <w:t>транспортной аварией на железнодорожном переезде;</w:t>
            </w:r>
          </w:p>
          <w:p w:rsidR="00BE4809" w:rsidRDefault="00BE4809" w:rsidP="00BE4809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37"/>
              </w:tabs>
              <w:spacing w:after="0" w:line="274" w:lineRule="exact"/>
            </w:pPr>
            <w:r>
              <w:rPr>
                <w:rStyle w:val="11pt0"/>
              </w:rPr>
              <w:t>аварийным розливом нефтепродуктов в акваторию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патрульно-маневренные, маневренные группы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764143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64143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</w:tr>
      <w:tr w:rsidR="00BE4809" w:rsidRPr="0070756B" w:rsidTr="007C60C9">
        <w:trPr>
          <w:cantSplit/>
          <w:trHeight w:val="2167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t>25 июня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82269D">
            <w:pPr>
              <w:pStyle w:val="10"/>
              <w:shd w:val="clear" w:color="auto" w:fill="auto"/>
              <w:spacing w:after="0" w:line="274" w:lineRule="exact"/>
              <w:jc w:val="lef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82269D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left"/>
            </w:pPr>
            <w:r>
              <w:rPr>
                <w:rStyle w:val="11pt0"/>
              </w:rPr>
              <w:t>с обрушением жилого здания;</w:t>
            </w:r>
          </w:p>
          <w:p w:rsidR="00BE4809" w:rsidRDefault="00BE4809" w:rsidP="0082269D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jc w:val="left"/>
            </w:pPr>
            <w:r>
              <w:rPr>
                <w:rStyle w:val="11pt0"/>
              </w:rPr>
              <w:t>возникновением крупных бытовых пожаров;</w:t>
            </w:r>
          </w:p>
          <w:p w:rsidR="00BE4809" w:rsidRDefault="00BE4809" w:rsidP="0082269D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left"/>
            </w:pPr>
            <w:proofErr w:type="gramStart"/>
            <w:r>
              <w:rPr>
                <w:rStyle w:val="11pt0"/>
              </w:rPr>
              <w:t>разрушения</w:t>
            </w:r>
            <w:proofErr w:type="gramEnd"/>
            <w:r>
              <w:rPr>
                <w:rStyle w:val="11pt0"/>
              </w:rPr>
              <w:t xml:space="preserve"> вызванные землетрясением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 звена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патрульно-маневренные, маневренные группы</w:t>
            </w:r>
            <w:r w:rsidR="0076414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64143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старосты населенных пунктов</w:t>
            </w:r>
          </w:p>
        </w:tc>
      </w:tr>
      <w:tr w:rsidR="00BE4809" w:rsidRPr="0070756B" w:rsidTr="007C60C9">
        <w:trPr>
          <w:trHeight w:val="2679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3" w:lineRule="exact"/>
              <w:jc w:val="center"/>
            </w:pPr>
            <w:r>
              <w:rPr>
                <w:rStyle w:val="11pt0"/>
              </w:rPr>
              <w:t>30 июля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- аварией на потенциально-опасном объекте с выбросом АХОВ;</w:t>
            </w:r>
          </w:p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  <w:ind w:left="120" w:firstLine="420"/>
              <w:jc w:val="left"/>
            </w:pPr>
            <w:r>
              <w:rPr>
                <w:rStyle w:val="11pt0"/>
              </w:rPr>
              <w:t>порывом на магистральном трубопроводном транспорте (</w:t>
            </w:r>
            <w:proofErr w:type="spellStart"/>
            <w:r>
              <w:rPr>
                <w:rStyle w:val="11pt0"/>
              </w:rPr>
              <w:t>нефт</w:t>
            </w:r>
            <w:proofErr w:type="gramStart"/>
            <w:r>
              <w:rPr>
                <w:rStyle w:val="11pt0"/>
              </w:rPr>
              <w:t>е</w:t>
            </w:r>
            <w:proofErr w:type="spellEnd"/>
            <w:r>
              <w:rPr>
                <w:rStyle w:val="11pt0"/>
              </w:rPr>
              <w:t>-</w:t>
            </w:r>
            <w:proofErr w:type="gramEnd"/>
            <w:r>
              <w:rPr>
                <w:rStyle w:val="11pt0"/>
              </w:rPr>
              <w:t>, газо-, продуктопроводе).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маневренные, маневренные группы</w:t>
            </w:r>
            <w:r w:rsidR="0076414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E4809" w:rsidRPr="0070756B" w:rsidTr="007C60C9">
        <w:trPr>
          <w:trHeight w:val="3254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t>27 августа 2020 года</w:t>
            </w:r>
          </w:p>
        </w:tc>
        <w:tc>
          <w:tcPr>
            <w:tcW w:w="3302" w:type="dxa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after="0" w:line="274" w:lineRule="exact"/>
            </w:pPr>
            <w:r>
              <w:rPr>
                <w:rStyle w:val="11pt0"/>
              </w:rPr>
              <w:t>крушением пассажирского авиационного судна в труднодоступном районе;</w:t>
            </w:r>
          </w:p>
          <w:p w:rsidR="00BE4809" w:rsidRDefault="00BE4809" w:rsidP="00BE4809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299"/>
              </w:tabs>
              <w:spacing w:after="0" w:line="274" w:lineRule="exact"/>
            </w:pPr>
            <w:r>
              <w:rPr>
                <w:rStyle w:val="11pt0"/>
              </w:rPr>
              <w:t>обрушение железнодорожного (автомобильного) моста;</w:t>
            </w:r>
          </w:p>
          <w:p w:rsidR="00BE4809" w:rsidRDefault="00BE4809" w:rsidP="00BE4809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after="0" w:line="274" w:lineRule="exact"/>
            </w:pPr>
            <w:r>
              <w:rPr>
                <w:rStyle w:val="11pt0"/>
              </w:rPr>
              <w:t>крушением грузовых и пассажирских поездов;</w:t>
            </w:r>
          </w:p>
          <w:p w:rsidR="00BE4809" w:rsidRDefault="00BE4809" w:rsidP="00BE4809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after="0" w:line="274" w:lineRule="exact"/>
            </w:pPr>
            <w:r>
              <w:rPr>
                <w:rStyle w:val="11pt0"/>
              </w:rPr>
              <w:t>происшествиями на пассажирских речных судах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патрульные, патрульно-маневренные, маневренные группы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старосты населенных пунктов</w:t>
            </w:r>
          </w:p>
        </w:tc>
      </w:tr>
      <w:tr w:rsidR="00BE4809" w:rsidRPr="0070756B" w:rsidTr="007C60C9">
        <w:trPr>
          <w:trHeight w:val="1984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t>24 сентября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- авариями на электроэнергетических системах (сетях), а также авариями на коммунальных системах жизнеобеспечения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82269D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</w:p>
        </w:tc>
      </w:tr>
      <w:tr w:rsidR="00334420" w:rsidRPr="0070756B" w:rsidTr="007C60C9">
        <w:trPr>
          <w:trHeight w:val="1676"/>
          <w:jc w:val="center"/>
        </w:trPr>
        <w:tc>
          <w:tcPr>
            <w:tcW w:w="1560" w:type="dxa"/>
            <w:vAlign w:val="center"/>
          </w:tcPr>
          <w:p w:rsidR="00334420" w:rsidRDefault="00334420" w:rsidP="00BE4809">
            <w:pPr>
              <w:pStyle w:val="10"/>
              <w:shd w:val="clear" w:color="auto" w:fill="auto"/>
              <w:spacing w:after="0" w:line="317" w:lineRule="exact"/>
              <w:jc w:val="center"/>
              <w:rPr>
                <w:rStyle w:val="11pt0"/>
              </w:rPr>
            </w:pPr>
            <w:r>
              <w:rPr>
                <w:rStyle w:val="11pt0"/>
              </w:rPr>
              <w:t>октябрь</w:t>
            </w:r>
          </w:p>
        </w:tc>
        <w:tc>
          <w:tcPr>
            <w:tcW w:w="3302" w:type="dxa"/>
            <w:vAlign w:val="center"/>
          </w:tcPr>
          <w:p w:rsidR="00334420" w:rsidRDefault="00334420" w:rsidP="00334420">
            <w:pPr>
              <w:pStyle w:val="10"/>
              <w:shd w:val="clear" w:color="auto" w:fill="auto"/>
              <w:spacing w:after="60" w:line="220" w:lineRule="exact"/>
              <w:jc w:val="left"/>
              <w:rPr>
                <w:rStyle w:val="11pt0"/>
              </w:rPr>
            </w:pPr>
            <w:r>
              <w:rPr>
                <w:rStyle w:val="11pt0"/>
              </w:rPr>
              <w:t>Штабная тренировка по гражданской обороне</w:t>
            </w:r>
          </w:p>
        </w:tc>
        <w:tc>
          <w:tcPr>
            <w:tcW w:w="5010" w:type="dxa"/>
            <w:vAlign w:val="center"/>
          </w:tcPr>
          <w:p w:rsidR="00334420" w:rsidRPr="0070756B" w:rsidRDefault="00334420" w:rsidP="00334420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334420" w:rsidRPr="0070756B" w:rsidRDefault="0082269D" w:rsidP="00334420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</w:t>
            </w:r>
            <w:r w:rsidR="00334420">
              <w:rPr>
                <w:rStyle w:val="11pt0"/>
                <w:rFonts w:eastAsiaTheme="minorHAnsi"/>
                <w:sz w:val="24"/>
                <w:szCs w:val="24"/>
              </w:rPr>
              <w:t>муниципально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</w:t>
            </w:r>
            <w:r w:rsidR="00334420">
              <w:rPr>
                <w:rStyle w:val="11pt0"/>
                <w:rFonts w:eastAsiaTheme="minorHAnsi"/>
                <w:sz w:val="24"/>
                <w:szCs w:val="24"/>
              </w:rPr>
              <w:t xml:space="preserve"> звен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</w:t>
            </w:r>
            <w:r w:rsidR="00334420">
              <w:rPr>
                <w:rStyle w:val="11pt0"/>
                <w:rFonts w:eastAsiaTheme="minorHAnsi"/>
                <w:sz w:val="24"/>
                <w:szCs w:val="24"/>
              </w:rPr>
              <w:t xml:space="preserve"> ТП РСЧС</w:t>
            </w:r>
            <w:r w:rsidR="00334420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334420" w:rsidRPr="0070756B" w:rsidRDefault="00334420" w:rsidP="00334420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420" w:rsidRDefault="00334420" w:rsidP="00334420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Style w:val="11pt0"/>
                <w:rFonts w:eastAsiaTheme="minorHAnsi"/>
                <w:sz w:val="24"/>
                <w:szCs w:val="24"/>
              </w:rPr>
              <w:t>ст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аросты населенных пунктов</w:t>
            </w:r>
          </w:p>
        </w:tc>
      </w:tr>
      <w:tr w:rsidR="00BE4809" w:rsidRPr="0070756B" w:rsidTr="007C60C9">
        <w:trPr>
          <w:trHeight w:val="1676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7" w:lineRule="exact"/>
              <w:jc w:val="center"/>
            </w:pPr>
            <w:r>
              <w:rPr>
                <w:rStyle w:val="11pt0"/>
              </w:rPr>
              <w:lastRenderedPageBreak/>
              <w:t>26 ноября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334420">
            <w:pPr>
              <w:pStyle w:val="10"/>
              <w:shd w:val="clear" w:color="auto" w:fill="auto"/>
              <w:spacing w:after="60" w:line="220" w:lineRule="exact"/>
              <w:jc w:val="lef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334420">
            <w:pPr>
              <w:pStyle w:val="10"/>
              <w:shd w:val="clear" w:color="auto" w:fill="auto"/>
              <w:spacing w:before="60" w:after="0" w:line="266" w:lineRule="exact"/>
              <w:ind w:left="120" w:firstLine="560"/>
              <w:jc w:val="left"/>
            </w:pPr>
            <w:r>
              <w:rPr>
                <w:rStyle w:val="11pt0"/>
              </w:rPr>
              <w:t>прохождением комплекса неблагоприятных метеорологических явлений;</w:t>
            </w:r>
          </w:p>
          <w:p w:rsidR="00BE4809" w:rsidRDefault="00BE4809" w:rsidP="00334420">
            <w:pPr>
              <w:pStyle w:val="10"/>
              <w:shd w:val="clear" w:color="auto" w:fill="auto"/>
              <w:spacing w:after="0" w:line="266" w:lineRule="exact"/>
              <w:jc w:val="left"/>
            </w:pPr>
            <w:r>
              <w:rPr>
                <w:rStyle w:val="11pt0"/>
              </w:rPr>
              <w:t>- заторами на автодорогах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муниципального звена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Style w:val="11pt0"/>
                <w:rFonts w:eastAsiaTheme="minorHAnsi"/>
                <w:sz w:val="24"/>
                <w:szCs w:val="24"/>
              </w:rPr>
              <w:t>ст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аросты населенных пунктов</w:t>
            </w:r>
          </w:p>
        </w:tc>
      </w:tr>
      <w:tr w:rsidR="00BE4809" w:rsidRPr="0070756B" w:rsidTr="007C60C9">
        <w:trPr>
          <w:trHeight w:val="1676"/>
          <w:jc w:val="center"/>
        </w:trPr>
        <w:tc>
          <w:tcPr>
            <w:tcW w:w="1560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313" w:lineRule="exact"/>
              <w:jc w:val="center"/>
            </w:pPr>
            <w:r>
              <w:rPr>
                <w:rStyle w:val="11pt0"/>
              </w:rPr>
              <w:t>17 декабря 2020 года</w:t>
            </w:r>
          </w:p>
        </w:tc>
        <w:tc>
          <w:tcPr>
            <w:tcW w:w="3302" w:type="dxa"/>
            <w:vAlign w:val="center"/>
          </w:tcPr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Возникновение ЧС, вызванных:</w:t>
            </w:r>
          </w:p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-крупными транспортными авариями на ФАД с нарушением движения автотранспорта на срок более 12 часов;</w:t>
            </w:r>
          </w:p>
          <w:p w:rsidR="00BE4809" w:rsidRDefault="00BE4809" w:rsidP="00BE4809">
            <w:pPr>
              <w:pStyle w:val="10"/>
              <w:shd w:val="clear" w:color="auto" w:fill="auto"/>
              <w:spacing w:after="0" w:line="274" w:lineRule="exact"/>
            </w:pPr>
            <w:r>
              <w:rPr>
                <w:rStyle w:val="11pt0"/>
              </w:rPr>
              <w:t>- авариями на объектах ТЭК и ЖКХ</w:t>
            </w:r>
          </w:p>
        </w:tc>
        <w:tc>
          <w:tcPr>
            <w:tcW w:w="5010" w:type="dxa"/>
            <w:vAlign w:val="center"/>
          </w:tcPr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организаций;</w:t>
            </w:r>
          </w:p>
          <w:p w:rsidR="00BE4809" w:rsidRPr="0070756B" w:rsidRDefault="0082269D" w:rsidP="00BE4809">
            <w:pPr>
              <w:pStyle w:val="a8"/>
              <w:ind w:left="34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службы муниципального звена </w:t>
            </w:r>
            <w:r w:rsidR="00BE4809">
              <w:rPr>
                <w:rStyle w:val="11pt0"/>
                <w:rFonts w:eastAsiaTheme="minorHAnsi"/>
                <w:sz w:val="24"/>
                <w:szCs w:val="24"/>
              </w:rPr>
              <w:t>ТП РСЧС</w:t>
            </w:r>
            <w:r w:rsidR="00BE4809" w:rsidRPr="0070756B">
              <w:rPr>
                <w:rStyle w:val="11pt0"/>
                <w:rFonts w:eastAsiaTheme="minorHAnsi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E5DA2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r w:rsidRPr="0070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809" w:rsidRPr="0070756B" w:rsidRDefault="00BE4809" w:rsidP="00BE480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старосты населенных пунктов</w:t>
            </w:r>
          </w:p>
        </w:tc>
      </w:tr>
    </w:tbl>
    <w:p w:rsidR="007C60C9" w:rsidRDefault="007C60C9" w:rsidP="005C2E04">
      <w:pPr>
        <w:ind w:left="0"/>
        <w:rPr>
          <w:rFonts w:ascii="Times New Roman" w:hAnsi="Times New Roman" w:cs="Times New Roman"/>
          <w:sz w:val="28"/>
        </w:rPr>
        <w:sectPr w:rsidR="007C60C9" w:rsidSect="008F1900">
          <w:headerReference w:type="default" r:id="rId8"/>
          <w:pgSz w:w="11906" w:h="16838"/>
          <w:pgMar w:top="1276" w:right="851" w:bottom="1134" w:left="1560" w:header="708" w:footer="708" w:gutter="0"/>
          <w:cols w:space="708"/>
          <w:titlePg/>
          <w:docGrid w:linePitch="360"/>
        </w:sectPr>
      </w:pPr>
    </w:p>
    <w:p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7C60C9" w:rsidRDefault="00B07FC4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499">
        <w:rPr>
          <w:rFonts w:ascii="Times New Roman" w:hAnsi="Times New Roman" w:cs="Times New Roman"/>
          <w:sz w:val="28"/>
          <w:szCs w:val="28"/>
        </w:rPr>
        <w:t>07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1499">
        <w:rPr>
          <w:rFonts w:ascii="Times New Roman" w:hAnsi="Times New Roman" w:cs="Times New Roman"/>
          <w:sz w:val="28"/>
          <w:szCs w:val="28"/>
        </w:rPr>
        <w:t>21-пм</w:t>
      </w:r>
      <w:bookmarkStart w:id="0" w:name="_GoBack"/>
      <w:bookmarkEnd w:id="0"/>
    </w:p>
    <w:p w:rsidR="007C60C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554B92" w:rsidRPr="00F469B9" w:rsidRDefault="00554B92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8F1900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C60C9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тем</w:t>
      </w:r>
      <w:r w:rsidRPr="009579E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занятий и учебно-практических мероприятий по гражданской обороне и защите населения от чрезвычайных ситуаций, р</w:t>
      </w:r>
      <w:r w:rsidR="007C60C9" w:rsidRPr="009579E0">
        <w:rPr>
          <w:sz w:val="28"/>
          <w:szCs w:val="28"/>
        </w:rPr>
        <w:t>екомендуемы</w:t>
      </w:r>
      <w:r>
        <w:rPr>
          <w:sz w:val="28"/>
          <w:szCs w:val="28"/>
        </w:rPr>
        <w:t>х к проведению</w:t>
      </w:r>
      <w:r w:rsidR="007C60C9" w:rsidRPr="009579E0">
        <w:rPr>
          <w:sz w:val="28"/>
          <w:szCs w:val="28"/>
        </w:rPr>
        <w:t xml:space="preserve"> </w:t>
      </w:r>
      <w:r w:rsidR="007C60C9">
        <w:rPr>
          <w:sz w:val="28"/>
          <w:szCs w:val="28"/>
        </w:rPr>
        <w:t>в</w:t>
      </w:r>
      <w:r w:rsidR="007C60C9" w:rsidRPr="009579E0">
        <w:rPr>
          <w:sz w:val="28"/>
          <w:szCs w:val="28"/>
        </w:rPr>
        <w:t xml:space="preserve"> организациях</w:t>
      </w:r>
      <w:r w:rsidR="007C60C9">
        <w:rPr>
          <w:sz w:val="28"/>
          <w:szCs w:val="28"/>
        </w:rPr>
        <w:t>, осуществляющих свою деятельность на территории</w:t>
      </w:r>
      <w:r>
        <w:rPr>
          <w:sz w:val="28"/>
          <w:szCs w:val="28"/>
        </w:rPr>
        <w:t xml:space="preserve"> Шелеховского района</w:t>
      </w:r>
    </w:p>
    <w:p w:rsidR="007C60C9" w:rsidRPr="00F469B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tbl>
      <w:tblPr>
        <w:tblStyle w:val="a4"/>
        <w:tblW w:w="9928" w:type="dxa"/>
        <w:jc w:val="center"/>
        <w:tblInd w:w="2540" w:type="dxa"/>
        <w:tblLook w:val="04A0" w:firstRow="1" w:lastRow="0" w:firstColumn="1" w:lastColumn="0" w:noHBand="0" w:noVBand="1"/>
      </w:tblPr>
      <w:tblGrid>
        <w:gridCol w:w="568"/>
        <w:gridCol w:w="5310"/>
        <w:gridCol w:w="4050"/>
      </w:tblGrid>
      <w:tr w:rsidR="007C60C9" w:rsidRPr="00BF1E58" w:rsidTr="007C60C9">
        <w:trPr>
          <w:cantSplit/>
          <w:trHeight w:val="143"/>
          <w:tblHeader/>
          <w:jc w:val="center"/>
        </w:trPr>
        <w:tc>
          <w:tcPr>
            <w:tcW w:w="568" w:type="dxa"/>
          </w:tcPr>
          <w:p w:rsidR="007C60C9" w:rsidRPr="006E604D" w:rsidRDefault="007C60C9" w:rsidP="0097114D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№</w:t>
            </w:r>
          </w:p>
          <w:p w:rsidR="007C60C9" w:rsidRPr="006E604D" w:rsidRDefault="007C60C9" w:rsidP="0097114D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proofErr w:type="gramStart"/>
            <w:r w:rsidRPr="006E604D">
              <w:rPr>
                <w:sz w:val="24"/>
                <w:szCs w:val="20"/>
              </w:rPr>
              <w:t>п</w:t>
            </w:r>
            <w:proofErr w:type="gramEnd"/>
            <w:r w:rsidRPr="006E604D">
              <w:rPr>
                <w:sz w:val="24"/>
                <w:szCs w:val="20"/>
              </w:rPr>
              <w:t>/п</w:t>
            </w:r>
          </w:p>
        </w:tc>
        <w:tc>
          <w:tcPr>
            <w:tcW w:w="5310" w:type="dxa"/>
            <w:vAlign w:val="center"/>
          </w:tcPr>
          <w:p w:rsidR="007C60C9" w:rsidRPr="006E604D" w:rsidRDefault="007C60C9" w:rsidP="0097114D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Тема</w:t>
            </w:r>
          </w:p>
        </w:tc>
        <w:tc>
          <w:tcPr>
            <w:tcW w:w="4050" w:type="dxa"/>
            <w:vAlign w:val="center"/>
          </w:tcPr>
          <w:p w:rsidR="007C60C9" w:rsidRPr="006E604D" w:rsidRDefault="007C60C9" w:rsidP="0097114D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Методы проведения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Гражданская оборона, история создания и предназначение</w:t>
            </w:r>
          </w:p>
        </w:tc>
        <w:tc>
          <w:tcPr>
            <w:tcW w:w="4050" w:type="dxa"/>
          </w:tcPr>
          <w:p w:rsidR="007C60C9" w:rsidRPr="006E604D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6E604D">
              <w:rPr>
                <w:b w:val="0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A8210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Российская единая государственная система предупреждения и ликвидации чрезвычайных ситуаций природного и техногенного характера (РСЧС) ее предназначение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Действия сотрудников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BF1E58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)</w:t>
            </w:r>
            <w:r w:rsidRPr="00BF1E58">
              <w:rPr>
                <w:b w:val="0"/>
                <w:sz w:val="24"/>
                <w:szCs w:val="24"/>
              </w:rPr>
              <w:t xml:space="preserve"> в случае захвата в заложники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513542">
              <w:rPr>
                <w:b w:val="0"/>
                <w:sz w:val="24"/>
                <w:szCs w:val="20"/>
              </w:rPr>
              <w:t>учебное занятие</w:t>
            </w:r>
            <w:r>
              <w:rPr>
                <w:b w:val="0"/>
                <w:sz w:val="24"/>
                <w:szCs w:val="20"/>
              </w:rPr>
              <w:t>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Оказание помощи утопающему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Оказание помощи пр</w:t>
            </w:r>
            <w:r>
              <w:rPr>
                <w:b w:val="0"/>
                <w:sz w:val="24"/>
                <w:szCs w:val="24"/>
              </w:rPr>
              <w:t>и поражении электрическим током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Действия при </w:t>
            </w:r>
            <w:r w:rsidRPr="00BF1E58">
              <w:rPr>
                <w:b w:val="0"/>
                <w:sz w:val="24"/>
                <w:szCs w:val="24"/>
              </w:rPr>
              <w:t>оказание помощи</w:t>
            </w:r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находящемуся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под завалами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BF1E58">
              <w:rPr>
                <w:b w:val="0"/>
                <w:sz w:val="24"/>
                <w:szCs w:val="24"/>
              </w:rPr>
              <w:t>ействия в завал</w:t>
            </w:r>
            <w:r>
              <w:rPr>
                <w:b w:val="0"/>
                <w:sz w:val="24"/>
                <w:szCs w:val="24"/>
              </w:rPr>
              <w:t>ах после землетрясения (взрыва)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Виды аварийн</w:t>
            </w:r>
            <w:proofErr w:type="gramStart"/>
            <w:r w:rsidRPr="00BF1E58">
              <w:rPr>
                <w:b w:val="0"/>
                <w:sz w:val="24"/>
                <w:szCs w:val="24"/>
              </w:rPr>
              <w:t>о-</w:t>
            </w:r>
            <w:proofErr w:type="gramEnd"/>
            <w:r w:rsidRPr="00BF1E58">
              <w:rPr>
                <w:b w:val="0"/>
                <w:sz w:val="24"/>
                <w:szCs w:val="24"/>
              </w:rPr>
              <w:t>, химически-опасных веществ их свойства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>Организация работы эвакуационных органов при возникновении ЧС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>Организация, приемы и способы тушения пожаров, спасения людей из очагов возгорания (горящих зданий и сооружений) в мирное время, а также в зоне сильных разрушений с началом военных действий, и с применением противником оружия массового пор</w:t>
            </w:r>
            <w:r>
              <w:rPr>
                <w:b w:val="0"/>
                <w:sz w:val="24"/>
                <w:szCs w:val="28"/>
              </w:rPr>
              <w:t>ажения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Эвакуация и укрытие персонала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(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>обучающихся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, воспитанников)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с началом военных действий, и с применением противн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иком оружия массового поражения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Занятия по изучению функциональных обязанностей сотрудников </w:t>
            </w:r>
            <w:r>
              <w:rPr>
                <w:b w:val="0"/>
                <w:sz w:val="24"/>
                <w:szCs w:val="24"/>
              </w:rPr>
              <w:t>пунктов временного размещения (ПВР)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Занятия по оформлению документов, обосновывающих возмещение затрат, понесенных </w:t>
            </w:r>
            <w:r>
              <w:rPr>
                <w:b w:val="0"/>
                <w:sz w:val="24"/>
                <w:szCs w:val="28"/>
              </w:rPr>
              <w:t>ПВР</w:t>
            </w:r>
            <w:r w:rsidRPr="00A82109">
              <w:rPr>
                <w:b w:val="0"/>
                <w:sz w:val="24"/>
                <w:szCs w:val="28"/>
              </w:rPr>
              <w:t xml:space="preserve"> в период пребывания в нем</w:t>
            </w:r>
            <w:r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F469B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</w:rPr>
            </w:pPr>
            <w:r w:rsidRPr="00A82109">
              <w:rPr>
                <w:b w:val="0"/>
                <w:sz w:val="24"/>
              </w:rPr>
              <w:t>Отработка составления докладов по чрезвычайной ситуации</w:t>
            </w:r>
            <w:r>
              <w:rPr>
                <w:b w:val="0"/>
                <w:sz w:val="24"/>
              </w:rPr>
              <w:t xml:space="preserve"> руководителей служб и руководителей организаций, входящих в состав муниципального звена ТП РСЧС Шелеховского </w:t>
            </w:r>
            <w:r>
              <w:rPr>
                <w:b w:val="0"/>
                <w:sz w:val="24"/>
              </w:rPr>
              <w:lastRenderedPageBreak/>
              <w:t>района</w:t>
            </w:r>
          </w:p>
        </w:tc>
        <w:tc>
          <w:tcPr>
            <w:tcW w:w="4050" w:type="dxa"/>
          </w:tcPr>
          <w:p w:rsidR="007C60C9" w:rsidRDefault="007C60C9" w:rsidP="0097114D">
            <w:r w:rsidRPr="008A09D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A8210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</w:rPr>
              <w:t>Отработка взаимодействия в рамках ликвидации последствий чрезвычайной ситуации</w:t>
            </w:r>
          </w:p>
        </w:tc>
        <w:tc>
          <w:tcPr>
            <w:tcW w:w="4050" w:type="dxa"/>
          </w:tcPr>
          <w:p w:rsidR="007C60C9" w:rsidRDefault="007C60C9" w:rsidP="0097114D"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A8210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Места сбора пострадавшего населения их расположение и предназначение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A8210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ПВР их функционал, правила поведения в ПВР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Действия сотрудников 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82109">
              <w:rPr>
                <w:b w:val="0"/>
                <w:sz w:val="24"/>
                <w:szCs w:val="24"/>
              </w:rPr>
              <w:t>воспитанников) при пожаре с различными вариантами</w:t>
            </w:r>
            <w:r>
              <w:rPr>
                <w:b w:val="0"/>
                <w:sz w:val="24"/>
                <w:szCs w:val="24"/>
              </w:rPr>
              <w:t xml:space="preserve"> возникновения очага возгорания</w:t>
            </w:r>
          </w:p>
        </w:tc>
        <w:tc>
          <w:tcPr>
            <w:tcW w:w="405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землетрясении</w:t>
            </w:r>
          </w:p>
        </w:tc>
        <w:tc>
          <w:tcPr>
            <w:tcW w:w="405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>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,</w:t>
            </w:r>
            <w:r w:rsidRPr="00A82109">
              <w:rPr>
                <w:b w:val="0"/>
                <w:sz w:val="24"/>
                <w:szCs w:val="24"/>
              </w:rPr>
              <w:t xml:space="preserve"> воспитанников) при разливе (выбросе) аварийн</w:t>
            </w:r>
            <w:proofErr w:type="gramStart"/>
            <w:r w:rsidRPr="00A82109">
              <w:rPr>
                <w:b w:val="0"/>
                <w:sz w:val="24"/>
                <w:szCs w:val="24"/>
              </w:rPr>
              <w:t>о-</w:t>
            </w:r>
            <w:proofErr w:type="gramEnd"/>
            <w:r w:rsidRPr="00A82109">
              <w:rPr>
                <w:b w:val="0"/>
                <w:sz w:val="24"/>
                <w:szCs w:val="24"/>
              </w:rPr>
              <w:t>, химически-опасных веществ (АХОВ)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обнаружении подозрительного предмета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Действия руководящего состава при поступлении сигнала об угрозе совершения террористического акта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344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Взрыв в </w:t>
            </w:r>
            <w:r>
              <w:rPr>
                <w:b w:val="0"/>
                <w:sz w:val="24"/>
                <w:szCs w:val="24"/>
              </w:rPr>
              <w:t>помещении</w:t>
            </w:r>
            <w:r w:rsidRPr="00A82109">
              <w:rPr>
                <w:b w:val="0"/>
                <w:sz w:val="24"/>
                <w:szCs w:val="24"/>
              </w:rPr>
              <w:t xml:space="preserve"> с пострадавшими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Применение средств индивидуальной защиты орг</w:t>
            </w:r>
            <w:r>
              <w:rPr>
                <w:b w:val="0"/>
                <w:sz w:val="24"/>
                <w:szCs w:val="24"/>
              </w:rPr>
              <w:t>анов дыхания, учебная эвакуация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Оказание первой медицинской помощи пострадав</w:t>
            </w:r>
            <w:r>
              <w:rPr>
                <w:b w:val="0"/>
                <w:sz w:val="24"/>
                <w:szCs w:val="24"/>
              </w:rPr>
              <w:t>шему, находящемуся без сознания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widowControl w:val="0"/>
              <w:spacing w:line="260" w:lineRule="exact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Оповещение и с</w:t>
            </w:r>
            <w:r w:rsidRPr="0051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руководящего состава при возн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икновении чрезвычайной ситуации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Развертывание</w:t>
            </w:r>
            <w:r w:rsidRPr="00513542">
              <w:rPr>
                <w:b w:val="0"/>
                <w:sz w:val="24"/>
                <w:szCs w:val="28"/>
              </w:rPr>
              <w:t xml:space="preserve"> пункта временного раз</w:t>
            </w:r>
            <w:r>
              <w:rPr>
                <w:b w:val="0"/>
                <w:sz w:val="24"/>
                <w:szCs w:val="28"/>
              </w:rPr>
              <w:t>мещения пострадавшего населения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 xml:space="preserve">Занятия по обеспечению антитеррористической защищенности </w:t>
            </w:r>
            <w:r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14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Тренировка по проверке действий дежурного</w:t>
            </w:r>
            <w:r>
              <w:rPr>
                <w:b w:val="0"/>
                <w:sz w:val="24"/>
                <w:szCs w:val="24"/>
              </w:rPr>
              <w:t xml:space="preserve"> (вахтера)</w:t>
            </w:r>
            <w:r w:rsidRPr="00513542">
              <w:rPr>
                <w:b w:val="0"/>
                <w:sz w:val="24"/>
                <w:szCs w:val="24"/>
              </w:rPr>
              <w:t xml:space="preserve"> при организации пропускного режима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76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Организация и управление функционированием организации (объекта) в условиях нарушения электроснабжения (водоснабжения, подачи топлива, ГСМ и т.п.)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14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Действия противопожарного звена (команды, расчета) по локализации и ликвидации очагов пожара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763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513542" w:rsidRDefault="007C60C9" w:rsidP="0097114D">
            <w:pPr>
              <w:pStyle w:val="70"/>
              <w:shd w:val="clear" w:color="auto" w:fill="auto"/>
              <w:tabs>
                <w:tab w:val="left" w:pos="426"/>
              </w:tabs>
              <w:spacing w:before="0" w:line="260" w:lineRule="exact"/>
              <w:jc w:val="both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Проведение срочной эвакуации </w:t>
            </w:r>
            <w:r>
              <w:rPr>
                <w:b w:val="0"/>
                <w:sz w:val="24"/>
                <w:szCs w:val="24"/>
              </w:rPr>
              <w:t>сотрудников (об</w:t>
            </w:r>
            <w:r w:rsidRPr="00A82109">
              <w:rPr>
                <w:b w:val="0"/>
                <w:sz w:val="24"/>
                <w:szCs w:val="24"/>
              </w:rPr>
              <w:t>уча</w:t>
            </w:r>
            <w:r>
              <w:rPr>
                <w:b w:val="0"/>
                <w:sz w:val="24"/>
                <w:szCs w:val="24"/>
              </w:rPr>
              <w:t>ю</w:t>
            </w:r>
            <w:r w:rsidRPr="00A82109">
              <w:rPr>
                <w:b w:val="0"/>
                <w:sz w:val="24"/>
                <w:szCs w:val="24"/>
              </w:rPr>
              <w:t>щихся</w:t>
            </w:r>
            <w:r>
              <w:rPr>
                <w:b w:val="0"/>
                <w:sz w:val="24"/>
                <w:szCs w:val="24"/>
              </w:rPr>
              <w:t xml:space="preserve">, воспитанников) </w:t>
            </w:r>
            <w:r w:rsidRPr="00A82109">
              <w:rPr>
                <w:b w:val="0"/>
                <w:sz w:val="24"/>
                <w:szCs w:val="24"/>
              </w:rPr>
              <w:t xml:space="preserve">из </w:t>
            </w:r>
            <w:r>
              <w:rPr>
                <w:b w:val="0"/>
                <w:sz w:val="24"/>
                <w:szCs w:val="24"/>
              </w:rPr>
              <w:t>зданий</w:t>
            </w:r>
            <w:r w:rsidRPr="00A82109">
              <w:rPr>
                <w:b w:val="0"/>
                <w:sz w:val="24"/>
                <w:szCs w:val="24"/>
              </w:rPr>
              <w:t xml:space="preserve"> при обнаружении взрывного устройства, угрозе теракта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7C60C9" w:rsidRPr="00BF1E58" w:rsidTr="007C60C9">
        <w:trPr>
          <w:trHeight w:val="1277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F469B9" w:rsidRDefault="007C60C9" w:rsidP="0097114D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Организация и управление силами объектового звена РСЧС по ликвидации последствий комплекса неблагоприятных метеорологических явлений» (паводок, </w:t>
            </w:r>
            <w:r>
              <w:rPr>
                <w:b w:val="0"/>
                <w:sz w:val="24"/>
                <w:szCs w:val="28"/>
              </w:rPr>
              <w:t>продолжительный ливневый дождь, шквальный ветер, снежная буря, аномально низкие (высокие) температуры)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7C60C9" w:rsidRPr="00BF1E58" w:rsidTr="007C60C9">
        <w:trPr>
          <w:trHeight w:val="779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органов управления и сил объектового звена РСЧС по ликвидации последствий аварий на коммунально-энергетических системах, </w:t>
            </w:r>
            <w:r w:rsidRPr="00A82109">
              <w:rPr>
                <w:b w:val="0"/>
                <w:sz w:val="24"/>
                <w:szCs w:val="28"/>
              </w:rPr>
              <w:lastRenderedPageBreak/>
              <w:t>организация жизнеобеспечения населения</w:t>
            </w:r>
          </w:p>
        </w:tc>
        <w:tc>
          <w:tcPr>
            <w:tcW w:w="4050" w:type="dxa"/>
          </w:tcPr>
          <w:p w:rsidR="007C60C9" w:rsidRPr="00513542" w:rsidRDefault="007C60C9" w:rsidP="0097114D">
            <w:pPr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401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Прорыв магистрального трубопровода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49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Попадание ядовитых веществ в водопроводные сети общего пользования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31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Порыв линий электропередач вследствие налипания снега, обледенения проводов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49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Выход из строя трансформаторной подстанции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31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Выход из строя насосной станции водоснабжения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49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F469B9" w:rsidRDefault="007C60C9" w:rsidP="0097114D">
            <w:pPr>
              <w:pStyle w:val="70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Порядок перевода работы </w:t>
            </w:r>
            <w:r>
              <w:rPr>
                <w:b w:val="0"/>
                <w:sz w:val="24"/>
                <w:szCs w:val="28"/>
              </w:rPr>
              <w:t>организации</w:t>
            </w:r>
            <w:r w:rsidRPr="00A82109">
              <w:rPr>
                <w:b w:val="0"/>
                <w:sz w:val="24"/>
                <w:szCs w:val="28"/>
              </w:rPr>
              <w:t xml:space="preserve"> </w:t>
            </w:r>
            <w:proofErr w:type="gramStart"/>
            <w:r w:rsidRPr="00A82109">
              <w:rPr>
                <w:b w:val="0"/>
                <w:sz w:val="24"/>
                <w:szCs w:val="28"/>
              </w:rPr>
              <w:t>с</w:t>
            </w:r>
            <w:proofErr w:type="gramEnd"/>
            <w:r w:rsidRPr="00A82109">
              <w:rPr>
                <w:b w:val="0"/>
                <w:sz w:val="24"/>
                <w:szCs w:val="28"/>
              </w:rPr>
              <w:t xml:space="preserve"> мирного на военное время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1028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личного состава формирования </w:t>
            </w:r>
            <w:r>
              <w:rPr>
                <w:b w:val="0"/>
                <w:sz w:val="24"/>
                <w:szCs w:val="28"/>
              </w:rPr>
              <w:t>охраны общественного порядка</w:t>
            </w:r>
            <w:r w:rsidRPr="00A82109">
              <w:rPr>
                <w:b w:val="0"/>
                <w:sz w:val="24"/>
                <w:szCs w:val="28"/>
              </w:rPr>
              <w:t xml:space="preserve"> при несанкционированном проникновении на территорию </w:t>
            </w:r>
            <w:r>
              <w:rPr>
                <w:b w:val="0"/>
                <w:sz w:val="24"/>
                <w:szCs w:val="28"/>
              </w:rPr>
              <w:t>организации</w:t>
            </w:r>
            <w:r w:rsidRPr="00A82109">
              <w:rPr>
                <w:b w:val="0"/>
                <w:sz w:val="24"/>
                <w:szCs w:val="28"/>
              </w:rPr>
              <w:t>, ликвидации последствий теракта на объекте в мирное время (с началом военных действий)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7C60C9" w:rsidRPr="00BF1E58" w:rsidTr="007C60C9">
        <w:trPr>
          <w:trHeight w:val="549"/>
          <w:jc w:val="center"/>
        </w:trPr>
        <w:tc>
          <w:tcPr>
            <w:tcW w:w="568" w:type="dxa"/>
          </w:tcPr>
          <w:p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310" w:type="dxa"/>
          </w:tcPr>
          <w:p w:rsidR="007C60C9" w:rsidRPr="00BF1E58" w:rsidRDefault="007C60C9" w:rsidP="0097114D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руководящего состава, КЧС</w:t>
            </w:r>
            <w:r>
              <w:rPr>
                <w:b w:val="0"/>
                <w:sz w:val="24"/>
                <w:szCs w:val="28"/>
              </w:rPr>
              <w:t xml:space="preserve"> и ПБ</w:t>
            </w:r>
            <w:r w:rsidRPr="00A82109">
              <w:rPr>
                <w:b w:val="0"/>
                <w:sz w:val="24"/>
                <w:szCs w:val="28"/>
              </w:rPr>
              <w:t>, сил РСЧС, рабочих и служащих при угрозе и распространении на территории предприятия продуктов горения (РВ, АХОВ), а также при ЧС локального характера</w:t>
            </w:r>
          </w:p>
        </w:tc>
        <w:tc>
          <w:tcPr>
            <w:tcW w:w="4050" w:type="dxa"/>
          </w:tcPr>
          <w:p w:rsidR="007C60C9" w:rsidRDefault="007C60C9" w:rsidP="0097114D"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</w:tbl>
    <w:p w:rsidR="005C2E04" w:rsidRPr="00F844D0" w:rsidRDefault="005C2E04" w:rsidP="005C2E04">
      <w:pPr>
        <w:ind w:left="0"/>
        <w:rPr>
          <w:rFonts w:ascii="Times New Roman" w:hAnsi="Times New Roman" w:cs="Times New Roman"/>
          <w:sz w:val="28"/>
        </w:rPr>
      </w:pPr>
    </w:p>
    <w:sectPr w:rsidR="005C2E04" w:rsidRPr="00F844D0" w:rsidSect="007C60C9">
      <w:headerReference w:type="default" r:id="rId9"/>
      <w:pgSz w:w="11906" w:h="16838"/>
      <w:pgMar w:top="993" w:right="1135" w:bottom="82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70" w:rsidRDefault="003F3D70">
      <w:r>
        <w:separator/>
      </w:r>
    </w:p>
  </w:endnote>
  <w:endnote w:type="continuationSeparator" w:id="0">
    <w:p w:rsidR="003F3D70" w:rsidRDefault="003F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70" w:rsidRDefault="003F3D70">
      <w:r>
        <w:separator/>
      </w:r>
    </w:p>
  </w:footnote>
  <w:footnote w:type="continuationSeparator" w:id="0">
    <w:p w:rsidR="003F3D70" w:rsidRDefault="003F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468850"/>
      <w:docPartObj>
        <w:docPartGallery w:val="Page Numbers (Top of Page)"/>
        <w:docPartUnique/>
      </w:docPartObj>
    </w:sdtPr>
    <w:sdtEndPr/>
    <w:sdtContent>
      <w:p w:rsidR="00BA7382" w:rsidRDefault="003C3722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971499">
          <w:rPr>
            <w:rFonts w:ascii="Times New Roman" w:hAnsi="Times New Roman" w:cs="Times New Roman"/>
            <w:noProof/>
          </w:rPr>
          <w:t>6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:rsidR="00BA7382" w:rsidRDefault="009714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836343"/>
      <w:docPartObj>
        <w:docPartGallery w:val="Page Numbers (Top of Page)"/>
        <w:docPartUnique/>
      </w:docPartObj>
    </w:sdtPr>
    <w:sdtEndPr/>
    <w:sdtContent>
      <w:p w:rsidR="00BA7382" w:rsidRDefault="00C02952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971499">
          <w:rPr>
            <w:rFonts w:ascii="Times New Roman" w:hAnsi="Times New Roman" w:cs="Times New Roman"/>
            <w:noProof/>
          </w:rPr>
          <w:t>9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:rsidR="00BA7382" w:rsidRDefault="009714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8CE"/>
    <w:multiLevelType w:val="multilevel"/>
    <w:tmpl w:val="8CBA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70FD9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C25442"/>
    <w:multiLevelType w:val="hybridMultilevel"/>
    <w:tmpl w:val="52FE6264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B3B4E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026CC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CFE"/>
    <w:multiLevelType w:val="hybridMultilevel"/>
    <w:tmpl w:val="5D36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F2011"/>
    <w:multiLevelType w:val="hybridMultilevel"/>
    <w:tmpl w:val="ADF2A0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C40E65"/>
    <w:multiLevelType w:val="hybridMultilevel"/>
    <w:tmpl w:val="BAF6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B3E20"/>
    <w:multiLevelType w:val="hybridMultilevel"/>
    <w:tmpl w:val="193E9F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DF559A"/>
    <w:multiLevelType w:val="hybridMultilevel"/>
    <w:tmpl w:val="6720B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1E440E"/>
    <w:multiLevelType w:val="multilevel"/>
    <w:tmpl w:val="05201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670C"/>
    <w:multiLevelType w:val="hybridMultilevel"/>
    <w:tmpl w:val="F23C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65C6"/>
    <w:multiLevelType w:val="hybridMultilevel"/>
    <w:tmpl w:val="62EA4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C6F7A"/>
    <w:multiLevelType w:val="hybridMultilevel"/>
    <w:tmpl w:val="B1B4F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620469"/>
    <w:multiLevelType w:val="hybridMultilevel"/>
    <w:tmpl w:val="A3CC3DDA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C2550"/>
    <w:multiLevelType w:val="hybridMultilevel"/>
    <w:tmpl w:val="3E7EC0FE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C74873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DA3A74"/>
    <w:multiLevelType w:val="multilevel"/>
    <w:tmpl w:val="469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EA185C"/>
    <w:multiLevelType w:val="hybridMultilevel"/>
    <w:tmpl w:val="4DB2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84877"/>
    <w:multiLevelType w:val="multilevel"/>
    <w:tmpl w:val="81507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85910"/>
    <w:multiLevelType w:val="hybridMultilevel"/>
    <w:tmpl w:val="15EC5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FC67218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BD1836"/>
    <w:multiLevelType w:val="hybridMultilevel"/>
    <w:tmpl w:val="B900E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4"/>
  </w:num>
  <w:num w:numId="10">
    <w:abstractNumId w:val="13"/>
  </w:num>
  <w:num w:numId="11">
    <w:abstractNumId w:val="18"/>
  </w:num>
  <w:num w:numId="12">
    <w:abstractNumId w:val="11"/>
  </w:num>
  <w:num w:numId="13">
    <w:abstractNumId w:val="5"/>
  </w:num>
  <w:num w:numId="14">
    <w:abstractNumId w:val="6"/>
  </w:num>
  <w:num w:numId="15">
    <w:abstractNumId w:val="2"/>
  </w:num>
  <w:num w:numId="16">
    <w:abstractNumId w:val="15"/>
  </w:num>
  <w:num w:numId="17">
    <w:abstractNumId w:val="0"/>
  </w:num>
  <w:num w:numId="18">
    <w:abstractNumId w:val="19"/>
  </w:num>
  <w:num w:numId="19">
    <w:abstractNumId w:val="17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65"/>
    <w:rsid w:val="000211CD"/>
    <w:rsid w:val="00072540"/>
    <w:rsid w:val="00073075"/>
    <w:rsid w:val="00117F1D"/>
    <w:rsid w:val="00132665"/>
    <w:rsid w:val="00160863"/>
    <w:rsid w:val="0016568C"/>
    <w:rsid w:val="001859E5"/>
    <w:rsid w:val="001E5097"/>
    <w:rsid w:val="002222EF"/>
    <w:rsid w:val="002731C7"/>
    <w:rsid w:val="002748AE"/>
    <w:rsid w:val="00297AAD"/>
    <w:rsid w:val="002C00C2"/>
    <w:rsid w:val="002C21F2"/>
    <w:rsid w:val="002C2D48"/>
    <w:rsid w:val="002F1D8E"/>
    <w:rsid w:val="00334420"/>
    <w:rsid w:val="00344140"/>
    <w:rsid w:val="003C3722"/>
    <w:rsid w:val="003C3829"/>
    <w:rsid w:val="003C416A"/>
    <w:rsid w:val="003F0F40"/>
    <w:rsid w:val="003F3D70"/>
    <w:rsid w:val="0040783F"/>
    <w:rsid w:val="00407A51"/>
    <w:rsid w:val="00427C2E"/>
    <w:rsid w:val="004A101B"/>
    <w:rsid w:val="004D21C5"/>
    <w:rsid w:val="004E1FCC"/>
    <w:rsid w:val="004E4A25"/>
    <w:rsid w:val="004F2E57"/>
    <w:rsid w:val="00547C0C"/>
    <w:rsid w:val="00554B92"/>
    <w:rsid w:val="00586D04"/>
    <w:rsid w:val="005C2E04"/>
    <w:rsid w:val="005C634D"/>
    <w:rsid w:val="006247E1"/>
    <w:rsid w:val="006542C3"/>
    <w:rsid w:val="006742B2"/>
    <w:rsid w:val="006D54E2"/>
    <w:rsid w:val="0070756B"/>
    <w:rsid w:val="007232D6"/>
    <w:rsid w:val="007509BA"/>
    <w:rsid w:val="00756DC1"/>
    <w:rsid w:val="00764143"/>
    <w:rsid w:val="0078595A"/>
    <w:rsid w:val="007C3FFB"/>
    <w:rsid w:val="007C60C9"/>
    <w:rsid w:val="008224F2"/>
    <w:rsid w:val="0082269D"/>
    <w:rsid w:val="00897282"/>
    <w:rsid w:val="008A57F9"/>
    <w:rsid w:val="008B6D59"/>
    <w:rsid w:val="008F1900"/>
    <w:rsid w:val="0090209F"/>
    <w:rsid w:val="00917077"/>
    <w:rsid w:val="00934F5E"/>
    <w:rsid w:val="00971499"/>
    <w:rsid w:val="009768AA"/>
    <w:rsid w:val="00A4329C"/>
    <w:rsid w:val="00A467E7"/>
    <w:rsid w:val="00A47BA8"/>
    <w:rsid w:val="00AB2713"/>
    <w:rsid w:val="00AF6354"/>
    <w:rsid w:val="00B07FC4"/>
    <w:rsid w:val="00B4080F"/>
    <w:rsid w:val="00BE4809"/>
    <w:rsid w:val="00C02952"/>
    <w:rsid w:val="00C07B7C"/>
    <w:rsid w:val="00C85FE3"/>
    <w:rsid w:val="00CB3834"/>
    <w:rsid w:val="00D44FCD"/>
    <w:rsid w:val="00D9268A"/>
    <w:rsid w:val="00DA6CD9"/>
    <w:rsid w:val="00DD5C3A"/>
    <w:rsid w:val="00DE5DA2"/>
    <w:rsid w:val="00E37D41"/>
    <w:rsid w:val="00E73226"/>
    <w:rsid w:val="00EC1B23"/>
    <w:rsid w:val="00F0437B"/>
    <w:rsid w:val="00F43765"/>
    <w:rsid w:val="00F802D2"/>
    <w:rsid w:val="00F844D0"/>
    <w:rsid w:val="00FA1594"/>
    <w:rsid w:val="00FB2837"/>
    <w:rsid w:val="00FC585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2294</Words>
  <Characters>13081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2020-01-21T02:48:00Z</cp:lastPrinted>
  <dcterms:created xsi:type="dcterms:W3CDTF">2020-02-07T03:34:00Z</dcterms:created>
  <dcterms:modified xsi:type="dcterms:W3CDTF">2020-02-07T03:34:00Z</dcterms:modified>
</cp:coreProperties>
</file>