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18F" w:rsidRPr="008360E1" w:rsidRDefault="00BC318F" w:rsidP="00BC318F">
      <w:pPr>
        <w:tabs>
          <w:tab w:val="left" w:pos="709"/>
        </w:tabs>
        <w:suppressAutoHyphens/>
        <w:spacing w:after="0" w:line="240" w:lineRule="auto"/>
        <w:jc w:val="center"/>
        <w:rPr>
          <w:rFonts w:ascii="Times New Roman" w:eastAsia="Times New Roman" w:hAnsi="Times New Roman" w:cs="Times New Roman"/>
          <w:kern w:val="2"/>
          <w:sz w:val="28"/>
          <w:szCs w:val="28"/>
          <w:lang w:eastAsia="zh-CN"/>
        </w:rPr>
      </w:pPr>
      <w:bookmarkStart w:id="0" w:name="_GoBack"/>
      <w:bookmarkEnd w:id="0"/>
      <w:r w:rsidRPr="008360E1">
        <w:rPr>
          <w:rFonts w:ascii="Times New Roman" w:eastAsia="Times New Roman" w:hAnsi="Times New Roman" w:cs="Times New Roman"/>
          <w:kern w:val="2"/>
          <w:sz w:val="24"/>
          <w:szCs w:val="24"/>
          <w:lang w:eastAsia="zh-CN"/>
        </w:rPr>
        <w:t>Российская Федерация</w:t>
      </w:r>
    </w:p>
    <w:p w:rsidR="00BC318F" w:rsidRPr="008360E1" w:rsidRDefault="00BC318F" w:rsidP="00BC318F">
      <w:pPr>
        <w:tabs>
          <w:tab w:val="left" w:pos="709"/>
        </w:tabs>
        <w:suppressAutoHyphens/>
        <w:spacing w:after="0" w:line="240" w:lineRule="auto"/>
        <w:jc w:val="center"/>
        <w:rPr>
          <w:rFonts w:ascii="Times New Roman" w:eastAsia="Times New Roman" w:hAnsi="Times New Roman" w:cs="Times New Roman"/>
          <w:kern w:val="2"/>
          <w:sz w:val="24"/>
          <w:szCs w:val="24"/>
          <w:lang w:eastAsia="zh-CN"/>
        </w:rPr>
      </w:pPr>
      <w:r w:rsidRPr="008360E1">
        <w:rPr>
          <w:rFonts w:ascii="Times New Roman" w:eastAsia="Times New Roman" w:hAnsi="Times New Roman" w:cs="Times New Roman"/>
          <w:kern w:val="2"/>
          <w:sz w:val="24"/>
          <w:szCs w:val="24"/>
          <w:lang w:eastAsia="zh-CN"/>
        </w:rPr>
        <w:t>Иркутская область</w:t>
      </w:r>
    </w:p>
    <w:p w:rsidR="00BC318F" w:rsidRPr="008360E1" w:rsidRDefault="00BC318F" w:rsidP="00BC318F">
      <w:pPr>
        <w:keepNext/>
        <w:tabs>
          <w:tab w:val="left" w:pos="709"/>
        </w:tabs>
        <w:suppressAutoHyphens/>
        <w:spacing w:after="0" w:line="240" w:lineRule="auto"/>
        <w:jc w:val="center"/>
        <w:outlineLvl w:val="1"/>
        <w:rPr>
          <w:rFonts w:ascii="Times New Roman" w:eastAsia="Times New Roman" w:hAnsi="Times New Roman" w:cs="Times New Roman"/>
          <w:b/>
          <w:bCs/>
          <w:kern w:val="2"/>
          <w:sz w:val="24"/>
          <w:szCs w:val="24"/>
          <w:lang w:eastAsia="zh-CN"/>
        </w:rPr>
      </w:pPr>
      <w:r w:rsidRPr="008360E1">
        <w:rPr>
          <w:rFonts w:ascii="Times New Roman" w:eastAsia="Times New Roman" w:hAnsi="Times New Roman" w:cs="Times New Roman"/>
          <w:b/>
          <w:bCs/>
          <w:kern w:val="2"/>
          <w:sz w:val="24"/>
          <w:szCs w:val="24"/>
          <w:lang w:eastAsia="zh-CN"/>
        </w:rPr>
        <w:t>АДМИНИСТРАЦИЯ</w:t>
      </w:r>
      <w:r w:rsidRPr="008360E1">
        <w:rPr>
          <w:rFonts w:ascii="Times New Roman" w:eastAsia="Times New Roman" w:hAnsi="Times New Roman" w:cs="Times New Roman"/>
          <w:b/>
          <w:bCs/>
          <w:kern w:val="2"/>
          <w:sz w:val="32"/>
          <w:szCs w:val="32"/>
          <w:lang w:eastAsia="zh-CN"/>
        </w:rPr>
        <w:t xml:space="preserve"> </w:t>
      </w:r>
      <w:r w:rsidRPr="008360E1">
        <w:rPr>
          <w:rFonts w:ascii="Times New Roman" w:eastAsia="Times New Roman" w:hAnsi="Times New Roman" w:cs="Times New Roman"/>
          <w:b/>
          <w:bCs/>
          <w:kern w:val="2"/>
          <w:sz w:val="24"/>
          <w:szCs w:val="24"/>
          <w:lang w:eastAsia="zh-CN"/>
        </w:rPr>
        <w:t>ШЕЛЕХОВСКОГО МУНИЦИПАЛЬНОГО РАЙОНА</w:t>
      </w:r>
    </w:p>
    <w:p w:rsidR="00BC318F" w:rsidRPr="008360E1" w:rsidRDefault="00BC318F" w:rsidP="00BC318F">
      <w:pPr>
        <w:keepNext/>
        <w:tabs>
          <w:tab w:val="left" w:pos="709"/>
        </w:tabs>
        <w:suppressAutoHyphens/>
        <w:spacing w:after="0" w:line="240" w:lineRule="auto"/>
        <w:jc w:val="center"/>
        <w:outlineLvl w:val="1"/>
        <w:rPr>
          <w:rFonts w:ascii="Times New Roman" w:eastAsia="Times New Roman" w:hAnsi="Times New Roman" w:cs="Times New Roman"/>
          <w:b/>
          <w:bCs/>
          <w:kern w:val="2"/>
          <w:sz w:val="32"/>
          <w:szCs w:val="32"/>
          <w:lang w:eastAsia="zh-CN"/>
        </w:rPr>
      </w:pPr>
    </w:p>
    <w:p w:rsidR="00BC318F" w:rsidRPr="008360E1" w:rsidRDefault="00BC318F" w:rsidP="00BC318F">
      <w:pPr>
        <w:keepNext/>
        <w:tabs>
          <w:tab w:val="left" w:pos="709"/>
        </w:tabs>
        <w:suppressAutoHyphens/>
        <w:spacing w:after="0" w:line="240" w:lineRule="auto"/>
        <w:jc w:val="center"/>
        <w:outlineLvl w:val="1"/>
        <w:rPr>
          <w:rFonts w:ascii="Times New Roman" w:eastAsia="Times New Roman" w:hAnsi="Times New Roman" w:cs="Times New Roman"/>
          <w:b/>
          <w:bCs/>
          <w:kern w:val="2"/>
          <w:sz w:val="32"/>
          <w:szCs w:val="32"/>
          <w:lang w:eastAsia="zh-CN"/>
        </w:rPr>
      </w:pPr>
      <w:r w:rsidRPr="008360E1">
        <w:rPr>
          <w:rFonts w:ascii="Times New Roman" w:eastAsia="Times New Roman" w:hAnsi="Times New Roman" w:cs="Times New Roman"/>
          <w:b/>
          <w:bCs/>
          <w:kern w:val="2"/>
          <w:sz w:val="32"/>
          <w:szCs w:val="32"/>
          <w:lang w:eastAsia="zh-CN"/>
        </w:rPr>
        <w:t>П О С Т А Н О В Л Е Н И Е</w:t>
      </w:r>
    </w:p>
    <w:p w:rsidR="00BC318F" w:rsidRPr="008360E1"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b/>
          <w:kern w:val="2"/>
          <w:sz w:val="24"/>
          <w:szCs w:val="20"/>
          <w:lang w:eastAsia="zh-CN"/>
        </w:rPr>
      </w:pPr>
    </w:p>
    <w:p w:rsidR="00BC318F" w:rsidRPr="008360E1"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8"/>
          <w:szCs w:val="28"/>
          <w:lang w:eastAsia="zh-CN"/>
        </w:rPr>
      </w:pPr>
      <w:r w:rsidRPr="008360E1">
        <w:rPr>
          <w:rFonts w:ascii="Times New Roman" w:eastAsia="Times New Roman" w:hAnsi="Times New Roman" w:cs="Times New Roman"/>
          <w:kern w:val="2"/>
          <w:sz w:val="28"/>
          <w:szCs w:val="28"/>
          <w:lang w:eastAsia="zh-CN"/>
        </w:rPr>
        <w:t>от 18.12.2018 № 840-па</w:t>
      </w:r>
    </w:p>
    <w:p w:rsidR="00BC318F" w:rsidRPr="008360E1"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b/>
          <w:kern w:val="2"/>
          <w:sz w:val="24"/>
          <w:szCs w:val="20"/>
          <w:lang w:eastAsia="zh-CN"/>
        </w:rPr>
      </w:pPr>
    </w:p>
    <w:p w:rsidR="00BC318F" w:rsidRPr="008360E1" w:rsidRDefault="00BC318F" w:rsidP="00BC318F">
      <w:pPr>
        <w:widowControl w:val="0"/>
        <w:tabs>
          <w:tab w:val="left" w:pos="9922"/>
        </w:tabs>
        <w:suppressAutoHyphens/>
        <w:autoSpaceDE w:val="0"/>
        <w:spacing w:after="0" w:line="240" w:lineRule="auto"/>
        <w:ind w:right="-1"/>
        <w:jc w:val="center"/>
        <w:rPr>
          <w:rFonts w:ascii="Times New Roman" w:eastAsia="Calibri" w:hAnsi="Times New Roman" w:cs="Times New Roman"/>
          <w:kern w:val="2"/>
          <w:sz w:val="28"/>
          <w:szCs w:val="28"/>
          <w:lang w:eastAsia="zh-CN"/>
        </w:rPr>
      </w:pPr>
      <w:r w:rsidRPr="008360E1">
        <w:rPr>
          <w:rFonts w:ascii="Times New Roman" w:eastAsia="Calibri" w:hAnsi="Times New Roman" w:cs="Times New Roman"/>
          <w:kern w:val="2"/>
          <w:sz w:val="28"/>
          <w:szCs w:val="28"/>
          <w:lang w:eastAsia="zh-CN"/>
        </w:rPr>
        <w:t>Об утверждении муниципальной программы «</w:t>
      </w:r>
      <w:r w:rsidRPr="008360E1">
        <w:rPr>
          <w:rFonts w:ascii="Times New Roman" w:eastAsia="Times New Roman" w:hAnsi="Times New Roman" w:cs="Times New Roman"/>
          <w:sz w:val="28"/>
          <w:szCs w:val="28"/>
          <w:lang w:eastAsia="ru-RU"/>
        </w:rPr>
        <w:t>Развитие коммунальной инфраструктуры и экологии Шелеховского района» на 2019 – 2030 годы</w:t>
      </w:r>
    </w:p>
    <w:p w:rsidR="00BC318F" w:rsidRPr="008360E1"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360E1">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w:t>
      </w:r>
    </w:p>
    <w:p w:rsidR="00EB434D" w:rsidRPr="008360E1"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360E1">
        <w:rPr>
          <w:rFonts w:ascii="Times New Roman" w:eastAsia="Times New Roman" w:hAnsi="Times New Roman" w:cs="Times New Roman"/>
          <w:kern w:val="2"/>
          <w:sz w:val="24"/>
          <w:szCs w:val="20"/>
          <w:lang w:eastAsia="zh-CN"/>
        </w:rPr>
        <w:t>от 26.02.2019 № 137-па, от 24.04.2019 № 294-па, от 09.08.2019 № 521-па</w:t>
      </w:r>
      <w:r w:rsidR="00EB434D" w:rsidRPr="008360E1">
        <w:rPr>
          <w:rFonts w:ascii="Times New Roman" w:eastAsia="Times New Roman" w:hAnsi="Times New Roman" w:cs="Times New Roman"/>
          <w:kern w:val="2"/>
          <w:sz w:val="24"/>
          <w:szCs w:val="20"/>
          <w:lang w:eastAsia="zh-CN"/>
        </w:rPr>
        <w:t>,</w:t>
      </w:r>
    </w:p>
    <w:p w:rsidR="009061FD" w:rsidRPr="008360E1" w:rsidRDefault="00EB434D"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360E1">
        <w:rPr>
          <w:rFonts w:ascii="Times New Roman" w:eastAsia="Times New Roman" w:hAnsi="Times New Roman" w:cs="Times New Roman"/>
          <w:kern w:val="2"/>
          <w:sz w:val="24"/>
          <w:szCs w:val="20"/>
          <w:lang w:eastAsia="zh-CN"/>
        </w:rPr>
        <w:t>от 15.08.2019 № 534-па</w:t>
      </w:r>
      <w:r w:rsidR="00D727B8" w:rsidRPr="008360E1">
        <w:rPr>
          <w:rFonts w:ascii="Times New Roman" w:eastAsia="Times New Roman" w:hAnsi="Times New Roman" w:cs="Times New Roman"/>
          <w:kern w:val="2"/>
          <w:sz w:val="24"/>
          <w:szCs w:val="20"/>
          <w:lang w:eastAsia="zh-CN"/>
        </w:rPr>
        <w:t>, от 23.08.2019 № 557-па</w:t>
      </w:r>
      <w:r w:rsidR="00A333BD" w:rsidRPr="008360E1">
        <w:rPr>
          <w:rFonts w:ascii="Times New Roman" w:eastAsia="Times New Roman" w:hAnsi="Times New Roman" w:cs="Times New Roman"/>
          <w:kern w:val="2"/>
          <w:sz w:val="24"/>
          <w:szCs w:val="20"/>
          <w:lang w:eastAsia="zh-CN"/>
        </w:rPr>
        <w:t xml:space="preserve">, от 12.09.2019 № </w:t>
      </w:r>
      <w:r w:rsidR="003A54A0" w:rsidRPr="008360E1">
        <w:rPr>
          <w:rFonts w:ascii="Times New Roman" w:eastAsia="Times New Roman" w:hAnsi="Times New Roman" w:cs="Times New Roman"/>
          <w:kern w:val="2"/>
          <w:sz w:val="24"/>
          <w:szCs w:val="20"/>
          <w:lang w:eastAsia="zh-CN"/>
        </w:rPr>
        <w:t>599</w:t>
      </w:r>
      <w:r w:rsidR="00A333BD" w:rsidRPr="008360E1">
        <w:rPr>
          <w:rFonts w:ascii="Times New Roman" w:eastAsia="Times New Roman" w:hAnsi="Times New Roman" w:cs="Times New Roman"/>
          <w:kern w:val="2"/>
          <w:sz w:val="24"/>
          <w:szCs w:val="20"/>
          <w:lang w:eastAsia="zh-CN"/>
        </w:rPr>
        <w:t>-па</w:t>
      </w:r>
      <w:r w:rsidR="00984C69" w:rsidRPr="008360E1">
        <w:rPr>
          <w:rFonts w:ascii="Times New Roman" w:eastAsia="Times New Roman" w:hAnsi="Times New Roman" w:cs="Times New Roman"/>
          <w:kern w:val="2"/>
          <w:sz w:val="24"/>
          <w:szCs w:val="20"/>
          <w:lang w:eastAsia="zh-CN"/>
        </w:rPr>
        <w:t xml:space="preserve">, </w:t>
      </w:r>
    </w:p>
    <w:p w:rsidR="00C067AF" w:rsidRPr="008360E1" w:rsidRDefault="00984C69"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360E1">
        <w:rPr>
          <w:rFonts w:ascii="Times New Roman" w:eastAsia="Times New Roman" w:hAnsi="Times New Roman" w:cs="Times New Roman"/>
          <w:kern w:val="2"/>
          <w:sz w:val="24"/>
          <w:szCs w:val="20"/>
          <w:lang w:eastAsia="zh-CN"/>
        </w:rPr>
        <w:t>от 16.10.2019 № 677-па</w:t>
      </w:r>
      <w:r w:rsidR="008D074D" w:rsidRPr="008360E1">
        <w:rPr>
          <w:rFonts w:ascii="Times New Roman" w:eastAsia="Times New Roman" w:hAnsi="Times New Roman" w:cs="Times New Roman"/>
          <w:kern w:val="2"/>
          <w:sz w:val="24"/>
          <w:szCs w:val="20"/>
          <w:lang w:eastAsia="zh-CN"/>
        </w:rPr>
        <w:t>, от 2</w:t>
      </w:r>
      <w:r w:rsidR="008555DE" w:rsidRPr="008360E1">
        <w:rPr>
          <w:rFonts w:ascii="Times New Roman" w:eastAsia="Times New Roman" w:hAnsi="Times New Roman" w:cs="Times New Roman"/>
          <w:kern w:val="2"/>
          <w:sz w:val="24"/>
          <w:szCs w:val="20"/>
          <w:lang w:eastAsia="zh-CN"/>
        </w:rPr>
        <w:t>7</w:t>
      </w:r>
      <w:r w:rsidR="008D074D" w:rsidRPr="008360E1">
        <w:rPr>
          <w:rFonts w:ascii="Times New Roman" w:eastAsia="Times New Roman" w:hAnsi="Times New Roman" w:cs="Times New Roman"/>
          <w:kern w:val="2"/>
          <w:sz w:val="24"/>
          <w:szCs w:val="20"/>
          <w:lang w:eastAsia="zh-CN"/>
        </w:rPr>
        <w:t xml:space="preserve">.01.2020 № </w:t>
      </w:r>
      <w:r w:rsidR="008555DE" w:rsidRPr="008360E1">
        <w:rPr>
          <w:rFonts w:ascii="Times New Roman" w:eastAsia="Times New Roman" w:hAnsi="Times New Roman" w:cs="Times New Roman"/>
          <w:kern w:val="2"/>
          <w:sz w:val="24"/>
          <w:szCs w:val="20"/>
          <w:lang w:eastAsia="zh-CN"/>
        </w:rPr>
        <w:t>43</w:t>
      </w:r>
      <w:r w:rsidR="008D074D" w:rsidRPr="008360E1">
        <w:rPr>
          <w:rFonts w:ascii="Times New Roman" w:eastAsia="Times New Roman" w:hAnsi="Times New Roman" w:cs="Times New Roman"/>
          <w:kern w:val="2"/>
          <w:sz w:val="24"/>
          <w:szCs w:val="20"/>
          <w:lang w:eastAsia="zh-CN"/>
        </w:rPr>
        <w:t>-па</w:t>
      </w:r>
      <w:r w:rsidR="006D0AE1" w:rsidRPr="008360E1">
        <w:rPr>
          <w:rFonts w:ascii="Times New Roman" w:eastAsia="Times New Roman" w:hAnsi="Times New Roman" w:cs="Times New Roman"/>
          <w:kern w:val="2"/>
          <w:sz w:val="24"/>
          <w:szCs w:val="20"/>
          <w:lang w:eastAsia="zh-CN"/>
        </w:rPr>
        <w:t>, от 05.02.2020 № 70-па</w:t>
      </w:r>
      <w:r w:rsidR="00C067AF" w:rsidRPr="008360E1">
        <w:rPr>
          <w:rFonts w:ascii="Times New Roman" w:eastAsia="Times New Roman" w:hAnsi="Times New Roman" w:cs="Times New Roman"/>
          <w:kern w:val="2"/>
          <w:sz w:val="24"/>
          <w:szCs w:val="20"/>
          <w:lang w:eastAsia="zh-CN"/>
        </w:rPr>
        <w:t>,</w:t>
      </w:r>
    </w:p>
    <w:p w:rsidR="005D19EE" w:rsidRDefault="00C067A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8360E1">
        <w:rPr>
          <w:rFonts w:ascii="Times New Roman" w:eastAsia="Times New Roman" w:hAnsi="Times New Roman" w:cs="Times New Roman"/>
          <w:kern w:val="2"/>
          <w:sz w:val="24"/>
          <w:szCs w:val="20"/>
          <w:lang w:eastAsia="zh-CN"/>
        </w:rPr>
        <w:t>от 25.03.2020 № 204-па</w:t>
      </w:r>
      <w:r w:rsidR="00C40621" w:rsidRPr="008360E1">
        <w:rPr>
          <w:rFonts w:ascii="Times New Roman" w:eastAsia="Times New Roman" w:hAnsi="Times New Roman" w:cs="Times New Roman"/>
          <w:kern w:val="2"/>
          <w:sz w:val="24"/>
          <w:szCs w:val="20"/>
          <w:lang w:eastAsia="zh-CN"/>
        </w:rPr>
        <w:t>, от 22.06.2020 №</w:t>
      </w:r>
      <w:r w:rsidR="001C699B" w:rsidRPr="008360E1">
        <w:rPr>
          <w:rFonts w:ascii="Times New Roman" w:eastAsia="Times New Roman" w:hAnsi="Times New Roman" w:cs="Times New Roman"/>
          <w:kern w:val="2"/>
          <w:sz w:val="24"/>
          <w:szCs w:val="20"/>
          <w:lang w:eastAsia="zh-CN"/>
        </w:rPr>
        <w:t xml:space="preserve"> 355-па</w:t>
      </w:r>
      <w:r w:rsidR="006E10DB" w:rsidRPr="008360E1">
        <w:rPr>
          <w:rFonts w:ascii="Times New Roman" w:eastAsia="Times New Roman" w:hAnsi="Times New Roman" w:cs="Times New Roman"/>
          <w:kern w:val="2"/>
          <w:sz w:val="24"/>
          <w:szCs w:val="20"/>
          <w:lang w:eastAsia="zh-CN"/>
        </w:rPr>
        <w:t xml:space="preserve">, от </w:t>
      </w:r>
      <w:r w:rsidR="008360E1" w:rsidRPr="008360E1">
        <w:rPr>
          <w:rFonts w:ascii="Times New Roman" w:eastAsia="Times New Roman" w:hAnsi="Times New Roman" w:cs="Times New Roman"/>
          <w:kern w:val="2"/>
          <w:sz w:val="24"/>
          <w:szCs w:val="20"/>
          <w:lang w:eastAsia="zh-CN"/>
        </w:rPr>
        <w:t>29.07.2020</w:t>
      </w:r>
      <w:r w:rsidR="006E10DB" w:rsidRPr="008360E1">
        <w:rPr>
          <w:rFonts w:ascii="Times New Roman" w:eastAsia="Times New Roman" w:hAnsi="Times New Roman" w:cs="Times New Roman"/>
          <w:kern w:val="2"/>
          <w:sz w:val="24"/>
          <w:szCs w:val="20"/>
          <w:lang w:eastAsia="zh-CN"/>
        </w:rPr>
        <w:t xml:space="preserve"> №</w:t>
      </w:r>
      <w:r w:rsidR="008360E1" w:rsidRPr="008360E1">
        <w:rPr>
          <w:rFonts w:ascii="Times New Roman" w:eastAsia="Times New Roman" w:hAnsi="Times New Roman" w:cs="Times New Roman"/>
          <w:kern w:val="2"/>
          <w:sz w:val="24"/>
          <w:szCs w:val="20"/>
          <w:lang w:eastAsia="zh-CN"/>
        </w:rPr>
        <w:t xml:space="preserve"> 410-па</w:t>
      </w:r>
      <w:r w:rsidR="005D19EE">
        <w:rPr>
          <w:rFonts w:ascii="Times New Roman" w:eastAsia="Times New Roman" w:hAnsi="Times New Roman" w:cs="Times New Roman"/>
          <w:kern w:val="2"/>
          <w:sz w:val="24"/>
          <w:szCs w:val="20"/>
          <w:lang w:eastAsia="zh-CN"/>
        </w:rPr>
        <w:t>,</w:t>
      </w:r>
    </w:p>
    <w:p w:rsidR="00BC318F" w:rsidRPr="008360E1" w:rsidRDefault="005D19EE"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Pr>
          <w:rFonts w:ascii="Times New Roman" w:eastAsia="Times New Roman" w:hAnsi="Times New Roman" w:cs="Times New Roman"/>
          <w:kern w:val="2"/>
          <w:sz w:val="24"/>
          <w:szCs w:val="20"/>
          <w:lang w:eastAsia="zh-CN"/>
        </w:rPr>
        <w:t>от 11.09.2020 № 498-па</w:t>
      </w:r>
      <w:r w:rsidR="002C6697">
        <w:rPr>
          <w:rFonts w:ascii="Times New Roman" w:eastAsia="Times New Roman" w:hAnsi="Times New Roman" w:cs="Times New Roman"/>
          <w:kern w:val="2"/>
          <w:sz w:val="24"/>
          <w:szCs w:val="20"/>
          <w:lang w:eastAsia="zh-CN"/>
        </w:rPr>
        <w:t>, от 19.11.2020 № 658-па</w:t>
      </w:r>
      <w:r w:rsidR="00244E45">
        <w:rPr>
          <w:rFonts w:ascii="Times New Roman" w:eastAsia="Times New Roman" w:hAnsi="Times New Roman" w:cs="Times New Roman"/>
          <w:kern w:val="2"/>
          <w:sz w:val="24"/>
          <w:szCs w:val="20"/>
          <w:lang w:eastAsia="zh-CN"/>
        </w:rPr>
        <w:t xml:space="preserve">, </w:t>
      </w:r>
      <w:r w:rsidR="00244E45" w:rsidRPr="00F34FFD">
        <w:rPr>
          <w:rFonts w:ascii="Times New Roman" w:eastAsia="Times New Roman" w:hAnsi="Times New Roman" w:cs="Times New Roman"/>
          <w:kern w:val="2"/>
          <w:sz w:val="24"/>
          <w:szCs w:val="20"/>
          <w:lang w:eastAsia="zh-CN"/>
        </w:rPr>
        <w:t>от 2</w:t>
      </w:r>
      <w:r w:rsidR="00F34FFD" w:rsidRPr="00F34FFD">
        <w:rPr>
          <w:rFonts w:ascii="Times New Roman" w:eastAsia="Times New Roman" w:hAnsi="Times New Roman" w:cs="Times New Roman"/>
          <w:kern w:val="2"/>
          <w:sz w:val="24"/>
          <w:szCs w:val="20"/>
          <w:lang w:eastAsia="zh-CN"/>
        </w:rPr>
        <w:t>4</w:t>
      </w:r>
      <w:r w:rsidR="00244E45" w:rsidRPr="00F34FFD">
        <w:rPr>
          <w:rFonts w:ascii="Times New Roman" w:eastAsia="Times New Roman" w:hAnsi="Times New Roman" w:cs="Times New Roman"/>
          <w:kern w:val="2"/>
          <w:sz w:val="24"/>
          <w:szCs w:val="20"/>
          <w:lang w:eastAsia="zh-CN"/>
        </w:rPr>
        <w:t>.12.2020 №</w:t>
      </w:r>
      <w:r w:rsidR="00F34FFD" w:rsidRPr="00F34FFD">
        <w:rPr>
          <w:rFonts w:ascii="Times New Roman" w:eastAsia="Times New Roman" w:hAnsi="Times New Roman" w:cs="Times New Roman"/>
          <w:kern w:val="2"/>
          <w:sz w:val="24"/>
          <w:szCs w:val="20"/>
          <w:lang w:eastAsia="zh-CN"/>
        </w:rPr>
        <w:t xml:space="preserve"> 782-па</w:t>
      </w:r>
      <w:r w:rsidR="00BC318F" w:rsidRPr="00F34FFD">
        <w:rPr>
          <w:rFonts w:ascii="Times New Roman" w:eastAsia="Times New Roman" w:hAnsi="Times New Roman" w:cs="Times New Roman"/>
          <w:kern w:val="2"/>
          <w:sz w:val="24"/>
          <w:szCs w:val="20"/>
          <w:lang w:eastAsia="zh-CN"/>
        </w:rPr>
        <w:t>)</w:t>
      </w:r>
    </w:p>
    <w:p w:rsidR="00BC318F" w:rsidRPr="008360E1" w:rsidRDefault="00BC318F" w:rsidP="00BC318F">
      <w:pPr>
        <w:shd w:val="clear" w:color="auto" w:fill="FFFFFF"/>
        <w:tabs>
          <w:tab w:val="left" w:pos="5580"/>
          <w:tab w:val="left" w:pos="5760"/>
        </w:tabs>
        <w:spacing w:after="0" w:line="240" w:lineRule="auto"/>
        <w:rPr>
          <w:rFonts w:ascii="Times New Roman" w:eastAsia="Times New Roman" w:hAnsi="Times New Roman" w:cs="Times New Roman"/>
          <w:sz w:val="28"/>
          <w:szCs w:val="28"/>
          <w:lang w:eastAsia="ru-RU"/>
        </w:rPr>
      </w:pPr>
    </w:p>
    <w:p w:rsidR="00BC318F" w:rsidRPr="008360E1" w:rsidRDefault="00BC318F" w:rsidP="008345DE">
      <w:pPr>
        <w:spacing w:before="30" w:after="0" w:line="240" w:lineRule="auto"/>
        <w:ind w:firstLine="709"/>
        <w:jc w:val="both"/>
        <w:rPr>
          <w:rFonts w:ascii="Times New Roman" w:eastAsia="Times New Roman" w:hAnsi="Times New Roman" w:cs="Times New Roman"/>
          <w:sz w:val="28"/>
          <w:szCs w:val="28"/>
          <w:lang w:eastAsia="ru-RU"/>
        </w:rPr>
      </w:pPr>
      <w:r w:rsidRPr="008360E1">
        <w:rPr>
          <w:rFonts w:ascii="Times New Roman" w:eastAsia="Times New Roman" w:hAnsi="Times New Roman" w:cs="Times New Roman"/>
          <w:sz w:val="28"/>
          <w:szCs w:val="28"/>
          <w:lang w:eastAsia="ru-RU"/>
        </w:rPr>
        <w:t xml:space="preserve">В целях реализации жилищной политики и экологии на территории Шелеховского района, руководствуясь ст. 179 Бюджетного кодекса Российский Федерации, Федеральным законом от </w:t>
      </w:r>
      <w:r w:rsidRPr="008360E1">
        <w:rPr>
          <w:rFonts w:ascii="Times New Roman" w:eastAsia="Times New Roman" w:hAnsi="Times New Roman" w:cs="Times New Roman"/>
          <w:spacing w:val="2"/>
          <w:sz w:val="28"/>
          <w:szCs w:val="28"/>
          <w:lang w:eastAsia="ru-RU"/>
        </w:rPr>
        <w:t>27.07.2010 № 190–ФЗ</w:t>
      </w:r>
      <w:r w:rsidRPr="008360E1">
        <w:rPr>
          <w:rFonts w:ascii="Times New Roman" w:eastAsia="Times New Roman" w:hAnsi="Times New Roman" w:cs="Times New Roman"/>
          <w:spacing w:val="2"/>
          <w:sz w:val="24"/>
          <w:szCs w:val="24"/>
          <w:lang w:eastAsia="ru-RU"/>
        </w:rPr>
        <w:t xml:space="preserve">  </w:t>
      </w:r>
      <w:r w:rsidRPr="008360E1">
        <w:rPr>
          <w:rFonts w:ascii="Times New Roman" w:eastAsia="Times New Roman" w:hAnsi="Times New Roman" w:cs="Times New Roman"/>
          <w:spacing w:val="2"/>
          <w:sz w:val="28"/>
          <w:szCs w:val="28"/>
          <w:lang w:eastAsia="ru-RU"/>
        </w:rPr>
        <w:t>«О теплоснабжении», Федеральным законом от 07.12.2011 № 416–ФЗ  «О водоснабжении и водоотведении»</w:t>
      </w:r>
      <w:r w:rsidRPr="008360E1">
        <w:rPr>
          <w:rFonts w:ascii="Times New Roman" w:eastAsia="Times New Roman" w:hAnsi="Times New Roman" w:cs="Times New Roman"/>
          <w:sz w:val="28"/>
          <w:szCs w:val="28"/>
          <w:lang w:eastAsia="ru-RU"/>
        </w:rPr>
        <w:t>, Федеральным законом от 24.06.1998 № 89–ФЗ  «Об отходах производства и потребления», Федеральным законом от 30.03.1999 № 52–ФЗ «О санитарно – эпидемиологическом благополучии населения»,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ст. 7, 15, 37 Федерального закона от 06.10.2003 № 131–ФЗ «Об общих принципах организации местного самоуправления в Российской Федерации», постановлением Правительства Иркутской области от 11.12.2018 № 915–</w:t>
      </w:r>
      <w:proofErr w:type="spellStart"/>
      <w:r w:rsidRPr="008360E1">
        <w:rPr>
          <w:rFonts w:ascii="Times New Roman" w:eastAsia="Times New Roman" w:hAnsi="Times New Roman" w:cs="Times New Roman"/>
          <w:sz w:val="28"/>
          <w:szCs w:val="28"/>
          <w:lang w:eastAsia="ru-RU"/>
        </w:rPr>
        <w:t>пп</w:t>
      </w:r>
      <w:proofErr w:type="spellEnd"/>
      <w:r w:rsidRPr="008360E1">
        <w:rPr>
          <w:rFonts w:ascii="Times New Roman" w:eastAsia="Times New Roman" w:hAnsi="Times New Roman" w:cs="Times New Roman"/>
          <w:sz w:val="28"/>
          <w:szCs w:val="28"/>
          <w:lang w:eastAsia="ru-RU"/>
        </w:rPr>
        <w:t> «Об утверждении государственной программы  Иркутской области «Развитие жилищно-коммунального хозяйства  о повышения энергетической эффективности Иркутской области» на 2019–2024 годы, постановлением Правительства Иркутской области от 29.10.2018 № 776–</w:t>
      </w:r>
      <w:proofErr w:type="spellStart"/>
      <w:r w:rsidRPr="008360E1">
        <w:rPr>
          <w:rFonts w:ascii="Times New Roman" w:eastAsia="Times New Roman" w:hAnsi="Times New Roman" w:cs="Times New Roman"/>
          <w:sz w:val="28"/>
          <w:szCs w:val="28"/>
          <w:lang w:eastAsia="ru-RU"/>
        </w:rPr>
        <w:t>пп</w:t>
      </w:r>
      <w:proofErr w:type="spellEnd"/>
      <w:r w:rsidRPr="008360E1">
        <w:rPr>
          <w:rFonts w:ascii="Times New Roman" w:eastAsia="Times New Roman" w:hAnsi="Times New Roman" w:cs="Times New Roman"/>
          <w:sz w:val="28"/>
          <w:szCs w:val="28"/>
          <w:lang w:eastAsia="ru-RU"/>
        </w:rPr>
        <w:t xml:space="preserve"> «Охрана окружающей среды» на 2019-2024 годы,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распоряжением Администрации Шелеховского муниципального района от 20.08.2018 № 167–</w:t>
      </w:r>
      <w:proofErr w:type="spellStart"/>
      <w:r w:rsidRPr="008360E1">
        <w:rPr>
          <w:rFonts w:ascii="Times New Roman" w:eastAsia="Times New Roman" w:hAnsi="Times New Roman" w:cs="Times New Roman"/>
          <w:sz w:val="28"/>
          <w:szCs w:val="28"/>
          <w:lang w:eastAsia="ru-RU"/>
        </w:rPr>
        <w:t>ра</w:t>
      </w:r>
      <w:proofErr w:type="spellEnd"/>
      <w:r w:rsidRPr="008360E1">
        <w:rPr>
          <w:rFonts w:ascii="Times New Roman" w:eastAsia="Times New Roman" w:hAnsi="Times New Roman" w:cs="Times New Roman"/>
          <w:sz w:val="28"/>
          <w:szCs w:val="28"/>
          <w:lang w:eastAsia="ru-RU"/>
        </w:rPr>
        <w:t xml:space="preserve">  «Об утверждении структуры муниципальных программ Шелеховского района на 2019–2030 годы», ст. ст. 30, 31, 34, 35 Устава Шелеховского района, Администрация Шелеховского муниципального района</w:t>
      </w:r>
    </w:p>
    <w:p w:rsidR="00BC318F" w:rsidRPr="008360E1" w:rsidRDefault="00BC318F" w:rsidP="00BC318F">
      <w:pPr>
        <w:shd w:val="clear" w:color="auto" w:fill="FFFFFF"/>
        <w:spacing w:after="0" w:line="240" w:lineRule="auto"/>
        <w:jc w:val="center"/>
        <w:rPr>
          <w:rFonts w:ascii="Times New Roman" w:eastAsia="Times New Roman" w:hAnsi="Times New Roman" w:cs="Times New Roman"/>
          <w:sz w:val="28"/>
          <w:szCs w:val="28"/>
          <w:lang w:eastAsia="ru-RU"/>
        </w:rPr>
      </w:pPr>
    </w:p>
    <w:p w:rsidR="00BC318F" w:rsidRPr="008360E1" w:rsidRDefault="00BC318F" w:rsidP="00BC318F">
      <w:pPr>
        <w:shd w:val="clear" w:color="auto" w:fill="FFFFFF"/>
        <w:spacing w:after="0" w:line="240" w:lineRule="auto"/>
        <w:jc w:val="center"/>
        <w:rPr>
          <w:rFonts w:ascii="Times New Roman" w:eastAsia="Times New Roman" w:hAnsi="Times New Roman" w:cs="Times New Roman"/>
          <w:sz w:val="28"/>
          <w:szCs w:val="28"/>
          <w:lang w:eastAsia="ru-RU"/>
        </w:rPr>
      </w:pPr>
      <w:r w:rsidRPr="008360E1">
        <w:rPr>
          <w:rFonts w:ascii="Times New Roman" w:eastAsia="Times New Roman" w:hAnsi="Times New Roman" w:cs="Times New Roman"/>
          <w:sz w:val="28"/>
          <w:szCs w:val="28"/>
          <w:lang w:eastAsia="ru-RU"/>
        </w:rPr>
        <w:t>П О С Т А Н О В Л Я Е Т:</w:t>
      </w:r>
    </w:p>
    <w:p w:rsidR="00BC318F" w:rsidRPr="008360E1" w:rsidRDefault="00BC318F" w:rsidP="00BC318F">
      <w:pPr>
        <w:shd w:val="clear" w:color="auto" w:fill="FFFFFF"/>
        <w:spacing w:after="0" w:line="240" w:lineRule="auto"/>
        <w:jc w:val="center"/>
        <w:rPr>
          <w:rFonts w:ascii="Times New Roman" w:eastAsia="Times New Roman" w:hAnsi="Times New Roman" w:cs="Times New Roman"/>
          <w:sz w:val="28"/>
          <w:szCs w:val="28"/>
          <w:lang w:eastAsia="ru-RU"/>
        </w:rPr>
      </w:pPr>
    </w:p>
    <w:p w:rsidR="00BC318F" w:rsidRPr="008360E1" w:rsidRDefault="00BC318F" w:rsidP="008345DE">
      <w:pPr>
        <w:numPr>
          <w:ilvl w:val="0"/>
          <w:numId w:val="1"/>
        </w:numPr>
        <w:shd w:val="clear" w:color="auto" w:fill="FFFFFF"/>
        <w:tabs>
          <w:tab w:val="left" w:pos="142"/>
          <w:tab w:val="left" w:pos="900"/>
          <w:tab w:val="left" w:pos="1080"/>
        </w:tabs>
        <w:spacing w:after="0" w:line="240" w:lineRule="auto"/>
        <w:ind w:left="0" w:firstLine="709"/>
        <w:jc w:val="both"/>
        <w:rPr>
          <w:rFonts w:ascii="Times New Roman" w:eastAsia="Times New Roman" w:hAnsi="Times New Roman" w:cs="Times New Roman"/>
          <w:sz w:val="28"/>
          <w:szCs w:val="28"/>
          <w:lang w:eastAsia="ru-RU"/>
        </w:rPr>
      </w:pPr>
      <w:r w:rsidRPr="008360E1">
        <w:rPr>
          <w:rFonts w:ascii="Times New Roman" w:eastAsia="Times New Roman" w:hAnsi="Times New Roman" w:cs="Times New Roman"/>
          <w:sz w:val="28"/>
          <w:szCs w:val="28"/>
          <w:lang w:eastAsia="ru-RU"/>
        </w:rPr>
        <w:lastRenderedPageBreak/>
        <w:t>Утвердить муниципальную программу «Развитие коммунальной инфраструктуры и экологии Шелеховского района» на 2019 – 2030 годы.</w:t>
      </w:r>
    </w:p>
    <w:p w:rsidR="00BC318F" w:rsidRPr="008360E1" w:rsidRDefault="00BC318F" w:rsidP="008345DE">
      <w:pPr>
        <w:numPr>
          <w:ilvl w:val="0"/>
          <w:numId w:val="1"/>
        </w:numPr>
        <w:shd w:val="clear" w:color="auto" w:fill="FFFFFF"/>
        <w:tabs>
          <w:tab w:val="left" w:pos="900"/>
          <w:tab w:val="left" w:pos="1080"/>
        </w:tabs>
        <w:spacing w:after="0" w:line="240" w:lineRule="auto"/>
        <w:ind w:left="0" w:firstLine="709"/>
        <w:jc w:val="both"/>
        <w:rPr>
          <w:rFonts w:ascii="Times New Roman" w:eastAsia="Times New Roman" w:hAnsi="Times New Roman" w:cs="Times New Roman"/>
          <w:sz w:val="28"/>
          <w:szCs w:val="28"/>
          <w:lang w:eastAsia="ru-RU"/>
        </w:rPr>
      </w:pPr>
      <w:r w:rsidRPr="008360E1">
        <w:rPr>
          <w:rFonts w:ascii="Times New Roman" w:eastAsia="Times New Roman" w:hAnsi="Times New Roman" w:cs="Times New Roman"/>
          <w:sz w:val="28"/>
          <w:szCs w:val="28"/>
          <w:lang w:eastAsia="ru-RU"/>
        </w:rPr>
        <w:t>Постановление вступает в силу с 01.01.2019.</w:t>
      </w:r>
    </w:p>
    <w:p w:rsidR="00BC318F" w:rsidRPr="008360E1" w:rsidRDefault="00BC318F" w:rsidP="008345DE">
      <w:pPr>
        <w:numPr>
          <w:ilvl w:val="0"/>
          <w:numId w:val="1"/>
        </w:numPr>
        <w:shd w:val="clear" w:color="auto" w:fill="FFFFFF"/>
        <w:tabs>
          <w:tab w:val="left" w:pos="900"/>
          <w:tab w:val="left" w:pos="1080"/>
        </w:tabs>
        <w:spacing w:after="0" w:line="240" w:lineRule="auto"/>
        <w:ind w:left="0" w:firstLine="709"/>
        <w:jc w:val="both"/>
        <w:rPr>
          <w:rFonts w:ascii="Times New Roman" w:eastAsia="Times New Roman" w:hAnsi="Times New Roman" w:cs="Times New Roman"/>
          <w:sz w:val="28"/>
          <w:szCs w:val="28"/>
          <w:lang w:eastAsia="ru-RU"/>
        </w:rPr>
      </w:pPr>
      <w:r w:rsidRPr="008360E1">
        <w:rPr>
          <w:rFonts w:ascii="Times New Roman" w:eastAsia="Times New Roman" w:hAnsi="Times New Roman" w:cs="Times New Roman"/>
          <w:sz w:val="28"/>
          <w:szCs w:val="28"/>
          <w:lang w:eastAsia="ru-RU"/>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BC318F" w:rsidRPr="008360E1" w:rsidRDefault="00BC318F" w:rsidP="008345DE">
      <w:pPr>
        <w:numPr>
          <w:ilvl w:val="0"/>
          <w:numId w:val="1"/>
        </w:numPr>
        <w:shd w:val="clear" w:color="auto" w:fill="FFFFFF"/>
        <w:tabs>
          <w:tab w:val="left" w:pos="900"/>
          <w:tab w:val="left" w:pos="1080"/>
        </w:tabs>
        <w:spacing w:after="0" w:line="240" w:lineRule="auto"/>
        <w:ind w:left="0" w:firstLine="709"/>
        <w:jc w:val="both"/>
        <w:rPr>
          <w:rFonts w:ascii="Times New Roman" w:eastAsia="Times New Roman" w:hAnsi="Times New Roman" w:cs="Times New Roman"/>
          <w:sz w:val="28"/>
          <w:szCs w:val="28"/>
          <w:lang w:eastAsia="ru-RU"/>
        </w:rPr>
      </w:pPr>
      <w:r w:rsidRPr="008360E1">
        <w:rPr>
          <w:rFonts w:ascii="Times New Roman" w:eastAsia="Times New Roman" w:hAnsi="Times New Roman" w:cs="Times New Roman"/>
          <w:sz w:val="28"/>
          <w:szCs w:val="28"/>
          <w:lang w:eastAsia="ru-RU"/>
        </w:rPr>
        <w:t>Контроль за исполнением постановления возложить на заместителя Мэра района по экономике и финансам Д.С. Савельева.</w:t>
      </w:r>
    </w:p>
    <w:tbl>
      <w:tblPr>
        <w:tblW w:w="5000" w:type="pct"/>
        <w:tblLook w:val="01E0" w:firstRow="1" w:lastRow="1" w:firstColumn="1" w:lastColumn="1" w:noHBand="0" w:noVBand="0"/>
      </w:tblPr>
      <w:tblGrid>
        <w:gridCol w:w="6978"/>
        <w:gridCol w:w="3159"/>
      </w:tblGrid>
      <w:tr w:rsidR="00BC318F" w:rsidRPr="008360E1" w:rsidTr="00190D51">
        <w:tc>
          <w:tcPr>
            <w:tcW w:w="6978" w:type="dxa"/>
            <w:shd w:val="clear" w:color="auto" w:fill="auto"/>
          </w:tcPr>
          <w:p w:rsidR="00BC318F" w:rsidRPr="008360E1" w:rsidRDefault="00BC318F" w:rsidP="00BC318F">
            <w:pPr>
              <w:shd w:val="clear" w:color="auto" w:fill="FFFFFF"/>
              <w:spacing w:after="0" w:line="240" w:lineRule="auto"/>
              <w:rPr>
                <w:rFonts w:ascii="Times New Roman" w:eastAsia="Times New Roman" w:hAnsi="Times New Roman" w:cs="Times New Roman"/>
                <w:sz w:val="28"/>
                <w:szCs w:val="28"/>
                <w:lang w:eastAsia="ru-RU"/>
              </w:rPr>
            </w:pPr>
          </w:p>
          <w:p w:rsidR="00BC318F" w:rsidRPr="008360E1" w:rsidRDefault="00BC318F" w:rsidP="00BC318F">
            <w:pPr>
              <w:shd w:val="clear" w:color="auto" w:fill="FFFFFF"/>
              <w:spacing w:after="0" w:line="240" w:lineRule="auto"/>
              <w:rPr>
                <w:rFonts w:ascii="Times New Roman" w:eastAsia="Times New Roman" w:hAnsi="Times New Roman" w:cs="Times New Roman"/>
                <w:sz w:val="28"/>
                <w:szCs w:val="28"/>
                <w:lang w:eastAsia="ru-RU"/>
              </w:rPr>
            </w:pPr>
          </w:p>
          <w:p w:rsidR="00BC318F" w:rsidRPr="008360E1" w:rsidRDefault="00BC318F" w:rsidP="00BC318F">
            <w:pPr>
              <w:shd w:val="clear" w:color="auto" w:fill="FFFFFF"/>
              <w:spacing w:after="0" w:line="240" w:lineRule="auto"/>
              <w:rPr>
                <w:rFonts w:ascii="Times New Roman" w:eastAsia="Times New Roman" w:hAnsi="Times New Roman" w:cs="Times New Roman"/>
                <w:sz w:val="28"/>
                <w:szCs w:val="28"/>
                <w:lang w:eastAsia="ru-RU"/>
              </w:rPr>
            </w:pPr>
          </w:p>
          <w:p w:rsidR="00EB434D" w:rsidRPr="008360E1" w:rsidRDefault="00EB434D" w:rsidP="00EB434D">
            <w:pPr>
              <w:shd w:val="clear" w:color="auto" w:fill="FFFFFF"/>
              <w:spacing w:after="0" w:line="240" w:lineRule="auto"/>
              <w:rPr>
                <w:rFonts w:ascii="Times New Roman" w:eastAsia="Times New Roman" w:hAnsi="Times New Roman" w:cs="Times New Roman"/>
                <w:sz w:val="28"/>
                <w:szCs w:val="28"/>
                <w:lang w:eastAsia="ru-RU"/>
              </w:rPr>
            </w:pPr>
            <w:r w:rsidRPr="008360E1">
              <w:rPr>
                <w:rFonts w:ascii="Times New Roman" w:eastAsia="Times New Roman" w:hAnsi="Times New Roman" w:cs="Times New Roman"/>
                <w:sz w:val="28"/>
                <w:szCs w:val="28"/>
                <w:lang w:eastAsia="ru-RU"/>
              </w:rPr>
              <w:t>Мэр Шелеховского</w:t>
            </w:r>
          </w:p>
          <w:p w:rsidR="00BC318F" w:rsidRPr="008360E1" w:rsidRDefault="00BC318F" w:rsidP="00EB434D">
            <w:pPr>
              <w:shd w:val="clear" w:color="auto" w:fill="FFFFFF"/>
              <w:spacing w:after="0" w:line="240" w:lineRule="auto"/>
              <w:rPr>
                <w:rFonts w:ascii="Times New Roman" w:eastAsia="Times New Roman" w:hAnsi="Times New Roman" w:cs="Times New Roman"/>
                <w:sz w:val="28"/>
                <w:szCs w:val="28"/>
                <w:lang w:eastAsia="ru-RU"/>
              </w:rPr>
            </w:pPr>
            <w:r w:rsidRPr="008360E1">
              <w:rPr>
                <w:rFonts w:ascii="Times New Roman" w:eastAsia="Times New Roman" w:hAnsi="Times New Roman" w:cs="Times New Roman"/>
                <w:sz w:val="28"/>
                <w:szCs w:val="28"/>
                <w:lang w:eastAsia="ru-RU"/>
              </w:rPr>
              <w:t xml:space="preserve">муниципального района                              </w:t>
            </w:r>
          </w:p>
        </w:tc>
        <w:tc>
          <w:tcPr>
            <w:tcW w:w="3159" w:type="dxa"/>
            <w:shd w:val="clear" w:color="auto" w:fill="auto"/>
            <w:vAlign w:val="center"/>
          </w:tcPr>
          <w:p w:rsidR="00BC318F" w:rsidRPr="008360E1" w:rsidRDefault="00BC318F" w:rsidP="00BC318F">
            <w:pPr>
              <w:shd w:val="clear" w:color="auto" w:fill="FFFFFF"/>
              <w:spacing w:after="0" w:line="240" w:lineRule="auto"/>
              <w:jc w:val="right"/>
              <w:rPr>
                <w:rFonts w:ascii="Times New Roman" w:eastAsia="Times New Roman" w:hAnsi="Times New Roman" w:cs="Times New Roman"/>
                <w:sz w:val="28"/>
                <w:szCs w:val="28"/>
                <w:lang w:eastAsia="ru-RU"/>
              </w:rPr>
            </w:pPr>
          </w:p>
          <w:p w:rsidR="00BC318F" w:rsidRPr="008360E1" w:rsidRDefault="00BC318F" w:rsidP="00BC318F">
            <w:pPr>
              <w:shd w:val="clear" w:color="auto" w:fill="FFFFFF"/>
              <w:spacing w:after="0" w:line="240" w:lineRule="auto"/>
              <w:jc w:val="right"/>
              <w:rPr>
                <w:rFonts w:ascii="Times New Roman" w:eastAsia="Times New Roman" w:hAnsi="Times New Roman" w:cs="Times New Roman"/>
                <w:sz w:val="28"/>
                <w:szCs w:val="28"/>
                <w:lang w:eastAsia="ru-RU"/>
              </w:rPr>
            </w:pPr>
          </w:p>
          <w:p w:rsidR="00BC318F" w:rsidRPr="008360E1" w:rsidRDefault="00BC318F" w:rsidP="00BC318F">
            <w:pPr>
              <w:shd w:val="clear" w:color="auto" w:fill="FFFFFF"/>
              <w:spacing w:after="0" w:line="240" w:lineRule="auto"/>
              <w:jc w:val="right"/>
              <w:rPr>
                <w:rFonts w:ascii="Times New Roman" w:eastAsia="Times New Roman" w:hAnsi="Times New Roman" w:cs="Times New Roman"/>
                <w:sz w:val="28"/>
                <w:szCs w:val="28"/>
                <w:lang w:eastAsia="ru-RU"/>
              </w:rPr>
            </w:pPr>
          </w:p>
          <w:p w:rsidR="00BC318F" w:rsidRPr="008360E1" w:rsidRDefault="00BC318F" w:rsidP="00BC318F">
            <w:pPr>
              <w:shd w:val="clear" w:color="auto" w:fill="FFFFFF"/>
              <w:spacing w:after="0" w:line="240" w:lineRule="auto"/>
              <w:jc w:val="right"/>
              <w:rPr>
                <w:rFonts w:ascii="Times New Roman" w:eastAsia="Times New Roman" w:hAnsi="Times New Roman" w:cs="Times New Roman"/>
                <w:sz w:val="28"/>
                <w:szCs w:val="28"/>
                <w:lang w:eastAsia="ru-RU"/>
              </w:rPr>
            </w:pPr>
            <w:r w:rsidRPr="008360E1">
              <w:rPr>
                <w:rFonts w:ascii="Times New Roman" w:eastAsia="Times New Roman" w:hAnsi="Times New Roman" w:cs="Times New Roman"/>
                <w:sz w:val="28"/>
                <w:szCs w:val="28"/>
                <w:lang w:eastAsia="ru-RU"/>
              </w:rPr>
              <w:t>М.Н. Модин</w:t>
            </w:r>
          </w:p>
        </w:tc>
      </w:tr>
    </w:tbl>
    <w:p w:rsidR="00BC318F" w:rsidRPr="008360E1" w:rsidRDefault="00BC318F" w:rsidP="008345DE">
      <w:pPr>
        <w:widowControl w:val="0"/>
        <w:shd w:val="clear" w:color="auto" w:fill="FFFFFF"/>
        <w:autoSpaceDE w:val="0"/>
        <w:autoSpaceDN w:val="0"/>
        <w:adjustRightInd w:val="0"/>
        <w:spacing w:after="0" w:line="240" w:lineRule="auto"/>
        <w:ind w:left="5245" w:right="-57"/>
        <w:outlineLvl w:val="0"/>
        <w:rPr>
          <w:rFonts w:ascii="Times New Roman" w:eastAsia="Times New Roman" w:hAnsi="Times New Roman" w:cs="Times New Roman"/>
          <w:sz w:val="28"/>
          <w:szCs w:val="28"/>
          <w:lang w:eastAsia="ru-RU"/>
        </w:rPr>
      </w:pPr>
      <w:bookmarkStart w:id="1" w:name="Par29"/>
      <w:bookmarkEnd w:id="1"/>
      <w:r w:rsidRPr="008360E1">
        <w:rPr>
          <w:rFonts w:ascii="Times New Roman" w:eastAsia="Times New Roman" w:hAnsi="Times New Roman" w:cs="Times New Roman"/>
          <w:sz w:val="2"/>
          <w:szCs w:val="2"/>
          <w:lang w:eastAsia="ru-RU"/>
        </w:rPr>
        <w:br w:type="page"/>
      </w:r>
      <w:r w:rsidRPr="008360E1">
        <w:rPr>
          <w:rFonts w:ascii="Times New Roman" w:eastAsia="Times New Roman" w:hAnsi="Times New Roman" w:cs="Times New Roman"/>
          <w:sz w:val="28"/>
          <w:szCs w:val="28"/>
          <w:lang w:eastAsia="ru-RU"/>
        </w:rPr>
        <w:lastRenderedPageBreak/>
        <w:t xml:space="preserve">Утверждена </w:t>
      </w:r>
    </w:p>
    <w:p w:rsidR="00BC318F" w:rsidRPr="008360E1" w:rsidRDefault="00BC318F" w:rsidP="00CD3B2C">
      <w:pPr>
        <w:widowControl w:val="0"/>
        <w:shd w:val="clear" w:color="auto" w:fill="FFFFFF"/>
        <w:autoSpaceDE w:val="0"/>
        <w:autoSpaceDN w:val="0"/>
        <w:adjustRightInd w:val="0"/>
        <w:spacing w:after="0" w:line="240" w:lineRule="auto"/>
        <w:ind w:left="5245" w:right="-57"/>
        <w:jc w:val="both"/>
        <w:rPr>
          <w:rFonts w:ascii="Times New Roman" w:eastAsia="Times New Roman" w:hAnsi="Times New Roman" w:cs="Times New Roman"/>
          <w:sz w:val="24"/>
          <w:szCs w:val="24"/>
          <w:lang w:eastAsia="ru-RU"/>
        </w:rPr>
      </w:pPr>
      <w:r w:rsidRPr="008360E1">
        <w:rPr>
          <w:rFonts w:ascii="Times New Roman" w:eastAsia="Times New Roman" w:hAnsi="Times New Roman" w:cs="Times New Roman"/>
          <w:sz w:val="28"/>
          <w:szCs w:val="28"/>
          <w:lang w:eastAsia="ru-RU"/>
        </w:rPr>
        <w:t>Постановлением</w:t>
      </w:r>
      <w:r w:rsidR="00CD3B2C" w:rsidRPr="008360E1">
        <w:rPr>
          <w:rFonts w:ascii="Times New Roman" w:eastAsia="Times New Roman" w:hAnsi="Times New Roman" w:cs="Times New Roman"/>
          <w:sz w:val="28"/>
          <w:szCs w:val="28"/>
          <w:lang w:eastAsia="ru-RU"/>
        </w:rPr>
        <w:t xml:space="preserve"> </w:t>
      </w:r>
      <w:r w:rsidRPr="008360E1">
        <w:rPr>
          <w:rFonts w:ascii="Times New Roman" w:eastAsia="Times New Roman" w:hAnsi="Times New Roman" w:cs="Times New Roman"/>
          <w:sz w:val="28"/>
          <w:szCs w:val="28"/>
          <w:lang w:eastAsia="ru-RU"/>
        </w:rPr>
        <w:t xml:space="preserve">Администрации Шелеховского муниципального района от </w:t>
      </w:r>
      <w:r w:rsidR="00CD3B2C" w:rsidRPr="008360E1">
        <w:rPr>
          <w:rFonts w:ascii="Times New Roman" w:eastAsia="Times New Roman" w:hAnsi="Times New Roman" w:cs="Times New Roman"/>
          <w:sz w:val="28"/>
          <w:szCs w:val="28"/>
          <w:u w:val="single"/>
          <w:lang w:eastAsia="ru-RU"/>
        </w:rPr>
        <w:t>18.12.2018</w:t>
      </w:r>
      <w:r w:rsidR="00CD3B2C" w:rsidRPr="008360E1">
        <w:rPr>
          <w:rFonts w:ascii="Times New Roman" w:eastAsia="Times New Roman" w:hAnsi="Times New Roman" w:cs="Times New Roman"/>
          <w:sz w:val="28"/>
          <w:szCs w:val="28"/>
          <w:lang w:eastAsia="ru-RU"/>
        </w:rPr>
        <w:t xml:space="preserve"> </w:t>
      </w:r>
      <w:r w:rsidRPr="008360E1">
        <w:rPr>
          <w:rFonts w:ascii="Times New Roman" w:eastAsia="Times New Roman" w:hAnsi="Times New Roman" w:cs="Times New Roman"/>
          <w:sz w:val="28"/>
          <w:szCs w:val="28"/>
          <w:lang w:eastAsia="ru-RU"/>
        </w:rPr>
        <w:t xml:space="preserve">№ </w:t>
      </w:r>
      <w:r w:rsidR="00CD3B2C" w:rsidRPr="008360E1">
        <w:rPr>
          <w:rFonts w:ascii="Times New Roman" w:eastAsia="Times New Roman" w:hAnsi="Times New Roman" w:cs="Times New Roman"/>
          <w:sz w:val="28"/>
          <w:szCs w:val="28"/>
          <w:u w:val="single"/>
          <w:lang w:eastAsia="ru-RU"/>
        </w:rPr>
        <w:t>840 – па</w:t>
      </w:r>
      <w:r w:rsidR="00CD3B2C" w:rsidRPr="008360E1">
        <w:rPr>
          <w:rFonts w:ascii="Times New Roman" w:eastAsia="Times New Roman" w:hAnsi="Times New Roman" w:cs="Times New Roman"/>
          <w:sz w:val="28"/>
          <w:szCs w:val="28"/>
          <w:lang w:eastAsia="ru-RU"/>
        </w:rPr>
        <w:t xml:space="preserve"> </w:t>
      </w:r>
    </w:p>
    <w:p w:rsidR="00BC318F" w:rsidRPr="008360E1"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2" w:name="Par35"/>
      <w:bookmarkEnd w:id="2"/>
    </w:p>
    <w:p w:rsidR="00BC318F" w:rsidRPr="00FC37F3"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Муниципальная программа</w:t>
      </w:r>
    </w:p>
    <w:p w:rsidR="00BC318F" w:rsidRPr="00FC37F3"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«Развитие коммунальной инфраструктуры и экологии Шелеховского района» (далее – муниципальная программа)</w:t>
      </w:r>
    </w:p>
    <w:p w:rsidR="00BC318F" w:rsidRPr="00FC37F3"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FC37F3">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w:t>
      </w:r>
    </w:p>
    <w:p w:rsidR="00BC318F" w:rsidRPr="00FC37F3"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0"/>
          <w:lang w:eastAsia="zh-CN"/>
        </w:rPr>
      </w:pPr>
      <w:r w:rsidRPr="00FC37F3">
        <w:rPr>
          <w:rFonts w:ascii="Times New Roman" w:eastAsia="Times New Roman" w:hAnsi="Times New Roman" w:cs="Times New Roman"/>
          <w:kern w:val="2"/>
          <w:sz w:val="24"/>
          <w:szCs w:val="20"/>
          <w:lang w:eastAsia="zh-CN"/>
        </w:rPr>
        <w:t xml:space="preserve">от 26.02.2019 № 137-па, от 24.04.2019 № 294-па, </w:t>
      </w:r>
    </w:p>
    <w:p w:rsidR="00654AE7" w:rsidRDefault="00BC318F" w:rsidP="006E10DB">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FC37F3">
        <w:rPr>
          <w:rFonts w:ascii="Times New Roman" w:eastAsia="Times New Roman" w:hAnsi="Times New Roman" w:cs="Times New Roman"/>
          <w:kern w:val="2"/>
          <w:sz w:val="24"/>
          <w:szCs w:val="20"/>
          <w:lang w:eastAsia="zh-CN"/>
        </w:rPr>
        <w:t>от 09.08.2019 № 521-па, от 15.08.2019 № 534-па</w:t>
      </w:r>
      <w:r w:rsidR="00B1649F" w:rsidRPr="00FC37F3">
        <w:rPr>
          <w:rFonts w:ascii="Times New Roman" w:eastAsia="Times New Roman" w:hAnsi="Times New Roman" w:cs="Times New Roman"/>
          <w:kern w:val="2"/>
          <w:sz w:val="24"/>
          <w:szCs w:val="20"/>
          <w:lang w:eastAsia="zh-CN"/>
        </w:rPr>
        <w:t>, от 23.08.2019 №</w:t>
      </w:r>
      <w:r w:rsidR="00D727B8" w:rsidRPr="00FC37F3">
        <w:rPr>
          <w:rFonts w:ascii="Times New Roman" w:eastAsia="Times New Roman" w:hAnsi="Times New Roman" w:cs="Times New Roman"/>
          <w:kern w:val="2"/>
          <w:sz w:val="24"/>
          <w:szCs w:val="20"/>
          <w:lang w:eastAsia="zh-CN"/>
        </w:rPr>
        <w:t xml:space="preserve"> 557-па</w:t>
      </w:r>
      <w:r w:rsidR="00A333BD" w:rsidRPr="00FC37F3">
        <w:rPr>
          <w:rFonts w:ascii="Times New Roman" w:eastAsia="Times New Roman" w:hAnsi="Times New Roman" w:cs="Times New Roman"/>
          <w:kern w:val="2"/>
          <w:sz w:val="24"/>
          <w:szCs w:val="20"/>
          <w:lang w:eastAsia="zh-CN"/>
        </w:rPr>
        <w:t xml:space="preserve">, от 12.09.2019 № </w:t>
      </w:r>
      <w:r w:rsidR="003A54A0" w:rsidRPr="00FC37F3">
        <w:rPr>
          <w:rFonts w:ascii="Times New Roman" w:eastAsia="Times New Roman" w:hAnsi="Times New Roman" w:cs="Times New Roman"/>
          <w:kern w:val="2"/>
          <w:sz w:val="24"/>
          <w:szCs w:val="20"/>
          <w:lang w:eastAsia="zh-CN"/>
        </w:rPr>
        <w:t>599</w:t>
      </w:r>
      <w:r w:rsidR="00A333BD" w:rsidRPr="00FC37F3">
        <w:rPr>
          <w:rFonts w:ascii="Times New Roman" w:eastAsia="Times New Roman" w:hAnsi="Times New Roman" w:cs="Times New Roman"/>
          <w:kern w:val="2"/>
          <w:sz w:val="24"/>
          <w:szCs w:val="20"/>
          <w:lang w:eastAsia="zh-CN"/>
        </w:rPr>
        <w:t>-па</w:t>
      </w:r>
      <w:r w:rsidR="008D074D" w:rsidRPr="00FC37F3">
        <w:rPr>
          <w:rFonts w:ascii="Times New Roman" w:eastAsia="Times New Roman" w:hAnsi="Times New Roman" w:cs="Times New Roman"/>
          <w:kern w:val="2"/>
          <w:sz w:val="24"/>
          <w:szCs w:val="20"/>
          <w:lang w:eastAsia="zh-CN"/>
        </w:rPr>
        <w:t xml:space="preserve">, </w:t>
      </w:r>
      <w:r w:rsidR="008555DE" w:rsidRPr="00FC37F3">
        <w:rPr>
          <w:rFonts w:ascii="Times New Roman" w:eastAsia="Times New Roman" w:hAnsi="Times New Roman" w:cs="Times New Roman"/>
          <w:kern w:val="2"/>
          <w:sz w:val="24"/>
          <w:szCs w:val="20"/>
          <w:lang w:eastAsia="zh-CN"/>
        </w:rPr>
        <w:t>от 27.01.2020 № 43-па</w:t>
      </w:r>
      <w:r w:rsidR="006D0AE1" w:rsidRPr="00FC37F3">
        <w:rPr>
          <w:rFonts w:ascii="Times New Roman" w:eastAsia="Times New Roman" w:hAnsi="Times New Roman" w:cs="Times New Roman"/>
          <w:kern w:val="2"/>
          <w:sz w:val="24"/>
          <w:szCs w:val="20"/>
          <w:lang w:eastAsia="zh-CN"/>
        </w:rPr>
        <w:t xml:space="preserve"> от 05.02.2020 № 70-па</w:t>
      </w:r>
      <w:r w:rsidR="00C067AF" w:rsidRPr="00FC37F3">
        <w:rPr>
          <w:rFonts w:ascii="Times New Roman" w:eastAsia="Times New Roman" w:hAnsi="Times New Roman" w:cs="Times New Roman"/>
          <w:kern w:val="2"/>
          <w:sz w:val="24"/>
          <w:szCs w:val="20"/>
          <w:lang w:eastAsia="zh-CN"/>
        </w:rPr>
        <w:t>, от 25.03.2020 № 204-па</w:t>
      </w:r>
      <w:r w:rsidR="00C40621" w:rsidRPr="00FC37F3">
        <w:rPr>
          <w:rFonts w:ascii="Times New Roman" w:eastAsia="Times New Roman" w:hAnsi="Times New Roman" w:cs="Times New Roman"/>
          <w:kern w:val="2"/>
          <w:sz w:val="24"/>
          <w:szCs w:val="20"/>
          <w:lang w:eastAsia="zh-CN"/>
        </w:rPr>
        <w:t>, от 22.06.2020 №</w:t>
      </w:r>
      <w:r w:rsidR="001C699B" w:rsidRPr="00FC37F3">
        <w:rPr>
          <w:rFonts w:ascii="Times New Roman" w:eastAsia="Times New Roman" w:hAnsi="Times New Roman" w:cs="Times New Roman"/>
          <w:kern w:val="2"/>
          <w:sz w:val="24"/>
          <w:szCs w:val="20"/>
          <w:lang w:eastAsia="zh-CN"/>
        </w:rPr>
        <w:t xml:space="preserve"> 355-па</w:t>
      </w:r>
      <w:r w:rsidR="006E10DB" w:rsidRPr="00FC37F3">
        <w:rPr>
          <w:rFonts w:ascii="Times New Roman" w:eastAsia="Times New Roman" w:hAnsi="Times New Roman" w:cs="Times New Roman"/>
          <w:kern w:val="2"/>
          <w:sz w:val="24"/>
          <w:szCs w:val="20"/>
          <w:lang w:eastAsia="zh-CN"/>
        </w:rPr>
        <w:t xml:space="preserve">, от </w:t>
      </w:r>
      <w:r w:rsidR="008360E1" w:rsidRPr="00FC37F3">
        <w:rPr>
          <w:rFonts w:ascii="Times New Roman" w:eastAsia="Times New Roman" w:hAnsi="Times New Roman" w:cs="Times New Roman"/>
          <w:kern w:val="2"/>
          <w:sz w:val="24"/>
          <w:szCs w:val="20"/>
          <w:lang w:eastAsia="zh-CN"/>
        </w:rPr>
        <w:t>29.07.2020</w:t>
      </w:r>
      <w:r w:rsidR="006E10DB" w:rsidRPr="00FC37F3">
        <w:rPr>
          <w:rFonts w:ascii="Times New Roman" w:eastAsia="Times New Roman" w:hAnsi="Times New Roman" w:cs="Times New Roman"/>
          <w:kern w:val="2"/>
          <w:sz w:val="24"/>
          <w:szCs w:val="20"/>
          <w:lang w:eastAsia="zh-CN"/>
        </w:rPr>
        <w:t xml:space="preserve"> №</w:t>
      </w:r>
      <w:r w:rsidR="008360E1" w:rsidRPr="00FC37F3">
        <w:rPr>
          <w:rFonts w:ascii="Times New Roman" w:eastAsia="Times New Roman" w:hAnsi="Times New Roman" w:cs="Times New Roman"/>
          <w:kern w:val="2"/>
          <w:sz w:val="24"/>
          <w:szCs w:val="20"/>
          <w:lang w:eastAsia="zh-CN"/>
        </w:rPr>
        <w:t xml:space="preserve"> 410-па</w:t>
      </w:r>
      <w:r w:rsidR="005D19EE" w:rsidRPr="00FC37F3">
        <w:rPr>
          <w:rFonts w:ascii="Times New Roman" w:eastAsia="Times New Roman" w:hAnsi="Times New Roman" w:cs="Times New Roman"/>
          <w:kern w:val="2"/>
          <w:sz w:val="24"/>
          <w:szCs w:val="20"/>
          <w:lang w:eastAsia="zh-CN"/>
        </w:rPr>
        <w:t>, от 11.09.2020 № 498-па</w:t>
      </w:r>
      <w:r w:rsidR="00B017A3">
        <w:rPr>
          <w:rFonts w:ascii="Times New Roman" w:eastAsia="Times New Roman" w:hAnsi="Times New Roman" w:cs="Times New Roman"/>
          <w:kern w:val="2"/>
          <w:sz w:val="24"/>
          <w:szCs w:val="20"/>
          <w:lang w:eastAsia="zh-CN"/>
        </w:rPr>
        <w:t>, от 19.11.2020 № 658-па</w:t>
      </w:r>
      <w:r w:rsidR="00244E45">
        <w:rPr>
          <w:rFonts w:ascii="Times New Roman" w:eastAsia="Times New Roman" w:hAnsi="Times New Roman" w:cs="Times New Roman"/>
          <w:kern w:val="2"/>
          <w:sz w:val="24"/>
          <w:szCs w:val="20"/>
          <w:lang w:eastAsia="zh-CN"/>
        </w:rPr>
        <w:t>,</w:t>
      </w:r>
    </w:p>
    <w:p w:rsidR="00BC318F" w:rsidRPr="00FC37F3" w:rsidRDefault="00F34FFD" w:rsidP="006E10DB">
      <w:pPr>
        <w:widowControl w:val="0"/>
        <w:tabs>
          <w:tab w:val="left" w:pos="709"/>
        </w:tabs>
        <w:suppressAutoHyphens/>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kern w:val="2"/>
          <w:sz w:val="24"/>
          <w:szCs w:val="20"/>
          <w:lang w:eastAsia="zh-CN"/>
        </w:rPr>
        <w:t>от 24.12.2020 № 782-па</w:t>
      </w:r>
      <w:r w:rsidR="006E10DB" w:rsidRPr="00FC37F3">
        <w:rPr>
          <w:rFonts w:ascii="Times New Roman" w:eastAsia="Times New Roman" w:hAnsi="Times New Roman" w:cs="Times New Roman"/>
          <w:kern w:val="2"/>
          <w:sz w:val="24"/>
          <w:szCs w:val="20"/>
          <w:lang w:eastAsia="zh-CN"/>
        </w:rPr>
        <w:t>)</w:t>
      </w:r>
    </w:p>
    <w:p w:rsidR="00BC318F" w:rsidRPr="00FC37F3"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C318F" w:rsidRPr="00FC37F3"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3" w:name="Par43"/>
      <w:bookmarkEnd w:id="3"/>
      <w:r w:rsidRPr="00FC37F3">
        <w:rPr>
          <w:rFonts w:ascii="Times New Roman" w:eastAsia="Times New Roman" w:hAnsi="Times New Roman" w:cs="Times New Roman"/>
          <w:sz w:val="28"/>
          <w:szCs w:val="28"/>
          <w:lang w:eastAsia="ru-RU"/>
        </w:rPr>
        <w:t>1. ПАСПОРТ муниципальной программы</w:t>
      </w:r>
    </w:p>
    <w:p w:rsidR="00CF5410" w:rsidRPr="00FC37F3" w:rsidRDefault="00CF5410" w:rsidP="00CF5410">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FC37F3">
        <w:rPr>
          <w:rFonts w:ascii="Times New Roman" w:eastAsia="Times New Roman" w:hAnsi="Times New Roman" w:cs="Times New Roman"/>
          <w:kern w:val="2"/>
          <w:sz w:val="24"/>
          <w:szCs w:val="20"/>
          <w:lang w:eastAsia="zh-CN"/>
        </w:rPr>
        <w:t>(в ред. постановления Администрации Шелеховского муниципального района</w:t>
      </w:r>
    </w:p>
    <w:p w:rsidR="00CF5410" w:rsidRPr="00FC37F3" w:rsidRDefault="00CF5410" w:rsidP="00CF5410">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C37F3">
        <w:rPr>
          <w:rFonts w:ascii="Times New Roman" w:eastAsia="Times New Roman" w:hAnsi="Times New Roman" w:cs="Times New Roman"/>
          <w:kern w:val="2"/>
          <w:sz w:val="24"/>
          <w:szCs w:val="20"/>
          <w:lang w:eastAsia="zh-CN"/>
        </w:rPr>
        <w:t>от 22.06.2020 № 355-па)</w:t>
      </w:r>
    </w:p>
    <w:p w:rsidR="00BC318F" w:rsidRPr="00FC37F3"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4952" w:type="pct"/>
        <w:tblCellSpacing w:w="5" w:type="nil"/>
        <w:tblLayout w:type="fixed"/>
        <w:tblCellMar>
          <w:left w:w="75" w:type="dxa"/>
          <w:right w:w="75" w:type="dxa"/>
        </w:tblCellMar>
        <w:tblLook w:val="0000" w:firstRow="0" w:lastRow="0" w:firstColumn="0" w:lastColumn="0" w:noHBand="0" w:noVBand="0"/>
      </w:tblPr>
      <w:tblGrid>
        <w:gridCol w:w="4755"/>
        <w:gridCol w:w="5219"/>
      </w:tblGrid>
      <w:tr w:rsidR="00AC5DC3" w:rsidRPr="00FC37F3" w:rsidTr="00263727">
        <w:trPr>
          <w:tblCellSpacing w:w="5" w:type="nil"/>
        </w:trPr>
        <w:tc>
          <w:tcPr>
            <w:tcW w:w="4755" w:type="dxa"/>
            <w:tcBorders>
              <w:top w:val="single" w:sz="4" w:space="0" w:color="auto"/>
              <w:left w:val="single" w:sz="4" w:space="0" w:color="auto"/>
              <w:bottom w:val="single" w:sz="4" w:space="0" w:color="auto"/>
              <w:right w:val="single" w:sz="4" w:space="0" w:color="auto"/>
            </w:tcBorders>
            <w:vAlign w:val="center"/>
          </w:tcPr>
          <w:p w:rsidR="00AC5DC3" w:rsidRPr="00FC37F3" w:rsidRDefault="00AC5DC3" w:rsidP="00AC5DC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Наименование муниципальной программы</w:t>
            </w:r>
          </w:p>
        </w:tc>
        <w:tc>
          <w:tcPr>
            <w:tcW w:w="5219" w:type="dxa"/>
            <w:tcBorders>
              <w:top w:val="single" w:sz="4" w:space="0" w:color="auto"/>
              <w:left w:val="single" w:sz="4" w:space="0" w:color="auto"/>
              <w:bottom w:val="single" w:sz="4" w:space="0" w:color="auto"/>
              <w:right w:val="single" w:sz="4" w:space="0" w:color="auto"/>
            </w:tcBorders>
            <w:vAlign w:val="center"/>
          </w:tcPr>
          <w:p w:rsidR="00AC5DC3" w:rsidRPr="00FC37F3" w:rsidRDefault="00AC5DC3" w:rsidP="00AC5DC3">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Развитие коммунальной инфраструктуры и экологии</w:t>
            </w:r>
            <w:r w:rsidRPr="00FC37F3">
              <w:rPr>
                <w:rFonts w:ascii="Times New Roman" w:eastAsia="Times New Roman" w:hAnsi="Times New Roman" w:cs="Times New Roman"/>
                <w:sz w:val="28"/>
                <w:szCs w:val="28"/>
                <w:lang w:eastAsia="ru-RU"/>
              </w:rPr>
              <w:t xml:space="preserve"> </w:t>
            </w:r>
            <w:r w:rsidRPr="00FC37F3">
              <w:rPr>
                <w:rFonts w:ascii="Times New Roman" w:eastAsia="Times New Roman" w:hAnsi="Times New Roman" w:cs="Times New Roman"/>
                <w:sz w:val="24"/>
                <w:szCs w:val="24"/>
                <w:lang w:eastAsia="ru-RU"/>
              </w:rPr>
              <w:t>Шелеховского района</w:t>
            </w:r>
          </w:p>
        </w:tc>
      </w:tr>
      <w:tr w:rsidR="00AC5DC3" w:rsidRPr="00FC37F3" w:rsidTr="00263727">
        <w:trPr>
          <w:tblCellSpacing w:w="5" w:type="nil"/>
        </w:trPr>
        <w:tc>
          <w:tcPr>
            <w:tcW w:w="4755" w:type="dxa"/>
            <w:tcBorders>
              <w:top w:val="single" w:sz="4" w:space="0" w:color="auto"/>
              <w:left w:val="single" w:sz="4" w:space="0" w:color="auto"/>
              <w:bottom w:val="single" w:sz="4" w:space="0" w:color="auto"/>
              <w:right w:val="single" w:sz="4" w:space="0" w:color="auto"/>
            </w:tcBorders>
            <w:vAlign w:val="center"/>
          </w:tcPr>
          <w:p w:rsidR="00AC5DC3" w:rsidRPr="00FC37F3" w:rsidRDefault="00AC5DC3" w:rsidP="00AC5DC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Период реализации муниципальной программы</w:t>
            </w:r>
          </w:p>
        </w:tc>
        <w:tc>
          <w:tcPr>
            <w:tcW w:w="5219" w:type="dxa"/>
            <w:tcBorders>
              <w:top w:val="single" w:sz="4" w:space="0" w:color="auto"/>
              <w:left w:val="single" w:sz="4" w:space="0" w:color="auto"/>
              <w:bottom w:val="single" w:sz="4" w:space="0" w:color="auto"/>
              <w:right w:val="single" w:sz="4" w:space="0" w:color="auto"/>
            </w:tcBorders>
            <w:vAlign w:val="center"/>
          </w:tcPr>
          <w:p w:rsidR="00AC5DC3" w:rsidRPr="00FC37F3" w:rsidRDefault="00AC5DC3" w:rsidP="00AC5DC3">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2019 – 2030 годы</w:t>
            </w:r>
          </w:p>
        </w:tc>
      </w:tr>
      <w:tr w:rsidR="00AC5DC3" w:rsidRPr="00FC37F3" w:rsidTr="00263727">
        <w:trPr>
          <w:trHeight w:val="600"/>
          <w:tblCellSpacing w:w="5" w:type="nil"/>
        </w:trPr>
        <w:tc>
          <w:tcPr>
            <w:tcW w:w="4755" w:type="dxa"/>
            <w:tcBorders>
              <w:left w:val="single" w:sz="4" w:space="0" w:color="auto"/>
              <w:bottom w:val="single" w:sz="4" w:space="0" w:color="auto"/>
              <w:right w:val="single" w:sz="4" w:space="0" w:color="auto"/>
            </w:tcBorders>
            <w:vAlign w:val="center"/>
          </w:tcPr>
          <w:p w:rsidR="00AC5DC3" w:rsidRPr="00FC37F3" w:rsidRDefault="00AC5DC3" w:rsidP="00AC5DC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Основание для разработки муниципальной программы</w:t>
            </w:r>
          </w:p>
        </w:tc>
        <w:tc>
          <w:tcPr>
            <w:tcW w:w="5219" w:type="dxa"/>
            <w:tcBorders>
              <w:left w:val="single" w:sz="4" w:space="0" w:color="auto"/>
              <w:bottom w:val="single" w:sz="4" w:space="0" w:color="auto"/>
              <w:right w:val="single" w:sz="4" w:space="0" w:color="auto"/>
            </w:tcBorders>
            <w:vAlign w:val="center"/>
          </w:tcPr>
          <w:p w:rsidR="00AC5DC3" w:rsidRPr="00FC37F3" w:rsidRDefault="00AC5DC3" w:rsidP="00AC5DC3">
            <w:pPr>
              <w:widowControl w:val="0"/>
              <w:shd w:val="clear" w:color="auto" w:fill="FFFFFF"/>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Распоряжение Администрации Шелеховского муниципального района от 20.08.2018 № 167-ра «Об утверждении структуры муниципальных программ Шелеховского района на 2019-2030 годы»</w:t>
            </w:r>
          </w:p>
        </w:tc>
      </w:tr>
      <w:tr w:rsidR="00AC5DC3" w:rsidRPr="00FC37F3" w:rsidTr="00263727">
        <w:trPr>
          <w:trHeight w:val="301"/>
          <w:tblCellSpacing w:w="5" w:type="nil"/>
        </w:trPr>
        <w:tc>
          <w:tcPr>
            <w:tcW w:w="4755" w:type="dxa"/>
            <w:tcBorders>
              <w:left w:val="single" w:sz="4" w:space="0" w:color="auto"/>
              <w:bottom w:val="single" w:sz="4" w:space="0" w:color="auto"/>
              <w:right w:val="single" w:sz="4" w:space="0" w:color="auto"/>
            </w:tcBorders>
            <w:vAlign w:val="center"/>
          </w:tcPr>
          <w:p w:rsidR="00AC5DC3" w:rsidRPr="00FC37F3" w:rsidRDefault="00AC5DC3" w:rsidP="00AC5DC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Разработчики муниципальной программы</w:t>
            </w:r>
          </w:p>
        </w:tc>
        <w:tc>
          <w:tcPr>
            <w:tcW w:w="5219" w:type="dxa"/>
            <w:tcBorders>
              <w:left w:val="single" w:sz="4" w:space="0" w:color="auto"/>
              <w:bottom w:val="single" w:sz="4" w:space="0" w:color="auto"/>
              <w:right w:val="single" w:sz="4" w:space="0" w:color="auto"/>
            </w:tcBorders>
            <w:vAlign w:val="center"/>
          </w:tcPr>
          <w:p w:rsidR="00AC5DC3" w:rsidRPr="00FC37F3" w:rsidRDefault="00AC5DC3" w:rsidP="00AC5DC3">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AC5DC3" w:rsidRPr="00FC37F3" w:rsidTr="00263727">
        <w:trPr>
          <w:tblCellSpacing w:w="5" w:type="nil"/>
        </w:trPr>
        <w:tc>
          <w:tcPr>
            <w:tcW w:w="4755" w:type="dxa"/>
            <w:tcBorders>
              <w:left w:val="single" w:sz="4" w:space="0" w:color="auto"/>
              <w:bottom w:val="single" w:sz="4" w:space="0" w:color="auto"/>
              <w:right w:val="single" w:sz="4" w:space="0" w:color="auto"/>
            </w:tcBorders>
            <w:vAlign w:val="center"/>
          </w:tcPr>
          <w:p w:rsidR="00AC5DC3" w:rsidRPr="00FC37F3" w:rsidRDefault="00AC5DC3" w:rsidP="00AC5DC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 xml:space="preserve">Исполнители муниципальной программы и программных мероприятий </w:t>
            </w:r>
          </w:p>
        </w:tc>
        <w:tc>
          <w:tcPr>
            <w:tcW w:w="5219" w:type="dxa"/>
            <w:tcBorders>
              <w:left w:val="single" w:sz="4" w:space="0" w:color="auto"/>
              <w:bottom w:val="single" w:sz="4" w:space="0" w:color="auto"/>
              <w:right w:val="single" w:sz="4" w:space="0" w:color="auto"/>
            </w:tcBorders>
            <w:vAlign w:val="center"/>
          </w:tcPr>
          <w:p w:rsidR="00AC5DC3" w:rsidRPr="00FC37F3" w:rsidRDefault="00AC5DC3" w:rsidP="00AC5DC3">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Управление территориального развития и обустройства</w:t>
            </w:r>
          </w:p>
          <w:p w:rsidR="00AC5DC3" w:rsidRPr="00FC37F3" w:rsidRDefault="00AC5DC3" w:rsidP="00AC5DC3">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Управление по экономике</w:t>
            </w:r>
          </w:p>
          <w:p w:rsidR="00AC5DC3" w:rsidRPr="00FC37F3" w:rsidRDefault="00AC5DC3" w:rsidP="00AC5DC3">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Управление образования</w:t>
            </w:r>
          </w:p>
          <w:p w:rsidR="00AC5DC3" w:rsidRPr="00FC37F3" w:rsidRDefault="00AC5DC3" w:rsidP="00AC5DC3">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Отдел культуры</w:t>
            </w:r>
          </w:p>
        </w:tc>
      </w:tr>
      <w:tr w:rsidR="00AC5DC3" w:rsidRPr="00FC37F3" w:rsidTr="00263727">
        <w:trPr>
          <w:tblCellSpacing w:w="5" w:type="nil"/>
        </w:trPr>
        <w:tc>
          <w:tcPr>
            <w:tcW w:w="4755" w:type="dxa"/>
            <w:tcBorders>
              <w:left w:val="single" w:sz="4" w:space="0" w:color="auto"/>
              <w:bottom w:val="single" w:sz="4" w:space="0" w:color="auto"/>
              <w:right w:val="single" w:sz="4" w:space="0" w:color="auto"/>
            </w:tcBorders>
            <w:vAlign w:val="center"/>
          </w:tcPr>
          <w:p w:rsidR="00AC5DC3" w:rsidRPr="00FC37F3" w:rsidRDefault="00AC5DC3" w:rsidP="00AC5DC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Куратор муниципальной программы</w:t>
            </w:r>
          </w:p>
        </w:tc>
        <w:tc>
          <w:tcPr>
            <w:tcW w:w="5219" w:type="dxa"/>
            <w:tcBorders>
              <w:left w:val="single" w:sz="4" w:space="0" w:color="auto"/>
              <w:bottom w:val="single" w:sz="4" w:space="0" w:color="auto"/>
              <w:right w:val="single" w:sz="4" w:space="0" w:color="auto"/>
            </w:tcBorders>
            <w:vAlign w:val="center"/>
          </w:tcPr>
          <w:p w:rsidR="00AC5DC3" w:rsidRPr="00FC37F3" w:rsidRDefault="00AC5DC3" w:rsidP="00AC5DC3">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Заместитель Мэра района по экономике и финансам</w:t>
            </w:r>
          </w:p>
        </w:tc>
      </w:tr>
      <w:tr w:rsidR="00AC5DC3" w:rsidRPr="00FC37F3" w:rsidTr="00263727">
        <w:trPr>
          <w:tblCellSpacing w:w="5" w:type="nil"/>
        </w:trPr>
        <w:tc>
          <w:tcPr>
            <w:tcW w:w="4755" w:type="dxa"/>
            <w:tcBorders>
              <w:left w:val="single" w:sz="4" w:space="0" w:color="auto"/>
              <w:bottom w:val="single" w:sz="4" w:space="0" w:color="auto"/>
              <w:right w:val="single" w:sz="4" w:space="0" w:color="auto"/>
            </w:tcBorders>
            <w:vAlign w:val="center"/>
          </w:tcPr>
          <w:p w:rsidR="00AC5DC3" w:rsidRPr="00FC37F3" w:rsidRDefault="00AC5DC3" w:rsidP="00AC5DC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Цель муниципальной программы</w:t>
            </w:r>
          </w:p>
        </w:tc>
        <w:tc>
          <w:tcPr>
            <w:tcW w:w="5219" w:type="dxa"/>
            <w:tcBorders>
              <w:left w:val="single" w:sz="4" w:space="0" w:color="auto"/>
              <w:bottom w:val="single" w:sz="4" w:space="0" w:color="auto"/>
              <w:right w:val="single" w:sz="4" w:space="0" w:color="auto"/>
            </w:tcBorders>
            <w:vAlign w:val="center"/>
          </w:tcPr>
          <w:p w:rsidR="00AC5DC3" w:rsidRPr="00FC37F3" w:rsidRDefault="00AC5DC3" w:rsidP="00AC5DC3">
            <w:pPr>
              <w:autoSpaceDE w:val="0"/>
              <w:autoSpaceDN w:val="0"/>
              <w:adjustRightInd w:val="0"/>
              <w:spacing w:after="0" w:line="240" w:lineRule="auto"/>
              <w:ind w:firstLine="348"/>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Управление коммунальной, транспортной инфраструктурой и экологической безопасностью Шелеховского района.</w:t>
            </w:r>
          </w:p>
        </w:tc>
      </w:tr>
      <w:tr w:rsidR="00AC5DC3" w:rsidRPr="00FC37F3" w:rsidTr="00263727">
        <w:trPr>
          <w:tblCellSpacing w:w="5" w:type="nil"/>
        </w:trPr>
        <w:tc>
          <w:tcPr>
            <w:tcW w:w="4755" w:type="dxa"/>
            <w:tcBorders>
              <w:top w:val="single" w:sz="4" w:space="0" w:color="auto"/>
              <w:left w:val="single" w:sz="4" w:space="0" w:color="auto"/>
              <w:bottom w:val="single" w:sz="4" w:space="0" w:color="auto"/>
              <w:right w:val="single" w:sz="4" w:space="0" w:color="auto"/>
            </w:tcBorders>
            <w:vAlign w:val="center"/>
          </w:tcPr>
          <w:p w:rsidR="00AC5DC3" w:rsidRPr="00FC37F3" w:rsidRDefault="00AC5DC3" w:rsidP="00AC5DC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Задачи муниципальной программы</w:t>
            </w:r>
          </w:p>
          <w:p w:rsidR="00AC5DC3" w:rsidRPr="00FC37F3" w:rsidRDefault="00AC5DC3" w:rsidP="00AC5DC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19" w:type="dxa"/>
            <w:tcBorders>
              <w:top w:val="single" w:sz="4" w:space="0" w:color="auto"/>
              <w:left w:val="single" w:sz="4" w:space="0" w:color="auto"/>
              <w:bottom w:val="single" w:sz="4" w:space="0" w:color="auto"/>
              <w:right w:val="single" w:sz="4" w:space="0" w:color="auto"/>
            </w:tcBorders>
            <w:vAlign w:val="center"/>
          </w:tcPr>
          <w:p w:rsidR="00AC5DC3" w:rsidRPr="00FC37F3" w:rsidRDefault="00AC5DC3" w:rsidP="006A5768">
            <w:pPr>
              <w:numPr>
                <w:ilvl w:val="0"/>
                <w:numId w:val="9"/>
              </w:numPr>
              <w:autoSpaceDE w:val="0"/>
              <w:autoSpaceDN w:val="0"/>
              <w:adjustRightInd w:val="0"/>
              <w:spacing w:after="0" w:line="240" w:lineRule="auto"/>
              <w:ind w:left="0" w:firstLine="210"/>
              <w:jc w:val="both"/>
              <w:rPr>
                <w:rFonts w:ascii="Times New Roman" w:eastAsia="Times New Roman" w:hAnsi="Times New Roman" w:cs="Times New Roman"/>
                <w:color w:val="000000"/>
                <w:sz w:val="24"/>
                <w:szCs w:val="24"/>
                <w:lang w:eastAsia="ru-RU"/>
              </w:rPr>
            </w:pPr>
            <w:r w:rsidRPr="00FC37F3">
              <w:rPr>
                <w:rFonts w:ascii="Times New Roman" w:eastAsia="Times New Roman" w:hAnsi="Times New Roman" w:cs="Times New Roman"/>
                <w:color w:val="000000"/>
                <w:sz w:val="24"/>
                <w:szCs w:val="24"/>
                <w:lang w:eastAsia="ru-RU"/>
              </w:rPr>
              <w:t>Повышение надежности объектов теплоснабжения, коммунальной инфраструктуры, находящихся в муниципальной собственности Шелеховского района.</w:t>
            </w:r>
          </w:p>
          <w:p w:rsidR="00AC5DC3" w:rsidRPr="00FC37F3" w:rsidRDefault="00AC5DC3" w:rsidP="006A5768">
            <w:pPr>
              <w:numPr>
                <w:ilvl w:val="0"/>
                <w:numId w:val="9"/>
              </w:numPr>
              <w:autoSpaceDE w:val="0"/>
              <w:autoSpaceDN w:val="0"/>
              <w:adjustRightInd w:val="0"/>
              <w:spacing w:after="0" w:line="240" w:lineRule="auto"/>
              <w:ind w:left="0" w:firstLine="210"/>
              <w:jc w:val="both"/>
              <w:rPr>
                <w:rFonts w:ascii="Times New Roman" w:eastAsia="Times New Roman" w:hAnsi="Times New Roman" w:cs="Times New Roman"/>
                <w:color w:val="000000"/>
                <w:sz w:val="24"/>
                <w:szCs w:val="24"/>
                <w:lang w:eastAsia="ru-RU"/>
              </w:rPr>
            </w:pPr>
            <w:r w:rsidRPr="00FC37F3">
              <w:rPr>
                <w:rFonts w:ascii="Times New Roman" w:eastAsia="Times New Roman" w:hAnsi="Times New Roman" w:cs="Times New Roman"/>
                <w:color w:val="000000"/>
                <w:sz w:val="24"/>
                <w:szCs w:val="24"/>
                <w:lang w:eastAsia="ru-RU"/>
              </w:rPr>
              <w:t>Предотвращение вредного воздействия отходов на здоровье человека и окружающую среду на территории Шелеховского района.</w:t>
            </w:r>
          </w:p>
          <w:p w:rsidR="00AC5DC3" w:rsidRPr="00FC37F3" w:rsidRDefault="00AC5DC3" w:rsidP="006A5768">
            <w:pPr>
              <w:numPr>
                <w:ilvl w:val="0"/>
                <w:numId w:val="9"/>
              </w:numPr>
              <w:autoSpaceDE w:val="0"/>
              <w:autoSpaceDN w:val="0"/>
              <w:adjustRightInd w:val="0"/>
              <w:spacing w:after="0" w:line="240" w:lineRule="auto"/>
              <w:ind w:left="0" w:firstLine="210"/>
              <w:jc w:val="both"/>
              <w:rPr>
                <w:rFonts w:ascii="Times New Roman" w:eastAsia="Times New Roman" w:hAnsi="Times New Roman" w:cs="Times New Roman"/>
                <w:color w:val="000000"/>
                <w:sz w:val="24"/>
                <w:szCs w:val="24"/>
                <w:lang w:eastAsia="ru-RU"/>
              </w:rPr>
            </w:pPr>
            <w:r w:rsidRPr="00FC37F3">
              <w:rPr>
                <w:rFonts w:ascii="Times New Roman" w:eastAsia="Times New Roman" w:hAnsi="Times New Roman" w:cs="Times New Roman"/>
                <w:bCs/>
                <w:iCs/>
                <w:color w:val="000000"/>
                <w:sz w:val="24"/>
                <w:szCs w:val="24"/>
                <w:lang w:eastAsia="ru-RU"/>
              </w:rPr>
              <w:t>Стимулирование энергосбережения и повышение энергетической эффективности Шелеховского района.</w:t>
            </w:r>
          </w:p>
          <w:p w:rsidR="00AC5DC3" w:rsidRPr="00FC37F3" w:rsidRDefault="00AC5DC3" w:rsidP="006A5768">
            <w:pPr>
              <w:numPr>
                <w:ilvl w:val="0"/>
                <w:numId w:val="9"/>
              </w:numPr>
              <w:autoSpaceDE w:val="0"/>
              <w:autoSpaceDN w:val="0"/>
              <w:adjustRightInd w:val="0"/>
              <w:spacing w:after="0" w:line="240" w:lineRule="auto"/>
              <w:ind w:left="0" w:firstLine="210"/>
              <w:jc w:val="both"/>
              <w:rPr>
                <w:rFonts w:ascii="Times New Roman" w:eastAsia="Times New Roman" w:hAnsi="Times New Roman" w:cs="Times New Roman"/>
                <w:color w:val="000000"/>
                <w:sz w:val="24"/>
                <w:szCs w:val="24"/>
                <w:lang w:eastAsia="ru-RU"/>
              </w:rPr>
            </w:pPr>
            <w:r w:rsidRPr="00FC37F3">
              <w:rPr>
                <w:rFonts w:ascii="Times New Roman" w:eastAsia="Times New Roman" w:hAnsi="Times New Roman" w:cs="Times New Roman"/>
                <w:color w:val="000000"/>
                <w:sz w:val="24"/>
                <w:szCs w:val="24"/>
                <w:lang w:eastAsia="ru-RU"/>
              </w:rPr>
              <w:t xml:space="preserve">Сохранение и развитие автомобильных </w:t>
            </w:r>
            <w:r w:rsidRPr="00FC37F3">
              <w:rPr>
                <w:rFonts w:ascii="Times New Roman" w:eastAsia="Times New Roman" w:hAnsi="Times New Roman" w:cs="Times New Roman"/>
                <w:color w:val="000000"/>
                <w:sz w:val="24"/>
                <w:szCs w:val="24"/>
                <w:lang w:eastAsia="ru-RU"/>
              </w:rPr>
              <w:lastRenderedPageBreak/>
              <w:t>дорог общего пользования местного значения Шелеховского района.</w:t>
            </w:r>
          </w:p>
          <w:p w:rsidR="00AC5DC3" w:rsidRPr="00FC37F3" w:rsidRDefault="00AC5DC3" w:rsidP="006A5768">
            <w:pPr>
              <w:numPr>
                <w:ilvl w:val="0"/>
                <w:numId w:val="9"/>
              </w:numPr>
              <w:autoSpaceDE w:val="0"/>
              <w:autoSpaceDN w:val="0"/>
              <w:adjustRightInd w:val="0"/>
              <w:spacing w:after="0" w:line="240" w:lineRule="auto"/>
              <w:ind w:left="0" w:firstLine="210"/>
              <w:jc w:val="both"/>
              <w:rPr>
                <w:rFonts w:ascii="Times New Roman" w:eastAsia="Times New Roman" w:hAnsi="Times New Roman" w:cs="Times New Roman"/>
                <w:color w:val="000000"/>
                <w:sz w:val="24"/>
                <w:szCs w:val="24"/>
                <w:lang w:eastAsia="ru-RU"/>
              </w:rPr>
            </w:pPr>
            <w:r w:rsidRPr="00FC37F3">
              <w:rPr>
                <w:rFonts w:ascii="Times New Roman" w:eastAsia="Times New Roman" w:hAnsi="Times New Roman" w:cs="Times New Roman"/>
                <w:color w:val="000000"/>
                <w:sz w:val="24"/>
                <w:szCs w:val="24"/>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tc>
      </w:tr>
      <w:tr w:rsidR="00AC5DC3" w:rsidRPr="00FC37F3" w:rsidTr="00263727">
        <w:trPr>
          <w:tblCellSpacing w:w="5" w:type="nil"/>
        </w:trPr>
        <w:tc>
          <w:tcPr>
            <w:tcW w:w="4755" w:type="dxa"/>
            <w:tcBorders>
              <w:top w:val="single" w:sz="4" w:space="0" w:color="auto"/>
              <w:left w:val="single" w:sz="4" w:space="0" w:color="auto"/>
              <w:bottom w:val="single" w:sz="4" w:space="0" w:color="auto"/>
              <w:right w:val="single" w:sz="4" w:space="0" w:color="auto"/>
            </w:tcBorders>
            <w:vAlign w:val="center"/>
          </w:tcPr>
          <w:p w:rsidR="00AC5DC3" w:rsidRPr="00FC37F3" w:rsidRDefault="00AC5DC3" w:rsidP="00AC5DC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lastRenderedPageBreak/>
              <w:t>Сроки и этапы реализации муниципальной программы</w:t>
            </w:r>
          </w:p>
        </w:tc>
        <w:tc>
          <w:tcPr>
            <w:tcW w:w="5219" w:type="dxa"/>
            <w:tcBorders>
              <w:top w:val="single" w:sz="4" w:space="0" w:color="auto"/>
              <w:left w:val="single" w:sz="4" w:space="0" w:color="auto"/>
              <w:bottom w:val="single" w:sz="4" w:space="0" w:color="auto"/>
              <w:right w:val="single" w:sz="4" w:space="0" w:color="auto"/>
            </w:tcBorders>
            <w:vAlign w:val="center"/>
          </w:tcPr>
          <w:p w:rsidR="00AC5DC3" w:rsidRPr="00FC37F3" w:rsidRDefault="00AC5DC3" w:rsidP="00AC5DC3">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2019-2030 годы.</w:t>
            </w:r>
          </w:p>
          <w:p w:rsidR="00AC5DC3" w:rsidRPr="00FC37F3" w:rsidRDefault="00AC5DC3" w:rsidP="00AC5DC3">
            <w:pPr>
              <w:widowControl w:val="0"/>
              <w:shd w:val="clear" w:color="auto" w:fill="FFFFFF"/>
              <w:autoSpaceDE w:val="0"/>
              <w:autoSpaceDN w:val="0"/>
              <w:adjustRightInd w:val="0"/>
              <w:spacing w:after="0" w:line="240" w:lineRule="auto"/>
              <w:ind w:firstLine="207"/>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Программа реализуется в один этап.</w:t>
            </w:r>
          </w:p>
        </w:tc>
      </w:tr>
      <w:tr w:rsidR="00AC5DC3" w:rsidRPr="00FC37F3" w:rsidTr="00263727">
        <w:trPr>
          <w:tblCellSpacing w:w="5" w:type="nil"/>
        </w:trPr>
        <w:tc>
          <w:tcPr>
            <w:tcW w:w="4755" w:type="dxa"/>
            <w:tcBorders>
              <w:top w:val="single" w:sz="4" w:space="0" w:color="auto"/>
              <w:left w:val="single" w:sz="4" w:space="0" w:color="auto"/>
              <w:bottom w:val="single" w:sz="4" w:space="0" w:color="auto"/>
              <w:right w:val="single" w:sz="4" w:space="0" w:color="auto"/>
            </w:tcBorders>
            <w:shd w:val="clear" w:color="auto" w:fill="auto"/>
          </w:tcPr>
          <w:p w:rsidR="00AC5DC3" w:rsidRDefault="00AC5DC3" w:rsidP="00AC5DC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Объемы и источники финансирования муниципальной программы</w:t>
            </w:r>
          </w:p>
          <w:p w:rsidR="00244E45" w:rsidRDefault="00244E45" w:rsidP="00AC5DC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244E45" w:rsidRPr="00FC37F3" w:rsidRDefault="00244E45" w:rsidP="00AC5DC3">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5219" w:type="dxa"/>
            <w:tcBorders>
              <w:top w:val="single" w:sz="4" w:space="0" w:color="auto"/>
              <w:left w:val="single" w:sz="4" w:space="0" w:color="auto"/>
              <w:bottom w:val="single" w:sz="4" w:space="0" w:color="auto"/>
              <w:right w:val="single" w:sz="4" w:space="0" w:color="auto"/>
            </w:tcBorders>
            <w:shd w:val="clear" w:color="auto" w:fill="auto"/>
            <w:vAlign w:val="center"/>
          </w:tcPr>
          <w:p w:rsidR="00244E45" w:rsidRPr="00244E45" w:rsidRDefault="00244E45" w:rsidP="00244E45">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Общий объем финансирования составляет 173 288,1 рублей в том числе:</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2019 г. – 34 649,3 тыс. руб.;</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2020 г. – 52 970,8 тыс. руб.;</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2021 г. – 42 978,7  тыс. руб.;</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2022 г. – 4 953,3 тыс. руб.;</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2023 г. – 4 717,0 тыс. руб.;</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2024 – 2030 гг.- 33 019,0 тыс. руб.</w:t>
            </w:r>
          </w:p>
          <w:p w:rsidR="00244E45" w:rsidRPr="00244E45" w:rsidRDefault="00244E45" w:rsidP="00244E4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Источники финансирования:</w:t>
            </w:r>
          </w:p>
          <w:p w:rsidR="00244E45" w:rsidRPr="00244E45" w:rsidRDefault="00244E45" w:rsidP="00244E45">
            <w:pPr>
              <w:widowControl w:val="0"/>
              <w:tabs>
                <w:tab w:val="left" w:pos="851"/>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Объем финансирования из областного бюджета составит 61 592,8 тыс. рублей:</w:t>
            </w:r>
          </w:p>
          <w:p w:rsidR="00244E45" w:rsidRPr="00244E45" w:rsidRDefault="00244E45" w:rsidP="00244E45">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2019 год – 14 982,2 тыс. руб.;</w:t>
            </w:r>
          </w:p>
          <w:p w:rsidR="00244E45" w:rsidRPr="00244E45" w:rsidRDefault="00244E45" w:rsidP="00244E45">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2020 год – 20 276,9 тыс. руб.;</w:t>
            </w:r>
          </w:p>
          <w:p w:rsidR="00244E45" w:rsidRPr="00244E45" w:rsidRDefault="00244E45" w:rsidP="00244E45">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2021 год – 26 333,7  тыс. руб.;</w:t>
            </w:r>
          </w:p>
          <w:p w:rsidR="00244E45" w:rsidRPr="00244E45" w:rsidRDefault="00244E45" w:rsidP="00244E45">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2022 год – 0,0  тыс. руб.;</w:t>
            </w:r>
          </w:p>
          <w:p w:rsidR="00244E45" w:rsidRPr="00244E45" w:rsidRDefault="00244E45" w:rsidP="00244E45">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2023 год – 0,0  тыс. руб.;</w:t>
            </w:r>
          </w:p>
          <w:p w:rsidR="00244E45" w:rsidRPr="00244E45" w:rsidRDefault="00244E45" w:rsidP="00244E45">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2024 – 2030 гг. – 0,0  тыс. руб.</w:t>
            </w:r>
          </w:p>
          <w:p w:rsidR="00244E45" w:rsidRPr="00244E45" w:rsidRDefault="00244E45" w:rsidP="00244E45">
            <w:pPr>
              <w:widowControl w:val="0"/>
              <w:autoSpaceDE w:val="0"/>
              <w:autoSpaceDN w:val="0"/>
              <w:adjustRightInd w:val="0"/>
              <w:spacing w:after="0" w:line="240" w:lineRule="auto"/>
              <w:ind w:firstLine="348"/>
              <w:outlineLvl w:val="2"/>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Объем финансирования из бюджета Шелеховского района составит 111 695,3 тыс. рублей:</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2019 г. – 19 667,1 тыс. руб.;</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2020 г. – 32 693,9 тыс. руб.;</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2021 г. – 16 645,0  тыс. руб.;</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2022 г. – 4 953,3 тыс. руб.;</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2023 г. – 4 717,0 тыс. руб.;</w:t>
            </w:r>
          </w:p>
          <w:p w:rsidR="00AC5DC3" w:rsidRPr="00FC37F3" w:rsidRDefault="00244E45" w:rsidP="00244E45">
            <w:pPr>
              <w:widowControl w:val="0"/>
              <w:autoSpaceDE w:val="0"/>
              <w:autoSpaceDN w:val="0"/>
              <w:adjustRightInd w:val="0"/>
              <w:spacing w:after="0" w:line="240" w:lineRule="auto"/>
              <w:ind w:firstLine="207"/>
              <w:outlineLvl w:val="2"/>
              <w:rPr>
                <w:rFonts w:ascii="Calibri" w:eastAsia="Calibri" w:hAnsi="Calibri" w:cs="Times New Roman"/>
              </w:rPr>
            </w:pPr>
            <w:r w:rsidRPr="00244E45">
              <w:rPr>
                <w:rFonts w:ascii="Times New Roman" w:eastAsia="Times New Roman" w:hAnsi="Times New Roman" w:cs="Times New Roman"/>
                <w:sz w:val="24"/>
                <w:szCs w:val="24"/>
                <w:lang w:eastAsia="ru-RU"/>
              </w:rPr>
              <w:t xml:space="preserve"> 2024 – 2030 гг.- 33 019,0 тыс. руб.</w:t>
            </w:r>
          </w:p>
        </w:tc>
      </w:tr>
      <w:tr w:rsidR="006E10DB" w:rsidRPr="00FC37F3" w:rsidTr="006E10DB">
        <w:trPr>
          <w:tblCellSpacing w:w="5" w:type="nil"/>
        </w:trPr>
        <w:tc>
          <w:tcPr>
            <w:tcW w:w="9974" w:type="dxa"/>
            <w:gridSpan w:val="2"/>
            <w:tcBorders>
              <w:top w:val="single" w:sz="4" w:space="0" w:color="auto"/>
              <w:left w:val="single" w:sz="4" w:space="0" w:color="auto"/>
              <w:bottom w:val="single" w:sz="4" w:space="0" w:color="auto"/>
              <w:right w:val="single" w:sz="4" w:space="0" w:color="auto"/>
            </w:tcBorders>
            <w:vAlign w:val="center"/>
          </w:tcPr>
          <w:p w:rsidR="006E10DB" w:rsidRPr="00FC37F3" w:rsidRDefault="006E10DB" w:rsidP="00F34FF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(в ред. постановлени</w:t>
            </w:r>
            <w:r w:rsidR="00244E45">
              <w:rPr>
                <w:rFonts w:ascii="Times New Roman" w:eastAsia="Times New Roman" w:hAnsi="Times New Roman" w:cs="Times New Roman"/>
                <w:sz w:val="24"/>
                <w:szCs w:val="24"/>
                <w:lang w:eastAsia="ru-RU"/>
              </w:rPr>
              <w:t xml:space="preserve">й </w:t>
            </w:r>
            <w:r w:rsidRPr="00FC37F3">
              <w:rPr>
                <w:rFonts w:ascii="Times New Roman" w:eastAsia="Times New Roman" w:hAnsi="Times New Roman" w:cs="Times New Roman"/>
                <w:sz w:val="24"/>
                <w:szCs w:val="24"/>
                <w:lang w:eastAsia="ru-RU"/>
              </w:rPr>
              <w:t xml:space="preserve">Администрации Шелеховского муниципального района от </w:t>
            </w:r>
            <w:r w:rsidR="008360E1" w:rsidRPr="00FC37F3">
              <w:rPr>
                <w:rFonts w:ascii="Times New Roman" w:eastAsia="Times New Roman" w:hAnsi="Times New Roman" w:cs="Times New Roman"/>
                <w:sz w:val="24"/>
                <w:szCs w:val="24"/>
                <w:lang w:eastAsia="ru-RU"/>
              </w:rPr>
              <w:t>29.07.2020 № 410-па</w:t>
            </w:r>
            <w:r w:rsidR="00244E45">
              <w:rPr>
                <w:rFonts w:ascii="Times New Roman" w:eastAsia="Times New Roman" w:hAnsi="Times New Roman" w:cs="Times New Roman"/>
                <w:sz w:val="24"/>
                <w:szCs w:val="24"/>
                <w:lang w:eastAsia="ru-RU"/>
              </w:rPr>
              <w:t xml:space="preserve">, </w:t>
            </w:r>
            <w:r w:rsidR="00F34FFD">
              <w:rPr>
                <w:rFonts w:ascii="Times New Roman" w:eastAsia="Times New Roman" w:hAnsi="Times New Roman" w:cs="Times New Roman"/>
                <w:sz w:val="24"/>
                <w:szCs w:val="24"/>
                <w:lang w:eastAsia="ru-RU"/>
              </w:rPr>
              <w:t>от 24.12.2020 № 782-па)</w:t>
            </w:r>
          </w:p>
        </w:tc>
      </w:tr>
      <w:tr w:rsidR="00AC5DC3" w:rsidRPr="00FC37F3" w:rsidTr="00263727">
        <w:trPr>
          <w:tblCellSpacing w:w="5" w:type="nil"/>
        </w:trPr>
        <w:tc>
          <w:tcPr>
            <w:tcW w:w="4755" w:type="dxa"/>
            <w:tcBorders>
              <w:top w:val="single" w:sz="4" w:space="0" w:color="auto"/>
              <w:left w:val="single" w:sz="4" w:space="0" w:color="auto"/>
              <w:bottom w:val="single" w:sz="4" w:space="0" w:color="auto"/>
              <w:right w:val="single" w:sz="4" w:space="0" w:color="auto"/>
            </w:tcBorders>
            <w:vAlign w:val="center"/>
          </w:tcPr>
          <w:p w:rsidR="00AC5DC3" w:rsidRPr="00FC37F3" w:rsidRDefault="00AC5DC3" w:rsidP="00AC5DC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p>
        </w:tc>
        <w:tc>
          <w:tcPr>
            <w:tcW w:w="5219" w:type="dxa"/>
            <w:tcBorders>
              <w:top w:val="single" w:sz="4" w:space="0" w:color="auto"/>
              <w:left w:val="single" w:sz="4" w:space="0" w:color="auto"/>
              <w:bottom w:val="single" w:sz="4" w:space="0" w:color="auto"/>
              <w:right w:val="single" w:sz="4" w:space="0" w:color="auto"/>
            </w:tcBorders>
            <w:vAlign w:val="center"/>
          </w:tcPr>
          <w:p w:rsidR="00AC5DC3" w:rsidRPr="00FC37F3" w:rsidRDefault="00AC5DC3" w:rsidP="006A5768">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Снижение количества аварий на системах тепло-, водоснабжения и водоотведения, 24 единицы.</w:t>
            </w:r>
          </w:p>
          <w:p w:rsidR="00AC5DC3" w:rsidRPr="00FC37F3" w:rsidRDefault="00AC5DC3" w:rsidP="006A5768">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Сокращение объемов непереработанных и не размещенных на полигонах отходов 40%.</w:t>
            </w:r>
          </w:p>
          <w:p w:rsidR="00AC5DC3" w:rsidRPr="00FC37F3" w:rsidRDefault="00AC5DC3" w:rsidP="006A5768">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Сохранение расходов энергетических ресурсов муниципальных учреждений, органов местного самоуправления в сопоставимых условиях (-15% от фактического уровня потребления в 2018 году).</w:t>
            </w:r>
          </w:p>
          <w:p w:rsidR="00AC5DC3" w:rsidRPr="00FC37F3" w:rsidRDefault="00AC5DC3" w:rsidP="006A5768">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 до 50 %.</w:t>
            </w:r>
          </w:p>
          <w:p w:rsidR="00AC5DC3" w:rsidRPr="00FC37F3" w:rsidRDefault="00AC5DC3" w:rsidP="006A5768">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 xml:space="preserve">Стабильное обеспечение транспортным </w:t>
            </w:r>
            <w:r w:rsidRPr="00FC37F3">
              <w:rPr>
                <w:rFonts w:ascii="Times New Roman" w:eastAsia="Times New Roman" w:hAnsi="Times New Roman" w:cs="Times New Roman"/>
                <w:sz w:val="24"/>
                <w:szCs w:val="24"/>
                <w:lang w:eastAsia="ru-RU"/>
              </w:rPr>
              <w:lastRenderedPageBreak/>
              <w:t>обслуживанием населения</w:t>
            </w:r>
            <w:r w:rsidRPr="00FC37F3">
              <w:rPr>
                <w:rFonts w:ascii="Times New Roman" w:eastAsia="Times New Roman" w:hAnsi="Times New Roman" w:cs="Times New Roman"/>
                <w:color w:val="000000"/>
                <w:sz w:val="24"/>
                <w:szCs w:val="24"/>
                <w:lang w:eastAsia="ru-RU"/>
              </w:rPr>
              <w:t xml:space="preserve"> между поселениями в границах Шелеховского района.</w:t>
            </w:r>
          </w:p>
          <w:p w:rsidR="00AC5DC3" w:rsidRPr="00FC37F3" w:rsidRDefault="00AC5DC3" w:rsidP="006A5768">
            <w:pPr>
              <w:widowControl w:val="0"/>
              <w:numPr>
                <w:ilvl w:val="0"/>
                <w:numId w:val="10"/>
              </w:numPr>
              <w:shd w:val="clear" w:color="auto" w:fill="FFFFFF"/>
              <w:autoSpaceDE w:val="0"/>
              <w:autoSpaceDN w:val="0"/>
              <w:adjustRightInd w:val="0"/>
              <w:spacing w:after="0" w:line="240" w:lineRule="auto"/>
              <w:ind w:left="0" w:firstLine="210"/>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Исполнение полномочий Управления территориального развития и обустройства без нарушений, на уровне 100%.</w:t>
            </w:r>
          </w:p>
        </w:tc>
      </w:tr>
      <w:tr w:rsidR="00AC5DC3" w:rsidRPr="00FC37F3" w:rsidTr="00263727">
        <w:trPr>
          <w:tblCellSpacing w:w="5" w:type="nil"/>
        </w:trPr>
        <w:tc>
          <w:tcPr>
            <w:tcW w:w="4755" w:type="dxa"/>
            <w:tcBorders>
              <w:top w:val="single" w:sz="4" w:space="0" w:color="auto"/>
              <w:left w:val="single" w:sz="4" w:space="0" w:color="auto"/>
              <w:bottom w:val="single" w:sz="4" w:space="0" w:color="auto"/>
              <w:right w:val="single" w:sz="4" w:space="0" w:color="auto"/>
            </w:tcBorders>
            <w:vAlign w:val="center"/>
          </w:tcPr>
          <w:p w:rsidR="00AC5DC3" w:rsidRPr="00FC37F3" w:rsidRDefault="00AC5DC3" w:rsidP="00AC5DC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lastRenderedPageBreak/>
              <w:t>Подпрограммы муниципальной программы</w:t>
            </w:r>
          </w:p>
        </w:tc>
        <w:tc>
          <w:tcPr>
            <w:tcW w:w="5219" w:type="dxa"/>
            <w:tcBorders>
              <w:top w:val="single" w:sz="4" w:space="0" w:color="auto"/>
              <w:left w:val="single" w:sz="4" w:space="0" w:color="auto"/>
              <w:bottom w:val="single" w:sz="4" w:space="0" w:color="auto"/>
              <w:right w:val="single" w:sz="4" w:space="0" w:color="auto"/>
            </w:tcBorders>
            <w:vAlign w:val="center"/>
          </w:tcPr>
          <w:p w:rsidR="00AC5DC3" w:rsidRPr="00FC37F3" w:rsidRDefault="00AC5DC3" w:rsidP="006A5768">
            <w:pPr>
              <w:widowControl w:val="0"/>
              <w:numPr>
                <w:ilvl w:val="0"/>
                <w:numId w:val="11"/>
              </w:numPr>
              <w:autoSpaceDE w:val="0"/>
              <w:autoSpaceDN w:val="0"/>
              <w:adjustRightInd w:val="0"/>
              <w:spacing w:after="0" w:line="240" w:lineRule="auto"/>
              <w:ind w:left="0" w:firstLine="210"/>
              <w:contextualSpacing/>
              <w:jc w:val="both"/>
              <w:rPr>
                <w:rFonts w:ascii="Times New Roman" w:eastAsia="Times New Roman" w:hAnsi="Times New Roman" w:cs="Times New Roman"/>
                <w:sz w:val="24"/>
                <w:szCs w:val="24"/>
                <w:lang w:val="x-none" w:eastAsia="ru-RU"/>
              </w:rPr>
            </w:pPr>
            <w:r w:rsidRPr="00FC37F3">
              <w:rPr>
                <w:rFonts w:ascii="Times New Roman" w:eastAsia="Times New Roman" w:hAnsi="Times New Roman" w:cs="Times New Roman"/>
                <w:sz w:val="24"/>
                <w:szCs w:val="24"/>
                <w:lang w:val="x-none" w:eastAsia="ru-RU"/>
              </w:rPr>
              <w:t>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p w:rsidR="00AC5DC3" w:rsidRPr="00FC37F3" w:rsidRDefault="00AC5DC3" w:rsidP="006A5768">
            <w:pPr>
              <w:widowControl w:val="0"/>
              <w:numPr>
                <w:ilvl w:val="0"/>
                <w:numId w:val="11"/>
              </w:numPr>
              <w:autoSpaceDE w:val="0"/>
              <w:autoSpaceDN w:val="0"/>
              <w:adjustRightInd w:val="0"/>
              <w:spacing w:after="0" w:line="240" w:lineRule="auto"/>
              <w:ind w:left="0" w:firstLine="207"/>
              <w:contextualSpacing/>
              <w:jc w:val="both"/>
              <w:rPr>
                <w:rFonts w:ascii="Times New Roman" w:eastAsia="Times New Roman" w:hAnsi="Times New Roman" w:cs="Times New Roman"/>
                <w:sz w:val="24"/>
                <w:szCs w:val="24"/>
                <w:lang w:val="x-none" w:eastAsia="ru-RU"/>
              </w:rPr>
            </w:pPr>
            <w:r w:rsidRPr="00FC37F3">
              <w:rPr>
                <w:rFonts w:ascii="Times New Roman" w:eastAsia="Times New Roman" w:hAnsi="Times New Roman" w:cs="Times New Roman"/>
                <w:sz w:val="24"/>
                <w:szCs w:val="24"/>
                <w:lang w:eastAsia="ru-RU"/>
              </w:rPr>
              <w:t>Организация сбора, транспортирования и утилизации (захоронения) твердых коммунальных отходов с несанкционированных мест размещения отходов.</w:t>
            </w:r>
          </w:p>
          <w:p w:rsidR="00AC5DC3" w:rsidRPr="00FC37F3" w:rsidRDefault="00AC5DC3" w:rsidP="006A5768">
            <w:pPr>
              <w:widowControl w:val="0"/>
              <w:numPr>
                <w:ilvl w:val="0"/>
                <w:numId w:val="11"/>
              </w:numPr>
              <w:autoSpaceDE w:val="0"/>
              <w:autoSpaceDN w:val="0"/>
              <w:adjustRightInd w:val="0"/>
              <w:spacing w:after="0" w:line="240" w:lineRule="auto"/>
              <w:ind w:left="0" w:firstLine="207"/>
              <w:contextualSpacing/>
              <w:jc w:val="both"/>
              <w:rPr>
                <w:rFonts w:ascii="Times New Roman" w:eastAsia="Times New Roman" w:hAnsi="Times New Roman" w:cs="Times New Roman"/>
                <w:sz w:val="24"/>
                <w:szCs w:val="24"/>
                <w:lang w:val="x-none" w:eastAsia="ru-RU"/>
              </w:rPr>
            </w:pPr>
            <w:r w:rsidRPr="00FC37F3">
              <w:rPr>
                <w:rFonts w:ascii="Times New Roman" w:eastAsia="Times New Roman" w:hAnsi="Times New Roman" w:cs="Times New Roman"/>
                <w:sz w:val="24"/>
                <w:szCs w:val="24"/>
                <w:lang w:eastAsia="ru-RU"/>
              </w:rPr>
              <w:t>Энергосбережение и повышение энергетической эффективности объектов Шелеховского района.</w:t>
            </w:r>
          </w:p>
          <w:p w:rsidR="00AC5DC3" w:rsidRPr="00FC37F3" w:rsidRDefault="00AC5DC3" w:rsidP="006A5768">
            <w:pPr>
              <w:widowControl w:val="0"/>
              <w:numPr>
                <w:ilvl w:val="0"/>
                <w:numId w:val="11"/>
              </w:numPr>
              <w:autoSpaceDE w:val="0"/>
              <w:autoSpaceDN w:val="0"/>
              <w:adjustRightInd w:val="0"/>
              <w:spacing w:after="0" w:line="240" w:lineRule="auto"/>
              <w:ind w:left="0" w:firstLine="207"/>
              <w:contextualSpacing/>
              <w:jc w:val="both"/>
              <w:rPr>
                <w:rFonts w:ascii="Times New Roman" w:eastAsia="Times New Roman" w:hAnsi="Times New Roman" w:cs="Times New Roman"/>
                <w:sz w:val="24"/>
                <w:szCs w:val="24"/>
                <w:lang w:val="x-none" w:eastAsia="ru-RU"/>
              </w:rPr>
            </w:pPr>
            <w:r w:rsidRPr="00FC37F3">
              <w:rPr>
                <w:rFonts w:ascii="Times New Roman" w:eastAsia="Times New Roman" w:hAnsi="Times New Roman" w:cs="Times New Roman"/>
                <w:sz w:val="24"/>
                <w:szCs w:val="24"/>
                <w:lang w:eastAsia="ru-RU"/>
              </w:rPr>
              <w:t>Ремонт и содержание автомобильных дорог общего пользования местного значения Шелеховского района.</w:t>
            </w:r>
          </w:p>
          <w:p w:rsidR="00AC5DC3" w:rsidRPr="00FC37F3" w:rsidRDefault="00AC5DC3" w:rsidP="006A5768">
            <w:pPr>
              <w:widowControl w:val="0"/>
              <w:numPr>
                <w:ilvl w:val="0"/>
                <w:numId w:val="11"/>
              </w:numPr>
              <w:autoSpaceDE w:val="0"/>
              <w:autoSpaceDN w:val="0"/>
              <w:adjustRightInd w:val="0"/>
              <w:spacing w:after="0" w:line="240" w:lineRule="auto"/>
              <w:ind w:left="0" w:firstLine="207"/>
              <w:contextualSpacing/>
              <w:jc w:val="both"/>
              <w:rPr>
                <w:rFonts w:ascii="Times New Roman" w:eastAsia="Times New Roman" w:hAnsi="Times New Roman" w:cs="Times New Roman"/>
                <w:sz w:val="24"/>
                <w:szCs w:val="24"/>
                <w:lang w:val="x-none" w:eastAsia="ru-RU"/>
              </w:rPr>
            </w:pPr>
            <w:r w:rsidRPr="00FC37F3">
              <w:rPr>
                <w:rFonts w:ascii="Times New Roman" w:eastAsia="Times New Roman" w:hAnsi="Times New Roman" w:cs="Times New Roman"/>
                <w:sz w:val="24"/>
                <w:szCs w:val="24"/>
                <w:lang w:eastAsia="ru-RU"/>
              </w:rPr>
              <w:t>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w:t>
            </w:r>
          </w:p>
        </w:tc>
      </w:tr>
      <w:tr w:rsidR="00AC5DC3" w:rsidRPr="00FC37F3" w:rsidTr="00263727">
        <w:trPr>
          <w:tblCellSpacing w:w="5" w:type="nil"/>
        </w:trPr>
        <w:tc>
          <w:tcPr>
            <w:tcW w:w="4755" w:type="dxa"/>
            <w:tcBorders>
              <w:top w:val="single" w:sz="4" w:space="0" w:color="auto"/>
              <w:left w:val="single" w:sz="4" w:space="0" w:color="auto"/>
              <w:bottom w:val="single" w:sz="4" w:space="0" w:color="auto"/>
              <w:right w:val="single" w:sz="4" w:space="0" w:color="auto"/>
            </w:tcBorders>
            <w:vAlign w:val="center"/>
          </w:tcPr>
          <w:p w:rsidR="00AC5DC3" w:rsidRPr="00FC37F3" w:rsidRDefault="00AC5DC3" w:rsidP="00AC5DC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Основное мероприятие муниципальной программы</w:t>
            </w:r>
          </w:p>
        </w:tc>
        <w:tc>
          <w:tcPr>
            <w:tcW w:w="5219" w:type="dxa"/>
            <w:tcBorders>
              <w:top w:val="single" w:sz="4" w:space="0" w:color="auto"/>
              <w:left w:val="single" w:sz="4" w:space="0" w:color="auto"/>
              <w:bottom w:val="single" w:sz="4" w:space="0" w:color="auto"/>
              <w:right w:val="single" w:sz="4" w:space="0" w:color="auto"/>
            </w:tcBorders>
            <w:vAlign w:val="center"/>
          </w:tcPr>
          <w:p w:rsidR="00AC5DC3" w:rsidRPr="00FC37F3" w:rsidRDefault="00AC5DC3" w:rsidP="00AC5DC3">
            <w:pPr>
              <w:widowControl w:val="0"/>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Обеспечение деятельности Управления территориального развития и обустройства.</w:t>
            </w:r>
          </w:p>
        </w:tc>
      </w:tr>
    </w:tbl>
    <w:p w:rsidR="00BC318F" w:rsidRPr="00FC37F3"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FC37F3"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2. Краткая характеристика сферы реализации муниципальной программы</w:t>
      </w:r>
    </w:p>
    <w:p w:rsidR="00BC318F" w:rsidRPr="00FC37F3"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C318F" w:rsidRPr="00FC37F3" w:rsidRDefault="00BC318F" w:rsidP="008345D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Техническое состояние объектов коммунальной инфраструктуры на территории сельских поселений  Шелеховского района  характеризуется высоким уровнем износа объектов коммунальной инфраструктуры, требующее значительных капитальных вложений, а также 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w:t>
      </w:r>
    </w:p>
    <w:p w:rsidR="00BC318F" w:rsidRPr="00FC37F3"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Санитарное состояние на территории Шелеховского района характеризуется большим количеством несанкционированных свалок.</w:t>
      </w:r>
    </w:p>
    <w:p w:rsidR="00BC318F" w:rsidRPr="00FC37F3"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Основными проблемами низкой энергоэффективности муниципального сектора экономики Шелеховского района являются:</w:t>
      </w:r>
    </w:p>
    <w:p w:rsidR="00BC318F" w:rsidRPr="00FC37F3"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1) неполная оснащенность приборами учета, особенно учета тепловой энергии;</w:t>
      </w:r>
    </w:p>
    <w:p w:rsidR="00BC318F" w:rsidRPr="00FC37F3"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 xml:space="preserve">2) потери теплого воздуха через чердачные и оконные проемы, систему вентиляции, </w:t>
      </w:r>
      <w:proofErr w:type="spellStart"/>
      <w:r w:rsidRPr="00FC37F3">
        <w:rPr>
          <w:rFonts w:ascii="Times New Roman" w:eastAsia="Times New Roman" w:hAnsi="Times New Roman" w:cs="Times New Roman"/>
          <w:iCs/>
          <w:sz w:val="28"/>
          <w:szCs w:val="28"/>
          <w:lang w:eastAsia="ru-RU"/>
        </w:rPr>
        <w:t>неплотности</w:t>
      </w:r>
      <w:proofErr w:type="spellEnd"/>
      <w:r w:rsidRPr="00FC37F3">
        <w:rPr>
          <w:rFonts w:ascii="Times New Roman" w:eastAsia="Times New Roman" w:hAnsi="Times New Roman" w:cs="Times New Roman"/>
          <w:iCs/>
          <w:sz w:val="28"/>
          <w:szCs w:val="28"/>
          <w:lang w:eastAsia="ru-RU"/>
        </w:rPr>
        <w:t xml:space="preserve"> перекрытий, стен, трубопроводов и арматуры;</w:t>
      </w:r>
    </w:p>
    <w:p w:rsidR="00BC318F" w:rsidRPr="00FC37F3"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 xml:space="preserve">3) изношенность систем коммунальной инфраструктуры; </w:t>
      </w:r>
    </w:p>
    <w:p w:rsidR="00BC318F" w:rsidRPr="00FC37F3"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 xml:space="preserve">4) недостаточный контроль соответствующих служб (как ответственных за эксплуатацию здания, так и </w:t>
      </w:r>
      <w:proofErr w:type="spellStart"/>
      <w:r w:rsidRPr="00FC37F3">
        <w:rPr>
          <w:rFonts w:ascii="Times New Roman" w:eastAsia="Times New Roman" w:hAnsi="Times New Roman" w:cs="Times New Roman"/>
          <w:iCs/>
          <w:sz w:val="28"/>
          <w:szCs w:val="28"/>
          <w:lang w:eastAsia="ru-RU"/>
        </w:rPr>
        <w:t>энергоснабжающих</w:t>
      </w:r>
      <w:proofErr w:type="spellEnd"/>
      <w:r w:rsidRPr="00FC37F3">
        <w:rPr>
          <w:rFonts w:ascii="Times New Roman" w:eastAsia="Times New Roman" w:hAnsi="Times New Roman" w:cs="Times New Roman"/>
          <w:iCs/>
          <w:sz w:val="28"/>
          <w:szCs w:val="28"/>
          <w:lang w:eastAsia="ru-RU"/>
        </w:rPr>
        <w:t xml:space="preserve"> организаций) за соблюдением необходимых параметров работы систем;</w:t>
      </w:r>
    </w:p>
    <w:p w:rsidR="00BC318F" w:rsidRPr="00FC37F3" w:rsidRDefault="00BC318F" w:rsidP="008345DE">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lastRenderedPageBreak/>
        <w:t>5) отсутствие автоматизированного отпуска тепловой энергии в тепловых узлах управления.</w:t>
      </w:r>
    </w:p>
    <w:p w:rsidR="00BC318F" w:rsidRPr="00FC37F3" w:rsidRDefault="00BC318F" w:rsidP="008345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C37F3">
        <w:rPr>
          <w:rFonts w:ascii="Times New Roman" w:eastAsia="Times New Roman" w:hAnsi="Times New Roman" w:cs="Times New Roman"/>
          <w:sz w:val="28"/>
          <w:szCs w:val="28"/>
        </w:rPr>
        <w:t xml:space="preserve">В настоящее время протяженность автомобильных дорог общего пользования, находящихся в муниципальной собственности </w:t>
      </w:r>
      <w:proofErr w:type="spellStart"/>
      <w:r w:rsidRPr="00FC37F3">
        <w:rPr>
          <w:rFonts w:ascii="Times New Roman" w:eastAsia="Times New Roman" w:hAnsi="Times New Roman" w:cs="Times New Roman"/>
          <w:sz w:val="28"/>
          <w:szCs w:val="28"/>
        </w:rPr>
        <w:t>Шелехоского</w:t>
      </w:r>
      <w:proofErr w:type="spellEnd"/>
      <w:r w:rsidRPr="00FC37F3">
        <w:rPr>
          <w:rFonts w:ascii="Times New Roman" w:eastAsia="Times New Roman" w:hAnsi="Times New Roman" w:cs="Times New Roman"/>
          <w:sz w:val="28"/>
          <w:szCs w:val="28"/>
        </w:rPr>
        <w:t xml:space="preserve"> района, составляет 20,187 км.</w:t>
      </w:r>
    </w:p>
    <w:p w:rsidR="00BC318F" w:rsidRPr="00FC37F3" w:rsidRDefault="00BC318F" w:rsidP="008345D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C37F3">
        <w:rPr>
          <w:rFonts w:ascii="Times New Roman" w:eastAsia="Times New Roman" w:hAnsi="Times New Roman" w:cs="Times New Roman"/>
          <w:sz w:val="28"/>
          <w:szCs w:val="28"/>
        </w:rPr>
        <w:t xml:space="preserve">На 1 ноября 2018 года доля протяженности автомобильных </w:t>
      </w:r>
      <w:r w:rsidRPr="00FC37F3">
        <w:rPr>
          <w:rFonts w:ascii="Times New Roman" w:eastAsia="Times New Roman" w:hAnsi="Times New Roman" w:cs="Times New Roman"/>
          <w:sz w:val="28"/>
          <w:szCs w:val="28"/>
          <w:lang w:eastAsia="ru-RU"/>
        </w:rPr>
        <w:t xml:space="preserve">дорог общего пользования местного значения Шелеховского района составляет 20,187 км, </w:t>
      </w:r>
      <w:r w:rsidRPr="00FC37F3">
        <w:rPr>
          <w:rFonts w:ascii="Times New Roman" w:eastAsia="Times New Roman" w:hAnsi="Times New Roman" w:cs="Times New Roman"/>
          <w:sz w:val="28"/>
          <w:szCs w:val="28"/>
        </w:rPr>
        <w:t>не соответствующих нормативным требованиям к транспортно-эксплуатационным показателям.</w:t>
      </w:r>
    </w:p>
    <w:p w:rsidR="00A50D20" w:rsidRPr="00FC37F3" w:rsidRDefault="00A50D20" w:rsidP="008345DE">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Организация транспортного обслуживания населения</w:t>
      </w:r>
      <w:r w:rsidRPr="00FC37F3">
        <w:rPr>
          <w:rFonts w:ascii="Times New Roman" w:eastAsia="Times New Roman" w:hAnsi="Times New Roman" w:cs="Times New Roman"/>
          <w:color w:val="000000"/>
          <w:sz w:val="28"/>
          <w:szCs w:val="28"/>
          <w:lang w:eastAsia="ru-RU"/>
        </w:rPr>
        <w:t xml:space="preserve"> между поселениями в границах Шелеховского района </w:t>
      </w:r>
      <w:r w:rsidRPr="00FC37F3">
        <w:rPr>
          <w:rFonts w:ascii="Times New Roman" w:eastAsia="Times New Roman" w:hAnsi="Times New Roman" w:cs="Times New Roman"/>
          <w:sz w:val="28"/>
          <w:szCs w:val="28"/>
          <w:lang w:eastAsia="ru-RU"/>
        </w:rPr>
        <w:t>включает:</w:t>
      </w:r>
    </w:p>
    <w:p w:rsidR="00A50D20" w:rsidRPr="00FC37F3"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1) планирование регулярных перевозок пассажиров и багажа автомобильным транспортом;</w:t>
      </w:r>
    </w:p>
    <w:p w:rsidR="00A50D20" w:rsidRPr="00FC37F3"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2) организацию и проведение мероприятий по установлению, изменению, отмене муниципальных маршрутов регулярных перевозок;</w:t>
      </w:r>
    </w:p>
    <w:p w:rsidR="00A50D20" w:rsidRPr="00FC37F3"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3) ведение реестра муниципальных маршрутов регулярных перевозок Шелеховского района;</w:t>
      </w:r>
    </w:p>
    <w:p w:rsidR="00A50D20" w:rsidRPr="00FC37F3"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4) выдачу и переоформление свидетельств об осуществлении перевозок по муниципальным маршрутам регулярных перевозок, карт муниципальных маршрутов регулярных перевозок;</w:t>
      </w:r>
    </w:p>
    <w:p w:rsidR="00A50D20" w:rsidRPr="00FC37F3"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5) установление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муниципальным маршрутам регулярных перевозок;</w:t>
      </w:r>
    </w:p>
    <w:p w:rsidR="00A50D20" w:rsidRPr="00FC37F3"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6) организацию и осуществление контроля за осуществлением регулярных перевозок по муниципальным маршрутам регулярных перевозок в пределах полномочий, установленных частью 2 статьи 35 и частью 1 статьи 37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50D20" w:rsidRPr="00FC37F3" w:rsidRDefault="00A50D20" w:rsidP="008345DE">
      <w:pPr>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7) осуществление иных организационных мероприятий и распорядительных действий в соответствии с действующим законодательством.</w:t>
      </w:r>
    </w:p>
    <w:p w:rsidR="00BC318F" w:rsidRPr="00FC37F3" w:rsidRDefault="00A50D20"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Calibri" w:hAnsi="Times New Roman" w:cs="Times New Roman"/>
          <w:sz w:val="28"/>
          <w:szCs w:val="28"/>
        </w:rPr>
        <w:t xml:space="preserve">Обеспечение эффективного управления </w:t>
      </w:r>
      <w:r w:rsidRPr="00FC37F3">
        <w:rPr>
          <w:rFonts w:ascii="Times New Roman" w:eastAsia="Times New Roman" w:hAnsi="Times New Roman" w:cs="Times New Roman"/>
          <w:sz w:val="28"/>
          <w:szCs w:val="28"/>
          <w:lang w:eastAsia="ru-RU"/>
        </w:rPr>
        <w:t>в сфере градостроительной деятельности,  управления объектами коммунальной инфраструктуры, охраны окружающей среды.</w:t>
      </w:r>
    </w:p>
    <w:p w:rsidR="00A50D20" w:rsidRPr="00FC37F3" w:rsidRDefault="00294F46" w:rsidP="008345D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w:t>
      </w:r>
      <w:r w:rsidR="00CF5410" w:rsidRPr="00FC37F3">
        <w:rPr>
          <w:rFonts w:ascii="Times New Roman" w:eastAsia="Times New Roman" w:hAnsi="Times New Roman" w:cs="Times New Roman"/>
          <w:sz w:val="24"/>
          <w:szCs w:val="24"/>
          <w:lang w:eastAsia="ru-RU"/>
        </w:rPr>
        <w:t>абзацы 11-19 введены</w:t>
      </w:r>
      <w:r w:rsidRPr="00FC37F3">
        <w:rPr>
          <w:rFonts w:ascii="Times New Roman" w:eastAsia="Times New Roman" w:hAnsi="Times New Roman" w:cs="Times New Roman"/>
          <w:sz w:val="24"/>
          <w:szCs w:val="24"/>
          <w:lang w:eastAsia="ru-RU"/>
        </w:rPr>
        <w:t xml:space="preserve"> постановлени</w:t>
      </w:r>
      <w:r w:rsidR="00CF5410" w:rsidRPr="00FC37F3">
        <w:rPr>
          <w:rFonts w:ascii="Times New Roman" w:eastAsia="Times New Roman" w:hAnsi="Times New Roman" w:cs="Times New Roman"/>
          <w:sz w:val="24"/>
          <w:szCs w:val="24"/>
          <w:lang w:eastAsia="ru-RU"/>
        </w:rPr>
        <w:t>ем</w:t>
      </w:r>
      <w:r w:rsidRPr="00FC37F3">
        <w:rPr>
          <w:rFonts w:ascii="Times New Roman" w:eastAsia="Times New Roman" w:hAnsi="Times New Roman" w:cs="Times New Roman"/>
          <w:sz w:val="24"/>
          <w:szCs w:val="24"/>
          <w:lang w:eastAsia="ru-RU"/>
        </w:rPr>
        <w:t xml:space="preserve"> Администрации Шелехо</w:t>
      </w:r>
      <w:r w:rsidR="001C699B" w:rsidRPr="00FC37F3">
        <w:rPr>
          <w:rFonts w:ascii="Times New Roman" w:eastAsia="Times New Roman" w:hAnsi="Times New Roman" w:cs="Times New Roman"/>
          <w:sz w:val="24"/>
          <w:szCs w:val="24"/>
          <w:lang w:eastAsia="ru-RU"/>
        </w:rPr>
        <w:t>вского муниципального района от 22.06.2020 № 355-па)</w:t>
      </w:r>
    </w:p>
    <w:p w:rsidR="00294F46" w:rsidRPr="00FC37F3" w:rsidRDefault="00294F46" w:rsidP="00294F4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94F46" w:rsidRPr="00FC37F3" w:rsidRDefault="00294F46" w:rsidP="00294F46">
      <w:pPr>
        <w:widowControl w:val="0"/>
        <w:shd w:val="clear" w:color="auto" w:fill="FFFFFF"/>
        <w:autoSpaceDE w:val="0"/>
        <w:autoSpaceDN w:val="0"/>
        <w:adjustRightInd w:val="0"/>
        <w:spacing w:after="0" w:line="240" w:lineRule="auto"/>
        <w:ind w:left="993"/>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3. Цель и задачи муниципальной программы</w:t>
      </w:r>
    </w:p>
    <w:p w:rsidR="001279C2" w:rsidRPr="00FC37F3" w:rsidRDefault="00CF5410" w:rsidP="001279C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kern w:val="2"/>
          <w:sz w:val="24"/>
          <w:szCs w:val="24"/>
          <w:lang w:eastAsia="zh-CN"/>
        </w:rPr>
      </w:pPr>
      <w:r w:rsidRPr="00FC37F3">
        <w:rPr>
          <w:rFonts w:ascii="Times New Roman" w:eastAsia="Times New Roman" w:hAnsi="Times New Roman" w:cs="Times New Roman"/>
          <w:sz w:val="28"/>
          <w:szCs w:val="28"/>
          <w:lang w:eastAsia="ru-RU"/>
        </w:rPr>
        <w:t>(</w:t>
      </w:r>
      <w:r w:rsidRPr="00FC37F3">
        <w:rPr>
          <w:rFonts w:ascii="Times New Roman" w:eastAsia="Times New Roman" w:hAnsi="Times New Roman" w:cs="Times New Roman"/>
          <w:sz w:val="24"/>
          <w:szCs w:val="24"/>
          <w:lang w:eastAsia="ru-RU"/>
        </w:rPr>
        <w:t xml:space="preserve">в ред. постановления </w:t>
      </w:r>
      <w:r w:rsidRPr="00FC37F3">
        <w:rPr>
          <w:rFonts w:ascii="Times New Roman" w:eastAsia="Times New Roman" w:hAnsi="Times New Roman" w:cs="Times New Roman"/>
          <w:kern w:val="2"/>
          <w:sz w:val="24"/>
          <w:szCs w:val="24"/>
          <w:lang w:eastAsia="zh-CN"/>
        </w:rPr>
        <w:t>Администрации Шелеховского муниципального района</w:t>
      </w:r>
    </w:p>
    <w:p w:rsidR="00CF5410" w:rsidRPr="00FC37F3" w:rsidRDefault="00CF5410" w:rsidP="001279C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C37F3">
        <w:rPr>
          <w:rFonts w:ascii="Times New Roman" w:eastAsia="Times New Roman" w:hAnsi="Times New Roman" w:cs="Times New Roman"/>
          <w:kern w:val="2"/>
          <w:sz w:val="24"/>
          <w:szCs w:val="24"/>
          <w:lang w:eastAsia="zh-CN"/>
        </w:rPr>
        <w:t>от 22.06.2020 № 355-па)</w:t>
      </w:r>
    </w:p>
    <w:p w:rsidR="00294F46" w:rsidRPr="00FC37F3" w:rsidRDefault="00294F46" w:rsidP="00294F46">
      <w:pPr>
        <w:widowControl w:val="0"/>
        <w:shd w:val="clear" w:color="auto" w:fill="FFFFFF"/>
        <w:autoSpaceDE w:val="0"/>
        <w:autoSpaceDN w:val="0"/>
        <w:adjustRightInd w:val="0"/>
        <w:spacing w:after="0" w:line="240" w:lineRule="auto"/>
        <w:ind w:left="993"/>
        <w:outlineLvl w:val="1"/>
        <w:rPr>
          <w:rFonts w:ascii="Times New Roman" w:eastAsia="Times New Roman" w:hAnsi="Times New Roman" w:cs="Times New Roman"/>
          <w:sz w:val="28"/>
          <w:szCs w:val="28"/>
          <w:lang w:eastAsia="ru-RU"/>
        </w:rPr>
      </w:pPr>
    </w:p>
    <w:p w:rsidR="00294F46" w:rsidRPr="00FC37F3" w:rsidRDefault="00294F46" w:rsidP="00294F46">
      <w:pPr>
        <w:widowControl w:val="0"/>
        <w:shd w:val="clear" w:color="auto" w:fill="FFFFFF"/>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Целью муниципальной программы является управление коммунальной, транспортной инфраструктурой и экологической безопасностью Шелеховского района.</w:t>
      </w:r>
    </w:p>
    <w:p w:rsidR="00294F46" w:rsidRPr="00FC37F3" w:rsidRDefault="00294F46" w:rsidP="00294F4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lastRenderedPageBreak/>
        <w:t>Для достижения цели необходимо выполнение следующих задач:</w:t>
      </w:r>
    </w:p>
    <w:p w:rsidR="00294F46" w:rsidRPr="00FC37F3" w:rsidRDefault="00294F46" w:rsidP="006A5768">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FC37F3">
        <w:rPr>
          <w:rFonts w:ascii="Times New Roman" w:eastAsia="Times New Roman" w:hAnsi="Times New Roman" w:cs="Times New Roman"/>
          <w:color w:val="000000"/>
          <w:sz w:val="28"/>
          <w:szCs w:val="28"/>
          <w:lang w:eastAsia="ru-RU"/>
        </w:rPr>
        <w:t>Повышение надежности объектов теплоснабжения, коммунальной инфраструктуры, находящихся в муниципальной собственности Шелеховского района.</w:t>
      </w:r>
    </w:p>
    <w:p w:rsidR="00294F46" w:rsidRPr="00FC37F3" w:rsidRDefault="00294F46" w:rsidP="006A5768">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FC37F3">
        <w:rPr>
          <w:rFonts w:ascii="Times New Roman" w:eastAsia="Times New Roman" w:hAnsi="Times New Roman" w:cs="Times New Roman"/>
          <w:color w:val="000000"/>
          <w:sz w:val="28"/>
          <w:szCs w:val="28"/>
          <w:lang w:eastAsia="ru-RU"/>
        </w:rPr>
        <w:t>Предотвращение вредного воздействия отходов на здоровье человека и окружающую среду на территории Шелеховского района.</w:t>
      </w:r>
    </w:p>
    <w:p w:rsidR="00294F46" w:rsidRPr="00FC37F3" w:rsidRDefault="00294F46" w:rsidP="006A5768">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FC37F3">
        <w:rPr>
          <w:rFonts w:ascii="Times New Roman" w:eastAsia="Times New Roman" w:hAnsi="Times New Roman" w:cs="Times New Roman"/>
          <w:bCs/>
          <w:iCs/>
          <w:color w:val="000000"/>
          <w:sz w:val="28"/>
          <w:szCs w:val="28"/>
          <w:lang w:eastAsia="ru-RU"/>
        </w:rPr>
        <w:t>Стимулирование энергосбережения и повышение энергетической эффективности Шелеховского района.</w:t>
      </w:r>
    </w:p>
    <w:p w:rsidR="00294F46" w:rsidRPr="00FC37F3" w:rsidRDefault="00294F46" w:rsidP="006A5768">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FC37F3">
        <w:rPr>
          <w:rFonts w:ascii="Times New Roman" w:eastAsia="Times New Roman" w:hAnsi="Times New Roman" w:cs="Times New Roman"/>
          <w:color w:val="000000"/>
          <w:sz w:val="28"/>
          <w:szCs w:val="28"/>
          <w:lang w:eastAsia="ru-RU"/>
        </w:rPr>
        <w:t>Сохранение и развитие автомобильных дорог общего пользования местного значения Шелеховского района.</w:t>
      </w:r>
    </w:p>
    <w:p w:rsidR="00294F46" w:rsidRPr="00FC37F3" w:rsidRDefault="00294F46" w:rsidP="006A5768">
      <w:pPr>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FC37F3">
        <w:rPr>
          <w:rFonts w:ascii="Times New Roman" w:eastAsia="Times New Roman" w:hAnsi="Times New Roman" w:cs="Times New Roman"/>
          <w:color w:val="000000"/>
          <w:sz w:val="28"/>
          <w:szCs w:val="28"/>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p w:rsidR="00BC318F" w:rsidRPr="00FC37F3" w:rsidRDefault="00BC318F" w:rsidP="00BC318F">
      <w:pPr>
        <w:widowControl w:val="0"/>
        <w:shd w:val="clear" w:color="auto" w:fill="FFFFFF"/>
        <w:autoSpaceDE w:val="0"/>
        <w:autoSpaceDN w:val="0"/>
        <w:adjustRightInd w:val="0"/>
        <w:spacing w:before="120" w:after="120" w:line="240" w:lineRule="auto"/>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4. Обоснование выделения подпрограмм</w:t>
      </w:r>
    </w:p>
    <w:p w:rsidR="00BC318F" w:rsidRPr="00FC37F3"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Для достижения заявленных целей и решения поставленных задач в рамках муниципальной программы предусмотрена реализация четырех подпрограмм. 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по реализации жилищной политики и экологии на территории Шелеховского района и в максимальной степени будут способствовать достижению целей и конечных результатов муниципальной программы. </w:t>
      </w:r>
    </w:p>
    <w:p w:rsidR="00BC318F" w:rsidRPr="00FC37F3"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Подпрограмма 1 «</w:t>
      </w:r>
      <w:r w:rsidR="00B944A0" w:rsidRPr="00FC37F3">
        <w:rPr>
          <w:rFonts w:ascii="Times New Roman" w:eastAsia="Times New Roman" w:hAnsi="Times New Roman" w:cs="Times New Roman"/>
          <w:sz w:val="28"/>
          <w:szCs w:val="28"/>
          <w:lang w:eastAsia="ru-RU"/>
        </w:rPr>
        <w:t>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r w:rsidRPr="00FC37F3">
        <w:rPr>
          <w:rFonts w:ascii="Times New Roman" w:eastAsia="Times New Roman" w:hAnsi="Times New Roman" w:cs="Times New Roman"/>
          <w:sz w:val="28"/>
          <w:szCs w:val="28"/>
          <w:lang w:eastAsia="ru-RU"/>
        </w:rPr>
        <w:t>» обусловлена необходимостью предупреждения ситуаций, которые могут привести к нарушениям функционирования систем жизнеобеспечения населения на территории сельских поселений Шелеховского района в период прохождения отопительных сезонов, предотвращения критического уровня износа объектов коммунальной инфраструктуры Шелеховского района, повышения надежности предоставления коммунальных услуг потребителям требуемого объема и качества.</w:t>
      </w:r>
    </w:p>
    <w:p w:rsidR="00B944A0" w:rsidRPr="00FC37F3" w:rsidRDefault="00B944A0" w:rsidP="00B944A0">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FC37F3">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w:t>
      </w:r>
      <w:r w:rsidR="008555DE" w:rsidRPr="00FC37F3">
        <w:rPr>
          <w:rFonts w:ascii="Times New Roman" w:eastAsia="Times New Roman" w:hAnsi="Times New Roman" w:cs="Times New Roman"/>
          <w:kern w:val="2"/>
          <w:sz w:val="24"/>
          <w:szCs w:val="20"/>
          <w:lang w:eastAsia="zh-CN"/>
        </w:rPr>
        <w:t>от 27.01.2020 № 43-па)</w:t>
      </w:r>
    </w:p>
    <w:p w:rsidR="00BC318F" w:rsidRPr="00FC37F3"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Подпрограмма 2 «Организация сбора, транспортирования и утилизации (захоронения) твердых коммунальных отходов с несанкционированных мест размещения отходов» направлена на сокращение мест несанкционированного размещения твердых коммунальных отходов на территории Шелеховского района.</w:t>
      </w:r>
    </w:p>
    <w:p w:rsidR="00BC318F" w:rsidRPr="00FC37F3"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Подпрограмма 3 «Энергосбережение и повышение энергетической эффективности объектов Шелеховского района» в первую очередь направлена на оптимизацию расходов бюджета Шелеховского района при обеспечении энергетическими ресурсами муниципальных учреждений, повышение уровня оснащенности приборами учета используемых энергетических ресурсов, повышение количества случаев использования объектов, имеющих высокую энергетическую эффективность.</w:t>
      </w:r>
    </w:p>
    <w:p w:rsidR="00BC318F" w:rsidRPr="00FC37F3" w:rsidRDefault="00BC318F" w:rsidP="008345DE">
      <w:pPr>
        <w:spacing w:after="0" w:line="240" w:lineRule="auto"/>
        <w:ind w:firstLine="709"/>
        <w:jc w:val="both"/>
        <w:rPr>
          <w:rFonts w:ascii="Times New Roman" w:eastAsia="Times New Roman" w:hAnsi="Times New Roman" w:cs="Times New Roman"/>
          <w:color w:val="000000"/>
          <w:sz w:val="28"/>
          <w:szCs w:val="28"/>
        </w:rPr>
      </w:pPr>
      <w:r w:rsidRPr="00FC37F3">
        <w:rPr>
          <w:rFonts w:ascii="Times New Roman" w:eastAsia="Times New Roman" w:hAnsi="Times New Roman" w:cs="Times New Roman"/>
          <w:sz w:val="28"/>
          <w:szCs w:val="28"/>
          <w:lang w:eastAsia="ru-RU"/>
        </w:rPr>
        <w:lastRenderedPageBreak/>
        <w:t xml:space="preserve">Подпрограмма 4 «Ремонт и содержание автомобильных дорог общего пользования местного значения Шелеховского района» </w:t>
      </w:r>
      <w:r w:rsidRPr="00FC37F3">
        <w:rPr>
          <w:rFonts w:ascii="Times New Roman" w:eastAsia="Times New Roman" w:hAnsi="Times New Roman" w:cs="Times New Roman"/>
          <w:color w:val="000000"/>
          <w:sz w:val="28"/>
          <w:szCs w:val="28"/>
        </w:rPr>
        <w:t>направлена на увеличение протяженности автомобильных дорог общего пользования местного значения, соответствующих нормативным требованиям, повышению безопасности дорожного движения.</w:t>
      </w:r>
    </w:p>
    <w:p w:rsidR="00294F46" w:rsidRPr="00FC37F3" w:rsidRDefault="00294F46" w:rsidP="008345DE">
      <w:pPr>
        <w:spacing w:after="0" w:line="240" w:lineRule="auto"/>
        <w:ind w:firstLine="709"/>
        <w:jc w:val="both"/>
        <w:rPr>
          <w:rFonts w:ascii="Times New Roman" w:hAnsi="Times New Roman" w:cs="Times New Roman"/>
          <w:color w:val="000000"/>
          <w:sz w:val="28"/>
          <w:szCs w:val="28"/>
        </w:rPr>
      </w:pPr>
      <w:r w:rsidRPr="00FC37F3">
        <w:rPr>
          <w:rFonts w:ascii="Times New Roman" w:hAnsi="Times New Roman" w:cs="Times New Roman"/>
          <w:color w:val="000000"/>
          <w:sz w:val="28"/>
          <w:szCs w:val="28"/>
        </w:rPr>
        <w:t>Подпрограмма 5 «</w:t>
      </w:r>
      <w:r w:rsidRPr="00FC37F3">
        <w:rPr>
          <w:rFonts w:ascii="Times New Roman" w:eastAsia="Calibri" w:hAnsi="Times New Roman" w:cs="Times New Roman"/>
          <w:color w:val="000000"/>
          <w:sz w:val="28"/>
          <w:szCs w:val="28"/>
        </w:rPr>
        <w:t>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w:t>
      </w:r>
      <w:r w:rsidRPr="00FC37F3">
        <w:rPr>
          <w:rFonts w:ascii="Times New Roman" w:eastAsia="Calibri" w:hAnsi="Times New Roman" w:cs="Times New Roman"/>
          <w:bCs/>
          <w:color w:val="000000"/>
          <w:sz w:val="28"/>
          <w:szCs w:val="28"/>
        </w:rPr>
        <w:t xml:space="preserve">» направлена на </w:t>
      </w:r>
      <w:r w:rsidRPr="00FC37F3">
        <w:rPr>
          <w:rFonts w:ascii="Times New Roman" w:hAnsi="Times New Roman" w:cs="Times New Roman"/>
          <w:color w:val="000000"/>
          <w:sz w:val="28"/>
          <w:szCs w:val="28"/>
        </w:rPr>
        <w:t>удовлетворение потребностей населения в услугах по перевозке пассажиров и багажа автомобильным транспортом между поселениями в границах Шелеховского района.</w:t>
      </w:r>
    </w:p>
    <w:p w:rsidR="00294F46" w:rsidRPr="00FC37F3" w:rsidRDefault="00294F46" w:rsidP="008345D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w:t>
      </w:r>
      <w:r w:rsidR="00CF5410" w:rsidRPr="00FC37F3">
        <w:rPr>
          <w:rFonts w:ascii="Times New Roman" w:eastAsia="Times New Roman" w:hAnsi="Times New Roman" w:cs="Times New Roman"/>
          <w:sz w:val="24"/>
          <w:szCs w:val="24"/>
          <w:lang w:eastAsia="ru-RU"/>
        </w:rPr>
        <w:t>абзац введен</w:t>
      </w:r>
      <w:r w:rsidRPr="00FC37F3">
        <w:rPr>
          <w:rFonts w:ascii="Times New Roman" w:eastAsia="Times New Roman" w:hAnsi="Times New Roman" w:cs="Times New Roman"/>
          <w:sz w:val="24"/>
          <w:szCs w:val="24"/>
          <w:lang w:eastAsia="ru-RU"/>
        </w:rPr>
        <w:t xml:space="preserve"> постановлени</w:t>
      </w:r>
      <w:r w:rsidR="00CF5410" w:rsidRPr="00FC37F3">
        <w:rPr>
          <w:rFonts w:ascii="Times New Roman" w:eastAsia="Times New Roman" w:hAnsi="Times New Roman" w:cs="Times New Roman"/>
          <w:sz w:val="24"/>
          <w:szCs w:val="24"/>
          <w:lang w:eastAsia="ru-RU"/>
        </w:rPr>
        <w:t>ем</w:t>
      </w:r>
      <w:r w:rsidRPr="00FC37F3">
        <w:rPr>
          <w:rFonts w:ascii="Times New Roman" w:eastAsia="Times New Roman" w:hAnsi="Times New Roman" w:cs="Times New Roman"/>
          <w:sz w:val="24"/>
          <w:szCs w:val="24"/>
          <w:lang w:eastAsia="ru-RU"/>
        </w:rPr>
        <w:t xml:space="preserve"> Администрации Шелехо</w:t>
      </w:r>
      <w:r w:rsidR="001C699B" w:rsidRPr="00FC37F3">
        <w:rPr>
          <w:rFonts w:ascii="Times New Roman" w:eastAsia="Times New Roman" w:hAnsi="Times New Roman" w:cs="Times New Roman"/>
          <w:sz w:val="24"/>
          <w:szCs w:val="24"/>
          <w:lang w:eastAsia="ru-RU"/>
        </w:rPr>
        <w:t>вского муниципального района от 22.06.2020 № 355-па)</w:t>
      </w:r>
    </w:p>
    <w:p w:rsidR="00BC318F" w:rsidRPr="00FC37F3"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C318F" w:rsidRPr="00FC37F3"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5. Перечень мероприятий, ресурсное обеспечение и планируемые целевые индикаторы реализации муниципальной программы</w:t>
      </w:r>
    </w:p>
    <w:p w:rsidR="00BC318F" w:rsidRPr="00FC37F3"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FC37F3" w:rsidRDefault="00BC318F" w:rsidP="008345DE">
      <w:pPr>
        <w:widowControl w:val="0"/>
        <w:shd w:val="clear" w:color="auto" w:fill="FFFFFF"/>
        <w:autoSpaceDE w:val="0"/>
        <w:autoSpaceDN w:val="0"/>
        <w:adjustRightInd w:val="0"/>
        <w:spacing w:after="0" w:line="242"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iCs/>
          <w:sz w:val="28"/>
          <w:szCs w:val="28"/>
          <w:lang w:eastAsia="ru-RU"/>
        </w:rPr>
        <w:t xml:space="preserve">Мероприятия </w:t>
      </w:r>
      <w:r w:rsidRPr="00FC37F3">
        <w:rPr>
          <w:rFonts w:ascii="Times New Roman" w:eastAsia="Times New Roman" w:hAnsi="Times New Roman" w:cs="Times New Roman"/>
          <w:sz w:val="28"/>
          <w:szCs w:val="28"/>
          <w:lang w:eastAsia="ru-RU"/>
        </w:rPr>
        <w:t>муниципальной программы</w:t>
      </w:r>
      <w:r w:rsidRPr="00FC37F3">
        <w:rPr>
          <w:rFonts w:ascii="Times New Roman" w:eastAsia="Times New Roman" w:hAnsi="Times New Roman" w:cs="Times New Roman"/>
          <w:iCs/>
          <w:sz w:val="28"/>
          <w:szCs w:val="28"/>
          <w:lang w:eastAsia="ru-RU"/>
        </w:rPr>
        <w:t xml:space="preserve"> направлены на реализацию </w:t>
      </w:r>
      <w:r w:rsidRPr="00FC37F3">
        <w:rPr>
          <w:rFonts w:ascii="Times New Roman" w:eastAsia="Times New Roman" w:hAnsi="Times New Roman" w:cs="Times New Roman"/>
          <w:sz w:val="28"/>
          <w:szCs w:val="28"/>
          <w:lang w:eastAsia="ru-RU"/>
        </w:rPr>
        <w:t xml:space="preserve">поставленных целей и задач. Перечень мероприятий муниципальной программы с указанием размера и источников финансирования, целевые индикаторы и показатели результативности каждого мероприятия, а также реализации муниципальной программы в целом представлены в </w:t>
      </w:r>
      <w:r w:rsidR="00215A9D" w:rsidRPr="00FC37F3">
        <w:rPr>
          <w:rFonts w:ascii="Times New Roman" w:eastAsia="Times New Roman" w:hAnsi="Times New Roman" w:cs="Times New Roman"/>
          <w:sz w:val="28"/>
          <w:szCs w:val="28"/>
          <w:lang w:eastAsia="ru-RU"/>
        </w:rPr>
        <w:t>Приложение 6</w:t>
      </w:r>
      <w:r w:rsidRPr="00FC37F3">
        <w:rPr>
          <w:rFonts w:ascii="Times New Roman" w:eastAsia="Times New Roman" w:hAnsi="Times New Roman" w:cs="Times New Roman"/>
          <w:sz w:val="28"/>
          <w:szCs w:val="28"/>
          <w:lang w:eastAsia="ru-RU"/>
        </w:rPr>
        <w:t xml:space="preserve"> к муниципальной программе.</w:t>
      </w:r>
    </w:p>
    <w:p w:rsidR="00215A9D" w:rsidRPr="00FC37F3" w:rsidRDefault="00215A9D" w:rsidP="00215A9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(в ред. постановления Администрации Шелехо</w:t>
      </w:r>
      <w:r w:rsidR="001C699B" w:rsidRPr="00FC37F3">
        <w:rPr>
          <w:rFonts w:ascii="Times New Roman" w:eastAsia="Times New Roman" w:hAnsi="Times New Roman" w:cs="Times New Roman"/>
          <w:sz w:val="24"/>
          <w:szCs w:val="24"/>
          <w:lang w:eastAsia="ru-RU"/>
        </w:rPr>
        <w:t>вского муниципального района от 22.06.2020 № 355-па)</w:t>
      </w:r>
    </w:p>
    <w:p w:rsidR="00BC318F" w:rsidRPr="00FC37F3" w:rsidRDefault="00BC318F" w:rsidP="00BC318F">
      <w:pPr>
        <w:widowControl w:val="0"/>
        <w:shd w:val="clear" w:color="auto" w:fill="FFFFFF"/>
        <w:autoSpaceDE w:val="0"/>
        <w:autoSpaceDN w:val="0"/>
        <w:adjustRightInd w:val="0"/>
        <w:spacing w:after="0" w:line="242" w:lineRule="auto"/>
        <w:ind w:firstLine="567"/>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Все мероприятия и объем финансирования корректируются в соответствии с бюджетом Шелеховского района.</w:t>
      </w:r>
    </w:p>
    <w:p w:rsidR="00BC318F" w:rsidRPr="00FC37F3" w:rsidRDefault="00BC318F" w:rsidP="00BC318F">
      <w:pPr>
        <w:widowControl w:val="0"/>
        <w:shd w:val="clear" w:color="auto" w:fill="FFFFFF"/>
        <w:tabs>
          <w:tab w:val="num" w:pos="72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Срок реализации муниципальной программы составляет 12 лет, в течение 2019-2030 годов. Муниципальная программа реализуется в один этап.</w:t>
      </w:r>
    </w:p>
    <w:p w:rsidR="00BC318F" w:rsidRPr="00FC37F3"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FC37F3"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6. Механизм реализации муниципальной программы </w:t>
      </w:r>
    </w:p>
    <w:p w:rsidR="00BC318F" w:rsidRPr="00FC37F3"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и контроль за ходом ее реализации</w:t>
      </w:r>
    </w:p>
    <w:p w:rsidR="00BC318F" w:rsidRPr="00FC37F3"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C318F" w:rsidRPr="00FC37F3"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Реализация муниципальной программы осуществляется посредством взаимодействия </w:t>
      </w:r>
      <w:r w:rsidRPr="00FC37F3">
        <w:rPr>
          <w:rFonts w:ascii="Times New Roman" w:eastAsia="Times New Roman" w:hAnsi="Times New Roman" w:cs="Times New Roman"/>
          <w:iCs/>
          <w:sz w:val="28"/>
          <w:szCs w:val="28"/>
          <w:lang w:eastAsia="ru-RU"/>
        </w:rPr>
        <w:t>с региональными органами государственной власти, поселениями Шелеховского района, организациями всех форм собственности и гражданами</w:t>
      </w:r>
      <w:r w:rsidRPr="00FC37F3">
        <w:rPr>
          <w:rFonts w:ascii="Times New Roman" w:eastAsia="Times New Roman" w:hAnsi="Times New Roman" w:cs="Times New Roman"/>
          <w:sz w:val="28"/>
          <w:szCs w:val="28"/>
          <w:lang w:eastAsia="ru-RU"/>
        </w:rPr>
        <w:t>.</w:t>
      </w:r>
    </w:p>
    <w:p w:rsidR="00215A9D" w:rsidRPr="00FC37F3"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Текущее управление муниципальной программы и контроль за выполнением  осуществляет </w:t>
      </w:r>
      <w:r w:rsidR="00215A9D" w:rsidRPr="00FC37F3">
        <w:rPr>
          <w:rFonts w:ascii="Times New Roman" w:eastAsia="Times New Roman" w:hAnsi="Times New Roman" w:cs="Times New Roman"/>
          <w:sz w:val="28"/>
          <w:szCs w:val="28"/>
          <w:lang w:eastAsia="ru-RU"/>
        </w:rPr>
        <w:t>Управление территориального развития и обустройства</w:t>
      </w:r>
      <w:r w:rsidRPr="00FC37F3">
        <w:rPr>
          <w:rFonts w:ascii="Times New Roman" w:eastAsia="Times New Roman" w:hAnsi="Times New Roman" w:cs="Times New Roman"/>
          <w:sz w:val="28"/>
          <w:szCs w:val="28"/>
          <w:lang w:eastAsia="ru-RU"/>
        </w:rPr>
        <w:t>.</w:t>
      </w:r>
    </w:p>
    <w:p w:rsidR="00215A9D" w:rsidRPr="00FC37F3" w:rsidRDefault="00215A9D" w:rsidP="008345D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 xml:space="preserve">(в ред. постановления Администрации Шелеховского муниципального района </w:t>
      </w:r>
      <w:r w:rsidR="001C699B" w:rsidRPr="00FC37F3">
        <w:rPr>
          <w:rFonts w:ascii="Times New Roman" w:eastAsia="Times New Roman" w:hAnsi="Times New Roman" w:cs="Times New Roman"/>
          <w:sz w:val="24"/>
          <w:szCs w:val="24"/>
          <w:lang w:eastAsia="ru-RU"/>
        </w:rPr>
        <w:t>от 22.06.2020 № 355-па)</w:t>
      </w:r>
    </w:p>
    <w:p w:rsidR="00BC318F" w:rsidRPr="00FC37F3"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Исполнители муниципальной программы:</w:t>
      </w:r>
    </w:p>
    <w:p w:rsidR="00BC318F" w:rsidRPr="00FC37F3"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взаимодействуют </w:t>
      </w:r>
      <w:r w:rsidRPr="00FC37F3">
        <w:rPr>
          <w:rFonts w:ascii="Times New Roman" w:eastAsia="Times New Roman" w:hAnsi="Times New Roman" w:cs="Times New Roman"/>
          <w:iCs/>
          <w:sz w:val="28"/>
          <w:szCs w:val="28"/>
          <w:lang w:eastAsia="ru-RU"/>
        </w:rPr>
        <w:t>с региональными органами государственной власти, поселениями Шелеховского района, организациями всех форм собственности и гражданами</w:t>
      </w:r>
      <w:r w:rsidRPr="00FC37F3">
        <w:rPr>
          <w:rFonts w:ascii="Times New Roman" w:eastAsia="Times New Roman" w:hAnsi="Times New Roman" w:cs="Times New Roman"/>
          <w:sz w:val="28"/>
          <w:szCs w:val="28"/>
          <w:lang w:eastAsia="ru-RU"/>
        </w:rPr>
        <w:t>;</w:t>
      </w:r>
    </w:p>
    <w:p w:rsidR="00BC318F" w:rsidRPr="00FC37F3"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готовят предложения по корректировке перечня программных мероприятий </w:t>
      </w:r>
      <w:r w:rsidRPr="00FC37F3">
        <w:rPr>
          <w:rFonts w:ascii="Times New Roman" w:eastAsia="Times New Roman" w:hAnsi="Times New Roman" w:cs="Times New Roman"/>
          <w:sz w:val="28"/>
          <w:szCs w:val="28"/>
          <w:lang w:eastAsia="ru-RU"/>
        </w:rPr>
        <w:lastRenderedPageBreak/>
        <w:t>на очередной финансовый год;</w:t>
      </w:r>
    </w:p>
    <w:p w:rsidR="00BC318F" w:rsidRPr="00FC37F3"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представляют заявки на финансирование муниципальной программы;</w:t>
      </w:r>
    </w:p>
    <w:p w:rsidR="00BC318F" w:rsidRPr="00FC37F3"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уточняют затраты по программным мероприятиям, отдельные их показатели, а также механизм реализации муниципальной программы;</w:t>
      </w:r>
    </w:p>
    <w:p w:rsidR="00BC318F" w:rsidRPr="00FC37F3"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разрабатывают и вносят в установленном порядке проекты правовых актов Шелеховского района, необходимых для выполнения муниципальной программы;</w:t>
      </w:r>
    </w:p>
    <w:p w:rsidR="00BC318F" w:rsidRPr="00FC37F3"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подготавливают проекты соглашений (договоров) с областными органами исполнительной власти, юридическими и физическими лицами для подписания от имени Администрации Шелеховского муниципального района по мероприятиям, предусматривающим финансирование за счет средств областного бюджета;</w:t>
      </w:r>
    </w:p>
    <w:p w:rsidR="00BC318F" w:rsidRPr="00FC37F3"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несут ответственность за эффективность и результативность выполнения муниципальной программы.</w:t>
      </w:r>
    </w:p>
    <w:p w:rsidR="00BC318F" w:rsidRPr="00FC37F3" w:rsidRDefault="00215A9D"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Управление территориального развития и обустройства</w:t>
      </w:r>
      <w:r w:rsidR="00BC318F" w:rsidRPr="00FC37F3">
        <w:rPr>
          <w:rFonts w:ascii="Times New Roman" w:eastAsia="Times New Roman" w:hAnsi="Times New Roman" w:cs="Times New Roman"/>
          <w:sz w:val="28"/>
          <w:szCs w:val="28"/>
          <w:lang w:eastAsia="ru-RU"/>
        </w:rPr>
        <w:t xml:space="preserve"> анализирует ход выполнения мероприятий, готовит годовые отчеты о ходе выполнения муниципальной программы и вносит предложения по совершенствованию механизма реализации муниципальной программы.</w:t>
      </w:r>
    </w:p>
    <w:p w:rsidR="00BC318F" w:rsidRPr="00FC37F3" w:rsidRDefault="00215A9D" w:rsidP="008345D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 xml:space="preserve">(в ред. постановления Администрации Шелеховского муниципального района </w:t>
      </w:r>
      <w:r w:rsidR="001C699B" w:rsidRPr="00FC37F3">
        <w:rPr>
          <w:rFonts w:ascii="Times New Roman" w:eastAsia="Times New Roman" w:hAnsi="Times New Roman" w:cs="Times New Roman"/>
          <w:sz w:val="24"/>
          <w:szCs w:val="24"/>
          <w:lang w:eastAsia="ru-RU"/>
        </w:rPr>
        <w:t>от 22.06.2020 № 355-па)</w:t>
      </w:r>
    </w:p>
    <w:p w:rsidR="001C699B" w:rsidRPr="00FC37F3" w:rsidRDefault="001C699B" w:rsidP="001C699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C318F" w:rsidRPr="00FC37F3"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7. Анализ рисков реализации муниципальной программы и описание мер управления рисками реализации муниципальной программы</w:t>
      </w:r>
    </w:p>
    <w:p w:rsidR="00BC318F" w:rsidRPr="00FC37F3" w:rsidRDefault="00BC318F" w:rsidP="00BC318F">
      <w:pPr>
        <w:shd w:val="clear" w:color="auto" w:fill="FFFFFF"/>
        <w:spacing w:after="0" w:line="240" w:lineRule="auto"/>
        <w:ind w:firstLine="720"/>
        <w:jc w:val="both"/>
        <w:rPr>
          <w:rFonts w:ascii="Times New Roman" w:eastAsia="Times New Roman" w:hAnsi="Times New Roman" w:cs="Times New Roman"/>
          <w:sz w:val="28"/>
          <w:szCs w:val="28"/>
          <w:lang w:eastAsia="ru-RU"/>
        </w:rPr>
      </w:pPr>
    </w:p>
    <w:p w:rsidR="00BC318F" w:rsidRPr="00FC37F3"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К основным рискам реализации муниципальной программы относятся:</w:t>
      </w:r>
    </w:p>
    <w:p w:rsidR="00BC318F" w:rsidRPr="00FC37F3"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финансово-экономические риски – отсутствие финансирования мероприятий муниципальной программы;</w:t>
      </w:r>
    </w:p>
    <w:p w:rsidR="00BC318F" w:rsidRPr="00FC37F3"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нормативные правовые риски – непринятие или несвоевременное принятие необходимых нормативных актов, внесение существенных изменений в федеральное и региональное законодательство, влияющих на мероприятия муниципальной программы;</w:t>
      </w:r>
    </w:p>
    <w:p w:rsidR="00BC318F" w:rsidRPr="00FC37F3"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организационные и управленческие риски – недостаточная проработка вопросов, решаемых в рамках муниципальной программы, недостаточная подготовка управленческого потенциала, отставание от сроков реализации мероприятий;</w:t>
      </w:r>
    </w:p>
    <w:p w:rsidR="00BC318F" w:rsidRPr="00FC37F3"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социальные риски, связанные с сопротивлением населения, профессиональной общественности и политических партий и движений целям и реализации муниципальной программы.</w:t>
      </w:r>
    </w:p>
    <w:p w:rsidR="00BC318F" w:rsidRPr="00FC37F3"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Финансово-экономические риски связаны с отсутствие финансирования мероприятий муниципальной программы. Работа по реализации муниципальной программы будет нацелена на привлечение финансирования из областного бюджета и других источников.</w:t>
      </w:r>
    </w:p>
    <w:p w:rsidR="00BC318F" w:rsidRPr="00FC37F3" w:rsidRDefault="00215A9D"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hAnsi="Times New Roman" w:cs="Times New Roman"/>
          <w:sz w:val="28"/>
          <w:szCs w:val="28"/>
        </w:rPr>
        <w:t xml:space="preserve">Нормативные риски в муниципальной программе заложены, в том числе, мероприятия, направленные на выполнение Жилищного кодекса Российской Федерации, Федеральных законов от 24.06.1998 № 89-ФЗ «Об отходах производства и потребления»,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от 08.11.2007 № 257-ФЗ  «Об </w:t>
      </w:r>
      <w:r w:rsidRPr="00FC37F3">
        <w:rPr>
          <w:rFonts w:ascii="Times New Roman" w:hAnsi="Times New Roman" w:cs="Times New Roman"/>
          <w:sz w:val="28"/>
          <w:szCs w:val="28"/>
        </w:rPr>
        <w:lastRenderedPageBreak/>
        <w:t>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BC318F" w:rsidRPr="00FC37F3">
        <w:rPr>
          <w:rFonts w:ascii="Times New Roman" w:eastAsia="Times New Roman" w:hAnsi="Times New Roman" w:cs="Times New Roman"/>
          <w:sz w:val="28"/>
          <w:szCs w:val="28"/>
          <w:lang w:eastAsia="ru-RU"/>
        </w:rPr>
        <w:t>.</w:t>
      </w:r>
    </w:p>
    <w:p w:rsidR="00215A9D" w:rsidRPr="00FC37F3" w:rsidRDefault="00215A9D" w:rsidP="00CF54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4"/>
          <w:szCs w:val="24"/>
          <w:lang w:eastAsia="ru-RU"/>
        </w:rPr>
        <w:t>(в ред. постановления Администрации Шелеховско</w:t>
      </w:r>
      <w:r w:rsidR="001C699B" w:rsidRPr="00FC37F3">
        <w:rPr>
          <w:rFonts w:ascii="Times New Roman" w:eastAsia="Times New Roman" w:hAnsi="Times New Roman" w:cs="Times New Roman"/>
          <w:sz w:val="24"/>
          <w:szCs w:val="24"/>
          <w:lang w:eastAsia="ru-RU"/>
        </w:rPr>
        <w:t>го муниципального района от 22.06.2020 № 355-па)</w:t>
      </w:r>
      <w:r w:rsidRPr="00FC37F3">
        <w:rPr>
          <w:rFonts w:ascii="Times New Roman" w:eastAsia="Times New Roman" w:hAnsi="Times New Roman" w:cs="Times New Roman"/>
          <w:sz w:val="24"/>
          <w:szCs w:val="24"/>
          <w:lang w:eastAsia="ru-RU"/>
        </w:rPr>
        <w:t xml:space="preserve"> </w:t>
      </w:r>
    </w:p>
    <w:p w:rsidR="00BC318F" w:rsidRPr="00FC37F3"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Изменение положений федерального законодательства могут потребовать внесения соответствующих изменений в муниципальную программу, что повлияет на выполнение мероприятий и достижение целей.</w:t>
      </w:r>
    </w:p>
    <w:p w:rsidR="00BC318F" w:rsidRPr="00FC37F3"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BC318F" w:rsidRPr="00FC37F3"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Организационные и управленческие риски: несогласованность действий основного исполнителя и участников муниципальной программы, низкое качество реализации программных мероприятий на уровне отдельных предприятий и организаций. Устранение рисков возможно за счет оперативного мониторинга реализации муниципальной программы и ее подпрограмм, а также за счет корректировки программы на основе анализа данных мониторинга.</w:t>
      </w:r>
    </w:p>
    <w:p w:rsidR="00BC318F" w:rsidRPr="00FC37F3" w:rsidRDefault="00BC318F" w:rsidP="008345DE">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муниципальной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реализации муниципальной программы, а также публичного освещения хода и результатов ее реализации.</w:t>
      </w:r>
    </w:p>
    <w:p w:rsidR="00BC318F" w:rsidRPr="00FC37F3" w:rsidRDefault="00BC318F" w:rsidP="00BC318F">
      <w:pPr>
        <w:widowControl w:val="0"/>
        <w:shd w:val="clear" w:color="auto" w:fill="FFFFFF"/>
        <w:tabs>
          <w:tab w:val="left" w:pos="317"/>
        </w:tabs>
        <w:spacing w:after="0" w:line="240" w:lineRule="auto"/>
        <w:jc w:val="both"/>
        <w:outlineLvl w:val="4"/>
        <w:rPr>
          <w:rFonts w:ascii="Times New Roman" w:eastAsia="Times New Roman" w:hAnsi="Times New Roman" w:cs="Times New Roman"/>
          <w:sz w:val="28"/>
          <w:szCs w:val="28"/>
        </w:rPr>
      </w:pPr>
    </w:p>
    <w:p w:rsidR="00BC318F" w:rsidRPr="00FC37F3"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C318F" w:rsidRPr="00FC37F3"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C318F" w:rsidRPr="00FC37F3"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45A11" w:rsidRPr="00FC37F3" w:rsidRDefault="00BC318F"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br w:type="page"/>
      </w:r>
      <w:r w:rsidR="00145A11" w:rsidRPr="00FC37F3">
        <w:rPr>
          <w:rFonts w:ascii="Times New Roman" w:eastAsia="Times New Roman" w:hAnsi="Times New Roman" w:cs="Times New Roman"/>
          <w:sz w:val="28"/>
          <w:szCs w:val="28"/>
          <w:lang w:eastAsia="ru-RU"/>
        </w:rPr>
        <w:lastRenderedPageBreak/>
        <w:t>Приложение 1 к муниципальной программе «Развитие коммунальной инфраструктуры и экологии Шелеховского района»</w:t>
      </w:r>
    </w:p>
    <w:p w:rsidR="00BC318F" w:rsidRPr="00FC37F3" w:rsidRDefault="00BC318F" w:rsidP="00145A11">
      <w:pPr>
        <w:widowControl w:val="0"/>
        <w:shd w:val="clear" w:color="auto" w:fill="FFFFFF"/>
        <w:autoSpaceDE w:val="0"/>
        <w:autoSpaceDN w:val="0"/>
        <w:adjustRightInd w:val="0"/>
        <w:spacing w:after="0" w:line="240" w:lineRule="auto"/>
        <w:ind w:left="5529" w:hanging="851"/>
        <w:jc w:val="both"/>
        <w:outlineLvl w:val="0"/>
        <w:rPr>
          <w:rFonts w:ascii="Times New Roman" w:eastAsia="Times New Roman" w:hAnsi="Times New Roman" w:cs="Times New Roman"/>
          <w:sz w:val="28"/>
          <w:szCs w:val="28"/>
          <w:lang w:eastAsia="ru-RU"/>
        </w:rPr>
      </w:pPr>
    </w:p>
    <w:p w:rsidR="00BC318F" w:rsidRPr="00FC37F3" w:rsidRDefault="00BC318F" w:rsidP="00BC318F">
      <w:pPr>
        <w:widowControl w:val="0"/>
        <w:shd w:val="clear" w:color="auto" w:fill="FFFFFF"/>
        <w:autoSpaceDE w:val="0"/>
        <w:autoSpaceDN w:val="0"/>
        <w:adjustRightInd w:val="0"/>
        <w:spacing w:after="0" w:line="240" w:lineRule="auto"/>
        <w:ind w:left="-284" w:right="-284"/>
        <w:jc w:val="center"/>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 Подпрограмма 1 «</w:t>
      </w:r>
      <w:r w:rsidR="00B944A0" w:rsidRPr="00FC37F3">
        <w:rPr>
          <w:rFonts w:ascii="Times New Roman" w:eastAsia="Times New Roman" w:hAnsi="Times New Roman" w:cs="Times New Roman"/>
          <w:sz w:val="28"/>
          <w:szCs w:val="28"/>
          <w:lang w:eastAsia="ru-RU"/>
        </w:rPr>
        <w:t>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r w:rsidRPr="00FC37F3">
        <w:rPr>
          <w:rFonts w:ascii="Times New Roman" w:eastAsia="Times New Roman" w:hAnsi="Times New Roman" w:cs="Times New Roman"/>
          <w:sz w:val="28"/>
          <w:szCs w:val="28"/>
          <w:lang w:eastAsia="ru-RU"/>
        </w:rPr>
        <w:t>» (далее – Подпрограмма 1)</w:t>
      </w:r>
    </w:p>
    <w:p w:rsidR="00BC318F" w:rsidRPr="00FC37F3"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FC37F3">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w:t>
      </w:r>
    </w:p>
    <w:p w:rsidR="00D727B8" w:rsidRPr="00FC37F3" w:rsidRDefault="00BC318F" w:rsidP="00BC318F">
      <w:pPr>
        <w:widowControl w:val="0"/>
        <w:shd w:val="clear" w:color="auto" w:fill="FFFFFF"/>
        <w:autoSpaceDE w:val="0"/>
        <w:autoSpaceDN w:val="0"/>
        <w:adjustRightInd w:val="0"/>
        <w:spacing w:after="0" w:line="240" w:lineRule="auto"/>
        <w:ind w:left="-284" w:right="-284"/>
        <w:jc w:val="center"/>
        <w:rPr>
          <w:rFonts w:ascii="Times New Roman" w:eastAsia="Times New Roman" w:hAnsi="Times New Roman" w:cs="Times New Roman"/>
          <w:kern w:val="2"/>
          <w:sz w:val="24"/>
          <w:szCs w:val="20"/>
          <w:lang w:eastAsia="zh-CN"/>
        </w:rPr>
      </w:pPr>
      <w:r w:rsidRPr="00FC37F3">
        <w:rPr>
          <w:rFonts w:ascii="Times New Roman" w:eastAsia="Times New Roman" w:hAnsi="Times New Roman" w:cs="Times New Roman"/>
          <w:kern w:val="2"/>
          <w:sz w:val="24"/>
          <w:szCs w:val="20"/>
          <w:lang w:eastAsia="zh-CN"/>
        </w:rPr>
        <w:t>от 26.02.2019 № 137-па, от 24.04.2019 № 294-па, от 09.08.2019 № 521-па, от 15.08.2019 № 534-па</w:t>
      </w:r>
      <w:r w:rsidR="00B1649F" w:rsidRPr="00FC37F3">
        <w:rPr>
          <w:rFonts w:ascii="Times New Roman" w:eastAsia="Times New Roman" w:hAnsi="Times New Roman" w:cs="Times New Roman"/>
          <w:kern w:val="2"/>
          <w:sz w:val="24"/>
          <w:szCs w:val="20"/>
          <w:lang w:eastAsia="zh-CN"/>
        </w:rPr>
        <w:t>,</w:t>
      </w:r>
    </w:p>
    <w:p w:rsidR="00945C28" w:rsidRPr="00FC37F3" w:rsidRDefault="00D727B8" w:rsidP="00BC318F">
      <w:pPr>
        <w:widowControl w:val="0"/>
        <w:shd w:val="clear" w:color="auto" w:fill="FFFFFF"/>
        <w:autoSpaceDE w:val="0"/>
        <w:autoSpaceDN w:val="0"/>
        <w:adjustRightInd w:val="0"/>
        <w:spacing w:after="0" w:line="240" w:lineRule="auto"/>
        <w:ind w:left="-284" w:right="-284"/>
        <w:jc w:val="center"/>
        <w:rPr>
          <w:rFonts w:ascii="Times New Roman" w:eastAsia="Times New Roman" w:hAnsi="Times New Roman" w:cs="Times New Roman"/>
          <w:kern w:val="2"/>
          <w:sz w:val="24"/>
          <w:szCs w:val="20"/>
          <w:lang w:eastAsia="zh-CN"/>
        </w:rPr>
      </w:pPr>
      <w:r w:rsidRPr="00FC37F3">
        <w:rPr>
          <w:rFonts w:ascii="Times New Roman" w:eastAsia="Times New Roman" w:hAnsi="Times New Roman" w:cs="Times New Roman"/>
          <w:kern w:val="2"/>
          <w:sz w:val="24"/>
          <w:szCs w:val="20"/>
          <w:lang w:eastAsia="zh-CN"/>
        </w:rPr>
        <w:t>от 23.08.2019 № 557-па</w:t>
      </w:r>
      <w:r w:rsidR="00A333BD" w:rsidRPr="00FC37F3">
        <w:rPr>
          <w:rFonts w:ascii="Times New Roman" w:eastAsia="Times New Roman" w:hAnsi="Times New Roman" w:cs="Times New Roman"/>
          <w:kern w:val="2"/>
          <w:sz w:val="24"/>
          <w:szCs w:val="20"/>
          <w:lang w:eastAsia="zh-CN"/>
        </w:rPr>
        <w:t xml:space="preserve">, от 12.09.2019 № </w:t>
      </w:r>
      <w:r w:rsidR="003A54A0" w:rsidRPr="00FC37F3">
        <w:rPr>
          <w:rFonts w:ascii="Times New Roman" w:eastAsia="Times New Roman" w:hAnsi="Times New Roman" w:cs="Times New Roman"/>
          <w:kern w:val="2"/>
          <w:sz w:val="24"/>
          <w:szCs w:val="20"/>
          <w:lang w:eastAsia="zh-CN"/>
        </w:rPr>
        <w:t>599</w:t>
      </w:r>
      <w:r w:rsidR="00A333BD" w:rsidRPr="00FC37F3">
        <w:rPr>
          <w:rFonts w:ascii="Times New Roman" w:eastAsia="Times New Roman" w:hAnsi="Times New Roman" w:cs="Times New Roman"/>
          <w:kern w:val="2"/>
          <w:sz w:val="24"/>
          <w:szCs w:val="20"/>
          <w:lang w:eastAsia="zh-CN"/>
        </w:rPr>
        <w:t>-па</w:t>
      </w:r>
      <w:r w:rsidR="00984C69" w:rsidRPr="00FC37F3">
        <w:rPr>
          <w:rFonts w:ascii="Times New Roman" w:eastAsia="Times New Roman" w:hAnsi="Times New Roman" w:cs="Times New Roman"/>
          <w:kern w:val="2"/>
          <w:sz w:val="24"/>
          <w:szCs w:val="20"/>
          <w:lang w:eastAsia="zh-CN"/>
        </w:rPr>
        <w:t>, от 16.10.2019 № 677-па</w:t>
      </w:r>
      <w:r w:rsidR="00B944A0" w:rsidRPr="00FC37F3">
        <w:rPr>
          <w:rFonts w:ascii="Times New Roman" w:eastAsia="Times New Roman" w:hAnsi="Times New Roman" w:cs="Times New Roman"/>
          <w:kern w:val="2"/>
          <w:sz w:val="24"/>
          <w:szCs w:val="20"/>
          <w:lang w:eastAsia="zh-CN"/>
        </w:rPr>
        <w:t xml:space="preserve">, </w:t>
      </w:r>
      <w:r w:rsidR="008555DE" w:rsidRPr="00FC37F3">
        <w:rPr>
          <w:rFonts w:ascii="Times New Roman" w:eastAsia="Times New Roman" w:hAnsi="Times New Roman" w:cs="Times New Roman"/>
          <w:kern w:val="2"/>
          <w:sz w:val="24"/>
          <w:szCs w:val="20"/>
          <w:lang w:eastAsia="zh-CN"/>
        </w:rPr>
        <w:t>от 27.01.2020 № 43-па</w:t>
      </w:r>
      <w:r w:rsidR="00945C28" w:rsidRPr="00FC37F3">
        <w:rPr>
          <w:rFonts w:ascii="Times New Roman" w:eastAsia="Times New Roman" w:hAnsi="Times New Roman" w:cs="Times New Roman"/>
          <w:kern w:val="2"/>
          <w:sz w:val="24"/>
          <w:szCs w:val="20"/>
          <w:lang w:eastAsia="zh-CN"/>
        </w:rPr>
        <w:t>,</w:t>
      </w:r>
    </w:p>
    <w:p w:rsidR="00BC318F" w:rsidRPr="00FC37F3" w:rsidRDefault="00945C28" w:rsidP="00BC318F">
      <w:pPr>
        <w:widowControl w:val="0"/>
        <w:shd w:val="clear" w:color="auto" w:fill="FFFFFF"/>
        <w:autoSpaceDE w:val="0"/>
        <w:autoSpaceDN w:val="0"/>
        <w:adjustRightInd w:val="0"/>
        <w:spacing w:after="0" w:line="240" w:lineRule="auto"/>
        <w:ind w:left="-284" w:right="-284"/>
        <w:jc w:val="center"/>
        <w:rPr>
          <w:rFonts w:ascii="Times New Roman" w:eastAsia="Times New Roman" w:hAnsi="Times New Roman" w:cs="Times New Roman"/>
          <w:sz w:val="28"/>
          <w:szCs w:val="28"/>
          <w:lang w:eastAsia="ru-RU"/>
        </w:rPr>
      </w:pPr>
      <w:r w:rsidRPr="00FC37F3">
        <w:rPr>
          <w:rFonts w:ascii="Times New Roman" w:eastAsia="Times New Roman" w:hAnsi="Times New Roman" w:cs="Times New Roman"/>
          <w:kern w:val="2"/>
          <w:sz w:val="24"/>
          <w:szCs w:val="20"/>
          <w:lang w:eastAsia="zh-CN"/>
        </w:rPr>
        <w:t>от 05.02.2020 № 70-па</w:t>
      </w:r>
      <w:r w:rsidR="001279C2" w:rsidRPr="00FC37F3">
        <w:rPr>
          <w:rFonts w:ascii="Times New Roman" w:eastAsia="Times New Roman" w:hAnsi="Times New Roman" w:cs="Times New Roman"/>
          <w:kern w:val="2"/>
          <w:sz w:val="24"/>
          <w:szCs w:val="20"/>
          <w:lang w:eastAsia="zh-CN"/>
        </w:rPr>
        <w:t>, от 22.06.2020 № 355-па</w:t>
      </w:r>
      <w:r w:rsidR="006E10DB" w:rsidRPr="00FC37F3">
        <w:rPr>
          <w:rFonts w:ascii="Times New Roman" w:eastAsia="Times New Roman" w:hAnsi="Times New Roman" w:cs="Times New Roman"/>
          <w:kern w:val="2"/>
          <w:sz w:val="24"/>
          <w:szCs w:val="20"/>
          <w:lang w:eastAsia="zh-CN"/>
        </w:rPr>
        <w:t xml:space="preserve">, </w:t>
      </w:r>
      <w:r w:rsidR="008360E1" w:rsidRPr="00FC37F3">
        <w:rPr>
          <w:rFonts w:ascii="Times New Roman" w:eastAsia="Times New Roman" w:hAnsi="Times New Roman" w:cs="Times New Roman"/>
          <w:kern w:val="2"/>
          <w:sz w:val="24"/>
          <w:szCs w:val="20"/>
          <w:lang w:eastAsia="zh-CN"/>
        </w:rPr>
        <w:t>от 29.07.2020 № 410-па</w:t>
      </w:r>
      <w:r w:rsidR="00CD5944" w:rsidRPr="00FC37F3">
        <w:rPr>
          <w:rFonts w:ascii="Times New Roman" w:eastAsia="Times New Roman" w:hAnsi="Times New Roman" w:cs="Times New Roman"/>
          <w:kern w:val="2"/>
          <w:sz w:val="24"/>
          <w:szCs w:val="20"/>
          <w:lang w:eastAsia="zh-CN"/>
        </w:rPr>
        <w:t>, от 11.09.2020 № 498-па</w:t>
      </w:r>
      <w:r w:rsidR="002C6697">
        <w:rPr>
          <w:rFonts w:ascii="Times New Roman" w:eastAsia="Times New Roman" w:hAnsi="Times New Roman" w:cs="Times New Roman"/>
          <w:kern w:val="2"/>
          <w:sz w:val="24"/>
          <w:szCs w:val="20"/>
          <w:lang w:eastAsia="zh-CN"/>
        </w:rPr>
        <w:t>, от 19.11.2020 № 658-па</w:t>
      </w:r>
      <w:r w:rsidR="00244E45">
        <w:rPr>
          <w:rFonts w:ascii="Times New Roman" w:eastAsia="Times New Roman" w:hAnsi="Times New Roman" w:cs="Times New Roman"/>
          <w:kern w:val="2"/>
          <w:sz w:val="24"/>
          <w:szCs w:val="20"/>
          <w:lang w:eastAsia="zh-CN"/>
        </w:rPr>
        <w:t xml:space="preserve">, </w:t>
      </w:r>
      <w:r w:rsidR="00F34FFD">
        <w:rPr>
          <w:rFonts w:ascii="Times New Roman" w:eastAsia="Times New Roman" w:hAnsi="Times New Roman" w:cs="Times New Roman"/>
          <w:kern w:val="2"/>
          <w:sz w:val="24"/>
          <w:szCs w:val="20"/>
          <w:lang w:eastAsia="zh-CN"/>
        </w:rPr>
        <w:t>от 24.12.2020 № 782-па</w:t>
      </w:r>
      <w:r w:rsidR="008555DE" w:rsidRPr="00FC37F3">
        <w:rPr>
          <w:rFonts w:ascii="Times New Roman" w:eastAsia="Times New Roman" w:hAnsi="Times New Roman" w:cs="Times New Roman"/>
          <w:kern w:val="2"/>
          <w:sz w:val="24"/>
          <w:szCs w:val="20"/>
          <w:lang w:eastAsia="zh-CN"/>
        </w:rPr>
        <w:t>)</w:t>
      </w:r>
    </w:p>
    <w:p w:rsidR="00BC318F" w:rsidRPr="00FC37F3"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C318F" w:rsidRPr="00FC37F3" w:rsidRDefault="00BC318F" w:rsidP="006A5768">
      <w:pPr>
        <w:pStyle w:val="afd"/>
        <w:widowControl w:val="0"/>
        <w:numPr>
          <w:ilvl w:val="0"/>
          <w:numId w:val="5"/>
        </w:num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FC37F3">
        <w:rPr>
          <w:rFonts w:ascii="Times New Roman" w:eastAsia="Times New Roman" w:hAnsi="Times New Roman"/>
          <w:sz w:val="28"/>
          <w:szCs w:val="28"/>
          <w:lang w:eastAsia="ru-RU"/>
        </w:rPr>
        <w:t>ПАСПОРТ Подпрограммы 1</w:t>
      </w:r>
    </w:p>
    <w:p w:rsidR="00AF4882" w:rsidRPr="00FC37F3" w:rsidRDefault="00AF4882" w:rsidP="00AF4882">
      <w:pPr>
        <w:pStyle w:val="afd"/>
        <w:widowControl w:val="0"/>
        <w:shd w:val="clear" w:color="auto" w:fill="FFFFFF"/>
        <w:autoSpaceDE w:val="0"/>
        <w:autoSpaceDN w:val="0"/>
        <w:adjustRightInd w:val="0"/>
        <w:spacing w:after="0" w:line="240" w:lineRule="auto"/>
        <w:rPr>
          <w:rFonts w:ascii="Times New Roman" w:eastAsia="Times New Roman" w:hAnsi="Times New Roman"/>
          <w:sz w:val="28"/>
          <w:szCs w:val="28"/>
          <w:lang w:eastAsia="ru-RU"/>
        </w:rPr>
      </w:pPr>
    </w:p>
    <w:tbl>
      <w:tblPr>
        <w:tblW w:w="4952"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755"/>
        <w:gridCol w:w="5219"/>
      </w:tblGrid>
      <w:tr w:rsidR="00BC318F" w:rsidRPr="00FC37F3" w:rsidTr="00190D51">
        <w:trPr>
          <w:tblCellSpacing w:w="5" w:type="nil"/>
        </w:trPr>
        <w:tc>
          <w:tcPr>
            <w:tcW w:w="4755" w:type="dxa"/>
          </w:tcPr>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Наименование муниципальной программы</w:t>
            </w:r>
          </w:p>
        </w:tc>
        <w:tc>
          <w:tcPr>
            <w:tcW w:w="5219" w:type="dxa"/>
          </w:tcPr>
          <w:p w:rsidR="00BC318F" w:rsidRPr="00FC37F3" w:rsidRDefault="00BC318F" w:rsidP="00BC318F">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Развитие коммунальной инфраструктуры и экологии Шелеховского района</w:t>
            </w:r>
          </w:p>
        </w:tc>
      </w:tr>
      <w:tr w:rsidR="00BC318F" w:rsidRPr="00FC37F3" w:rsidTr="00190D51">
        <w:trPr>
          <w:tblCellSpacing w:w="5" w:type="nil"/>
        </w:trPr>
        <w:tc>
          <w:tcPr>
            <w:tcW w:w="4755" w:type="dxa"/>
          </w:tcPr>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Наименование Подпрограммы 1</w:t>
            </w:r>
          </w:p>
        </w:tc>
        <w:tc>
          <w:tcPr>
            <w:tcW w:w="5219" w:type="dxa"/>
          </w:tcPr>
          <w:p w:rsidR="00BC318F" w:rsidRPr="00FC37F3" w:rsidRDefault="00192D0A"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hAnsi="Times New Roman" w:cs="Times New Roman"/>
                <w:sz w:val="24"/>
                <w:szCs w:val="24"/>
              </w:rPr>
              <w:t>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p>
        </w:tc>
      </w:tr>
      <w:tr w:rsidR="00192D0A" w:rsidRPr="00FC37F3" w:rsidTr="00481638">
        <w:trPr>
          <w:tblCellSpacing w:w="5" w:type="nil"/>
        </w:trPr>
        <w:tc>
          <w:tcPr>
            <w:tcW w:w="9974" w:type="dxa"/>
            <w:gridSpan w:val="2"/>
          </w:tcPr>
          <w:p w:rsidR="00192D0A" w:rsidRPr="00FC37F3" w:rsidRDefault="00881A0F" w:rsidP="008555DE">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FC37F3">
              <w:rPr>
                <w:rFonts w:ascii="Times New Roman" w:eastAsia="Times New Roman" w:hAnsi="Times New Roman" w:cs="Times New Roman"/>
                <w:kern w:val="2"/>
                <w:sz w:val="24"/>
                <w:szCs w:val="20"/>
                <w:lang w:eastAsia="zh-CN"/>
              </w:rPr>
              <w:t>(</w:t>
            </w:r>
            <w:r w:rsidR="00192D0A" w:rsidRPr="00FC37F3">
              <w:rPr>
                <w:rFonts w:ascii="Times New Roman" w:eastAsia="Times New Roman" w:hAnsi="Times New Roman" w:cs="Times New Roman"/>
                <w:kern w:val="2"/>
                <w:sz w:val="24"/>
                <w:szCs w:val="20"/>
                <w:lang w:eastAsia="zh-CN"/>
              </w:rPr>
              <w:t xml:space="preserve">в ред. постановления Администрации Шелеховского муниципального района </w:t>
            </w:r>
            <w:r w:rsidR="008555DE" w:rsidRPr="00FC37F3">
              <w:rPr>
                <w:rFonts w:ascii="Times New Roman" w:eastAsia="Times New Roman" w:hAnsi="Times New Roman" w:cs="Times New Roman"/>
                <w:kern w:val="2"/>
                <w:sz w:val="24"/>
                <w:szCs w:val="20"/>
                <w:lang w:eastAsia="zh-CN"/>
              </w:rPr>
              <w:t>от 27.01.2020 № 43-па)</w:t>
            </w:r>
          </w:p>
        </w:tc>
      </w:tr>
      <w:tr w:rsidR="00BC318F" w:rsidRPr="00FC37F3" w:rsidTr="00190D51">
        <w:trPr>
          <w:tblCellSpacing w:w="5" w:type="nil"/>
        </w:trPr>
        <w:tc>
          <w:tcPr>
            <w:tcW w:w="4755" w:type="dxa"/>
          </w:tcPr>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Период реализации подпрограммы 1</w:t>
            </w:r>
          </w:p>
        </w:tc>
        <w:tc>
          <w:tcPr>
            <w:tcW w:w="5219" w:type="dxa"/>
          </w:tcPr>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2019-2030 годы</w:t>
            </w:r>
          </w:p>
        </w:tc>
      </w:tr>
      <w:tr w:rsidR="00BC318F" w:rsidRPr="00FC37F3" w:rsidTr="00190D51">
        <w:trPr>
          <w:trHeight w:val="290"/>
          <w:tblCellSpacing w:w="5" w:type="nil"/>
        </w:trPr>
        <w:tc>
          <w:tcPr>
            <w:tcW w:w="4755" w:type="dxa"/>
          </w:tcPr>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Разработчики Подпрограммы 1</w:t>
            </w:r>
          </w:p>
        </w:tc>
        <w:tc>
          <w:tcPr>
            <w:tcW w:w="5219" w:type="dxa"/>
          </w:tcPr>
          <w:p w:rsidR="00BC318F" w:rsidRPr="00FC37F3" w:rsidRDefault="00263727"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263727" w:rsidRPr="00FC37F3" w:rsidTr="00263727">
        <w:trPr>
          <w:tblCellSpacing w:w="5" w:type="nil"/>
        </w:trPr>
        <w:tc>
          <w:tcPr>
            <w:tcW w:w="9974" w:type="dxa"/>
            <w:gridSpan w:val="2"/>
          </w:tcPr>
          <w:p w:rsidR="00263727" w:rsidRPr="00FC37F3" w:rsidRDefault="00263727" w:rsidP="0026372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 xml:space="preserve">(в ред. постановления Администрации Шелеховского муниципального района </w:t>
            </w:r>
            <w:r w:rsidR="001C699B" w:rsidRPr="00FC37F3">
              <w:rPr>
                <w:rFonts w:ascii="Times New Roman" w:eastAsia="Times New Roman" w:hAnsi="Times New Roman" w:cs="Times New Roman"/>
                <w:sz w:val="24"/>
                <w:szCs w:val="24"/>
                <w:lang w:eastAsia="ru-RU"/>
              </w:rPr>
              <w:t>от 22.06.2020 № 355-па)</w:t>
            </w:r>
          </w:p>
        </w:tc>
      </w:tr>
      <w:tr w:rsidR="00BC318F" w:rsidRPr="00FC37F3" w:rsidTr="00190D51">
        <w:trPr>
          <w:tblCellSpacing w:w="5" w:type="nil"/>
        </w:trPr>
        <w:tc>
          <w:tcPr>
            <w:tcW w:w="4755" w:type="dxa"/>
          </w:tcPr>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 xml:space="preserve">Исполнители Подпрограммы 1 и программных мероприятий              </w:t>
            </w:r>
          </w:p>
        </w:tc>
        <w:tc>
          <w:tcPr>
            <w:tcW w:w="5219" w:type="dxa"/>
          </w:tcPr>
          <w:p w:rsidR="00BC318F" w:rsidRPr="00FC37F3" w:rsidRDefault="00263727" w:rsidP="00BC318F">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BC318F" w:rsidRPr="00FC37F3" w:rsidTr="00190D51">
        <w:trPr>
          <w:tblCellSpacing w:w="5" w:type="nil"/>
        </w:trPr>
        <w:tc>
          <w:tcPr>
            <w:tcW w:w="9974" w:type="dxa"/>
            <w:gridSpan w:val="2"/>
          </w:tcPr>
          <w:p w:rsidR="00BC318F" w:rsidRPr="00FC37F3" w:rsidRDefault="00CF5410" w:rsidP="00CF5410">
            <w:pPr>
              <w:widowControl w:val="0"/>
              <w:tabs>
                <w:tab w:val="left" w:pos="709"/>
              </w:tabs>
              <w:suppressAutoHyphens/>
              <w:autoSpaceDE w:val="0"/>
              <w:autoSpaceDN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kern w:val="2"/>
                <w:sz w:val="24"/>
                <w:szCs w:val="20"/>
                <w:lang w:eastAsia="zh-CN"/>
              </w:rPr>
              <w:t>(</w:t>
            </w:r>
            <w:r w:rsidR="00BC318F" w:rsidRPr="00FC37F3">
              <w:rPr>
                <w:rFonts w:ascii="Times New Roman" w:eastAsia="Times New Roman" w:hAnsi="Times New Roman" w:cs="Times New Roman"/>
                <w:kern w:val="2"/>
                <w:sz w:val="24"/>
                <w:szCs w:val="20"/>
                <w:lang w:eastAsia="zh-CN"/>
              </w:rPr>
              <w:t>в ред. постановлени</w:t>
            </w:r>
            <w:r w:rsidR="00263727" w:rsidRPr="00FC37F3">
              <w:rPr>
                <w:rFonts w:ascii="Times New Roman" w:eastAsia="Times New Roman" w:hAnsi="Times New Roman" w:cs="Times New Roman"/>
                <w:kern w:val="2"/>
                <w:sz w:val="24"/>
                <w:szCs w:val="20"/>
                <w:lang w:eastAsia="zh-CN"/>
              </w:rPr>
              <w:t>й</w:t>
            </w:r>
            <w:r w:rsidR="00BC318F" w:rsidRPr="00FC37F3">
              <w:rPr>
                <w:rFonts w:ascii="Times New Roman" w:eastAsia="Times New Roman" w:hAnsi="Times New Roman" w:cs="Times New Roman"/>
                <w:kern w:val="2"/>
                <w:sz w:val="24"/>
                <w:szCs w:val="20"/>
                <w:lang w:eastAsia="zh-CN"/>
              </w:rPr>
              <w:t xml:space="preserve"> Администрации Шелеховского муниципального района от 26.02.2019 № 137-па</w:t>
            </w:r>
            <w:r w:rsidR="00263727" w:rsidRPr="00FC37F3">
              <w:rPr>
                <w:rFonts w:ascii="Times New Roman" w:eastAsia="Times New Roman" w:hAnsi="Times New Roman" w:cs="Times New Roman"/>
                <w:kern w:val="2"/>
                <w:sz w:val="24"/>
                <w:szCs w:val="20"/>
                <w:lang w:eastAsia="zh-CN"/>
              </w:rPr>
              <w:t xml:space="preserve">, </w:t>
            </w:r>
            <w:r w:rsidR="001C699B" w:rsidRPr="00FC37F3">
              <w:rPr>
                <w:rFonts w:ascii="Times New Roman" w:eastAsia="Times New Roman" w:hAnsi="Times New Roman" w:cs="Times New Roman"/>
                <w:sz w:val="24"/>
                <w:szCs w:val="24"/>
                <w:lang w:eastAsia="ru-RU"/>
              </w:rPr>
              <w:t>от 22.06.2020 № 355-па)</w:t>
            </w:r>
          </w:p>
        </w:tc>
      </w:tr>
      <w:tr w:rsidR="00BC318F" w:rsidRPr="00FC37F3" w:rsidTr="00190D51">
        <w:trPr>
          <w:tblCellSpacing w:w="5" w:type="nil"/>
        </w:trPr>
        <w:tc>
          <w:tcPr>
            <w:tcW w:w="4755" w:type="dxa"/>
          </w:tcPr>
          <w:p w:rsidR="00BC318F" w:rsidRPr="00FC37F3" w:rsidRDefault="00BC318F" w:rsidP="00BC31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Цели Подпрограммы 1</w:t>
            </w:r>
          </w:p>
        </w:tc>
        <w:tc>
          <w:tcPr>
            <w:tcW w:w="5219" w:type="dxa"/>
          </w:tcPr>
          <w:p w:rsidR="00BC318F" w:rsidRPr="00FC37F3" w:rsidRDefault="008345DE" w:rsidP="008345DE">
            <w:pPr>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 xml:space="preserve">Повышение надежности объектов теплоснабжения, коммунальной </w:t>
            </w:r>
            <w:r w:rsidR="00BC318F" w:rsidRPr="00FC37F3">
              <w:rPr>
                <w:rFonts w:ascii="Times New Roman" w:eastAsia="Times New Roman" w:hAnsi="Times New Roman" w:cs="Times New Roman"/>
                <w:sz w:val="24"/>
                <w:szCs w:val="24"/>
                <w:lang w:eastAsia="ru-RU"/>
              </w:rPr>
              <w:t>инфраструктуры, находящихся в муниципальной собственности Шелеховского района</w:t>
            </w:r>
          </w:p>
        </w:tc>
      </w:tr>
      <w:tr w:rsidR="00BC318F" w:rsidRPr="00FC37F3" w:rsidTr="00190D51">
        <w:trPr>
          <w:tblCellSpacing w:w="5" w:type="nil"/>
        </w:trPr>
        <w:tc>
          <w:tcPr>
            <w:tcW w:w="4755" w:type="dxa"/>
          </w:tcPr>
          <w:p w:rsidR="00BC318F" w:rsidRPr="00FC37F3" w:rsidRDefault="00BC318F" w:rsidP="00BC31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Задачи Подпрограммы 1</w:t>
            </w:r>
          </w:p>
        </w:tc>
        <w:tc>
          <w:tcPr>
            <w:tcW w:w="5219" w:type="dxa"/>
          </w:tcPr>
          <w:p w:rsidR="00BC318F" w:rsidRPr="00FC37F3" w:rsidRDefault="00BC318F" w:rsidP="00BC318F">
            <w:pPr>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Повышение надежности функционирования систем коммунальной инфраструктуры на территории сельских поселений Шелеховского района,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tc>
      </w:tr>
      <w:tr w:rsidR="00BC318F" w:rsidRPr="00FC37F3"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Сроки и этапы реализации Подпрограммы 1</w:t>
            </w:r>
          </w:p>
        </w:tc>
        <w:tc>
          <w:tcPr>
            <w:tcW w:w="5219"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2019-2030 годы.</w:t>
            </w:r>
          </w:p>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Программа реализуется в один этап.</w:t>
            </w:r>
          </w:p>
        </w:tc>
      </w:tr>
      <w:tr w:rsidR="00BC318F" w:rsidRPr="00FC37F3" w:rsidTr="00190D51">
        <w:trPr>
          <w:tblCellSpacing w:w="5" w:type="nil"/>
        </w:trPr>
        <w:tc>
          <w:tcPr>
            <w:tcW w:w="4755" w:type="dxa"/>
            <w:tcBorders>
              <w:top w:val="single" w:sz="4" w:space="0" w:color="auto"/>
              <w:left w:val="single" w:sz="4" w:space="0" w:color="auto"/>
              <w:bottom w:val="single" w:sz="4" w:space="0" w:color="auto"/>
              <w:right w:val="single" w:sz="4" w:space="0" w:color="auto"/>
            </w:tcBorders>
            <w:shd w:val="clear" w:color="auto" w:fill="auto"/>
          </w:tcPr>
          <w:p w:rsidR="00BC318F" w:rsidRPr="00FC37F3" w:rsidRDefault="00BC318F" w:rsidP="00BC318F">
            <w:pPr>
              <w:spacing w:after="0"/>
              <w:rPr>
                <w:rFonts w:ascii="Times New Roman" w:hAnsi="Times New Roman" w:cs="Times New Roman"/>
                <w:sz w:val="24"/>
                <w:szCs w:val="24"/>
              </w:rPr>
            </w:pPr>
            <w:r w:rsidRPr="00FC37F3">
              <w:rPr>
                <w:rFonts w:ascii="Times New Roman" w:hAnsi="Times New Roman" w:cs="Times New Roman"/>
                <w:sz w:val="24"/>
                <w:szCs w:val="24"/>
              </w:rPr>
              <w:t>Объемы и источники финансирования Подпрограммы 1</w:t>
            </w:r>
          </w:p>
        </w:tc>
        <w:tc>
          <w:tcPr>
            <w:tcW w:w="5219" w:type="dxa"/>
            <w:tcBorders>
              <w:top w:val="single" w:sz="4" w:space="0" w:color="auto"/>
              <w:left w:val="single" w:sz="4" w:space="0" w:color="auto"/>
              <w:bottom w:val="single" w:sz="4" w:space="0" w:color="auto"/>
              <w:right w:val="single" w:sz="4" w:space="0" w:color="auto"/>
            </w:tcBorders>
            <w:shd w:val="clear" w:color="auto" w:fill="auto"/>
          </w:tcPr>
          <w:p w:rsidR="00244E45" w:rsidRPr="00244E45" w:rsidRDefault="00244E45" w:rsidP="00244E45">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Общий объем финансирования составляет 112 176,2 тыс. рублей в том числе:</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2019 г. – 30 209,9 тыс. руб.;</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2020 г. – 26 874,6 тыс. руб.;</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lastRenderedPageBreak/>
              <w:t>2021 г. – 39 791,7 тыс. руб.;</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2022 г. – 1 700,0 тыс. руб.;</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2023 г. – 1 700,0 тыс. руб.;</w:t>
            </w:r>
          </w:p>
          <w:p w:rsidR="00244E45" w:rsidRPr="00244E45" w:rsidRDefault="00244E45" w:rsidP="00244E45">
            <w:pPr>
              <w:widowControl w:val="0"/>
              <w:autoSpaceDE w:val="0"/>
              <w:autoSpaceDN w:val="0"/>
              <w:adjustRightInd w:val="0"/>
              <w:spacing w:after="0" w:line="240" w:lineRule="auto"/>
              <w:ind w:firstLine="348"/>
              <w:outlineLvl w:val="2"/>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 xml:space="preserve"> 2024 – 2030 гг. – 11 900,0 тыс. руб.;</w:t>
            </w:r>
          </w:p>
          <w:p w:rsidR="00244E45" w:rsidRPr="00244E45" w:rsidRDefault="00244E45" w:rsidP="00244E45">
            <w:pPr>
              <w:widowControl w:val="0"/>
              <w:autoSpaceDE w:val="0"/>
              <w:autoSpaceDN w:val="0"/>
              <w:adjustRightInd w:val="0"/>
              <w:spacing w:after="0" w:line="240" w:lineRule="auto"/>
              <w:ind w:firstLine="348"/>
              <w:outlineLvl w:val="2"/>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 xml:space="preserve"> Источники финансирования:</w:t>
            </w:r>
          </w:p>
          <w:p w:rsidR="00244E45" w:rsidRPr="00244E45" w:rsidRDefault="00244E45" w:rsidP="00244E45">
            <w:pPr>
              <w:widowControl w:val="0"/>
              <w:tabs>
                <w:tab w:val="left" w:pos="851"/>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Объем финансирования из областного бюджета составит 49 590,1 тыс. рублей:</w:t>
            </w:r>
          </w:p>
          <w:p w:rsidR="00244E45" w:rsidRPr="00244E45" w:rsidRDefault="00244E45" w:rsidP="00244E45">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2019 г. – 13 185,5 тыс. руб.;</w:t>
            </w:r>
          </w:p>
          <w:p w:rsidR="00244E45" w:rsidRPr="00244E45" w:rsidRDefault="00244E45" w:rsidP="00244E45">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2020 г. – 10 070,9 тыс. руб.;</w:t>
            </w:r>
          </w:p>
          <w:p w:rsidR="00244E45" w:rsidRPr="00244E45" w:rsidRDefault="00244E45" w:rsidP="00244E45">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2021 г. – 26 333,7  тыс. руб.;</w:t>
            </w:r>
          </w:p>
          <w:p w:rsidR="00244E45" w:rsidRPr="00244E45" w:rsidRDefault="00244E45" w:rsidP="00244E45">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2022 г. – 0,0  тыс. руб.;</w:t>
            </w:r>
          </w:p>
          <w:p w:rsidR="00244E45" w:rsidRPr="00244E45" w:rsidRDefault="00244E45" w:rsidP="00244E45">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2023 г. – 0,0  тыс. руб.;</w:t>
            </w:r>
          </w:p>
          <w:p w:rsidR="00244E45" w:rsidRPr="00244E45" w:rsidRDefault="00244E45" w:rsidP="00244E45">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2024 – 2030 гг. – 0,0  тыс. руб.</w:t>
            </w:r>
          </w:p>
          <w:p w:rsidR="00244E45" w:rsidRPr="00244E45" w:rsidRDefault="00244E45" w:rsidP="00244E45">
            <w:pPr>
              <w:widowControl w:val="0"/>
              <w:autoSpaceDE w:val="0"/>
              <w:autoSpaceDN w:val="0"/>
              <w:adjustRightInd w:val="0"/>
              <w:spacing w:after="0" w:line="240" w:lineRule="auto"/>
              <w:ind w:firstLine="348"/>
              <w:outlineLvl w:val="2"/>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Объем финансирования из бюджета Шелеховского района составляет 62 586,1 тыс. рублей в том числе:</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2019 г. – 17 024,4 тыс. руб.;</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2020 г. – 16 803,7 тыс. руб.;</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2021 г. – 13 458,0 тыс. руб.;</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2022 г. – 1 700,0 тыс. руб.;</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2023 г. – 1 700,0 тыс. руб.;</w:t>
            </w:r>
          </w:p>
          <w:p w:rsidR="00BC318F" w:rsidRPr="00FC37F3" w:rsidRDefault="00244E45" w:rsidP="00244E45">
            <w:pPr>
              <w:widowControl w:val="0"/>
              <w:autoSpaceDE w:val="0"/>
              <w:autoSpaceDN w:val="0"/>
              <w:adjustRightInd w:val="0"/>
              <w:spacing w:after="0"/>
              <w:ind w:firstLine="348"/>
              <w:outlineLvl w:val="2"/>
            </w:pPr>
            <w:r w:rsidRPr="00244E45">
              <w:rPr>
                <w:rFonts w:ascii="Times New Roman" w:eastAsia="Times New Roman" w:hAnsi="Times New Roman" w:cs="Times New Roman"/>
                <w:sz w:val="24"/>
                <w:szCs w:val="24"/>
                <w:lang w:eastAsia="ru-RU"/>
              </w:rPr>
              <w:t xml:space="preserve"> 2024 – 2030 гг. – 11 900,0 тыс. руб.</w:t>
            </w:r>
          </w:p>
        </w:tc>
      </w:tr>
      <w:tr w:rsidR="00BC318F" w:rsidRPr="00FC37F3" w:rsidTr="00190D51">
        <w:trPr>
          <w:tblCellSpacing w:w="5" w:type="nil"/>
        </w:trPr>
        <w:tc>
          <w:tcPr>
            <w:tcW w:w="9974" w:type="dxa"/>
            <w:gridSpan w:val="2"/>
            <w:tcBorders>
              <w:top w:val="single" w:sz="4" w:space="0" w:color="auto"/>
              <w:left w:val="single" w:sz="4" w:space="0" w:color="auto"/>
              <w:bottom w:val="single" w:sz="4" w:space="0" w:color="auto"/>
              <w:right w:val="single" w:sz="4" w:space="0" w:color="auto"/>
            </w:tcBorders>
            <w:shd w:val="clear" w:color="auto" w:fill="auto"/>
          </w:tcPr>
          <w:p w:rsidR="00BC318F" w:rsidRPr="00FC37F3" w:rsidRDefault="00881A0F" w:rsidP="00F34F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kern w:val="2"/>
                <w:sz w:val="24"/>
                <w:szCs w:val="20"/>
                <w:lang w:eastAsia="zh-CN"/>
              </w:rPr>
              <w:lastRenderedPageBreak/>
              <w:t>(</w:t>
            </w:r>
            <w:r w:rsidR="00BC318F" w:rsidRPr="00FC37F3">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 от 26.02.2019 № 137-па, от 24.04.2019 № 294-па, от 09.08.2019 № 521-па, от 15.08.2019 № 534-па</w:t>
            </w:r>
            <w:r w:rsidR="00B1649F" w:rsidRPr="00FC37F3">
              <w:rPr>
                <w:rFonts w:ascii="Times New Roman" w:eastAsia="Times New Roman" w:hAnsi="Times New Roman" w:cs="Times New Roman"/>
                <w:kern w:val="2"/>
                <w:sz w:val="24"/>
                <w:szCs w:val="20"/>
                <w:lang w:eastAsia="zh-CN"/>
              </w:rPr>
              <w:t xml:space="preserve">, </w:t>
            </w:r>
            <w:r w:rsidR="00D727B8" w:rsidRPr="00FC37F3">
              <w:rPr>
                <w:rFonts w:ascii="Times New Roman" w:eastAsia="Times New Roman" w:hAnsi="Times New Roman" w:cs="Times New Roman"/>
                <w:kern w:val="2"/>
                <w:sz w:val="24"/>
                <w:szCs w:val="20"/>
                <w:lang w:eastAsia="zh-CN"/>
              </w:rPr>
              <w:t>от 23.08.2019 № 557-па</w:t>
            </w:r>
            <w:r w:rsidR="00A333BD" w:rsidRPr="00FC37F3">
              <w:rPr>
                <w:rFonts w:ascii="Times New Roman" w:eastAsia="Times New Roman" w:hAnsi="Times New Roman" w:cs="Times New Roman"/>
                <w:kern w:val="2"/>
                <w:sz w:val="24"/>
                <w:szCs w:val="20"/>
                <w:lang w:eastAsia="zh-CN"/>
              </w:rPr>
              <w:t xml:space="preserve">, от 12.09.2019 № </w:t>
            </w:r>
            <w:r w:rsidR="003A54A0" w:rsidRPr="00FC37F3">
              <w:rPr>
                <w:rFonts w:ascii="Times New Roman" w:eastAsia="Times New Roman" w:hAnsi="Times New Roman" w:cs="Times New Roman"/>
                <w:kern w:val="2"/>
                <w:sz w:val="24"/>
                <w:szCs w:val="20"/>
                <w:lang w:eastAsia="zh-CN"/>
              </w:rPr>
              <w:t>599</w:t>
            </w:r>
            <w:r w:rsidR="00A333BD" w:rsidRPr="00FC37F3">
              <w:rPr>
                <w:rFonts w:ascii="Times New Roman" w:eastAsia="Times New Roman" w:hAnsi="Times New Roman" w:cs="Times New Roman"/>
                <w:kern w:val="2"/>
                <w:sz w:val="24"/>
                <w:szCs w:val="20"/>
                <w:lang w:eastAsia="zh-CN"/>
              </w:rPr>
              <w:t>-па</w:t>
            </w:r>
            <w:r w:rsidR="00192D0A" w:rsidRPr="00FC37F3">
              <w:rPr>
                <w:rFonts w:ascii="Times New Roman" w:eastAsia="Times New Roman" w:hAnsi="Times New Roman" w:cs="Times New Roman"/>
                <w:kern w:val="2"/>
                <w:sz w:val="24"/>
                <w:szCs w:val="20"/>
                <w:lang w:eastAsia="zh-CN"/>
              </w:rPr>
              <w:t xml:space="preserve">, </w:t>
            </w:r>
            <w:r w:rsidR="008555DE" w:rsidRPr="00FC37F3">
              <w:rPr>
                <w:rFonts w:ascii="Times New Roman" w:eastAsia="Times New Roman" w:hAnsi="Times New Roman" w:cs="Times New Roman"/>
                <w:kern w:val="2"/>
                <w:sz w:val="24"/>
                <w:szCs w:val="20"/>
                <w:lang w:eastAsia="zh-CN"/>
              </w:rPr>
              <w:t>от 27.01.2020 № 43-па</w:t>
            </w:r>
            <w:r w:rsidR="006D0AE1" w:rsidRPr="00FC37F3">
              <w:rPr>
                <w:rFonts w:ascii="Times New Roman" w:eastAsia="Times New Roman" w:hAnsi="Times New Roman" w:cs="Times New Roman"/>
                <w:kern w:val="2"/>
                <w:sz w:val="24"/>
                <w:szCs w:val="20"/>
                <w:lang w:eastAsia="zh-CN"/>
              </w:rPr>
              <w:t>, от 05.02.2020 № 70-па</w:t>
            </w:r>
            <w:r w:rsidR="00C067AF" w:rsidRPr="00FC37F3">
              <w:rPr>
                <w:rFonts w:ascii="Times New Roman" w:eastAsia="Times New Roman" w:hAnsi="Times New Roman" w:cs="Times New Roman"/>
                <w:kern w:val="2"/>
                <w:sz w:val="24"/>
                <w:szCs w:val="20"/>
                <w:lang w:eastAsia="zh-CN"/>
              </w:rPr>
              <w:t>, от 25.03.2020 № 204-па</w:t>
            </w:r>
            <w:r w:rsidR="001C699B" w:rsidRPr="00FC37F3">
              <w:rPr>
                <w:rFonts w:ascii="Times New Roman" w:eastAsia="Times New Roman" w:hAnsi="Times New Roman" w:cs="Times New Roman"/>
                <w:sz w:val="24"/>
                <w:szCs w:val="24"/>
                <w:lang w:eastAsia="ru-RU"/>
              </w:rPr>
              <w:t>, от 22.06.2020 № 355-па</w:t>
            </w:r>
            <w:r w:rsidR="006E10DB" w:rsidRPr="00FC37F3">
              <w:rPr>
                <w:rFonts w:ascii="Times New Roman" w:eastAsia="Times New Roman" w:hAnsi="Times New Roman" w:cs="Times New Roman"/>
                <w:sz w:val="24"/>
                <w:szCs w:val="24"/>
                <w:lang w:eastAsia="ru-RU"/>
              </w:rPr>
              <w:t xml:space="preserve">, от </w:t>
            </w:r>
            <w:r w:rsidR="008360E1" w:rsidRPr="00FC37F3">
              <w:rPr>
                <w:rFonts w:ascii="Times New Roman" w:eastAsia="Times New Roman" w:hAnsi="Times New Roman" w:cs="Times New Roman"/>
                <w:sz w:val="24"/>
                <w:szCs w:val="24"/>
                <w:lang w:eastAsia="ru-RU"/>
              </w:rPr>
              <w:t>29.07.2020</w:t>
            </w:r>
            <w:r w:rsidR="006E10DB" w:rsidRPr="00FC37F3">
              <w:rPr>
                <w:rFonts w:ascii="Times New Roman" w:eastAsia="Times New Roman" w:hAnsi="Times New Roman" w:cs="Times New Roman"/>
                <w:sz w:val="24"/>
                <w:szCs w:val="24"/>
                <w:lang w:eastAsia="ru-RU"/>
              </w:rPr>
              <w:t xml:space="preserve"> № </w:t>
            </w:r>
            <w:r w:rsidR="008360E1" w:rsidRPr="00FC37F3">
              <w:rPr>
                <w:rFonts w:ascii="Times New Roman" w:eastAsia="Times New Roman" w:hAnsi="Times New Roman" w:cs="Times New Roman"/>
                <w:sz w:val="24"/>
                <w:szCs w:val="24"/>
                <w:lang w:eastAsia="ru-RU"/>
              </w:rPr>
              <w:t>410-па</w:t>
            </w:r>
            <w:r w:rsidR="00244E45">
              <w:rPr>
                <w:rFonts w:ascii="Times New Roman" w:eastAsia="Times New Roman" w:hAnsi="Times New Roman" w:cs="Times New Roman"/>
                <w:sz w:val="24"/>
                <w:szCs w:val="24"/>
                <w:lang w:eastAsia="ru-RU"/>
              </w:rPr>
              <w:t xml:space="preserve">, </w:t>
            </w:r>
            <w:r w:rsidR="00F34FFD">
              <w:rPr>
                <w:rFonts w:ascii="Times New Roman" w:eastAsia="Times New Roman" w:hAnsi="Times New Roman" w:cs="Times New Roman"/>
                <w:sz w:val="24"/>
                <w:szCs w:val="24"/>
                <w:lang w:eastAsia="ru-RU"/>
              </w:rPr>
              <w:t>от 24.12.2020 № 782-па</w:t>
            </w:r>
            <w:r w:rsidR="001C699B" w:rsidRPr="00FC37F3">
              <w:rPr>
                <w:rFonts w:ascii="Times New Roman" w:eastAsia="Times New Roman" w:hAnsi="Times New Roman" w:cs="Times New Roman"/>
                <w:sz w:val="24"/>
                <w:szCs w:val="24"/>
                <w:lang w:eastAsia="ru-RU"/>
              </w:rPr>
              <w:t>)</w:t>
            </w:r>
          </w:p>
        </w:tc>
      </w:tr>
      <w:tr w:rsidR="00BC318F" w:rsidRPr="00FC37F3" w:rsidTr="00190D51">
        <w:trPr>
          <w:tblCellSpacing w:w="5" w:type="nil"/>
        </w:trPr>
        <w:tc>
          <w:tcPr>
            <w:tcW w:w="4755" w:type="dxa"/>
            <w:tcBorders>
              <w:top w:val="single" w:sz="4" w:space="0" w:color="auto"/>
              <w:left w:val="single" w:sz="4" w:space="0" w:color="auto"/>
              <w:bottom w:val="single" w:sz="4" w:space="0" w:color="auto"/>
              <w:right w:val="single" w:sz="4" w:space="0" w:color="auto"/>
            </w:tcBorders>
            <w:shd w:val="clear" w:color="auto" w:fill="auto"/>
          </w:tcPr>
          <w:p w:rsidR="00BC318F" w:rsidRPr="00FC37F3" w:rsidRDefault="00BC318F" w:rsidP="00BC318F">
            <w:pPr>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Ожидаемые конечные результаты  реализации Подпрограммы 1</w:t>
            </w:r>
          </w:p>
        </w:tc>
        <w:tc>
          <w:tcPr>
            <w:tcW w:w="5219" w:type="dxa"/>
            <w:tcBorders>
              <w:top w:val="single" w:sz="4" w:space="0" w:color="auto"/>
              <w:left w:val="single" w:sz="4" w:space="0" w:color="auto"/>
              <w:bottom w:val="single" w:sz="4" w:space="0" w:color="auto"/>
              <w:right w:val="single" w:sz="4" w:space="0" w:color="auto"/>
            </w:tcBorders>
            <w:shd w:val="clear" w:color="auto" w:fill="auto"/>
          </w:tcPr>
          <w:p w:rsidR="00BC318F" w:rsidRPr="00FC37F3" w:rsidRDefault="00BC318F" w:rsidP="008345DE">
            <w:pPr>
              <w:spacing w:before="30" w:after="0" w:line="240" w:lineRule="auto"/>
              <w:ind w:left="-77" w:firstLine="281"/>
              <w:jc w:val="both"/>
              <w:rPr>
                <w:rFonts w:ascii="Times New Roman" w:eastAsia="Times New Roman" w:hAnsi="Times New Roman" w:cs="Times New Roman"/>
                <w:spacing w:val="2"/>
                <w:sz w:val="24"/>
                <w:szCs w:val="24"/>
                <w:lang w:eastAsia="ru-RU"/>
              </w:rPr>
            </w:pPr>
            <w:r w:rsidRPr="00FC37F3">
              <w:rPr>
                <w:rFonts w:ascii="Times New Roman" w:eastAsia="Times New Roman" w:hAnsi="Times New Roman" w:cs="Times New Roman"/>
                <w:spacing w:val="2"/>
                <w:sz w:val="24"/>
                <w:szCs w:val="24"/>
                <w:lang w:eastAsia="ru-RU"/>
              </w:rPr>
              <w:t>1. Приобретение котельного и котельно-вспомогательного оборудования в котельных социальной сферы Шелеховского района, Иркутской области.</w:t>
            </w:r>
          </w:p>
          <w:p w:rsidR="00BC318F" w:rsidRPr="00FC37F3" w:rsidRDefault="00BC318F" w:rsidP="008345DE">
            <w:pPr>
              <w:tabs>
                <w:tab w:val="left" w:pos="490"/>
              </w:tabs>
              <w:spacing w:before="30" w:after="0" w:line="240" w:lineRule="auto"/>
              <w:ind w:left="-77" w:firstLine="281"/>
              <w:jc w:val="both"/>
              <w:rPr>
                <w:rFonts w:ascii="Times New Roman" w:eastAsia="Times New Roman" w:hAnsi="Times New Roman" w:cs="Times New Roman"/>
                <w:spacing w:val="2"/>
                <w:sz w:val="24"/>
                <w:szCs w:val="24"/>
                <w:lang w:eastAsia="ru-RU"/>
              </w:rPr>
            </w:pPr>
            <w:r w:rsidRPr="00FC37F3">
              <w:rPr>
                <w:rFonts w:ascii="Times New Roman" w:eastAsia="Times New Roman" w:hAnsi="Times New Roman" w:cs="Times New Roman"/>
                <w:spacing w:val="2"/>
                <w:sz w:val="24"/>
                <w:szCs w:val="24"/>
                <w:lang w:eastAsia="ru-RU"/>
              </w:rPr>
              <w:t>2. Ремонт магистрального водопровода Шелехов-Чистые Ключи, протяжённостью 14 км.</w:t>
            </w:r>
          </w:p>
          <w:p w:rsidR="00BC318F" w:rsidRPr="00FC37F3" w:rsidRDefault="00BC318F" w:rsidP="008345DE">
            <w:pPr>
              <w:tabs>
                <w:tab w:val="left" w:pos="65"/>
              </w:tabs>
              <w:spacing w:before="30" w:after="0" w:line="240" w:lineRule="auto"/>
              <w:ind w:left="-77" w:firstLine="281"/>
              <w:jc w:val="both"/>
              <w:rPr>
                <w:rFonts w:ascii="Times New Roman" w:eastAsia="Times New Roman" w:hAnsi="Times New Roman" w:cs="Times New Roman"/>
                <w:spacing w:val="2"/>
                <w:sz w:val="24"/>
                <w:szCs w:val="24"/>
                <w:lang w:eastAsia="ru-RU"/>
              </w:rPr>
            </w:pPr>
            <w:r w:rsidRPr="00FC37F3">
              <w:rPr>
                <w:rFonts w:ascii="Times New Roman" w:eastAsia="Times New Roman" w:hAnsi="Times New Roman" w:cs="Times New Roman"/>
                <w:spacing w:val="2"/>
                <w:sz w:val="24"/>
                <w:szCs w:val="24"/>
                <w:lang w:eastAsia="ru-RU"/>
              </w:rPr>
              <w:t>3. Создание аварийно-технического запаса для объектов инженерной инфраструктуры, находящихся в муниципальной собственности Шелеховского района.</w:t>
            </w:r>
          </w:p>
          <w:p w:rsidR="00BC318F" w:rsidRPr="00FC37F3" w:rsidRDefault="00BC318F" w:rsidP="008345DE">
            <w:pPr>
              <w:tabs>
                <w:tab w:val="left" w:pos="65"/>
              </w:tabs>
              <w:spacing w:before="30" w:after="0" w:line="240" w:lineRule="auto"/>
              <w:ind w:left="-77" w:firstLine="281"/>
              <w:jc w:val="both"/>
              <w:rPr>
                <w:rFonts w:ascii="Times New Roman" w:eastAsia="Times New Roman" w:hAnsi="Times New Roman" w:cs="Times New Roman"/>
                <w:spacing w:val="2"/>
                <w:sz w:val="24"/>
                <w:szCs w:val="24"/>
                <w:lang w:eastAsia="ru-RU"/>
              </w:rPr>
            </w:pPr>
            <w:r w:rsidRPr="00FC37F3">
              <w:rPr>
                <w:rFonts w:ascii="Times New Roman" w:eastAsia="Times New Roman" w:hAnsi="Times New Roman" w:cs="Times New Roman"/>
                <w:spacing w:val="2"/>
                <w:sz w:val="24"/>
                <w:szCs w:val="24"/>
                <w:lang w:eastAsia="ru-RU"/>
              </w:rPr>
              <w:t>4. Подготовка объектов инженерной инфраструктуры, находящихся в муниципальной собственности Шелеховского района, к работе в зимних условиях.</w:t>
            </w:r>
          </w:p>
          <w:p w:rsidR="00BC318F" w:rsidRPr="00FC37F3" w:rsidRDefault="00BC318F" w:rsidP="008345DE">
            <w:pPr>
              <w:tabs>
                <w:tab w:val="left" w:pos="65"/>
              </w:tabs>
              <w:spacing w:before="30" w:after="0" w:line="240" w:lineRule="auto"/>
              <w:ind w:left="-77" w:firstLine="281"/>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pacing w:val="2"/>
                <w:sz w:val="24"/>
                <w:szCs w:val="24"/>
                <w:lang w:eastAsia="ru-RU"/>
              </w:rPr>
              <w:t xml:space="preserve">5. Прохождение проверки достоверности сметной стоимости объектов капитального строительства в ГАУИО «Экспертиза в строительстве Иркутской области» по следующим мероприятиям </w:t>
            </w:r>
            <w:r w:rsidRPr="00FC37F3">
              <w:rPr>
                <w:rFonts w:ascii="Times New Roman" w:eastAsia="Times New Roman" w:hAnsi="Times New Roman" w:cs="Times New Roman"/>
                <w:sz w:val="24"/>
                <w:szCs w:val="24"/>
                <w:lang w:eastAsia="ru-RU"/>
              </w:rPr>
              <w:t>капитальный ремонт магистрального водопровода Шелехов-Чистые Ключи.</w:t>
            </w:r>
          </w:p>
          <w:p w:rsidR="00102399" w:rsidRPr="00FC37F3" w:rsidRDefault="00BC318F" w:rsidP="008345DE">
            <w:pPr>
              <w:tabs>
                <w:tab w:val="left" w:pos="490"/>
              </w:tabs>
              <w:spacing w:before="30" w:after="0" w:line="240" w:lineRule="auto"/>
              <w:ind w:left="-77" w:firstLine="281"/>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6. Капитальный ремонт объектов водоснабжения, 3-х км водопроводных сетей  п. Подкаменная.</w:t>
            </w:r>
          </w:p>
          <w:p w:rsidR="00102399" w:rsidRPr="00FC37F3" w:rsidRDefault="00BC318F" w:rsidP="008345DE">
            <w:pPr>
              <w:tabs>
                <w:tab w:val="left" w:pos="490"/>
              </w:tabs>
              <w:spacing w:before="30" w:after="0" w:line="240" w:lineRule="auto"/>
              <w:ind w:left="-77" w:firstLine="281"/>
              <w:jc w:val="both"/>
              <w:rPr>
                <w:rFonts w:ascii="Times New Roman" w:hAnsi="Times New Roman" w:cs="Times New Roman"/>
              </w:rPr>
            </w:pPr>
            <w:r w:rsidRPr="00FC37F3">
              <w:rPr>
                <w:rFonts w:ascii="Times New Roman" w:eastAsia="Times New Roman" w:hAnsi="Times New Roman" w:cs="Times New Roman"/>
                <w:sz w:val="24"/>
                <w:szCs w:val="24"/>
                <w:lang w:eastAsia="ru-RU"/>
              </w:rPr>
              <w:t xml:space="preserve">7. </w:t>
            </w:r>
            <w:r w:rsidR="00102399" w:rsidRPr="00FC37F3">
              <w:rPr>
                <w:rFonts w:ascii="Times New Roman" w:hAnsi="Times New Roman" w:cs="Times New Roman"/>
              </w:rPr>
              <w:t xml:space="preserve">Приобретение специализированной техники для </w:t>
            </w:r>
            <w:r w:rsidR="00102399" w:rsidRPr="00FC37F3">
              <w:rPr>
                <w:rFonts w:ascii="Times New Roman" w:hAnsi="Times New Roman" w:cs="Times New Roman"/>
              </w:rPr>
              <w:lastRenderedPageBreak/>
              <w:t>водоснабжения населения (для Шаманского муниципального образования).</w:t>
            </w:r>
          </w:p>
          <w:p w:rsidR="00BC67EC" w:rsidRPr="00FC37F3" w:rsidRDefault="00BC67EC" w:rsidP="00A466F8">
            <w:pPr>
              <w:tabs>
                <w:tab w:val="left" w:pos="490"/>
              </w:tabs>
              <w:spacing w:before="30" w:after="0" w:line="240" w:lineRule="auto"/>
              <w:ind w:left="-77"/>
              <w:jc w:val="both"/>
              <w:rPr>
                <w:rFonts w:ascii="Times New Roman" w:hAnsi="Times New Roman" w:cs="Times New Roman"/>
              </w:rPr>
            </w:pPr>
            <w:r w:rsidRPr="00FC37F3">
              <w:rPr>
                <w:rFonts w:ascii="Times New Roman" w:eastAsia="Times New Roman" w:hAnsi="Times New Roman" w:cs="Times New Roman"/>
                <w:kern w:val="2"/>
                <w:lang w:eastAsia="zh-CN"/>
              </w:rPr>
              <w:t>(в ред. постановления Администрации Шелеховского муниципального района от 23.08.2019 № 557-па)</w:t>
            </w:r>
          </w:p>
          <w:p w:rsidR="00BC318F" w:rsidRPr="00FC37F3" w:rsidRDefault="00BC318F" w:rsidP="008345DE">
            <w:pPr>
              <w:tabs>
                <w:tab w:val="left" w:pos="490"/>
              </w:tabs>
              <w:spacing w:before="30" w:after="0" w:line="240" w:lineRule="auto"/>
              <w:ind w:left="-77" w:firstLine="281"/>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8. Капитальное строительство канализационного коллектора системы КНС п. Чистые Ключи на основе выкупа.</w:t>
            </w:r>
          </w:p>
          <w:p w:rsidR="00BC318F" w:rsidRPr="00FC37F3" w:rsidRDefault="00BC318F" w:rsidP="008345DE">
            <w:pPr>
              <w:tabs>
                <w:tab w:val="left" w:pos="490"/>
              </w:tabs>
              <w:spacing w:before="30" w:after="0" w:line="240" w:lineRule="auto"/>
              <w:ind w:left="-77" w:firstLine="281"/>
              <w:jc w:val="both"/>
              <w:rPr>
                <w:rFonts w:ascii="Times New Roman" w:eastAsia="Times New Roman" w:hAnsi="Times New Roman" w:cs="Times New Roman"/>
                <w:lang w:eastAsia="ru-RU"/>
              </w:rPr>
            </w:pPr>
            <w:r w:rsidRPr="00FC37F3">
              <w:rPr>
                <w:rFonts w:ascii="Times New Roman" w:eastAsia="Times New Roman" w:hAnsi="Times New Roman" w:cs="Times New Roman"/>
                <w:sz w:val="24"/>
                <w:szCs w:val="24"/>
                <w:lang w:eastAsia="ru-RU"/>
              </w:rPr>
              <w:t xml:space="preserve">9. </w:t>
            </w:r>
            <w:r w:rsidRPr="00FC37F3">
              <w:rPr>
                <w:rFonts w:ascii="Times New Roman" w:eastAsia="Times New Roman" w:hAnsi="Times New Roman" w:cs="Times New Roman"/>
                <w:lang w:eastAsia="ru-RU"/>
              </w:rPr>
              <w:t>Разработка проектно-сметной документации для реализации мероприятия по капитальному ремонту магистрального водопровода Шелехов-Чистые Ключи.</w:t>
            </w:r>
          </w:p>
          <w:p w:rsidR="00BC318F" w:rsidRPr="00FC37F3" w:rsidRDefault="00BC318F" w:rsidP="008345DE">
            <w:pPr>
              <w:tabs>
                <w:tab w:val="left" w:pos="490"/>
              </w:tabs>
              <w:spacing w:before="30" w:after="0" w:line="240" w:lineRule="auto"/>
              <w:ind w:left="-77" w:firstLine="281"/>
              <w:jc w:val="both"/>
              <w:rPr>
                <w:rFonts w:ascii="Times New Roman" w:eastAsia="Times New Roman" w:hAnsi="Times New Roman" w:cs="Times New Roman"/>
                <w:lang w:eastAsia="ru-RU"/>
              </w:rPr>
            </w:pPr>
            <w:r w:rsidRPr="00FC37F3">
              <w:rPr>
                <w:rFonts w:ascii="Times New Roman" w:eastAsia="Times New Roman" w:hAnsi="Times New Roman" w:cs="Times New Roman"/>
                <w:lang w:eastAsia="ru-RU"/>
              </w:rPr>
              <w:t>10. Строительный контроль по капитальному ремонту магистрального водопровода Шелехов-Чистые Ключи.</w:t>
            </w:r>
          </w:p>
          <w:p w:rsidR="00BC318F" w:rsidRPr="00FC37F3" w:rsidRDefault="00BC318F" w:rsidP="008345DE">
            <w:pPr>
              <w:shd w:val="clear" w:color="auto" w:fill="FFFFFF"/>
              <w:spacing w:after="0" w:line="240" w:lineRule="auto"/>
              <w:ind w:left="-77" w:firstLine="281"/>
              <w:jc w:val="both"/>
              <w:rPr>
                <w:rFonts w:ascii="Times New Roman" w:eastAsia="Times New Roman" w:hAnsi="Times New Roman" w:cs="Times New Roman"/>
                <w:lang w:eastAsia="ru-RU"/>
              </w:rPr>
            </w:pPr>
            <w:r w:rsidRPr="00FC37F3">
              <w:rPr>
                <w:rFonts w:ascii="Times New Roman" w:eastAsia="Times New Roman" w:hAnsi="Times New Roman" w:cs="Times New Roman"/>
                <w:lang w:eastAsia="ru-RU"/>
              </w:rPr>
              <w:t>11. Капитальное строительство модульных канализационных очистных сооружений глубокой биологической очистки, производительностью 75 м3/сутки и наружных канализационных сетей в  п. Подкаменная на основе выкупа.</w:t>
            </w:r>
          </w:p>
          <w:p w:rsidR="00BC318F" w:rsidRPr="00FC37F3" w:rsidRDefault="00BC318F" w:rsidP="008345DE">
            <w:pPr>
              <w:shd w:val="clear" w:color="auto" w:fill="FFFFFF"/>
              <w:spacing w:after="0" w:line="240" w:lineRule="auto"/>
              <w:ind w:left="-77" w:firstLine="281"/>
              <w:jc w:val="both"/>
              <w:rPr>
                <w:rFonts w:ascii="Times New Roman" w:eastAsia="Times New Roman" w:hAnsi="Times New Roman" w:cs="Times New Roman"/>
                <w:lang w:eastAsia="ru-RU"/>
              </w:rPr>
            </w:pPr>
            <w:r w:rsidRPr="00FC37F3">
              <w:rPr>
                <w:rFonts w:ascii="Times New Roman" w:eastAsia="Times New Roman" w:hAnsi="Times New Roman" w:cs="Times New Roman"/>
                <w:lang w:eastAsia="ru-RU"/>
              </w:rPr>
              <w:t>12. Техническое обследование и актуализация схем водоснабжения и водоотведения на территории сельских поселений Шелеховского района.</w:t>
            </w:r>
          </w:p>
          <w:p w:rsidR="00BC318F" w:rsidRPr="00FC37F3" w:rsidRDefault="00BC318F" w:rsidP="008345DE">
            <w:pPr>
              <w:shd w:val="clear" w:color="auto" w:fill="FFFFFF"/>
              <w:spacing w:after="0" w:line="240" w:lineRule="auto"/>
              <w:ind w:left="-77" w:firstLine="281"/>
              <w:jc w:val="both"/>
              <w:rPr>
                <w:rFonts w:ascii="Times New Roman" w:eastAsia="Times New Roman" w:hAnsi="Times New Roman" w:cs="Times New Roman"/>
                <w:lang w:eastAsia="ru-RU"/>
              </w:rPr>
            </w:pPr>
            <w:r w:rsidRPr="00FC37F3">
              <w:rPr>
                <w:rFonts w:ascii="Times New Roman" w:eastAsia="Times New Roman" w:hAnsi="Times New Roman" w:cs="Times New Roman"/>
                <w:lang w:eastAsia="ru-RU"/>
              </w:rPr>
              <w:t>13. Очистка накопительных ёмкостей систем водоснабжения п. Чистые Ключи, п. Подкаменная.</w:t>
            </w:r>
          </w:p>
          <w:p w:rsidR="00BC318F" w:rsidRPr="00FC37F3" w:rsidRDefault="00BC318F" w:rsidP="008345DE">
            <w:pPr>
              <w:shd w:val="clear" w:color="auto" w:fill="FFFFFF"/>
              <w:spacing w:after="0" w:line="240" w:lineRule="auto"/>
              <w:ind w:left="-77" w:firstLine="281"/>
              <w:jc w:val="both"/>
              <w:rPr>
                <w:rFonts w:ascii="Times New Roman" w:hAnsi="Times New Roman" w:cs="Times New Roman"/>
              </w:rPr>
            </w:pPr>
            <w:r w:rsidRPr="00FC37F3">
              <w:rPr>
                <w:rFonts w:ascii="Times New Roman" w:eastAsia="Times New Roman" w:hAnsi="Times New Roman" w:cs="Times New Roman"/>
                <w:lang w:eastAsia="ru-RU"/>
              </w:rPr>
              <w:t xml:space="preserve">14. </w:t>
            </w:r>
            <w:r w:rsidR="00984C69" w:rsidRPr="00FC37F3">
              <w:rPr>
                <w:rFonts w:ascii="Times New Roman" w:hAnsi="Times New Roman" w:cs="Times New Roman"/>
              </w:rPr>
              <w:t>Инженерно-геодезические изыскания по объекту «Капитальный ремонт водовода Шелехов – Чистые Ключи».</w:t>
            </w:r>
          </w:p>
          <w:p w:rsidR="00984C69" w:rsidRPr="00FC37F3" w:rsidRDefault="00984C69" w:rsidP="00A466F8">
            <w:pPr>
              <w:tabs>
                <w:tab w:val="left" w:pos="490"/>
              </w:tabs>
              <w:spacing w:before="30" w:after="0" w:line="240" w:lineRule="auto"/>
              <w:ind w:left="-77"/>
              <w:jc w:val="both"/>
              <w:rPr>
                <w:rFonts w:ascii="Times New Roman" w:hAnsi="Times New Roman" w:cs="Times New Roman"/>
              </w:rPr>
            </w:pPr>
            <w:r w:rsidRPr="00FC37F3">
              <w:rPr>
                <w:rFonts w:ascii="Times New Roman" w:eastAsia="Times New Roman" w:hAnsi="Times New Roman" w:cs="Times New Roman"/>
                <w:kern w:val="2"/>
                <w:lang w:eastAsia="zh-CN"/>
              </w:rPr>
              <w:t>(в ред. постановления Администрации Шелеховского муниципального района от 16.10.2019 № 677-па)</w:t>
            </w:r>
          </w:p>
          <w:p w:rsidR="00102399" w:rsidRPr="00FC37F3" w:rsidRDefault="00BC318F" w:rsidP="008345DE">
            <w:pPr>
              <w:tabs>
                <w:tab w:val="left" w:pos="490"/>
              </w:tabs>
              <w:spacing w:after="0"/>
              <w:ind w:left="-77" w:firstLine="281"/>
              <w:jc w:val="both"/>
              <w:rPr>
                <w:rFonts w:ascii="Times New Roman" w:eastAsia="Times New Roman" w:hAnsi="Times New Roman" w:cs="Times New Roman"/>
                <w:lang w:eastAsia="ru-RU"/>
              </w:rPr>
            </w:pPr>
            <w:r w:rsidRPr="00FC37F3">
              <w:rPr>
                <w:rFonts w:ascii="Times New Roman" w:eastAsia="Times New Roman" w:hAnsi="Times New Roman" w:cs="Times New Roman"/>
                <w:sz w:val="24"/>
                <w:szCs w:val="24"/>
                <w:lang w:eastAsia="ru-RU"/>
              </w:rPr>
              <w:t>15.</w:t>
            </w:r>
            <w:r w:rsidRPr="00FC37F3">
              <w:rPr>
                <w:rFonts w:ascii="Times New Roman" w:eastAsia="Times New Roman" w:hAnsi="Times New Roman" w:cs="Times New Roman"/>
                <w:lang w:eastAsia="ru-RU"/>
              </w:rPr>
              <w:t xml:space="preserve"> </w:t>
            </w:r>
            <w:r w:rsidR="00102399" w:rsidRPr="00FC37F3">
              <w:rPr>
                <w:rFonts w:ascii="Times New Roman" w:eastAsia="Times New Roman" w:hAnsi="Times New Roman" w:cs="Times New Roman"/>
                <w:lang w:eastAsia="ru-RU"/>
              </w:rPr>
              <w:t>Выполнение комплекса изысканий: геодезических, геологических, гидрометеорологических и экологических по объекту «Строительство водопроводных сетей д. Олха».</w:t>
            </w:r>
          </w:p>
          <w:p w:rsidR="00102399" w:rsidRPr="00FC37F3" w:rsidRDefault="00102399" w:rsidP="008345DE">
            <w:pPr>
              <w:tabs>
                <w:tab w:val="left" w:pos="490"/>
              </w:tabs>
              <w:spacing w:after="0"/>
              <w:ind w:left="-77" w:firstLine="281"/>
              <w:jc w:val="both"/>
              <w:rPr>
                <w:rFonts w:ascii="Times New Roman" w:eastAsia="Times New Roman" w:hAnsi="Times New Roman" w:cs="Times New Roman"/>
                <w:lang w:eastAsia="ru-RU"/>
              </w:rPr>
            </w:pPr>
            <w:r w:rsidRPr="00FC37F3">
              <w:rPr>
                <w:rFonts w:ascii="Times New Roman" w:eastAsia="Times New Roman" w:hAnsi="Times New Roman" w:cs="Times New Roman"/>
                <w:lang w:eastAsia="ru-RU"/>
              </w:rPr>
              <w:t>16. Разработка проекта планировки, проекта межевания территории, проектно – сметной документации для реализации мероприятия по строительству водопроводных сетей д. Олха.</w:t>
            </w:r>
          </w:p>
          <w:p w:rsidR="00BC318F" w:rsidRPr="00FC37F3" w:rsidRDefault="00BC318F" w:rsidP="008345DE">
            <w:pPr>
              <w:tabs>
                <w:tab w:val="left" w:pos="490"/>
              </w:tabs>
              <w:spacing w:after="0" w:line="240" w:lineRule="auto"/>
              <w:ind w:left="-77" w:firstLine="281"/>
              <w:jc w:val="both"/>
              <w:rPr>
                <w:rFonts w:ascii="Times New Roman" w:eastAsia="Times New Roman" w:hAnsi="Times New Roman" w:cs="Times New Roman"/>
                <w:lang w:eastAsia="ru-RU"/>
              </w:rPr>
            </w:pPr>
            <w:r w:rsidRPr="00FC37F3">
              <w:rPr>
                <w:rFonts w:ascii="Times New Roman" w:eastAsia="Times New Roman" w:hAnsi="Times New Roman" w:cs="Times New Roman"/>
                <w:lang w:eastAsia="ru-RU"/>
              </w:rPr>
              <w:t>17. Прохождение проверки достоверности сметной стоимости объектов капитального строительства в ГАУИО «Экспертиза в строительстве Иркутской области» «Строительство водопроводных сетей д. Олха».</w:t>
            </w:r>
          </w:p>
          <w:p w:rsidR="00BC318F" w:rsidRPr="00FC37F3" w:rsidRDefault="00BC318F" w:rsidP="008345DE">
            <w:pPr>
              <w:tabs>
                <w:tab w:val="left" w:pos="490"/>
              </w:tabs>
              <w:spacing w:before="30" w:after="0" w:line="240" w:lineRule="auto"/>
              <w:ind w:left="-77" w:firstLine="281"/>
              <w:jc w:val="both"/>
              <w:rPr>
                <w:rFonts w:ascii="Times New Roman" w:eastAsia="Times New Roman" w:hAnsi="Times New Roman" w:cs="Times New Roman"/>
                <w:lang w:eastAsia="ru-RU"/>
              </w:rPr>
            </w:pPr>
            <w:r w:rsidRPr="00FC37F3">
              <w:rPr>
                <w:rFonts w:ascii="Times New Roman" w:eastAsia="Times New Roman" w:hAnsi="Times New Roman" w:cs="Times New Roman"/>
                <w:lang w:eastAsia="ru-RU"/>
              </w:rPr>
              <w:t>18. Прохождение государственной экспертизы проектной документации и результатов инженерных изысканий по объекту «Строительство водопроводных сетей д. Олха».</w:t>
            </w:r>
          </w:p>
          <w:p w:rsidR="00BC318F" w:rsidRPr="00FC37F3" w:rsidRDefault="00BC318F" w:rsidP="008345DE">
            <w:pPr>
              <w:tabs>
                <w:tab w:val="left" w:pos="490"/>
              </w:tabs>
              <w:spacing w:before="30" w:after="0" w:line="240" w:lineRule="auto"/>
              <w:ind w:left="-77" w:firstLine="281"/>
              <w:jc w:val="both"/>
              <w:rPr>
                <w:rFonts w:ascii="Times New Roman" w:eastAsia="Times New Roman" w:hAnsi="Times New Roman" w:cs="Times New Roman"/>
                <w:lang w:eastAsia="ru-RU"/>
              </w:rPr>
            </w:pPr>
            <w:r w:rsidRPr="00FC37F3">
              <w:rPr>
                <w:rFonts w:ascii="Times New Roman" w:eastAsia="Times New Roman" w:hAnsi="Times New Roman" w:cs="Times New Roman"/>
                <w:lang w:eastAsia="ru-RU"/>
              </w:rPr>
              <w:t>19. Прохождение государственной экологической экспертизы по проектной документации «Строительство водопроводных сетей д. Олха».</w:t>
            </w:r>
          </w:p>
          <w:p w:rsidR="00BC318F" w:rsidRPr="00FC37F3" w:rsidRDefault="00BC318F" w:rsidP="008345DE">
            <w:pPr>
              <w:tabs>
                <w:tab w:val="left" w:pos="490"/>
              </w:tabs>
              <w:spacing w:before="30" w:after="0" w:line="240" w:lineRule="auto"/>
              <w:ind w:left="-77" w:firstLine="281"/>
              <w:jc w:val="both"/>
              <w:rPr>
                <w:rFonts w:ascii="Times New Roman" w:eastAsia="Times New Roman" w:hAnsi="Times New Roman" w:cs="Times New Roman"/>
                <w:lang w:eastAsia="ru-RU"/>
              </w:rPr>
            </w:pPr>
            <w:r w:rsidRPr="00FC37F3">
              <w:rPr>
                <w:rFonts w:ascii="Times New Roman" w:eastAsia="Times New Roman" w:hAnsi="Times New Roman" w:cs="Times New Roman"/>
                <w:lang w:eastAsia="ru-RU"/>
              </w:rPr>
              <w:t>20. Строительство водопроводных сетей д. Олха.</w:t>
            </w:r>
          </w:p>
          <w:p w:rsidR="00A333BD" w:rsidRPr="00FC37F3" w:rsidRDefault="00A333BD" w:rsidP="008345DE">
            <w:pPr>
              <w:tabs>
                <w:tab w:val="left" w:pos="490"/>
              </w:tabs>
              <w:spacing w:before="30" w:after="0" w:line="240" w:lineRule="auto"/>
              <w:ind w:left="-77" w:firstLine="281"/>
              <w:jc w:val="both"/>
              <w:rPr>
                <w:rFonts w:ascii="Times New Roman" w:hAnsi="Times New Roman" w:cs="Times New Roman"/>
              </w:rPr>
            </w:pPr>
            <w:r w:rsidRPr="00FC37F3">
              <w:rPr>
                <w:rFonts w:ascii="Times New Roman" w:eastAsia="Times New Roman" w:hAnsi="Times New Roman" w:cs="Times New Roman"/>
                <w:lang w:eastAsia="ru-RU"/>
              </w:rPr>
              <w:t xml:space="preserve">21. </w:t>
            </w:r>
            <w:r w:rsidRPr="00FC37F3">
              <w:rPr>
                <w:rFonts w:ascii="Times New Roman" w:hAnsi="Times New Roman" w:cs="Times New Roman"/>
              </w:rPr>
              <w:t>Разработка проектно – сметной документации для реализации мероприятия по объекту «Строительство водопроводных сетей  в Шелеховском районе (</w:t>
            </w:r>
            <w:proofErr w:type="spellStart"/>
            <w:r w:rsidRPr="00FC37F3">
              <w:rPr>
                <w:rFonts w:ascii="Times New Roman" w:hAnsi="Times New Roman" w:cs="Times New Roman"/>
              </w:rPr>
              <w:t>с.Введенщина</w:t>
            </w:r>
            <w:proofErr w:type="spellEnd"/>
            <w:r w:rsidRPr="00FC37F3">
              <w:rPr>
                <w:rFonts w:ascii="Times New Roman" w:hAnsi="Times New Roman" w:cs="Times New Roman"/>
              </w:rPr>
              <w:t xml:space="preserve"> -</w:t>
            </w:r>
            <w:proofErr w:type="spellStart"/>
            <w:r w:rsidRPr="00FC37F3">
              <w:rPr>
                <w:rFonts w:ascii="Times New Roman" w:hAnsi="Times New Roman" w:cs="Times New Roman"/>
              </w:rPr>
              <w:t>с.Баклаши</w:t>
            </w:r>
            <w:proofErr w:type="spellEnd"/>
            <w:r w:rsidRPr="00FC37F3">
              <w:rPr>
                <w:rFonts w:ascii="Times New Roman" w:hAnsi="Times New Roman" w:cs="Times New Roman"/>
              </w:rPr>
              <w:t>)</w:t>
            </w:r>
            <w:r w:rsidR="00192D0A" w:rsidRPr="00FC37F3">
              <w:rPr>
                <w:rFonts w:ascii="Times New Roman" w:hAnsi="Times New Roman" w:cs="Times New Roman"/>
              </w:rPr>
              <w:t>.</w:t>
            </w:r>
          </w:p>
          <w:p w:rsidR="00192D0A" w:rsidRPr="00FC37F3" w:rsidRDefault="00192D0A" w:rsidP="008345DE">
            <w:pPr>
              <w:widowControl w:val="0"/>
              <w:autoSpaceDE w:val="0"/>
              <w:autoSpaceDN w:val="0"/>
              <w:adjustRightInd w:val="0"/>
              <w:spacing w:after="0"/>
              <w:ind w:left="-77" w:firstLine="281"/>
              <w:jc w:val="both"/>
              <w:rPr>
                <w:rFonts w:ascii="Times New Roman" w:eastAsia="Times New Roman" w:hAnsi="Times New Roman" w:cs="Times New Roman"/>
                <w:lang w:eastAsia="ru-RU"/>
              </w:rPr>
            </w:pPr>
            <w:r w:rsidRPr="00FC37F3">
              <w:rPr>
                <w:rFonts w:ascii="Times New Roman" w:eastAsia="Times New Roman" w:hAnsi="Times New Roman" w:cs="Times New Roman"/>
                <w:lang w:eastAsia="ru-RU"/>
              </w:rPr>
              <w:t xml:space="preserve">22. Разработка проекта планировки и проекта </w:t>
            </w:r>
            <w:r w:rsidRPr="00FC37F3">
              <w:rPr>
                <w:rFonts w:ascii="Times New Roman" w:eastAsia="Times New Roman" w:hAnsi="Times New Roman" w:cs="Times New Roman"/>
                <w:lang w:eastAsia="ru-RU"/>
              </w:rPr>
              <w:lastRenderedPageBreak/>
              <w:t>межевания территории для реализации мероприятия по объекту «Строительство водопроводных сетей  в Шелеховском районе (с. Введенщина – с. Баклаши)».</w:t>
            </w:r>
          </w:p>
          <w:p w:rsidR="00192D0A" w:rsidRPr="00FC37F3" w:rsidRDefault="00192D0A" w:rsidP="008345DE">
            <w:pPr>
              <w:widowControl w:val="0"/>
              <w:autoSpaceDE w:val="0"/>
              <w:autoSpaceDN w:val="0"/>
              <w:adjustRightInd w:val="0"/>
              <w:spacing w:after="0"/>
              <w:ind w:left="-77" w:firstLine="281"/>
              <w:jc w:val="both"/>
              <w:rPr>
                <w:rFonts w:ascii="Times New Roman" w:eastAsia="Times New Roman" w:hAnsi="Times New Roman" w:cs="Times New Roman"/>
                <w:lang w:eastAsia="ru-RU"/>
              </w:rPr>
            </w:pPr>
            <w:r w:rsidRPr="00FC37F3">
              <w:rPr>
                <w:rFonts w:ascii="Times New Roman" w:eastAsia="Times New Roman" w:hAnsi="Times New Roman" w:cs="Times New Roman"/>
                <w:lang w:eastAsia="ru-RU"/>
              </w:rPr>
              <w:t>23. Строительство водопроводных сетей  в Шелеховском районе (с. Введенщина – с. Баклаши).</w:t>
            </w:r>
          </w:p>
          <w:p w:rsidR="00192D0A" w:rsidRPr="00FC37F3" w:rsidRDefault="00192D0A" w:rsidP="008345DE">
            <w:pPr>
              <w:widowControl w:val="0"/>
              <w:autoSpaceDE w:val="0"/>
              <w:autoSpaceDN w:val="0"/>
              <w:adjustRightInd w:val="0"/>
              <w:spacing w:after="0"/>
              <w:ind w:left="-77" w:firstLine="281"/>
              <w:jc w:val="both"/>
              <w:rPr>
                <w:rFonts w:ascii="Times New Roman" w:eastAsia="Times New Roman" w:hAnsi="Times New Roman" w:cs="Times New Roman"/>
                <w:lang w:eastAsia="ru-RU"/>
              </w:rPr>
            </w:pPr>
            <w:r w:rsidRPr="00FC37F3">
              <w:rPr>
                <w:rFonts w:ascii="Times New Roman" w:eastAsia="Times New Roman" w:hAnsi="Times New Roman" w:cs="Times New Roman"/>
                <w:lang w:eastAsia="ru-RU"/>
              </w:rPr>
              <w:t xml:space="preserve">24. Техническое обследование и </w:t>
            </w:r>
            <w:r w:rsidR="00C067AF" w:rsidRPr="00FC37F3">
              <w:rPr>
                <w:rFonts w:ascii="Times New Roman" w:eastAsia="Times New Roman" w:hAnsi="Times New Roman" w:cs="Times New Roman"/>
                <w:lang w:eastAsia="ru-RU"/>
              </w:rPr>
              <w:t>разработка</w:t>
            </w:r>
            <w:r w:rsidRPr="00FC37F3">
              <w:rPr>
                <w:rFonts w:ascii="Times New Roman" w:eastAsia="Times New Roman" w:hAnsi="Times New Roman" w:cs="Times New Roman"/>
                <w:lang w:eastAsia="ru-RU"/>
              </w:rPr>
              <w:t xml:space="preserve"> схем теплоснабжения</w:t>
            </w:r>
            <w:r w:rsidR="00C067AF" w:rsidRPr="00FC37F3">
              <w:rPr>
                <w:rFonts w:ascii="Times New Roman" w:eastAsia="Times New Roman" w:hAnsi="Times New Roman" w:cs="Times New Roman"/>
                <w:lang w:eastAsia="ru-RU"/>
              </w:rPr>
              <w:t xml:space="preserve"> сельских </w:t>
            </w:r>
            <w:r w:rsidRPr="00FC37F3">
              <w:rPr>
                <w:rFonts w:ascii="Times New Roman" w:eastAsia="Times New Roman" w:hAnsi="Times New Roman" w:cs="Times New Roman"/>
                <w:lang w:eastAsia="ru-RU"/>
              </w:rPr>
              <w:t>поселений Шелеховского района.</w:t>
            </w:r>
          </w:p>
          <w:p w:rsidR="00FB244F" w:rsidRPr="00FC37F3" w:rsidRDefault="00FB244F" w:rsidP="008345DE">
            <w:pPr>
              <w:widowControl w:val="0"/>
              <w:autoSpaceDE w:val="0"/>
              <w:autoSpaceDN w:val="0"/>
              <w:adjustRightInd w:val="0"/>
              <w:spacing w:after="0"/>
              <w:ind w:left="-77"/>
              <w:jc w:val="both"/>
              <w:rPr>
                <w:rFonts w:ascii="Times New Roman" w:eastAsia="Times New Roman" w:hAnsi="Times New Roman" w:cs="Times New Roman"/>
                <w:lang w:eastAsia="ru-RU"/>
              </w:rPr>
            </w:pPr>
            <w:r w:rsidRPr="00FC37F3">
              <w:rPr>
                <w:rFonts w:ascii="Times New Roman" w:eastAsia="Times New Roman" w:hAnsi="Times New Roman" w:cs="Times New Roman"/>
                <w:lang w:eastAsia="ru-RU"/>
              </w:rPr>
              <w:t>(в ред. постановления Администрации Шелеховского муниципального района от 25.03.2020 № 204-па)</w:t>
            </w:r>
          </w:p>
          <w:p w:rsidR="00192D0A" w:rsidRPr="00FC37F3" w:rsidRDefault="00192D0A" w:rsidP="008345DE">
            <w:pPr>
              <w:widowControl w:val="0"/>
              <w:autoSpaceDE w:val="0"/>
              <w:autoSpaceDN w:val="0"/>
              <w:adjustRightInd w:val="0"/>
              <w:spacing w:after="0"/>
              <w:ind w:left="-77" w:firstLine="281"/>
              <w:jc w:val="both"/>
              <w:rPr>
                <w:rFonts w:ascii="Times New Roman" w:eastAsia="Times New Roman" w:hAnsi="Times New Roman" w:cs="Times New Roman"/>
                <w:lang w:eastAsia="ru-RU"/>
              </w:rPr>
            </w:pPr>
            <w:r w:rsidRPr="00FC37F3">
              <w:rPr>
                <w:rFonts w:ascii="Times New Roman" w:eastAsia="Times New Roman" w:hAnsi="Times New Roman" w:cs="Times New Roman"/>
                <w:lang w:eastAsia="ru-RU"/>
              </w:rPr>
              <w:t>25. Строительный контроль по капитальному ремонту канализационного коллектора системы КНС п. Чистые Ключи.</w:t>
            </w:r>
          </w:p>
          <w:p w:rsidR="003C0A21" w:rsidRPr="00FC37F3" w:rsidRDefault="003C0A21" w:rsidP="00A466F8">
            <w:pPr>
              <w:tabs>
                <w:tab w:val="left" w:pos="490"/>
              </w:tabs>
              <w:spacing w:before="30" w:after="0" w:line="240" w:lineRule="auto"/>
              <w:ind w:left="-77"/>
              <w:jc w:val="both"/>
              <w:rPr>
                <w:rFonts w:ascii="Times New Roman" w:eastAsia="Times New Roman" w:hAnsi="Times New Roman" w:cs="Times New Roman"/>
                <w:kern w:val="2"/>
                <w:lang w:eastAsia="zh-CN"/>
              </w:rPr>
            </w:pPr>
            <w:r w:rsidRPr="00FC37F3">
              <w:rPr>
                <w:rFonts w:ascii="Times New Roman" w:eastAsia="Times New Roman" w:hAnsi="Times New Roman" w:cs="Times New Roman"/>
                <w:kern w:val="2"/>
                <w:lang w:eastAsia="zh-CN"/>
              </w:rPr>
              <w:t>(</w:t>
            </w:r>
            <w:proofErr w:type="spellStart"/>
            <w:r w:rsidR="00E20760" w:rsidRPr="00FC37F3">
              <w:rPr>
                <w:rFonts w:ascii="Times New Roman" w:eastAsia="Times New Roman" w:hAnsi="Times New Roman" w:cs="Times New Roman"/>
                <w:kern w:val="2"/>
                <w:lang w:eastAsia="zh-CN"/>
              </w:rPr>
              <w:t>п.п</w:t>
            </w:r>
            <w:proofErr w:type="spellEnd"/>
            <w:r w:rsidR="00E20760" w:rsidRPr="00FC37F3">
              <w:rPr>
                <w:rFonts w:ascii="Times New Roman" w:eastAsia="Times New Roman" w:hAnsi="Times New Roman" w:cs="Times New Roman"/>
                <w:kern w:val="2"/>
                <w:lang w:eastAsia="zh-CN"/>
              </w:rPr>
              <w:t>. 22</w:t>
            </w:r>
            <w:r w:rsidR="00592F91" w:rsidRPr="00FC37F3">
              <w:rPr>
                <w:rFonts w:ascii="Times New Roman" w:eastAsia="Times New Roman" w:hAnsi="Times New Roman" w:cs="Times New Roman"/>
                <w:kern w:val="2"/>
                <w:lang w:eastAsia="zh-CN"/>
              </w:rPr>
              <w:t>-</w:t>
            </w:r>
            <w:r w:rsidR="00E20760" w:rsidRPr="00FC37F3">
              <w:rPr>
                <w:rFonts w:ascii="Times New Roman" w:eastAsia="Times New Roman" w:hAnsi="Times New Roman" w:cs="Times New Roman"/>
                <w:kern w:val="2"/>
                <w:lang w:eastAsia="zh-CN"/>
              </w:rPr>
              <w:t xml:space="preserve">25 введены постановлением </w:t>
            </w:r>
            <w:r w:rsidRPr="00FC37F3">
              <w:rPr>
                <w:rFonts w:ascii="Times New Roman" w:eastAsia="Times New Roman" w:hAnsi="Times New Roman" w:cs="Times New Roman"/>
                <w:kern w:val="2"/>
                <w:lang w:eastAsia="zh-CN"/>
              </w:rPr>
              <w:t>Администрации</w:t>
            </w:r>
            <w:r w:rsidR="00E20760" w:rsidRPr="00FC37F3">
              <w:rPr>
                <w:rFonts w:ascii="Times New Roman" w:eastAsia="Times New Roman" w:hAnsi="Times New Roman" w:cs="Times New Roman"/>
                <w:kern w:val="2"/>
                <w:lang w:eastAsia="zh-CN"/>
              </w:rPr>
              <w:t xml:space="preserve"> </w:t>
            </w:r>
            <w:r w:rsidRPr="00FC37F3">
              <w:rPr>
                <w:rFonts w:ascii="Times New Roman" w:eastAsia="Times New Roman" w:hAnsi="Times New Roman" w:cs="Times New Roman"/>
                <w:kern w:val="2"/>
                <w:lang w:eastAsia="zh-CN"/>
              </w:rPr>
              <w:t xml:space="preserve">Шелеховского муниципального района </w:t>
            </w:r>
            <w:r w:rsidR="008555DE" w:rsidRPr="00FC37F3">
              <w:rPr>
                <w:rFonts w:ascii="Times New Roman" w:eastAsia="Times New Roman" w:hAnsi="Times New Roman" w:cs="Times New Roman"/>
                <w:kern w:val="2"/>
                <w:lang w:eastAsia="zh-CN"/>
              </w:rPr>
              <w:t>от 27.01.2020 № 43-па)</w:t>
            </w:r>
            <w:r w:rsidR="00263727" w:rsidRPr="00FC37F3">
              <w:rPr>
                <w:rFonts w:ascii="Times New Roman" w:eastAsia="Times New Roman" w:hAnsi="Times New Roman" w:cs="Times New Roman"/>
                <w:kern w:val="2"/>
                <w:lang w:eastAsia="zh-CN"/>
              </w:rPr>
              <w:t>;</w:t>
            </w:r>
          </w:p>
          <w:p w:rsidR="00263727" w:rsidRPr="00FC37F3" w:rsidRDefault="00263727" w:rsidP="008345DE">
            <w:pPr>
              <w:tabs>
                <w:tab w:val="left" w:pos="490"/>
              </w:tabs>
              <w:spacing w:before="30" w:after="0" w:line="240" w:lineRule="auto"/>
              <w:ind w:left="-77" w:firstLine="281"/>
              <w:jc w:val="both"/>
              <w:rPr>
                <w:rFonts w:ascii="Times New Roman" w:eastAsia="Times New Roman" w:hAnsi="Times New Roman" w:cs="Times New Roman"/>
                <w:kern w:val="2"/>
                <w:lang w:eastAsia="zh-CN"/>
              </w:rPr>
            </w:pPr>
            <w:r w:rsidRPr="00FC37F3">
              <w:rPr>
                <w:rFonts w:ascii="Times New Roman" w:eastAsia="Times New Roman" w:hAnsi="Times New Roman" w:cs="Times New Roman"/>
                <w:kern w:val="2"/>
                <w:lang w:eastAsia="zh-CN"/>
              </w:rPr>
              <w:t>26. Обеспечение питьевого и хозяйственно – бытового водоснабжения, разработка проекта зон санитарной охраны источника водоснабжения, проведение экспертизы проекта, лабораторные исследования воды.</w:t>
            </w:r>
          </w:p>
          <w:p w:rsidR="008D0289" w:rsidRPr="00FC37F3" w:rsidRDefault="00CE7CEC" w:rsidP="008D0289">
            <w:pPr>
              <w:tabs>
                <w:tab w:val="left" w:pos="490"/>
              </w:tabs>
              <w:spacing w:before="30" w:after="0" w:line="240" w:lineRule="auto"/>
              <w:ind w:left="-77"/>
              <w:jc w:val="both"/>
              <w:rPr>
                <w:rFonts w:ascii="Times New Roman" w:eastAsia="Times New Roman" w:hAnsi="Times New Roman" w:cs="Times New Roman"/>
                <w:lang w:eastAsia="ru-RU"/>
              </w:rPr>
            </w:pPr>
            <w:r w:rsidRPr="00FC37F3">
              <w:rPr>
                <w:rFonts w:ascii="Times New Roman" w:eastAsia="Times New Roman" w:hAnsi="Times New Roman" w:cs="Times New Roman"/>
                <w:kern w:val="2"/>
                <w:lang w:eastAsia="zh-CN"/>
              </w:rPr>
              <w:t>(п. 26</w:t>
            </w:r>
            <w:r w:rsidR="00263727" w:rsidRPr="00FC37F3">
              <w:rPr>
                <w:rFonts w:ascii="Times New Roman" w:eastAsia="Times New Roman" w:hAnsi="Times New Roman" w:cs="Times New Roman"/>
                <w:kern w:val="2"/>
                <w:lang w:eastAsia="zh-CN"/>
              </w:rPr>
              <w:t xml:space="preserve"> введен постановлением Администрации Шелеховского муниципального района </w:t>
            </w:r>
            <w:r w:rsidR="001C699B" w:rsidRPr="00FC37F3">
              <w:rPr>
                <w:rFonts w:ascii="Times New Roman" w:eastAsia="Times New Roman" w:hAnsi="Times New Roman" w:cs="Times New Roman"/>
                <w:lang w:eastAsia="ru-RU"/>
              </w:rPr>
              <w:t>от 22.06.2020 № 355-па)</w:t>
            </w:r>
            <w:r w:rsidR="008D0289" w:rsidRPr="00FC37F3">
              <w:rPr>
                <w:rFonts w:ascii="Times New Roman" w:eastAsia="Times New Roman" w:hAnsi="Times New Roman" w:cs="Times New Roman"/>
                <w:lang w:eastAsia="ru-RU"/>
              </w:rPr>
              <w:t>;</w:t>
            </w:r>
          </w:p>
          <w:p w:rsidR="008D0289" w:rsidRPr="00FC37F3" w:rsidRDefault="008D0289" w:rsidP="008D0289">
            <w:pPr>
              <w:tabs>
                <w:tab w:val="left" w:pos="490"/>
              </w:tabs>
              <w:spacing w:before="30" w:after="0" w:line="240" w:lineRule="auto"/>
              <w:ind w:firstLine="348"/>
              <w:jc w:val="both"/>
              <w:rPr>
                <w:rFonts w:ascii="Times New Roman" w:hAnsi="Times New Roman" w:cs="Times New Roman"/>
              </w:rPr>
            </w:pPr>
            <w:r w:rsidRPr="00FC37F3">
              <w:rPr>
                <w:rFonts w:ascii="Times New Roman" w:eastAsia="Times New Roman" w:hAnsi="Times New Roman" w:cs="Times New Roman"/>
                <w:lang w:eastAsia="ru-RU"/>
              </w:rPr>
              <w:t>27. Выполнение археологических разведок земельных участков в районе строительства объектов «</w:t>
            </w:r>
            <w:r w:rsidRPr="00FC37F3">
              <w:rPr>
                <w:rFonts w:ascii="Times New Roman" w:hAnsi="Times New Roman" w:cs="Times New Roman"/>
              </w:rPr>
              <w:t>Строительство водопроводных сетей д. Олха» и «Строительство водопроводных сетей в Шелеховском районе (с. Введеншина – с. Баклаши)» для получения историко – культурных экспертиз.</w:t>
            </w:r>
          </w:p>
          <w:p w:rsidR="005D19EE" w:rsidRPr="00FC37F3" w:rsidRDefault="008D0289" w:rsidP="008360E1">
            <w:pPr>
              <w:tabs>
                <w:tab w:val="left" w:pos="490"/>
              </w:tabs>
              <w:spacing w:before="30" w:after="0" w:line="240" w:lineRule="auto"/>
              <w:ind w:left="-77"/>
              <w:jc w:val="both"/>
              <w:rPr>
                <w:rFonts w:ascii="Times New Roman" w:eastAsia="Times New Roman" w:hAnsi="Times New Roman" w:cs="Times New Roman"/>
                <w:lang w:eastAsia="ru-RU"/>
              </w:rPr>
            </w:pPr>
            <w:r w:rsidRPr="00FC37F3">
              <w:rPr>
                <w:rFonts w:ascii="Times New Roman" w:eastAsia="Times New Roman" w:hAnsi="Times New Roman" w:cs="Times New Roman"/>
                <w:kern w:val="2"/>
                <w:lang w:eastAsia="zh-CN"/>
              </w:rPr>
              <w:t xml:space="preserve">(п. 27 введен постановлением Администрации Шелеховского муниципального района </w:t>
            </w:r>
            <w:r w:rsidRPr="00FC37F3">
              <w:rPr>
                <w:rFonts w:ascii="Times New Roman" w:eastAsia="Times New Roman" w:hAnsi="Times New Roman" w:cs="Times New Roman"/>
                <w:lang w:eastAsia="ru-RU"/>
              </w:rPr>
              <w:t xml:space="preserve">от </w:t>
            </w:r>
            <w:r w:rsidR="008360E1" w:rsidRPr="00FC37F3">
              <w:rPr>
                <w:rFonts w:ascii="Times New Roman" w:eastAsia="Times New Roman" w:hAnsi="Times New Roman" w:cs="Times New Roman"/>
                <w:lang w:eastAsia="ru-RU"/>
              </w:rPr>
              <w:t>29.07.2020 № 410</w:t>
            </w:r>
            <w:r w:rsidR="005D19EE" w:rsidRPr="00FC37F3">
              <w:rPr>
                <w:rFonts w:ascii="Times New Roman" w:eastAsia="Times New Roman" w:hAnsi="Times New Roman" w:cs="Times New Roman"/>
                <w:lang w:eastAsia="ru-RU"/>
              </w:rPr>
              <w:t>-па);</w:t>
            </w:r>
          </w:p>
          <w:p w:rsidR="005D19EE" w:rsidRPr="00FC37F3" w:rsidRDefault="005D19EE" w:rsidP="005D19EE">
            <w:pPr>
              <w:tabs>
                <w:tab w:val="left" w:pos="490"/>
              </w:tabs>
              <w:spacing w:before="30" w:after="0" w:line="240" w:lineRule="auto"/>
              <w:ind w:left="-77" w:firstLine="425"/>
              <w:jc w:val="both"/>
              <w:rPr>
                <w:rFonts w:ascii="Times New Roman" w:eastAsia="Times New Roman" w:hAnsi="Times New Roman" w:cs="Times New Roman"/>
                <w:lang w:eastAsia="ru-RU"/>
              </w:rPr>
            </w:pPr>
            <w:r w:rsidRPr="00FC37F3">
              <w:rPr>
                <w:rFonts w:ascii="Times New Roman" w:eastAsia="Times New Roman" w:hAnsi="Times New Roman" w:cs="Times New Roman"/>
                <w:lang w:eastAsia="ru-RU"/>
              </w:rPr>
              <w:t xml:space="preserve">28. Разработка технических условий на пересечение трубопроводом водовода Шелехов – Чистые Ключи железнодорожных путей на км 5205 </w:t>
            </w:r>
            <w:proofErr w:type="spellStart"/>
            <w:r w:rsidRPr="00FC37F3">
              <w:rPr>
                <w:rFonts w:ascii="Times New Roman" w:eastAsia="Times New Roman" w:hAnsi="Times New Roman" w:cs="Times New Roman"/>
                <w:lang w:eastAsia="ru-RU"/>
              </w:rPr>
              <w:t>пк</w:t>
            </w:r>
            <w:proofErr w:type="spellEnd"/>
            <w:r w:rsidRPr="00FC37F3">
              <w:rPr>
                <w:rFonts w:ascii="Times New Roman" w:eastAsia="Times New Roman" w:hAnsi="Times New Roman" w:cs="Times New Roman"/>
                <w:lang w:eastAsia="ru-RU"/>
              </w:rPr>
              <w:t xml:space="preserve"> 4 в границах станции Гончарово Восточно – Сибирской железной дороги.</w:t>
            </w:r>
          </w:p>
          <w:p w:rsidR="005D19EE" w:rsidRDefault="005D19EE" w:rsidP="005D19EE">
            <w:pPr>
              <w:tabs>
                <w:tab w:val="left" w:pos="490"/>
              </w:tabs>
              <w:spacing w:before="30" w:after="0" w:line="240" w:lineRule="auto"/>
              <w:jc w:val="both"/>
              <w:rPr>
                <w:rFonts w:ascii="Times New Roman" w:eastAsia="Times New Roman" w:hAnsi="Times New Roman" w:cs="Times New Roman"/>
                <w:lang w:eastAsia="ru-RU"/>
              </w:rPr>
            </w:pPr>
            <w:r w:rsidRPr="00FC37F3">
              <w:rPr>
                <w:rFonts w:ascii="Times New Roman" w:eastAsia="Times New Roman" w:hAnsi="Times New Roman" w:cs="Times New Roman"/>
                <w:lang w:eastAsia="ru-RU"/>
              </w:rPr>
              <w:t>(п. 28 введен постановлением Администрации Шелеховского муниципального района от 11.09.2020 № 498-па).</w:t>
            </w:r>
          </w:p>
          <w:p w:rsidR="002C6697" w:rsidRDefault="002C6697" w:rsidP="005D19EE">
            <w:pPr>
              <w:tabs>
                <w:tab w:val="left" w:pos="490"/>
              </w:tabs>
              <w:spacing w:before="3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29. Согласование проектной документации на объект «Капитальный ремонт водовода Шелехов – Чистые Ключи» от ВНС-1 до резервуаров запаса холодной воды на Олхинской горе на пересечение трубопроводом железнодорожных путей на км 5205 </w:t>
            </w:r>
            <w:proofErr w:type="spellStart"/>
            <w:r>
              <w:rPr>
                <w:rFonts w:ascii="Times New Roman" w:eastAsia="Times New Roman" w:hAnsi="Times New Roman" w:cs="Times New Roman"/>
                <w:lang w:eastAsia="ru-RU"/>
              </w:rPr>
              <w:t>пк</w:t>
            </w:r>
            <w:proofErr w:type="spellEnd"/>
            <w:r>
              <w:rPr>
                <w:rFonts w:ascii="Times New Roman" w:eastAsia="Times New Roman" w:hAnsi="Times New Roman" w:cs="Times New Roman"/>
                <w:lang w:eastAsia="ru-RU"/>
              </w:rPr>
              <w:t xml:space="preserve"> 4 в границах станции Гончарово Восточно – Сибирской железной дороги.</w:t>
            </w:r>
          </w:p>
          <w:p w:rsidR="002C6697" w:rsidRPr="002C6697" w:rsidRDefault="002C6697" w:rsidP="005D19EE">
            <w:pPr>
              <w:tabs>
                <w:tab w:val="left" w:pos="490"/>
              </w:tabs>
              <w:spacing w:before="3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30.Выдача технических условий на устройство пересечений водопровода по объекту</w:t>
            </w:r>
            <w:r w:rsidRPr="002C6697">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«Строительство водопроводных сетей в Шелеховском районе (с. Введенщина – с. Баклаши)» с автомобильной дорогой общего пользования межмуниципального значения «Смоленщина – Введенщина – Чистые Ключи» на участках</w:t>
            </w:r>
            <w:r w:rsidRPr="002C669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км</w:t>
            </w:r>
            <w:r w:rsidRPr="002C6697">
              <w:rPr>
                <w:rFonts w:ascii="Times New Roman" w:eastAsia="Times New Roman" w:hAnsi="Times New Roman" w:cs="Times New Roman"/>
                <w:lang w:eastAsia="ru-RU"/>
              </w:rPr>
              <w:t xml:space="preserve"> </w:t>
            </w:r>
            <w:r w:rsidRPr="002C6697">
              <w:rPr>
                <w:rFonts w:ascii="Times New Roman" w:eastAsia="Times New Roman" w:hAnsi="Times New Roman" w:cs="Times New Roman"/>
                <w:lang w:eastAsia="ru-RU"/>
              </w:rPr>
              <w:lastRenderedPageBreak/>
              <w:t>14+800</w:t>
            </w:r>
            <w:r>
              <w:rPr>
                <w:rFonts w:ascii="Times New Roman" w:eastAsia="Times New Roman" w:hAnsi="Times New Roman" w:cs="Times New Roman"/>
                <w:lang w:eastAsia="ru-RU"/>
              </w:rPr>
              <w:t>, км 16+063, км 16+538, км 16+584, км 17+852 в Шелеховском районе Иркутской области.</w:t>
            </w:r>
          </w:p>
          <w:p w:rsidR="002C6697" w:rsidRPr="00FC37F3" w:rsidRDefault="002C6697" w:rsidP="002C6697">
            <w:pPr>
              <w:tabs>
                <w:tab w:val="left" w:pos="490"/>
              </w:tabs>
              <w:spacing w:before="30" w:after="0" w:line="240" w:lineRule="auto"/>
              <w:ind w:left="-77"/>
              <w:jc w:val="both"/>
              <w:rPr>
                <w:rFonts w:ascii="Times New Roman" w:eastAsia="Times New Roman" w:hAnsi="Times New Roman" w:cs="Times New Roman"/>
                <w:lang w:eastAsia="ru-RU"/>
              </w:rPr>
            </w:pPr>
            <w:r w:rsidRPr="00FC37F3">
              <w:rPr>
                <w:rFonts w:ascii="Times New Roman" w:eastAsia="Times New Roman" w:hAnsi="Times New Roman" w:cs="Times New Roman"/>
                <w:kern w:val="2"/>
                <w:lang w:eastAsia="zh-CN"/>
              </w:rPr>
              <w:t>(</w:t>
            </w:r>
            <w:proofErr w:type="spellStart"/>
            <w:r w:rsidRPr="00FC37F3">
              <w:rPr>
                <w:rFonts w:ascii="Times New Roman" w:eastAsia="Times New Roman" w:hAnsi="Times New Roman" w:cs="Times New Roman"/>
                <w:kern w:val="2"/>
                <w:lang w:eastAsia="zh-CN"/>
              </w:rPr>
              <w:t>п.п</w:t>
            </w:r>
            <w:proofErr w:type="spellEnd"/>
            <w:r w:rsidRPr="00FC37F3">
              <w:rPr>
                <w:rFonts w:ascii="Times New Roman" w:eastAsia="Times New Roman" w:hAnsi="Times New Roman" w:cs="Times New Roman"/>
                <w:kern w:val="2"/>
                <w:lang w:eastAsia="zh-CN"/>
              </w:rPr>
              <w:t>. 2</w:t>
            </w:r>
            <w:r>
              <w:rPr>
                <w:rFonts w:ascii="Times New Roman" w:eastAsia="Times New Roman" w:hAnsi="Times New Roman" w:cs="Times New Roman"/>
                <w:kern w:val="2"/>
                <w:lang w:eastAsia="zh-CN"/>
              </w:rPr>
              <w:t>9</w:t>
            </w:r>
            <w:r w:rsidRPr="00FC37F3">
              <w:rPr>
                <w:rFonts w:ascii="Times New Roman" w:eastAsia="Times New Roman" w:hAnsi="Times New Roman" w:cs="Times New Roman"/>
                <w:kern w:val="2"/>
                <w:lang w:eastAsia="zh-CN"/>
              </w:rPr>
              <w:t>-</w:t>
            </w:r>
            <w:r>
              <w:rPr>
                <w:rFonts w:ascii="Times New Roman" w:eastAsia="Times New Roman" w:hAnsi="Times New Roman" w:cs="Times New Roman"/>
                <w:kern w:val="2"/>
                <w:lang w:eastAsia="zh-CN"/>
              </w:rPr>
              <w:t>30</w:t>
            </w:r>
            <w:r w:rsidRPr="00FC37F3">
              <w:rPr>
                <w:rFonts w:ascii="Times New Roman" w:eastAsia="Times New Roman" w:hAnsi="Times New Roman" w:cs="Times New Roman"/>
                <w:kern w:val="2"/>
                <w:lang w:eastAsia="zh-CN"/>
              </w:rPr>
              <w:t xml:space="preserve"> введены постановлением Администрации Шелеховского муниципального района от </w:t>
            </w:r>
            <w:r>
              <w:rPr>
                <w:rFonts w:ascii="Times New Roman" w:eastAsia="Times New Roman" w:hAnsi="Times New Roman" w:cs="Times New Roman"/>
                <w:kern w:val="2"/>
                <w:lang w:eastAsia="zh-CN"/>
              </w:rPr>
              <w:t>19.11.2020</w:t>
            </w:r>
            <w:r w:rsidRPr="00FC37F3">
              <w:rPr>
                <w:rFonts w:ascii="Times New Roman" w:eastAsia="Times New Roman" w:hAnsi="Times New Roman" w:cs="Times New Roman"/>
                <w:kern w:val="2"/>
                <w:lang w:eastAsia="zh-CN"/>
              </w:rPr>
              <w:t xml:space="preserve"> № </w:t>
            </w:r>
            <w:r>
              <w:rPr>
                <w:rFonts w:ascii="Times New Roman" w:eastAsia="Times New Roman" w:hAnsi="Times New Roman" w:cs="Times New Roman"/>
                <w:kern w:val="2"/>
                <w:lang w:eastAsia="zh-CN"/>
              </w:rPr>
              <w:t>658</w:t>
            </w:r>
            <w:r w:rsidRPr="00FC37F3">
              <w:rPr>
                <w:rFonts w:ascii="Times New Roman" w:eastAsia="Times New Roman" w:hAnsi="Times New Roman" w:cs="Times New Roman"/>
                <w:kern w:val="2"/>
                <w:lang w:eastAsia="zh-CN"/>
              </w:rPr>
              <w:t>-па)</w:t>
            </w:r>
            <w:r>
              <w:rPr>
                <w:rFonts w:ascii="Times New Roman" w:eastAsia="Times New Roman" w:hAnsi="Times New Roman" w:cs="Times New Roman"/>
                <w:kern w:val="2"/>
                <w:lang w:eastAsia="zh-CN"/>
              </w:rPr>
              <w:t>.</w:t>
            </w:r>
          </w:p>
        </w:tc>
      </w:tr>
      <w:tr w:rsidR="00BC318F" w:rsidRPr="00FC37F3" w:rsidTr="00190D51">
        <w:trPr>
          <w:tblCellSpacing w:w="5" w:type="nil"/>
        </w:trPr>
        <w:tc>
          <w:tcPr>
            <w:tcW w:w="9974" w:type="dxa"/>
            <w:gridSpan w:val="2"/>
            <w:tcBorders>
              <w:top w:val="single" w:sz="4" w:space="0" w:color="auto"/>
              <w:left w:val="single" w:sz="4" w:space="0" w:color="auto"/>
              <w:bottom w:val="single" w:sz="4" w:space="0" w:color="auto"/>
              <w:right w:val="single" w:sz="4" w:space="0" w:color="auto"/>
            </w:tcBorders>
            <w:shd w:val="clear" w:color="auto" w:fill="auto"/>
          </w:tcPr>
          <w:p w:rsidR="00BC318F" w:rsidRPr="00FC37F3" w:rsidRDefault="00881A0F" w:rsidP="006F2C79">
            <w:pPr>
              <w:widowControl w:val="0"/>
              <w:tabs>
                <w:tab w:val="left" w:pos="709"/>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kern w:val="2"/>
                <w:sz w:val="24"/>
                <w:szCs w:val="20"/>
                <w:lang w:eastAsia="zh-CN"/>
              </w:rPr>
              <w:lastRenderedPageBreak/>
              <w:t>(</w:t>
            </w:r>
            <w:r w:rsidR="00BC318F" w:rsidRPr="00FC37F3">
              <w:rPr>
                <w:rFonts w:ascii="Times New Roman" w:eastAsia="Times New Roman" w:hAnsi="Times New Roman" w:cs="Times New Roman"/>
                <w:kern w:val="2"/>
                <w:sz w:val="24"/>
                <w:szCs w:val="20"/>
                <w:lang w:eastAsia="zh-CN"/>
              </w:rPr>
              <w:t>в ред. постановлени</w:t>
            </w:r>
            <w:r w:rsidR="00BC67EC" w:rsidRPr="00FC37F3">
              <w:rPr>
                <w:rFonts w:ascii="Times New Roman" w:eastAsia="Times New Roman" w:hAnsi="Times New Roman" w:cs="Times New Roman"/>
                <w:kern w:val="2"/>
                <w:sz w:val="24"/>
                <w:szCs w:val="20"/>
                <w:lang w:eastAsia="zh-CN"/>
              </w:rPr>
              <w:t>й</w:t>
            </w:r>
            <w:r w:rsidR="00BC318F" w:rsidRPr="00FC37F3">
              <w:rPr>
                <w:rFonts w:ascii="Times New Roman" w:eastAsia="Times New Roman" w:hAnsi="Times New Roman" w:cs="Times New Roman"/>
                <w:kern w:val="2"/>
                <w:sz w:val="24"/>
                <w:szCs w:val="20"/>
                <w:lang w:eastAsia="zh-CN"/>
              </w:rPr>
              <w:t xml:space="preserve"> Администрации Шелеховского муниципального района от 09.08.2019 № 521-па</w:t>
            </w:r>
            <w:r w:rsidR="00B1649F" w:rsidRPr="00FC37F3">
              <w:rPr>
                <w:rFonts w:ascii="Times New Roman" w:eastAsia="Times New Roman" w:hAnsi="Times New Roman" w:cs="Times New Roman"/>
                <w:kern w:val="2"/>
                <w:sz w:val="24"/>
                <w:szCs w:val="20"/>
                <w:lang w:eastAsia="zh-CN"/>
              </w:rPr>
              <w:t xml:space="preserve">, </w:t>
            </w:r>
            <w:r w:rsidR="00A333BD" w:rsidRPr="00FC37F3">
              <w:rPr>
                <w:rFonts w:ascii="Times New Roman" w:eastAsia="Times New Roman" w:hAnsi="Times New Roman" w:cs="Times New Roman"/>
                <w:kern w:val="2"/>
                <w:sz w:val="24"/>
                <w:szCs w:val="20"/>
                <w:lang w:eastAsia="zh-CN"/>
              </w:rPr>
              <w:t xml:space="preserve">от 12.09.2019 № </w:t>
            </w:r>
            <w:r w:rsidR="003A54A0" w:rsidRPr="00FC37F3">
              <w:rPr>
                <w:rFonts w:ascii="Times New Roman" w:eastAsia="Times New Roman" w:hAnsi="Times New Roman" w:cs="Times New Roman"/>
                <w:kern w:val="2"/>
                <w:sz w:val="24"/>
                <w:szCs w:val="20"/>
                <w:lang w:eastAsia="zh-CN"/>
              </w:rPr>
              <w:t>599</w:t>
            </w:r>
            <w:r w:rsidR="00A333BD" w:rsidRPr="00FC37F3">
              <w:rPr>
                <w:rFonts w:ascii="Times New Roman" w:eastAsia="Times New Roman" w:hAnsi="Times New Roman" w:cs="Times New Roman"/>
                <w:kern w:val="2"/>
                <w:sz w:val="24"/>
                <w:szCs w:val="20"/>
                <w:lang w:eastAsia="zh-CN"/>
              </w:rPr>
              <w:t>-па</w:t>
            </w:r>
            <w:r w:rsidR="00BC318F" w:rsidRPr="00FC37F3">
              <w:rPr>
                <w:rFonts w:ascii="Times New Roman" w:eastAsia="Times New Roman" w:hAnsi="Times New Roman" w:cs="Times New Roman"/>
                <w:kern w:val="2"/>
                <w:sz w:val="24"/>
                <w:szCs w:val="20"/>
                <w:lang w:eastAsia="zh-CN"/>
              </w:rPr>
              <w:t>)</w:t>
            </w:r>
          </w:p>
        </w:tc>
      </w:tr>
    </w:tbl>
    <w:p w:rsidR="00BC318F" w:rsidRPr="00FC37F3"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FC37F3"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2. Краткая характеристика сферы реализации Подпрограммы 1</w:t>
      </w:r>
    </w:p>
    <w:p w:rsidR="00BC318F" w:rsidRPr="00FC37F3"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BC318F" w:rsidRPr="00FC37F3" w:rsidRDefault="00BC318F" w:rsidP="00A466F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Техническое состояние объектов коммунальной инфраструктуры на территории сельских поселений  Шелеховского района  характеризуется:</w:t>
      </w:r>
    </w:p>
    <w:p w:rsidR="00BC318F" w:rsidRPr="00FC37F3" w:rsidRDefault="00BC318F" w:rsidP="00A466F8">
      <w:pPr>
        <w:numPr>
          <w:ilvl w:val="0"/>
          <w:numId w:val="4"/>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высоким уровнем износа объектов коммунальной инфраструктуры, требующее значительных капитальных вложений;</w:t>
      </w:r>
    </w:p>
    <w:p w:rsidR="00BC318F" w:rsidRPr="00FC37F3" w:rsidRDefault="00BC318F" w:rsidP="00A466F8">
      <w:pPr>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высокими потерями энергоресурсов на всех стадиях от производства до потребления вследствие эксплуатации устаревшего технологического оборудования с низким коэффициентом полезного действия; </w:t>
      </w:r>
    </w:p>
    <w:p w:rsidR="00BC318F" w:rsidRPr="00FC37F3" w:rsidRDefault="00BC318F" w:rsidP="00A466F8">
      <w:pPr>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высокой себестоимостью производства коммунальных ресурсов из-за сверхнормативного потребления, наличия нерационально функционирующих затратных технологических схем и низкого коэффициента использования установленной мощности;</w:t>
      </w:r>
    </w:p>
    <w:p w:rsidR="00BC318F" w:rsidRPr="00FC37F3" w:rsidRDefault="00BC318F" w:rsidP="00A466F8">
      <w:pPr>
        <w:numPr>
          <w:ilvl w:val="0"/>
          <w:numId w:val="4"/>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ростом числа аварий и сбоев в работе систем коммунальной инфраструктуры, недостаточным техническим обеспечением организаций, осуществляющих деятельность в сфере электро-, тепло- и водоснабжения, водоотведения, очистки сточных вод.</w:t>
      </w:r>
    </w:p>
    <w:p w:rsidR="00BC318F" w:rsidRPr="00FC37F3" w:rsidRDefault="00BC318F" w:rsidP="00A466F8">
      <w:pPr>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C37F3">
        <w:rPr>
          <w:rFonts w:ascii="Times New Roman" w:eastAsia="Times New Roman" w:hAnsi="Times New Roman" w:cs="Times New Roman"/>
          <w:sz w:val="28"/>
          <w:szCs w:val="28"/>
          <w:lang w:eastAsia="ru-RU"/>
        </w:rPr>
        <w:t xml:space="preserve">Администрация Шелеховского муниципального района в рамках своих полномочий осуществляет меры по обеспечению населения сельских поселений Шелеховского района </w:t>
      </w:r>
      <w:r w:rsidRPr="00FC37F3">
        <w:rPr>
          <w:rFonts w:ascii="Times New Roman" w:eastAsia="Calibri" w:hAnsi="Times New Roman" w:cs="Times New Roman"/>
          <w:sz w:val="28"/>
          <w:szCs w:val="28"/>
        </w:rPr>
        <w:t>тепло-, водоснабжением, водоотведением.</w:t>
      </w:r>
    </w:p>
    <w:p w:rsidR="00A466F8" w:rsidRPr="00FC37F3" w:rsidRDefault="00A466F8" w:rsidP="00A466F8">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C318F" w:rsidRPr="00FC37F3"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3. Цель и задачи Подпрограммы 1</w:t>
      </w:r>
    </w:p>
    <w:p w:rsidR="00BC318F" w:rsidRPr="00FC37F3"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FC37F3" w:rsidRDefault="00BC318F" w:rsidP="00A466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Основная цель Подпрограммы 1 – повышение надежности объектов теплоснабжения, коммунальной инфраструктуры, находящихся в муниципальной собственности Шелеховского района.</w:t>
      </w:r>
    </w:p>
    <w:p w:rsidR="00BC318F" w:rsidRPr="00FC37F3" w:rsidRDefault="00BC318F" w:rsidP="00A466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Для достижения указанной цели необходимо решить следующую задачу: повышение надежности функционирования систем коммунальной инфраструктуры на территории сельских поселениях Шелеховского района,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p w:rsidR="00BC318F" w:rsidRPr="00FC37F3" w:rsidRDefault="00BC318F" w:rsidP="00A466F8">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Указанная задача направлена на достижение целей в реализации первоочередных мероприятий по модернизации объектов теплоснабжения и по подготовке к отопительному сезону объектов коммунальной инфраструктуры, находящихся в муниципальной собственности Шелеховского района.</w:t>
      </w:r>
    </w:p>
    <w:p w:rsidR="00BC318F" w:rsidRPr="00FC37F3"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FC37F3" w:rsidRDefault="00BC318F" w:rsidP="00E573D2">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1</w:t>
      </w:r>
    </w:p>
    <w:p w:rsidR="00BC318F" w:rsidRPr="00FC37F3"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Мероприятия Подпрограммы 1 направлены на реализацию поставленных целей и задач. Перечень мероприятий Подпрограммы 1 с указанием источников финансирования, вида и размера расходов бюджета представлен в </w:t>
      </w:r>
      <w:r w:rsidR="00CE7CEC" w:rsidRPr="00FC37F3">
        <w:rPr>
          <w:rFonts w:ascii="Times New Roman" w:eastAsia="Times New Roman" w:hAnsi="Times New Roman" w:cs="Times New Roman"/>
          <w:sz w:val="28"/>
          <w:szCs w:val="28"/>
          <w:lang w:eastAsia="ru-RU"/>
        </w:rPr>
        <w:t>П</w:t>
      </w:r>
      <w:r w:rsidRPr="00FC37F3">
        <w:rPr>
          <w:rFonts w:ascii="Times New Roman" w:eastAsia="Times New Roman" w:hAnsi="Times New Roman" w:cs="Times New Roman"/>
          <w:sz w:val="28"/>
          <w:szCs w:val="28"/>
          <w:lang w:eastAsia="ru-RU"/>
        </w:rPr>
        <w:t xml:space="preserve">риложении </w:t>
      </w:r>
      <w:r w:rsidR="00CE7CEC" w:rsidRPr="00FC37F3">
        <w:rPr>
          <w:rFonts w:ascii="Times New Roman" w:eastAsia="Times New Roman" w:hAnsi="Times New Roman" w:cs="Times New Roman"/>
          <w:sz w:val="28"/>
          <w:szCs w:val="28"/>
          <w:lang w:eastAsia="ru-RU"/>
        </w:rPr>
        <w:t>6</w:t>
      </w:r>
      <w:r w:rsidRPr="00FC37F3">
        <w:rPr>
          <w:rFonts w:ascii="Times New Roman" w:eastAsia="Times New Roman" w:hAnsi="Times New Roman" w:cs="Times New Roman"/>
          <w:sz w:val="28"/>
          <w:szCs w:val="28"/>
          <w:lang w:eastAsia="ru-RU"/>
        </w:rPr>
        <w:t xml:space="preserve"> к Муниципальной программе.</w:t>
      </w:r>
    </w:p>
    <w:p w:rsidR="00CE7CEC" w:rsidRPr="00FC37F3" w:rsidRDefault="00CE7CEC" w:rsidP="00CE7CE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kern w:val="2"/>
          <w:sz w:val="24"/>
          <w:szCs w:val="20"/>
          <w:lang w:eastAsia="zh-CN"/>
        </w:rPr>
        <w:t>(в ред. постановления Администрации Шелехо</w:t>
      </w:r>
      <w:r w:rsidR="001C699B" w:rsidRPr="00FC37F3">
        <w:rPr>
          <w:rFonts w:ascii="Times New Roman" w:eastAsia="Times New Roman" w:hAnsi="Times New Roman" w:cs="Times New Roman"/>
          <w:kern w:val="2"/>
          <w:sz w:val="24"/>
          <w:szCs w:val="20"/>
          <w:lang w:eastAsia="zh-CN"/>
        </w:rPr>
        <w:t xml:space="preserve">вского муниципального района от </w:t>
      </w:r>
      <w:r w:rsidR="001C699B" w:rsidRPr="00FC37F3">
        <w:rPr>
          <w:rFonts w:ascii="Times New Roman" w:eastAsia="Times New Roman" w:hAnsi="Times New Roman" w:cs="Times New Roman"/>
          <w:sz w:val="24"/>
          <w:szCs w:val="24"/>
          <w:lang w:eastAsia="ru-RU"/>
        </w:rPr>
        <w:t>22.06.2020 № 355-па)</w:t>
      </w:r>
    </w:p>
    <w:p w:rsidR="00BC318F" w:rsidRPr="00FC37F3" w:rsidRDefault="00BC318F" w:rsidP="00BC318F">
      <w:pPr>
        <w:spacing w:after="0" w:line="240" w:lineRule="auto"/>
        <w:ind w:firstLine="709"/>
        <w:rPr>
          <w:rFonts w:ascii="Times New Roman" w:eastAsia="Calibri" w:hAnsi="Times New Roman" w:cs="Times New Roman"/>
          <w:sz w:val="28"/>
          <w:szCs w:val="28"/>
          <w:lang w:eastAsia="ru-RU"/>
        </w:rPr>
      </w:pPr>
      <w:r w:rsidRPr="00FC37F3">
        <w:rPr>
          <w:rFonts w:ascii="Times New Roman" w:eastAsia="Calibri" w:hAnsi="Times New Roman" w:cs="Times New Roman"/>
          <w:sz w:val="28"/>
          <w:szCs w:val="28"/>
          <w:lang w:eastAsia="ru-RU"/>
        </w:rPr>
        <w:t>Подпрограмма 1 реализуется в один этап. Срок реализации Подпрограммы 1 составляет 12 лет, в течение 2019-2030 годов.</w:t>
      </w:r>
    </w:p>
    <w:p w:rsidR="00BC318F" w:rsidRPr="00FC37F3" w:rsidRDefault="00BC318F" w:rsidP="00BC318F">
      <w:pPr>
        <w:shd w:val="clear" w:color="auto" w:fill="FFFFFF"/>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p>
    <w:p w:rsidR="00BC318F" w:rsidRPr="00FC37F3"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5. Механизм реализации Подпрограммы 1 и контроль за ходом ее реализации</w:t>
      </w:r>
    </w:p>
    <w:p w:rsidR="00BC318F" w:rsidRPr="00FC37F3"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rsidR="00BC318F" w:rsidRPr="00FC37F3" w:rsidRDefault="00BC318F" w:rsidP="00A466F8">
      <w:pPr>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Реализация Подпрограммы 1 осуществляется посредством взаимодействия отдела жилищно-коммунального хозяйства и экологии с региональными органами государственной власти, поселениями Шелеховского района, организациями всех форм собственности и гражданами.</w:t>
      </w:r>
    </w:p>
    <w:p w:rsidR="00BC318F" w:rsidRPr="00FC37F3" w:rsidRDefault="00BC318F" w:rsidP="00A466F8">
      <w:pPr>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 xml:space="preserve">Текущее управление Подпрограммой 1 и контроль за выполнением  осуществляет </w:t>
      </w:r>
      <w:r w:rsidR="00CE7CEC" w:rsidRPr="00FC37F3">
        <w:rPr>
          <w:rFonts w:ascii="Times New Roman" w:eastAsia="Times New Roman" w:hAnsi="Times New Roman" w:cs="Times New Roman"/>
          <w:iCs/>
          <w:sz w:val="28"/>
          <w:szCs w:val="28"/>
          <w:lang w:eastAsia="ru-RU"/>
        </w:rPr>
        <w:t>Управление территориального развития и обустройства</w:t>
      </w:r>
      <w:r w:rsidRPr="00FC37F3">
        <w:rPr>
          <w:rFonts w:ascii="Times New Roman" w:eastAsia="Times New Roman" w:hAnsi="Times New Roman" w:cs="Times New Roman"/>
          <w:iCs/>
          <w:sz w:val="28"/>
          <w:szCs w:val="28"/>
          <w:lang w:eastAsia="ru-RU"/>
        </w:rPr>
        <w:t>.</w:t>
      </w:r>
    </w:p>
    <w:p w:rsidR="00CE7CEC" w:rsidRPr="00FC37F3" w:rsidRDefault="00CE7CEC" w:rsidP="00CE7CEC">
      <w:pPr>
        <w:tabs>
          <w:tab w:val="left" w:pos="993"/>
        </w:tabs>
        <w:autoSpaceDE w:val="0"/>
        <w:autoSpaceDN w:val="0"/>
        <w:adjustRightInd w:val="0"/>
        <w:spacing w:after="0" w:line="240" w:lineRule="auto"/>
        <w:jc w:val="both"/>
        <w:outlineLvl w:val="2"/>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kern w:val="2"/>
          <w:sz w:val="24"/>
          <w:szCs w:val="20"/>
          <w:lang w:eastAsia="zh-CN"/>
        </w:rPr>
        <w:t>(в ред. постановления Администрации Шелехо</w:t>
      </w:r>
      <w:r w:rsidR="001C699B" w:rsidRPr="00FC37F3">
        <w:rPr>
          <w:rFonts w:ascii="Times New Roman" w:eastAsia="Times New Roman" w:hAnsi="Times New Roman" w:cs="Times New Roman"/>
          <w:kern w:val="2"/>
          <w:sz w:val="24"/>
          <w:szCs w:val="20"/>
          <w:lang w:eastAsia="zh-CN"/>
        </w:rPr>
        <w:t xml:space="preserve">вского муниципального района от </w:t>
      </w:r>
      <w:r w:rsidR="001C699B" w:rsidRPr="00FC37F3">
        <w:rPr>
          <w:rFonts w:ascii="Times New Roman" w:eastAsia="Times New Roman" w:hAnsi="Times New Roman" w:cs="Times New Roman"/>
          <w:sz w:val="24"/>
          <w:szCs w:val="24"/>
          <w:lang w:eastAsia="ru-RU"/>
        </w:rPr>
        <w:t>22.06.2020 № 355-па)</w:t>
      </w:r>
    </w:p>
    <w:p w:rsidR="00BC318F" w:rsidRPr="00FC37F3" w:rsidRDefault="00BC318F" w:rsidP="00BC318F">
      <w:pPr>
        <w:tabs>
          <w:tab w:val="left" w:pos="993"/>
        </w:tabs>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Исполнитель Подпрограммы 1:</w:t>
      </w:r>
    </w:p>
    <w:p w:rsidR="00BC318F" w:rsidRPr="00FC37F3" w:rsidRDefault="00BC318F" w:rsidP="00A466F8">
      <w:pPr>
        <w:numPr>
          <w:ilvl w:val="0"/>
          <w:numId w:val="2"/>
        </w:numPr>
        <w:tabs>
          <w:tab w:val="left" w:pos="993"/>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 xml:space="preserve">взаимодействует с заинтересованными органами, хозяйствующими субъектами и организациями для эффективного обеспечения деятельности </w:t>
      </w:r>
      <w:r w:rsidR="00CE7CEC" w:rsidRPr="00FC37F3">
        <w:rPr>
          <w:rFonts w:ascii="Times New Roman" w:eastAsia="Times New Roman" w:hAnsi="Times New Roman" w:cs="Times New Roman"/>
          <w:iCs/>
          <w:sz w:val="28"/>
          <w:szCs w:val="28"/>
          <w:lang w:eastAsia="ru-RU"/>
        </w:rPr>
        <w:t>Управления территориального развития и обустройства</w:t>
      </w:r>
      <w:r w:rsidRPr="00FC37F3">
        <w:rPr>
          <w:rFonts w:ascii="Times New Roman" w:eastAsia="Times New Roman" w:hAnsi="Times New Roman" w:cs="Times New Roman"/>
          <w:iCs/>
          <w:sz w:val="28"/>
          <w:szCs w:val="28"/>
          <w:lang w:eastAsia="ru-RU"/>
        </w:rPr>
        <w:t xml:space="preserve"> Администрации Шелеховского муниципального района;</w:t>
      </w:r>
    </w:p>
    <w:p w:rsidR="00CE7CEC" w:rsidRPr="00FC37F3" w:rsidRDefault="00CE7CEC" w:rsidP="00CF5410">
      <w:pPr>
        <w:tabs>
          <w:tab w:val="left" w:pos="993"/>
        </w:tabs>
        <w:autoSpaceDE w:val="0"/>
        <w:autoSpaceDN w:val="0"/>
        <w:adjustRightInd w:val="0"/>
        <w:spacing w:after="0" w:line="240" w:lineRule="auto"/>
        <w:jc w:val="both"/>
        <w:rPr>
          <w:rFonts w:ascii="Times New Roman" w:eastAsia="Times New Roman" w:hAnsi="Times New Roman" w:cs="Times New Roman"/>
          <w:kern w:val="2"/>
          <w:sz w:val="24"/>
          <w:szCs w:val="20"/>
          <w:lang w:eastAsia="zh-CN"/>
        </w:rPr>
      </w:pPr>
      <w:r w:rsidRPr="00FC37F3">
        <w:rPr>
          <w:rFonts w:ascii="Times New Roman" w:eastAsia="Times New Roman" w:hAnsi="Times New Roman" w:cs="Times New Roman"/>
          <w:kern w:val="2"/>
          <w:sz w:val="24"/>
          <w:szCs w:val="20"/>
          <w:lang w:eastAsia="zh-CN"/>
        </w:rPr>
        <w:t>(в ред. постановления Администрации Шелеховского муниципального района от 22.06.2020 №</w:t>
      </w:r>
      <w:r w:rsidR="001C699B" w:rsidRPr="00FC37F3">
        <w:rPr>
          <w:rFonts w:ascii="Times New Roman" w:eastAsia="Times New Roman" w:hAnsi="Times New Roman" w:cs="Times New Roman"/>
          <w:kern w:val="2"/>
          <w:sz w:val="24"/>
          <w:szCs w:val="20"/>
          <w:lang w:eastAsia="zh-CN"/>
        </w:rPr>
        <w:t xml:space="preserve"> 355-па</w:t>
      </w:r>
      <w:r w:rsidRPr="00FC37F3">
        <w:rPr>
          <w:rFonts w:ascii="Times New Roman" w:eastAsia="Times New Roman" w:hAnsi="Times New Roman" w:cs="Times New Roman"/>
          <w:kern w:val="2"/>
          <w:sz w:val="24"/>
          <w:szCs w:val="20"/>
          <w:lang w:eastAsia="zh-CN"/>
        </w:rPr>
        <w:t>)</w:t>
      </w:r>
    </w:p>
    <w:p w:rsidR="00BC318F" w:rsidRPr="00FC37F3" w:rsidRDefault="00BC318F" w:rsidP="00A466F8">
      <w:pPr>
        <w:pStyle w:val="afd"/>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iCs/>
          <w:sz w:val="28"/>
          <w:szCs w:val="28"/>
          <w:lang w:eastAsia="ru-RU"/>
        </w:rPr>
      </w:pPr>
      <w:r w:rsidRPr="00FC37F3">
        <w:rPr>
          <w:rFonts w:ascii="Times New Roman" w:eastAsia="Times New Roman" w:hAnsi="Times New Roman"/>
          <w:iCs/>
          <w:sz w:val="28"/>
          <w:szCs w:val="28"/>
          <w:lang w:eastAsia="ru-RU"/>
        </w:rPr>
        <w:t>готовит предложения по корректировке перечня программных мероприятий на очередной финансовый год;</w:t>
      </w:r>
    </w:p>
    <w:p w:rsidR="00BC318F" w:rsidRPr="00FC37F3" w:rsidRDefault="00BC318F" w:rsidP="00A466F8">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представляет заявки на финансирование Подпрограммы 1;</w:t>
      </w:r>
    </w:p>
    <w:p w:rsidR="00BC318F" w:rsidRPr="00FC37F3" w:rsidRDefault="00BC318F" w:rsidP="00A466F8">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уточняет затраты по программным мероприятиям, отдельные их показатели;</w:t>
      </w:r>
    </w:p>
    <w:p w:rsidR="00BC318F" w:rsidRPr="00FC37F3" w:rsidRDefault="00BC318F" w:rsidP="00A466F8">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разрабатывает и вносит в установленном порядке проекты правовых актов Шелеховского района, необходимых для выполнения Подпрограммы 1.</w:t>
      </w:r>
    </w:p>
    <w:p w:rsidR="00BC318F" w:rsidRPr="00FC37F3" w:rsidRDefault="00BC318F" w:rsidP="00A466F8">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несет ответственность за эффективность и результативность выполнения Подпрограммы 1.</w:t>
      </w:r>
    </w:p>
    <w:p w:rsidR="00BC318F" w:rsidRPr="00FC37F3" w:rsidRDefault="00CE7CEC"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iCs/>
          <w:sz w:val="28"/>
          <w:szCs w:val="28"/>
          <w:lang w:eastAsia="ru-RU"/>
        </w:rPr>
        <w:t>Управление территориального развития и обустройства</w:t>
      </w:r>
      <w:r w:rsidR="00BC318F" w:rsidRPr="00FC37F3">
        <w:rPr>
          <w:rFonts w:ascii="Times New Roman" w:eastAsia="Times New Roman" w:hAnsi="Times New Roman" w:cs="Times New Roman"/>
          <w:iCs/>
          <w:sz w:val="28"/>
          <w:szCs w:val="28"/>
          <w:lang w:eastAsia="ru-RU"/>
        </w:rPr>
        <w:t xml:space="preserve"> </w:t>
      </w:r>
      <w:r w:rsidR="00BC318F" w:rsidRPr="00FC37F3">
        <w:rPr>
          <w:rFonts w:ascii="Times New Roman" w:eastAsia="Times New Roman" w:hAnsi="Times New Roman" w:cs="Times New Roman"/>
          <w:sz w:val="28"/>
          <w:szCs w:val="28"/>
          <w:lang w:eastAsia="ru-RU"/>
        </w:rPr>
        <w:t>анализирует ход выполнения мероприятий Подпрограммы 1, готовит годовые отчеты о ходе выполнения Подпрограммы 1 и вносит предложения по совершенствованию механизма реализации Подпрограммы 1.</w:t>
      </w:r>
    </w:p>
    <w:p w:rsidR="00CE7CEC" w:rsidRPr="00FC37F3" w:rsidRDefault="00CE7CEC" w:rsidP="001C699B">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kern w:val="2"/>
          <w:sz w:val="24"/>
          <w:szCs w:val="20"/>
          <w:lang w:eastAsia="zh-CN"/>
        </w:rPr>
      </w:pPr>
      <w:r w:rsidRPr="00FC37F3">
        <w:rPr>
          <w:rFonts w:ascii="Times New Roman" w:eastAsia="Times New Roman" w:hAnsi="Times New Roman" w:cs="Times New Roman"/>
          <w:kern w:val="2"/>
          <w:sz w:val="24"/>
          <w:szCs w:val="20"/>
          <w:lang w:eastAsia="zh-CN"/>
        </w:rPr>
        <w:t>(в ред. постановления Администрации Шелеховского муниципального района от 22.06.2020 №</w:t>
      </w:r>
      <w:r w:rsidR="001C699B" w:rsidRPr="00FC37F3">
        <w:rPr>
          <w:rFonts w:ascii="Times New Roman" w:eastAsia="Times New Roman" w:hAnsi="Times New Roman" w:cs="Times New Roman"/>
          <w:kern w:val="2"/>
          <w:sz w:val="24"/>
          <w:szCs w:val="20"/>
          <w:lang w:eastAsia="zh-CN"/>
        </w:rPr>
        <w:t xml:space="preserve"> 355-па</w:t>
      </w:r>
      <w:r w:rsidRPr="00FC37F3">
        <w:rPr>
          <w:rFonts w:ascii="Times New Roman" w:eastAsia="Times New Roman" w:hAnsi="Times New Roman" w:cs="Times New Roman"/>
          <w:kern w:val="2"/>
          <w:sz w:val="24"/>
          <w:szCs w:val="20"/>
          <w:lang w:eastAsia="zh-CN"/>
        </w:rPr>
        <w:t>)</w:t>
      </w:r>
    </w:p>
    <w:p w:rsidR="00A466F8" w:rsidRPr="00FC37F3" w:rsidRDefault="00A466F8">
      <w:pPr>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br w:type="page"/>
      </w:r>
    </w:p>
    <w:p w:rsidR="00145A11" w:rsidRPr="00FC37F3" w:rsidRDefault="00145A11"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lastRenderedPageBreak/>
        <w:t>Приложение 2 к муниципальной программе «Развитие коммунальной инфраструктуры и экологии Шелеховского района»</w:t>
      </w:r>
    </w:p>
    <w:p w:rsidR="00BC318F" w:rsidRPr="00FC37F3" w:rsidRDefault="00BC318F" w:rsidP="00BC318F">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BC318F" w:rsidRPr="00FC37F3"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Подпрограмма 2 «Организация сбора, транспортирования и утилизации (захоронения) твердых коммунальных отходов с несанкционированных мест размещения отходов» (далее – Подпрограмма 2)</w:t>
      </w:r>
    </w:p>
    <w:p w:rsidR="00BC318F" w:rsidRPr="00FC37F3"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FC37F3">
        <w:rPr>
          <w:rFonts w:ascii="Times New Roman" w:eastAsia="Times New Roman" w:hAnsi="Times New Roman" w:cs="Times New Roman"/>
          <w:kern w:val="2"/>
          <w:sz w:val="24"/>
          <w:szCs w:val="20"/>
          <w:lang w:eastAsia="zh-CN"/>
        </w:rPr>
        <w:t>(в ред. постановлений Администрации Шелеховского муниципального района от 26.02.2019</w:t>
      </w:r>
    </w:p>
    <w:p w:rsidR="00BC318F" w:rsidRPr="00FC37F3"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sz w:val="28"/>
          <w:szCs w:val="28"/>
          <w:lang w:eastAsia="ru-RU"/>
        </w:rPr>
      </w:pPr>
      <w:r w:rsidRPr="00FC37F3">
        <w:rPr>
          <w:rFonts w:ascii="Times New Roman" w:eastAsia="Times New Roman" w:hAnsi="Times New Roman" w:cs="Times New Roman"/>
          <w:kern w:val="2"/>
          <w:sz w:val="24"/>
          <w:szCs w:val="20"/>
          <w:lang w:eastAsia="zh-CN"/>
        </w:rPr>
        <w:t>№ 137-па, от 09.08.2019 № 521-па</w:t>
      </w:r>
      <w:r w:rsidR="003C0A21" w:rsidRPr="00FC37F3">
        <w:rPr>
          <w:rFonts w:ascii="Times New Roman" w:eastAsia="Times New Roman" w:hAnsi="Times New Roman" w:cs="Times New Roman"/>
          <w:kern w:val="2"/>
          <w:sz w:val="24"/>
          <w:szCs w:val="20"/>
          <w:lang w:eastAsia="zh-CN"/>
        </w:rPr>
        <w:t xml:space="preserve">, </w:t>
      </w:r>
      <w:r w:rsidR="008555DE" w:rsidRPr="00FC37F3">
        <w:rPr>
          <w:rFonts w:ascii="Times New Roman" w:eastAsia="Times New Roman" w:hAnsi="Times New Roman" w:cs="Times New Roman"/>
          <w:kern w:val="2"/>
          <w:sz w:val="24"/>
          <w:szCs w:val="20"/>
          <w:lang w:eastAsia="zh-CN"/>
        </w:rPr>
        <w:t>от 27.01.2020 № 43-па</w:t>
      </w:r>
      <w:r w:rsidR="00CE7CEC" w:rsidRPr="00FC37F3">
        <w:rPr>
          <w:rFonts w:ascii="Times New Roman" w:eastAsia="Times New Roman" w:hAnsi="Times New Roman" w:cs="Times New Roman"/>
          <w:kern w:val="2"/>
          <w:sz w:val="24"/>
          <w:szCs w:val="20"/>
          <w:lang w:eastAsia="zh-CN"/>
        </w:rPr>
        <w:t>, от 22.06.2020 №</w:t>
      </w:r>
      <w:r w:rsidR="001C699B" w:rsidRPr="00FC37F3">
        <w:rPr>
          <w:rFonts w:ascii="Times New Roman" w:eastAsia="Times New Roman" w:hAnsi="Times New Roman" w:cs="Times New Roman"/>
          <w:kern w:val="2"/>
          <w:sz w:val="24"/>
          <w:szCs w:val="20"/>
          <w:lang w:eastAsia="zh-CN"/>
        </w:rPr>
        <w:t xml:space="preserve"> 355-па</w:t>
      </w:r>
      <w:r w:rsidR="00435FE8" w:rsidRPr="00FC37F3">
        <w:rPr>
          <w:rFonts w:ascii="Times New Roman" w:eastAsia="Times New Roman" w:hAnsi="Times New Roman" w:cs="Times New Roman"/>
          <w:kern w:val="2"/>
          <w:sz w:val="24"/>
          <w:szCs w:val="20"/>
          <w:lang w:eastAsia="zh-CN"/>
        </w:rPr>
        <w:t>, от 29.07.2020 № 410-па</w:t>
      </w:r>
      <w:r w:rsidR="00244E45">
        <w:rPr>
          <w:rFonts w:ascii="Times New Roman" w:eastAsia="Times New Roman" w:hAnsi="Times New Roman" w:cs="Times New Roman"/>
          <w:kern w:val="2"/>
          <w:sz w:val="24"/>
          <w:szCs w:val="20"/>
          <w:lang w:eastAsia="zh-CN"/>
        </w:rPr>
        <w:t xml:space="preserve">, </w:t>
      </w:r>
      <w:r w:rsidR="00F34FFD">
        <w:rPr>
          <w:rFonts w:ascii="Times New Roman" w:eastAsia="Times New Roman" w:hAnsi="Times New Roman" w:cs="Times New Roman"/>
          <w:kern w:val="2"/>
          <w:sz w:val="24"/>
          <w:szCs w:val="20"/>
          <w:lang w:eastAsia="zh-CN"/>
        </w:rPr>
        <w:t>от 24.12.2020 № 782-па</w:t>
      </w:r>
      <w:r w:rsidR="008555DE" w:rsidRPr="00FC37F3">
        <w:rPr>
          <w:rFonts w:ascii="Times New Roman" w:eastAsia="Times New Roman" w:hAnsi="Times New Roman" w:cs="Times New Roman"/>
          <w:kern w:val="2"/>
          <w:sz w:val="24"/>
          <w:szCs w:val="20"/>
          <w:lang w:eastAsia="zh-CN"/>
        </w:rPr>
        <w:t>)</w:t>
      </w:r>
    </w:p>
    <w:p w:rsidR="00BC318F" w:rsidRPr="00FC37F3"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C318F" w:rsidRPr="00FC37F3" w:rsidRDefault="00BC318F" w:rsidP="006A5768">
      <w:pPr>
        <w:pStyle w:val="afd"/>
        <w:widowControl w:val="0"/>
        <w:numPr>
          <w:ilvl w:val="0"/>
          <w:numId w:val="6"/>
        </w:num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FC37F3">
        <w:rPr>
          <w:rFonts w:ascii="Times New Roman" w:eastAsia="Times New Roman" w:hAnsi="Times New Roman"/>
          <w:sz w:val="28"/>
          <w:szCs w:val="28"/>
          <w:lang w:eastAsia="ru-RU"/>
        </w:rPr>
        <w:t>ПАСПОРТ Подпрограммы 2</w:t>
      </w:r>
    </w:p>
    <w:p w:rsidR="00C25AF9" w:rsidRPr="00FC37F3" w:rsidRDefault="00C25AF9" w:rsidP="00C25AF9">
      <w:pPr>
        <w:pStyle w:val="afd"/>
        <w:widowControl w:val="0"/>
        <w:tabs>
          <w:tab w:val="left" w:pos="709"/>
        </w:tabs>
        <w:suppressAutoHyphens/>
        <w:autoSpaceDE w:val="0"/>
        <w:autoSpaceDN w:val="0"/>
        <w:spacing w:after="0" w:line="240" w:lineRule="auto"/>
        <w:jc w:val="center"/>
        <w:rPr>
          <w:rFonts w:ascii="Times New Roman" w:eastAsia="Times New Roman" w:hAnsi="Times New Roman"/>
          <w:sz w:val="28"/>
          <w:szCs w:val="28"/>
          <w:lang w:val="ru-RU" w:eastAsia="ru-RU"/>
        </w:rPr>
      </w:pPr>
    </w:p>
    <w:tbl>
      <w:tblPr>
        <w:tblW w:w="4952" w:type="pct"/>
        <w:tblCellSpacing w:w="5" w:type="nil"/>
        <w:tblLayout w:type="fixed"/>
        <w:tblCellMar>
          <w:left w:w="75" w:type="dxa"/>
          <w:right w:w="75" w:type="dxa"/>
        </w:tblCellMar>
        <w:tblLook w:val="0000" w:firstRow="0" w:lastRow="0" w:firstColumn="0" w:lastColumn="0" w:noHBand="0" w:noVBand="0"/>
      </w:tblPr>
      <w:tblGrid>
        <w:gridCol w:w="4755"/>
        <w:gridCol w:w="5219"/>
      </w:tblGrid>
      <w:tr w:rsidR="00BC318F" w:rsidRPr="00FC37F3"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Наименование муниципальной программы</w:t>
            </w:r>
          </w:p>
        </w:tc>
        <w:tc>
          <w:tcPr>
            <w:tcW w:w="5219"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 xml:space="preserve">Развитие коммунальной инфраструктуры </w:t>
            </w:r>
          </w:p>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и экологии Шелеховского района</w:t>
            </w:r>
          </w:p>
        </w:tc>
      </w:tr>
      <w:tr w:rsidR="00BC318F" w:rsidRPr="00FC37F3"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Наименование Подпрограммы 2</w:t>
            </w:r>
          </w:p>
        </w:tc>
        <w:tc>
          <w:tcPr>
            <w:tcW w:w="5219"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Организация сбора, транспортирования и утилизации (захоронения) твердых коммунальных отходов с несанкционированных мест размещения отходов</w:t>
            </w:r>
          </w:p>
        </w:tc>
      </w:tr>
      <w:tr w:rsidR="00BC318F" w:rsidRPr="00FC37F3" w:rsidTr="00190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4755" w:type="dxa"/>
          </w:tcPr>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Период реализации подпрограммы 2</w:t>
            </w:r>
          </w:p>
        </w:tc>
        <w:tc>
          <w:tcPr>
            <w:tcW w:w="5219" w:type="dxa"/>
          </w:tcPr>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2019-2030 годы</w:t>
            </w:r>
          </w:p>
        </w:tc>
      </w:tr>
      <w:tr w:rsidR="00BC318F" w:rsidRPr="00FC37F3" w:rsidTr="00190D51">
        <w:trPr>
          <w:trHeight w:val="272"/>
          <w:tblCellSpacing w:w="5" w:type="nil"/>
        </w:trPr>
        <w:tc>
          <w:tcPr>
            <w:tcW w:w="4755" w:type="dxa"/>
            <w:tcBorders>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Разработчики Подпрограммы 2</w:t>
            </w:r>
          </w:p>
        </w:tc>
        <w:tc>
          <w:tcPr>
            <w:tcW w:w="5219" w:type="dxa"/>
            <w:tcBorders>
              <w:left w:val="single" w:sz="4" w:space="0" w:color="auto"/>
              <w:bottom w:val="single" w:sz="4" w:space="0" w:color="auto"/>
              <w:right w:val="single" w:sz="4" w:space="0" w:color="auto"/>
            </w:tcBorders>
          </w:tcPr>
          <w:p w:rsidR="00BC318F" w:rsidRPr="00FC37F3" w:rsidRDefault="00CE7CEC"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CE7CEC" w:rsidRPr="00FC37F3" w:rsidTr="00590D48">
        <w:trPr>
          <w:tblCellSpacing w:w="5" w:type="nil"/>
        </w:trPr>
        <w:tc>
          <w:tcPr>
            <w:tcW w:w="9974" w:type="dxa"/>
            <w:gridSpan w:val="2"/>
            <w:tcBorders>
              <w:left w:val="single" w:sz="4" w:space="0" w:color="auto"/>
              <w:bottom w:val="single" w:sz="4" w:space="0" w:color="auto"/>
              <w:right w:val="single" w:sz="4" w:space="0" w:color="auto"/>
            </w:tcBorders>
          </w:tcPr>
          <w:p w:rsidR="00CE7CEC" w:rsidRPr="00FC37F3" w:rsidRDefault="00CE7CEC" w:rsidP="00CE7CEC">
            <w:pPr>
              <w:tabs>
                <w:tab w:val="left" w:pos="99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37F3">
              <w:rPr>
                <w:rFonts w:ascii="Times New Roman" w:eastAsia="Times New Roman" w:hAnsi="Times New Roman" w:cs="Times New Roman"/>
                <w:kern w:val="2"/>
                <w:sz w:val="24"/>
                <w:szCs w:val="20"/>
                <w:lang w:eastAsia="zh-CN"/>
              </w:rPr>
              <w:t>(в ред. постановления Администрации Шелеховского муниципального района от 22.06.2020 №</w:t>
            </w:r>
            <w:r w:rsidR="001C699B" w:rsidRPr="00FC37F3">
              <w:rPr>
                <w:rFonts w:ascii="Times New Roman" w:eastAsia="Times New Roman" w:hAnsi="Times New Roman" w:cs="Times New Roman"/>
                <w:kern w:val="2"/>
                <w:sz w:val="24"/>
                <w:szCs w:val="20"/>
                <w:lang w:eastAsia="zh-CN"/>
              </w:rPr>
              <w:t xml:space="preserve"> 355-па</w:t>
            </w:r>
            <w:r w:rsidRPr="00FC37F3">
              <w:rPr>
                <w:rFonts w:ascii="Times New Roman" w:eastAsia="Times New Roman" w:hAnsi="Times New Roman" w:cs="Times New Roman"/>
                <w:kern w:val="2"/>
                <w:sz w:val="24"/>
                <w:szCs w:val="20"/>
                <w:lang w:eastAsia="zh-CN"/>
              </w:rPr>
              <w:t>)</w:t>
            </w:r>
          </w:p>
        </w:tc>
      </w:tr>
      <w:tr w:rsidR="00BC318F" w:rsidRPr="00FC37F3" w:rsidTr="00190D51">
        <w:trPr>
          <w:tblCellSpacing w:w="5" w:type="nil"/>
        </w:trPr>
        <w:tc>
          <w:tcPr>
            <w:tcW w:w="4755" w:type="dxa"/>
            <w:tcBorders>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 xml:space="preserve">Исполнители Подпрограммы 2 </w:t>
            </w:r>
          </w:p>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 xml:space="preserve">и программных мероприятий              </w:t>
            </w:r>
          </w:p>
        </w:tc>
        <w:tc>
          <w:tcPr>
            <w:tcW w:w="5219" w:type="dxa"/>
            <w:tcBorders>
              <w:left w:val="single" w:sz="4" w:space="0" w:color="auto"/>
              <w:bottom w:val="single" w:sz="4" w:space="0" w:color="auto"/>
              <w:right w:val="single" w:sz="4" w:space="0" w:color="auto"/>
            </w:tcBorders>
          </w:tcPr>
          <w:p w:rsidR="00BC318F" w:rsidRPr="00FC37F3" w:rsidRDefault="00CE7CEC"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CE7CEC" w:rsidRPr="00FC37F3" w:rsidTr="00590D48">
        <w:trPr>
          <w:tblCellSpacing w:w="5" w:type="nil"/>
        </w:trPr>
        <w:tc>
          <w:tcPr>
            <w:tcW w:w="9974" w:type="dxa"/>
            <w:gridSpan w:val="2"/>
            <w:tcBorders>
              <w:left w:val="single" w:sz="4" w:space="0" w:color="auto"/>
              <w:bottom w:val="single" w:sz="4" w:space="0" w:color="auto"/>
              <w:right w:val="single" w:sz="4" w:space="0" w:color="auto"/>
            </w:tcBorders>
          </w:tcPr>
          <w:p w:rsidR="00CE7CEC" w:rsidRPr="00FC37F3" w:rsidRDefault="00CE7CEC" w:rsidP="00CE7CEC">
            <w:pPr>
              <w:tabs>
                <w:tab w:val="left" w:pos="99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37F3">
              <w:rPr>
                <w:rFonts w:ascii="Times New Roman" w:eastAsia="Times New Roman" w:hAnsi="Times New Roman" w:cs="Times New Roman"/>
                <w:kern w:val="2"/>
                <w:sz w:val="24"/>
                <w:szCs w:val="20"/>
                <w:lang w:eastAsia="zh-CN"/>
              </w:rPr>
              <w:t>(в ред. постановления Администрации Шелеховского муниципального района от 22.06.2020 №</w:t>
            </w:r>
            <w:r w:rsidR="001C699B" w:rsidRPr="00FC37F3">
              <w:rPr>
                <w:rFonts w:ascii="Times New Roman" w:eastAsia="Times New Roman" w:hAnsi="Times New Roman" w:cs="Times New Roman"/>
                <w:kern w:val="2"/>
                <w:sz w:val="24"/>
                <w:szCs w:val="20"/>
                <w:lang w:eastAsia="zh-CN"/>
              </w:rPr>
              <w:t xml:space="preserve"> 355-па</w:t>
            </w:r>
            <w:r w:rsidRPr="00FC37F3">
              <w:rPr>
                <w:rFonts w:ascii="Times New Roman" w:eastAsia="Times New Roman" w:hAnsi="Times New Roman" w:cs="Times New Roman"/>
                <w:kern w:val="2"/>
                <w:sz w:val="24"/>
                <w:szCs w:val="20"/>
                <w:lang w:eastAsia="zh-CN"/>
              </w:rPr>
              <w:t>)</w:t>
            </w:r>
          </w:p>
        </w:tc>
      </w:tr>
      <w:tr w:rsidR="00BC318F" w:rsidRPr="00FC37F3" w:rsidTr="00190D51">
        <w:trPr>
          <w:tblCellSpacing w:w="5" w:type="nil"/>
        </w:trPr>
        <w:tc>
          <w:tcPr>
            <w:tcW w:w="4755" w:type="dxa"/>
            <w:tcBorders>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Цели Подпрограммы 2</w:t>
            </w:r>
          </w:p>
        </w:tc>
        <w:tc>
          <w:tcPr>
            <w:tcW w:w="5219" w:type="dxa"/>
            <w:tcBorders>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Предотвращение вредного воздействия отходов на здоровье человека и окружающую среду на территории Шелеховского района</w:t>
            </w:r>
          </w:p>
        </w:tc>
      </w:tr>
      <w:tr w:rsidR="00BC318F" w:rsidRPr="00FC37F3"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Задачи Подпрограммы 2</w:t>
            </w:r>
          </w:p>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219" w:type="dxa"/>
            <w:tcBorders>
              <w:top w:val="single" w:sz="4" w:space="0" w:color="auto"/>
              <w:left w:val="single" w:sz="4" w:space="0" w:color="auto"/>
              <w:bottom w:val="single" w:sz="4" w:space="0" w:color="auto"/>
              <w:right w:val="single" w:sz="4" w:space="0" w:color="auto"/>
            </w:tcBorders>
          </w:tcPr>
          <w:p w:rsidR="00BC318F" w:rsidRPr="00FC37F3" w:rsidRDefault="00BC318F" w:rsidP="00A466F8">
            <w:pPr>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1. Снижение негативного влияния отходов на состояние окружающей среды.</w:t>
            </w:r>
          </w:p>
          <w:p w:rsidR="00BC318F" w:rsidRPr="00FC37F3" w:rsidRDefault="00BC318F" w:rsidP="00A466F8">
            <w:pPr>
              <w:shd w:val="clear" w:color="auto" w:fill="FFFFFF"/>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2. Уменьшение количества несанкционированных мест размещения твердых коммунальных отходов.</w:t>
            </w:r>
          </w:p>
          <w:p w:rsidR="00BC318F" w:rsidRPr="00FC37F3" w:rsidRDefault="00A466F8" w:rsidP="00A466F8">
            <w:pPr>
              <w:shd w:val="clear" w:color="auto" w:fill="FFFFFF"/>
              <w:autoSpaceDE w:val="0"/>
              <w:autoSpaceDN w:val="0"/>
              <w:adjustRightInd w:val="0"/>
              <w:spacing w:after="0" w:line="240" w:lineRule="auto"/>
              <w:ind w:firstLine="207"/>
              <w:jc w:val="both"/>
              <w:rPr>
                <w:rFonts w:ascii="Times New Roman" w:eastAsia="Times New Roman" w:hAnsi="Times New Roman" w:cs="Times New Roman"/>
                <w:b/>
                <w:bCs/>
                <w:iCs/>
                <w:sz w:val="28"/>
                <w:szCs w:val="28"/>
                <w:lang w:eastAsia="ru-RU"/>
              </w:rPr>
            </w:pPr>
            <w:r w:rsidRPr="00FC37F3">
              <w:rPr>
                <w:rFonts w:ascii="Times New Roman" w:eastAsia="Times New Roman" w:hAnsi="Times New Roman" w:cs="Times New Roman"/>
                <w:sz w:val="24"/>
                <w:szCs w:val="24"/>
                <w:lang w:eastAsia="ru-RU"/>
              </w:rPr>
              <w:t>3.</w:t>
            </w:r>
            <w:r w:rsidR="00BC318F" w:rsidRPr="00FC37F3">
              <w:rPr>
                <w:rFonts w:ascii="Times New Roman" w:eastAsia="Times New Roman" w:hAnsi="Times New Roman" w:cs="Times New Roman"/>
                <w:sz w:val="24"/>
                <w:szCs w:val="24"/>
                <w:lang w:eastAsia="ru-RU"/>
              </w:rPr>
              <w:t>Обустройство контейнерных площадок, мусороперегрузочных и мусоросортировочных станций ТКО.</w:t>
            </w:r>
          </w:p>
        </w:tc>
      </w:tr>
      <w:tr w:rsidR="00BC318F" w:rsidRPr="00FC37F3" w:rsidTr="00190D51">
        <w:trPr>
          <w:tblCellSpacing w:w="5" w:type="nil"/>
        </w:trPr>
        <w:tc>
          <w:tcPr>
            <w:tcW w:w="9974" w:type="dxa"/>
            <w:gridSpan w:val="2"/>
            <w:tcBorders>
              <w:top w:val="single" w:sz="4" w:space="0" w:color="auto"/>
              <w:left w:val="single" w:sz="4" w:space="0" w:color="auto"/>
              <w:bottom w:val="single" w:sz="4" w:space="0" w:color="auto"/>
              <w:right w:val="single" w:sz="4" w:space="0" w:color="auto"/>
            </w:tcBorders>
          </w:tcPr>
          <w:p w:rsidR="00BC318F" w:rsidRPr="00FC37F3" w:rsidRDefault="00881A0F" w:rsidP="00BC318F">
            <w:pPr>
              <w:widowControl w:val="0"/>
              <w:tabs>
                <w:tab w:val="left" w:pos="709"/>
              </w:tabs>
              <w:suppressAutoHyphens/>
              <w:autoSpaceDE w:val="0"/>
              <w:autoSpaceDN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kern w:val="2"/>
                <w:sz w:val="24"/>
                <w:szCs w:val="20"/>
                <w:lang w:eastAsia="zh-CN"/>
              </w:rPr>
              <w:t>(</w:t>
            </w:r>
            <w:r w:rsidR="00BC318F" w:rsidRPr="00FC37F3">
              <w:rPr>
                <w:rFonts w:ascii="Times New Roman" w:eastAsia="Times New Roman" w:hAnsi="Times New Roman" w:cs="Times New Roman"/>
                <w:kern w:val="2"/>
                <w:sz w:val="24"/>
                <w:szCs w:val="20"/>
                <w:lang w:eastAsia="zh-CN"/>
              </w:rPr>
              <w:t>в ред. постановления Администрации Шелеховского муниципального района от 26.02.2019 № 137-па)</w:t>
            </w:r>
          </w:p>
        </w:tc>
      </w:tr>
      <w:tr w:rsidR="00BC318F" w:rsidRPr="00FC37F3"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Сроки и этапы реализации Подпрограммы 2</w:t>
            </w:r>
          </w:p>
        </w:tc>
        <w:tc>
          <w:tcPr>
            <w:tcW w:w="5219"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2019-2030 годы.</w:t>
            </w:r>
          </w:p>
          <w:p w:rsidR="00BC318F" w:rsidRPr="00FC37F3" w:rsidRDefault="00BC318F" w:rsidP="00BC318F">
            <w:pPr>
              <w:widowControl w:val="0"/>
              <w:shd w:val="clear" w:color="auto" w:fill="FFFFFF"/>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Программа реализуется в один этап.</w:t>
            </w:r>
          </w:p>
        </w:tc>
      </w:tr>
      <w:tr w:rsidR="00BC318F" w:rsidRPr="00FC37F3" w:rsidTr="00190D51">
        <w:trPr>
          <w:tblCellSpacing w:w="5" w:type="nil"/>
        </w:trPr>
        <w:tc>
          <w:tcPr>
            <w:tcW w:w="4755" w:type="dxa"/>
            <w:tcBorders>
              <w:top w:val="single" w:sz="4" w:space="0" w:color="auto"/>
              <w:left w:val="single" w:sz="4" w:space="0" w:color="auto"/>
              <w:bottom w:val="single" w:sz="4" w:space="0" w:color="auto"/>
              <w:right w:val="single" w:sz="4" w:space="0" w:color="auto"/>
            </w:tcBorders>
            <w:shd w:val="clear" w:color="auto" w:fill="auto"/>
          </w:tcPr>
          <w:p w:rsidR="00BC318F" w:rsidRPr="00FC37F3" w:rsidRDefault="00BC318F" w:rsidP="00BC318F">
            <w:pPr>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Объемы и источники финансирования Подпрограммы 2</w:t>
            </w:r>
          </w:p>
        </w:tc>
        <w:tc>
          <w:tcPr>
            <w:tcW w:w="5219" w:type="dxa"/>
            <w:tcBorders>
              <w:top w:val="single" w:sz="4" w:space="0" w:color="auto"/>
              <w:left w:val="single" w:sz="4" w:space="0" w:color="auto"/>
              <w:bottom w:val="single" w:sz="4" w:space="0" w:color="auto"/>
              <w:right w:val="single" w:sz="4" w:space="0" w:color="auto"/>
            </w:tcBorders>
            <w:shd w:val="clear" w:color="auto" w:fill="auto"/>
          </w:tcPr>
          <w:p w:rsidR="00244E45" w:rsidRPr="00244E45" w:rsidRDefault="00244E45" w:rsidP="00244E45">
            <w:pPr>
              <w:widowControl w:val="0"/>
              <w:autoSpaceDE w:val="0"/>
              <w:autoSpaceDN w:val="0"/>
              <w:adjustRightInd w:val="0"/>
              <w:spacing w:after="0" w:line="240" w:lineRule="auto"/>
              <w:ind w:firstLine="414"/>
              <w:jc w:val="both"/>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Общий объем финансирования составляет 10 243,0 тыс. рублей в том числе:</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2019 г. – 2 071,0 тыс. руб.;</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2020 г. – 6 172,0 тыс. руб.;</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2021 г. – 200,0 тыс. руб.;</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2022 г. – 200,0 тыс. руб.;</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2023 г. – 200,0 тыс. руб.;</w:t>
            </w:r>
          </w:p>
          <w:p w:rsidR="00244E45" w:rsidRPr="00244E45" w:rsidRDefault="00244E45" w:rsidP="00244E45">
            <w:pPr>
              <w:widowControl w:val="0"/>
              <w:autoSpaceDE w:val="0"/>
              <w:autoSpaceDN w:val="0"/>
              <w:adjustRightInd w:val="0"/>
              <w:spacing w:after="0" w:line="240" w:lineRule="auto"/>
              <w:ind w:firstLine="348"/>
              <w:outlineLvl w:val="2"/>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lastRenderedPageBreak/>
              <w:t xml:space="preserve"> 2024 – 2030 гг. – 1 400,0 тыс. руб.;</w:t>
            </w:r>
          </w:p>
          <w:p w:rsidR="00244E45" w:rsidRPr="00244E45" w:rsidRDefault="00244E45" w:rsidP="00244E45">
            <w:pPr>
              <w:widowControl w:val="0"/>
              <w:autoSpaceDE w:val="0"/>
              <w:autoSpaceDN w:val="0"/>
              <w:adjustRightInd w:val="0"/>
              <w:spacing w:after="0" w:line="240" w:lineRule="auto"/>
              <w:ind w:firstLine="348"/>
              <w:outlineLvl w:val="2"/>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 xml:space="preserve"> Источники финансирования:</w:t>
            </w:r>
          </w:p>
          <w:p w:rsidR="00244E45" w:rsidRPr="00244E45" w:rsidRDefault="00244E45" w:rsidP="00244E45">
            <w:pPr>
              <w:widowControl w:val="0"/>
              <w:tabs>
                <w:tab w:val="left" w:pos="851"/>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Объем финансирования из областного бюджета составит 1 796,7 тыс. рублей:</w:t>
            </w:r>
          </w:p>
          <w:p w:rsidR="00244E45" w:rsidRPr="00244E45" w:rsidRDefault="00244E45" w:rsidP="00244E45">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2019 г. – 1 796,7 тыс. руб.;</w:t>
            </w:r>
          </w:p>
          <w:p w:rsidR="00244E45" w:rsidRPr="00244E45" w:rsidRDefault="00244E45" w:rsidP="00244E45">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2020 г. – 0,0 тыс. руб.;</w:t>
            </w:r>
          </w:p>
          <w:p w:rsidR="00244E45" w:rsidRPr="00244E45" w:rsidRDefault="00244E45" w:rsidP="00244E45">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2021 г. – 0,0  тыс. руб.;</w:t>
            </w:r>
          </w:p>
          <w:p w:rsidR="00244E45" w:rsidRPr="00244E45" w:rsidRDefault="00244E45" w:rsidP="00244E45">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2022 г. – 0,0  тыс. руб.;</w:t>
            </w:r>
          </w:p>
          <w:p w:rsidR="00244E45" w:rsidRPr="00244E45" w:rsidRDefault="00244E45" w:rsidP="00244E45">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2023 г. – 0,0  тыс. руб.;</w:t>
            </w:r>
          </w:p>
          <w:p w:rsidR="00244E45" w:rsidRPr="00244E45" w:rsidRDefault="00244E45" w:rsidP="00244E45">
            <w:pPr>
              <w:tabs>
                <w:tab w:val="left" w:pos="851"/>
              </w:tabs>
              <w:autoSpaceDE w:val="0"/>
              <w:autoSpaceDN w:val="0"/>
              <w:adjustRightInd w:val="0"/>
              <w:spacing w:after="0" w:line="240" w:lineRule="auto"/>
              <w:ind w:firstLine="319"/>
              <w:jc w:val="both"/>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2024 – 2030 гг. – 0,0  тыс. руб.</w:t>
            </w:r>
          </w:p>
          <w:p w:rsidR="00244E45" w:rsidRPr="00244E45" w:rsidRDefault="00244E45" w:rsidP="00244E45">
            <w:pPr>
              <w:widowControl w:val="0"/>
              <w:autoSpaceDE w:val="0"/>
              <w:autoSpaceDN w:val="0"/>
              <w:adjustRightInd w:val="0"/>
              <w:spacing w:after="0" w:line="240" w:lineRule="auto"/>
              <w:ind w:firstLine="348"/>
              <w:outlineLvl w:val="2"/>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Объем финансирования из бюджета Шелеховского района составляет 8 446,3 тыс. рублей в том числе:</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2019 г. – 274,3 тыс. руб.;</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2020 г. – 6 172,0 тыс. руб.;</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2021 г. – 200,0 тыс. руб.;</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2022 г. – 200,0 тыс. руб.;</w:t>
            </w:r>
          </w:p>
          <w:p w:rsidR="00244E45" w:rsidRPr="00244E45" w:rsidRDefault="00244E45" w:rsidP="00244E45">
            <w:pPr>
              <w:widowControl w:val="0"/>
              <w:autoSpaceDE w:val="0"/>
              <w:autoSpaceDN w:val="0"/>
              <w:adjustRightInd w:val="0"/>
              <w:spacing w:after="0" w:line="240" w:lineRule="auto"/>
              <w:ind w:firstLine="414"/>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2023 г. – 200,0 тыс. руб.;</w:t>
            </w:r>
          </w:p>
          <w:p w:rsidR="00BC318F" w:rsidRPr="00FC37F3" w:rsidRDefault="00244E45" w:rsidP="00244E45">
            <w:pPr>
              <w:widowControl w:val="0"/>
              <w:autoSpaceDE w:val="0"/>
              <w:autoSpaceDN w:val="0"/>
              <w:adjustRightInd w:val="0"/>
              <w:spacing w:after="0" w:line="240" w:lineRule="auto"/>
              <w:ind w:left="348"/>
              <w:rPr>
                <w:rFonts w:ascii="Times New Roman" w:eastAsia="Times New Roman" w:hAnsi="Times New Roman" w:cs="Times New Roman"/>
                <w:sz w:val="24"/>
                <w:szCs w:val="24"/>
                <w:lang w:eastAsia="ru-RU"/>
              </w:rPr>
            </w:pPr>
            <w:r w:rsidRPr="00244E45">
              <w:rPr>
                <w:rFonts w:ascii="Times New Roman" w:eastAsia="Times New Roman" w:hAnsi="Times New Roman" w:cs="Times New Roman"/>
                <w:sz w:val="24"/>
                <w:szCs w:val="24"/>
                <w:lang w:eastAsia="ru-RU"/>
              </w:rPr>
              <w:t>2024– 2030 гг. – 1 400,0 тыс. руб.</w:t>
            </w:r>
          </w:p>
        </w:tc>
      </w:tr>
      <w:tr w:rsidR="00BC318F" w:rsidRPr="00FC37F3" w:rsidTr="00190D51">
        <w:trPr>
          <w:tblCellSpacing w:w="5" w:type="nil"/>
        </w:trPr>
        <w:tc>
          <w:tcPr>
            <w:tcW w:w="9974" w:type="dxa"/>
            <w:gridSpan w:val="2"/>
            <w:tcBorders>
              <w:top w:val="single" w:sz="4" w:space="0" w:color="auto"/>
              <w:left w:val="single" w:sz="4" w:space="0" w:color="auto"/>
              <w:bottom w:val="single" w:sz="4" w:space="0" w:color="auto"/>
              <w:right w:val="single" w:sz="4" w:space="0" w:color="auto"/>
            </w:tcBorders>
            <w:shd w:val="clear" w:color="auto" w:fill="auto"/>
          </w:tcPr>
          <w:p w:rsidR="00BC318F" w:rsidRPr="00FC37F3" w:rsidRDefault="00881A0F" w:rsidP="00F34F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kern w:val="2"/>
                <w:sz w:val="24"/>
                <w:szCs w:val="20"/>
                <w:lang w:eastAsia="zh-CN"/>
              </w:rPr>
              <w:lastRenderedPageBreak/>
              <w:t>(</w:t>
            </w:r>
            <w:r w:rsidR="00BC318F" w:rsidRPr="00FC37F3">
              <w:rPr>
                <w:rFonts w:ascii="Times New Roman" w:eastAsia="Times New Roman" w:hAnsi="Times New Roman" w:cs="Times New Roman"/>
                <w:kern w:val="2"/>
                <w:sz w:val="24"/>
                <w:szCs w:val="20"/>
                <w:lang w:eastAsia="zh-CN"/>
              </w:rPr>
              <w:t>в ред. постановлени</w:t>
            </w:r>
            <w:r w:rsidR="003C0A21" w:rsidRPr="00FC37F3">
              <w:rPr>
                <w:rFonts w:ascii="Times New Roman" w:eastAsia="Times New Roman" w:hAnsi="Times New Roman" w:cs="Times New Roman"/>
                <w:kern w:val="2"/>
                <w:sz w:val="24"/>
                <w:szCs w:val="20"/>
                <w:lang w:eastAsia="zh-CN"/>
              </w:rPr>
              <w:t>й</w:t>
            </w:r>
            <w:r w:rsidR="00BC318F" w:rsidRPr="00FC37F3">
              <w:rPr>
                <w:rFonts w:ascii="Times New Roman" w:eastAsia="Times New Roman" w:hAnsi="Times New Roman" w:cs="Times New Roman"/>
                <w:kern w:val="2"/>
                <w:sz w:val="24"/>
                <w:szCs w:val="20"/>
                <w:lang w:eastAsia="zh-CN"/>
              </w:rPr>
              <w:t xml:space="preserve"> Администрации Шелеховского муниципального района от 09.08.2019 № 521-па</w:t>
            </w:r>
            <w:r w:rsidR="003C0A21" w:rsidRPr="00FC37F3">
              <w:rPr>
                <w:rFonts w:ascii="Times New Roman" w:eastAsia="Times New Roman" w:hAnsi="Times New Roman" w:cs="Times New Roman"/>
                <w:kern w:val="2"/>
                <w:sz w:val="24"/>
                <w:szCs w:val="20"/>
                <w:lang w:eastAsia="zh-CN"/>
              </w:rPr>
              <w:t xml:space="preserve">, </w:t>
            </w:r>
            <w:r w:rsidR="008555DE" w:rsidRPr="00FC37F3">
              <w:rPr>
                <w:rFonts w:ascii="Times New Roman" w:eastAsia="Times New Roman" w:hAnsi="Times New Roman" w:cs="Times New Roman"/>
                <w:kern w:val="2"/>
                <w:sz w:val="24"/>
                <w:szCs w:val="20"/>
                <w:lang w:eastAsia="zh-CN"/>
              </w:rPr>
              <w:t>от 27.01.2020 № 43-па</w:t>
            </w:r>
            <w:r w:rsidR="008D0289" w:rsidRPr="00FC37F3">
              <w:rPr>
                <w:rFonts w:ascii="Times New Roman" w:eastAsia="Times New Roman" w:hAnsi="Times New Roman" w:cs="Times New Roman"/>
                <w:kern w:val="2"/>
                <w:sz w:val="24"/>
                <w:szCs w:val="20"/>
                <w:lang w:eastAsia="zh-CN"/>
              </w:rPr>
              <w:t xml:space="preserve">, от </w:t>
            </w:r>
            <w:r w:rsidR="008360E1" w:rsidRPr="00FC37F3">
              <w:rPr>
                <w:rFonts w:ascii="Times New Roman" w:eastAsia="Times New Roman" w:hAnsi="Times New Roman" w:cs="Times New Roman"/>
                <w:kern w:val="2"/>
                <w:sz w:val="24"/>
                <w:szCs w:val="20"/>
                <w:lang w:eastAsia="zh-CN"/>
              </w:rPr>
              <w:t>29.07.2020 № 410-па</w:t>
            </w:r>
            <w:r w:rsidR="00244E45">
              <w:rPr>
                <w:rFonts w:ascii="Times New Roman" w:eastAsia="Times New Roman" w:hAnsi="Times New Roman" w:cs="Times New Roman"/>
                <w:kern w:val="2"/>
                <w:sz w:val="24"/>
                <w:szCs w:val="20"/>
                <w:lang w:eastAsia="zh-CN"/>
              </w:rPr>
              <w:t xml:space="preserve">, </w:t>
            </w:r>
            <w:r w:rsidR="00F34FFD" w:rsidRPr="00F34FFD">
              <w:rPr>
                <w:rFonts w:ascii="Times New Roman" w:eastAsia="Times New Roman" w:hAnsi="Times New Roman" w:cs="Times New Roman"/>
                <w:kern w:val="2"/>
                <w:sz w:val="24"/>
                <w:szCs w:val="20"/>
                <w:lang w:eastAsia="zh-CN"/>
              </w:rPr>
              <w:t>от 24.12.2020 № 782-па</w:t>
            </w:r>
            <w:r w:rsidR="008555DE" w:rsidRPr="00F34FFD">
              <w:rPr>
                <w:rFonts w:ascii="Times New Roman" w:eastAsia="Times New Roman" w:hAnsi="Times New Roman" w:cs="Times New Roman"/>
                <w:kern w:val="2"/>
                <w:sz w:val="24"/>
                <w:szCs w:val="20"/>
                <w:lang w:eastAsia="zh-CN"/>
              </w:rPr>
              <w:t>)</w:t>
            </w:r>
          </w:p>
        </w:tc>
      </w:tr>
      <w:tr w:rsidR="00BC318F" w:rsidRPr="00FC37F3"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Ожидаемые конечные результаты  реализации Подпрограммы 2</w:t>
            </w:r>
          </w:p>
        </w:tc>
        <w:tc>
          <w:tcPr>
            <w:tcW w:w="5219" w:type="dxa"/>
            <w:tcBorders>
              <w:top w:val="single" w:sz="4" w:space="0" w:color="auto"/>
              <w:left w:val="single" w:sz="4" w:space="0" w:color="auto"/>
              <w:bottom w:val="single" w:sz="4" w:space="0" w:color="auto"/>
              <w:right w:val="single" w:sz="4" w:space="0" w:color="auto"/>
            </w:tcBorders>
          </w:tcPr>
          <w:p w:rsidR="00BC318F" w:rsidRPr="00FC37F3" w:rsidRDefault="00BC318F" w:rsidP="00A466F8">
            <w:pPr>
              <w:shd w:val="clear" w:color="auto" w:fill="FFFFFF"/>
              <w:autoSpaceDE w:val="0"/>
              <w:autoSpaceDN w:val="0"/>
              <w:adjustRightInd w:val="0"/>
              <w:spacing w:after="0" w:line="240" w:lineRule="auto"/>
              <w:ind w:firstLine="207"/>
              <w:jc w:val="both"/>
              <w:rPr>
                <w:rFonts w:ascii="Times New Roman" w:eastAsia="Times New Roman" w:hAnsi="Times New Roman" w:cs="Times New Roman"/>
                <w:bCs/>
                <w:sz w:val="24"/>
                <w:szCs w:val="24"/>
                <w:lang w:eastAsia="ru-RU"/>
              </w:rPr>
            </w:pPr>
            <w:r w:rsidRPr="00FC37F3">
              <w:rPr>
                <w:rFonts w:ascii="Times New Roman" w:eastAsia="Times New Roman" w:hAnsi="Times New Roman" w:cs="Times New Roman"/>
                <w:bCs/>
                <w:sz w:val="24"/>
                <w:szCs w:val="24"/>
                <w:lang w:eastAsia="ru-RU"/>
              </w:rPr>
              <w:t>1. Сокращение объемов непереработанных и не размещенных на полигонах отходов 40%.</w:t>
            </w:r>
          </w:p>
          <w:p w:rsidR="00BC318F" w:rsidRPr="00FC37F3" w:rsidRDefault="00BC318F" w:rsidP="00A466F8">
            <w:pPr>
              <w:shd w:val="clear" w:color="auto" w:fill="FFFFFF"/>
              <w:autoSpaceDE w:val="0"/>
              <w:autoSpaceDN w:val="0"/>
              <w:adjustRightInd w:val="0"/>
              <w:spacing w:after="0" w:line="240" w:lineRule="auto"/>
              <w:ind w:firstLine="207"/>
              <w:jc w:val="both"/>
              <w:rPr>
                <w:rFonts w:ascii="Times New Roman" w:eastAsia="Times New Roman" w:hAnsi="Times New Roman" w:cs="Times New Roman"/>
                <w:bCs/>
                <w:sz w:val="24"/>
                <w:szCs w:val="24"/>
                <w:lang w:eastAsia="ru-RU"/>
              </w:rPr>
            </w:pPr>
            <w:r w:rsidRPr="00FC37F3">
              <w:rPr>
                <w:rFonts w:ascii="Times New Roman" w:eastAsia="Times New Roman" w:hAnsi="Times New Roman" w:cs="Times New Roman"/>
                <w:bCs/>
                <w:sz w:val="24"/>
                <w:szCs w:val="24"/>
                <w:lang w:eastAsia="ru-RU"/>
              </w:rPr>
              <w:t xml:space="preserve">2. </w:t>
            </w:r>
            <w:r w:rsidR="003C0A21" w:rsidRPr="00FC37F3">
              <w:rPr>
                <w:rFonts w:ascii="Times New Roman" w:eastAsia="Times New Roman" w:hAnsi="Times New Roman" w:cs="Times New Roman"/>
                <w:bCs/>
                <w:sz w:val="24"/>
                <w:szCs w:val="24"/>
                <w:lang w:eastAsia="ru-RU"/>
              </w:rPr>
              <w:t>Создание мест (площадок) накопления твердых коммунальных отходов: приобретение контейнеров; создание контейнерных площадок</w:t>
            </w:r>
            <w:r w:rsidRPr="00FC37F3">
              <w:rPr>
                <w:rFonts w:ascii="Times New Roman" w:eastAsia="Times New Roman" w:hAnsi="Times New Roman" w:cs="Times New Roman"/>
                <w:bCs/>
                <w:sz w:val="24"/>
                <w:szCs w:val="24"/>
                <w:lang w:eastAsia="ru-RU"/>
              </w:rPr>
              <w:t>.</w:t>
            </w:r>
          </w:p>
          <w:p w:rsidR="00E573D2" w:rsidRPr="00FC37F3" w:rsidRDefault="006F2C79" w:rsidP="00A466F8">
            <w:pPr>
              <w:shd w:val="clear" w:color="auto" w:fill="FFFFFF"/>
              <w:autoSpaceDE w:val="0"/>
              <w:autoSpaceDN w:val="0"/>
              <w:adjustRightInd w:val="0"/>
              <w:spacing w:after="0" w:line="240" w:lineRule="auto"/>
              <w:ind w:firstLine="207"/>
              <w:jc w:val="both"/>
              <w:rPr>
                <w:rFonts w:ascii="Times New Roman" w:eastAsia="Times New Roman" w:hAnsi="Times New Roman" w:cs="Times New Roman"/>
                <w:kern w:val="2"/>
                <w:sz w:val="24"/>
                <w:szCs w:val="20"/>
                <w:lang w:eastAsia="zh-CN"/>
              </w:rPr>
            </w:pPr>
            <w:r w:rsidRPr="00FC37F3">
              <w:rPr>
                <w:rFonts w:ascii="Times New Roman" w:eastAsia="Times New Roman" w:hAnsi="Times New Roman" w:cs="Times New Roman"/>
                <w:bCs/>
                <w:sz w:val="24"/>
                <w:szCs w:val="24"/>
                <w:lang w:eastAsia="ru-RU"/>
              </w:rPr>
              <w:t>(в ред</w:t>
            </w:r>
            <w:r w:rsidR="00592F91" w:rsidRPr="00FC37F3">
              <w:rPr>
                <w:rFonts w:ascii="Times New Roman" w:eastAsia="Times New Roman" w:hAnsi="Times New Roman" w:cs="Times New Roman"/>
                <w:bCs/>
                <w:sz w:val="24"/>
                <w:szCs w:val="24"/>
                <w:lang w:eastAsia="ru-RU"/>
              </w:rPr>
              <w:t>.</w:t>
            </w:r>
            <w:r w:rsidR="00592F91" w:rsidRPr="00FC37F3">
              <w:rPr>
                <w:rFonts w:ascii="Times New Roman" w:eastAsia="Times New Roman" w:hAnsi="Times New Roman" w:cs="Times New Roman"/>
                <w:kern w:val="2"/>
                <w:sz w:val="24"/>
                <w:szCs w:val="20"/>
                <w:lang w:eastAsia="zh-CN"/>
              </w:rPr>
              <w:t xml:space="preserve"> постановления Администрации Шелеховского муниципального района от </w:t>
            </w:r>
            <w:r w:rsidR="008555DE" w:rsidRPr="00FC37F3">
              <w:rPr>
                <w:rFonts w:ascii="Times New Roman" w:eastAsia="Times New Roman" w:hAnsi="Times New Roman" w:cs="Times New Roman"/>
                <w:kern w:val="2"/>
                <w:sz w:val="24"/>
                <w:szCs w:val="20"/>
                <w:lang w:eastAsia="zh-CN"/>
              </w:rPr>
              <w:t xml:space="preserve"> 27.01.2020 № 43-па)</w:t>
            </w:r>
          </w:p>
          <w:p w:rsidR="00BC318F" w:rsidRPr="00FC37F3" w:rsidRDefault="00592F91" w:rsidP="00A466F8">
            <w:pPr>
              <w:shd w:val="clear" w:color="auto" w:fill="FFFFFF"/>
              <w:autoSpaceDE w:val="0"/>
              <w:autoSpaceDN w:val="0"/>
              <w:adjustRightInd w:val="0"/>
              <w:spacing w:after="0" w:line="240" w:lineRule="auto"/>
              <w:ind w:firstLine="207"/>
              <w:jc w:val="both"/>
              <w:rPr>
                <w:rFonts w:ascii="Times New Roman" w:eastAsia="Times New Roman" w:hAnsi="Times New Roman"/>
                <w:sz w:val="24"/>
                <w:szCs w:val="24"/>
                <w:lang w:eastAsia="ru-RU"/>
              </w:rPr>
            </w:pPr>
            <w:r w:rsidRPr="00FC37F3">
              <w:rPr>
                <w:rFonts w:ascii="Times New Roman" w:eastAsia="Times New Roman" w:hAnsi="Times New Roman"/>
                <w:sz w:val="24"/>
                <w:szCs w:val="24"/>
                <w:lang w:eastAsia="ru-RU"/>
              </w:rPr>
              <w:t>3.</w:t>
            </w:r>
            <w:r w:rsidR="00C25AF9" w:rsidRPr="00FC37F3">
              <w:rPr>
                <w:rFonts w:ascii="Times New Roman" w:eastAsia="Times New Roman" w:hAnsi="Times New Roman"/>
                <w:sz w:val="24"/>
                <w:szCs w:val="24"/>
                <w:lang w:eastAsia="ru-RU"/>
              </w:rPr>
              <w:t>Содержание мест (площадок) твердых</w:t>
            </w:r>
            <w:r w:rsidR="00E573D2" w:rsidRPr="00FC37F3">
              <w:rPr>
                <w:rFonts w:ascii="Times New Roman" w:eastAsia="Times New Roman" w:hAnsi="Times New Roman"/>
                <w:sz w:val="24"/>
                <w:szCs w:val="24"/>
                <w:lang w:eastAsia="ru-RU"/>
              </w:rPr>
              <w:t xml:space="preserve"> </w:t>
            </w:r>
            <w:r w:rsidR="00C25AF9" w:rsidRPr="00FC37F3">
              <w:rPr>
                <w:rFonts w:ascii="Times New Roman" w:eastAsia="Times New Roman" w:hAnsi="Times New Roman"/>
                <w:sz w:val="24"/>
                <w:szCs w:val="24"/>
                <w:lang w:eastAsia="ru-RU"/>
              </w:rPr>
              <w:t>коммунальных отходов</w:t>
            </w:r>
            <w:r w:rsidR="00BC318F" w:rsidRPr="00FC37F3">
              <w:rPr>
                <w:rFonts w:ascii="Times New Roman" w:eastAsia="Times New Roman" w:hAnsi="Times New Roman"/>
                <w:sz w:val="24"/>
                <w:szCs w:val="24"/>
                <w:lang w:eastAsia="ru-RU"/>
              </w:rPr>
              <w:t>.</w:t>
            </w:r>
          </w:p>
          <w:p w:rsidR="006F2C79" w:rsidRPr="00FC37F3" w:rsidRDefault="006F2C79" w:rsidP="008555DE">
            <w:pPr>
              <w:shd w:val="clear" w:color="auto" w:fill="FFFFFF"/>
              <w:autoSpaceDE w:val="0"/>
              <w:autoSpaceDN w:val="0"/>
              <w:adjustRightInd w:val="0"/>
              <w:spacing w:after="0" w:line="240" w:lineRule="auto"/>
              <w:jc w:val="both"/>
              <w:rPr>
                <w:rFonts w:ascii="Times New Roman" w:eastAsia="Times New Roman" w:hAnsi="Times New Roman"/>
                <w:sz w:val="24"/>
                <w:szCs w:val="24"/>
                <w:lang w:eastAsia="ru-RU"/>
              </w:rPr>
            </w:pPr>
            <w:r w:rsidRPr="00FC37F3">
              <w:rPr>
                <w:rFonts w:ascii="Times New Roman" w:eastAsia="Times New Roman" w:hAnsi="Times New Roman"/>
                <w:sz w:val="24"/>
                <w:szCs w:val="24"/>
                <w:lang w:eastAsia="ru-RU"/>
              </w:rPr>
              <w:t>(</w:t>
            </w:r>
            <w:r w:rsidR="00592F91" w:rsidRPr="00FC37F3">
              <w:rPr>
                <w:rFonts w:ascii="Times New Roman" w:eastAsia="Times New Roman" w:hAnsi="Times New Roman" w:cs="Times New Roman"/>
                <w:bCs/>
                <w:sz w:val="24"/>
                <w:szCs w:val="24"/>
                <w:lang w:eastAsia="ru-RU"/>
              </w:rPr>
              <w:t>в ред.</w:t>
            </w:r>
            <w:r w:rsidR="00592F91" w:rsidRPr="00FC37F3">
              <w:rPr>
                <w:rFonts w:ascii="Times New Roman" w:eastAsia="Times New Roman" w:hAnsi="Times New Roman" w:cs="Times New Roman"/>
                <w:kern w:val="2"/>
                <w:sz w:val="24"/>
                <w:szCs w:val="20"/>
                <w:lang w:eastAsia="zh-CN"/>
              </w:rPr>
              <w:t xml:space="preserve"> постановления Администрации Шелеховского муниципального района </w:t>
            </w:r>
            <w:r w:rsidR="008555DE" w:rsidRPr="00FC37F3">
              <w:rPr>
                <w:rFonts w:ascii="Times New Roman" w:eastAsia="Times New Roman" w:hAnsi="Times New Roman" w:cs="Times New Roman"/>
                <w:kern w:val="2"/>
                <w:sz w:val="24"/>
                <w:szCs w:val="20"/>
                <w:lang w:eastAsia="zh-CN"/>
              </w:rPr>
              <w:t>от 27.01.2020 № 43-па)</w:t>
            </w:r>
          </w:p>
        </w:tc>
      </w:tr>
    </w:tbl>
    <w:p w:rsidR="00BC318F" w:rsidRPr="00FC37F3"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FC37F3"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2. Краткая характеристика сферы реализации Подпрограммы 2</w:t>
      </w:r>
    </w:p>
    <w:p w:rsidR="00BC318F" w:rsidRPr="00FC37F3"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Санитарное состоянии на территории Шелеховского района характеризуется большим количеством несанкционированных свалок. </w:t>
      </w:r>
    </w:p>
    <w:p w:rsidR="00BC318F"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Для снижения количества мест несанкционированного размещения ТКО требуется обустройство контейнерных площадок, приобретение контейнерных баков для размещения ТКО,</w:t>
      </w:r>
      <w:r w:rsidRPr="00FC37F3">
        <w:rPr>
          <w:rFonts w:ascii="Times New Roman" w:eastAsia="Times New Roman" w:hAnsi="Times New Roman" w:cs="Times New Roman"/>
          <w:b/>
          <w:bCs/>
          <w:sz w:val="24"/>
          <w:szCs w:val="24"/>
          <w:lang w:eastAsia="ru-RU"/>
        </w:rPr>
        <w:t xml:space="preserve"> </w:t>
      </w:r>
      <w:r w:rsidRPr="00FC37F3">
        <w:rPr>
          <w:rFonts w:ascii="Times New Roman" w:eastAsia="Times New Roman" w:hAnsi="Times New Roman" w:cs="Times New Roman"/>
          <w:bCs/>
          <w:sz w:val="28"/>
          <w:szCs w:val="28"/>
          <w:lang w:eastAsia="ru-RU"/>
        </w:rPr>
        <w:t>мусороперегрузочных и мусоросортировочных станций ТКО, проведение массовых мероприятий (акций) по информированию населения.</w:t>
      </w:r>
      <w:r w:rsidRPr="00FC37F3">
        <w:rPr>
          <w:rFonts w:ascii="Times New Roman" w:eastAsia="Times New Roman" w:hAnsi="Times New Roman" w:cs="Times New Roman"/>
          <w:sz w:val="28"/>
          <w:szCs w:val="28"/>
          <w:lang w:eastAsia="ru-RU"/>
        </w:rPr>
        <w:t xml:space="preserve"> </w:t>
      </w:r>
    </w:p>
    <w:p w:rsidR="00BC318F" w:rsidRPr="00FC37F3"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3. Цель и задачи Подпрограммы 2</w:t>
      </w:r>
    </w:p>
    <w:p w:rsidR="00BC318F" w:rsidRPr="00FC37F3"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FC37F3" w:rsidRDefault="00BC318F" w:rsidP="00BC318F">
      <w:pPr>
        <w:spacing w:after="0" w:line="240" w:lineRule="auto"/>
        <w:ind w:firstLine="720"/>
        <w:jc w:val="both"/>
        <w:rPr>
          <w:rFonts w:ascii="Times New Roman" w:eastAsia="Times New Roman" w:hAnsi="Times New Roman" w:cs="Times New Roman"/>
          <w:sz w:val="28"/>
          <w:szCs w:val="28"/>
        </w:rPr>
      </w:pPr>
      <w:r w:rsidRPr="00FC37F3">
        <w:rPr>
          <w:rFonts w:ascii="Times New Roman" w:eastAsia="Times New Roman" w:hAnsi="Times New Roman" w:cs="Times New Roman"/>
          <w:sz w:val="28"/>
          <w:szCs w:val="28"/>
        </w:rPr>
        <w:t>Целью Подпрограммы 2 является предотвращение вредного воздействия отходов на  здоровье человека и окружающую среду на территории Шелеховского района.   В рамках достижения цели Подпрограммы 2 необходимо обеспечить решение следующих задач:</w:t>
      </w:r>
    </w:p>
    <w:p w:rsidR="00BC318F" w:rsidRPr="00FC37F3" w:rsidRDefault="00BC318F" w:rsidP="00BC318F">
      <w:pPr>
        <w:tabs>
          <w:tab w:val="left" w:pos="993"/>
        </w:tabs>
        <w:spacing w:after="0" w:line="240" w:lineRule="auto"/>
        <w:ind w:firstLine="567"/>
        <w:jc w:val="both"/>
        <w:rPr>
          <w:rFonts w:ascii="Times New Roman" w:eastAsia="Times New Roman" w:hAnsi="Times New Roman" w:cs="Times New Roman"/>
          <w:sz w:val="28"/>
          <w:szCs w:val="28"/>
        </w:rPr>
      </w:pPr>
      <w:r w:rsidRPr="00FC37F3">
        <w:rPr>
          <w:rFonts w:ascii="Times New Roman" w:eastAsia="Times New Roman" w:hAnsi="Times New Roman" w:cs="Times New Roman"/>
          <w:sz w:val="28"/>
          <w:szCs w:val="28"/>
        </w:rPr>
        <w:lastRenderedPageBreak/>
        <w:t>1) снижение негативного влияния отходов на состояние окружающей среды;</w:t>
      </w:r>
    </w:p>
    <w:p w:rsidR="00BC318F" w:rsidRPr="00FC37F3" w:rsidRDefault="00BC318F" w:rsidP="00BC318F">
      <w:pPr>
        <w:tabs>
          <w:tab w:val="left" w:pos="142"/>
        </w:tabs>
        <w:spacing w:line="240" w:lineRule="auto"/>
        <w:ind w:firstLine="567"/>
        <w:contextualSpacing/>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2) уменьшение количества несанкционированных мест размещения твердых коммунальных отходов;</w:t>
      </w:r>
    </w:p>
    <w:p w:rsidR="00BC318F" w:rsidRPr="00FC37F3" w:rsidRDefault="00BC318F" w:rsidP="00BC318F">
      <w:pPr>
        <w:tabs>
          <w:tab w:val="left" w:pos="142"/>
        </w:tabs>
        <w:spacing w:line="240" w:lineRule="auto"/>
        <w:ind w:firstLine="567"/>
        <w:contextualSpacing/>
        <w:jc w:val="both"/>
        <w:rPr>
          <w:rFonts w:ascii="Times New Roman" w:eastAsia="Times New Roman" w:hAnsi="Times New Roman" w:cs="Times New Roman"/>
          <w:sz w:val="28"/>
          <w:szCs w:val="28"/>
        </w:rPr>
      </w:pPr>
      <w:r w:rsidRPr="00FC37F3">
        <w:rPr>
          <w:rFonts w:ascii="Times New Roman" w:eastAsia="Times New Roman" w:hAnsi="Times New Roman" w:cs="Times New Roman"/>
          <w:sz w:val="28"/>
          <w:szCs w:val="28"/>
          <w:lang w:eastAsia="ru-RU"/>
        </w:rPr>
        <w:t xml:space="preserve">3) обустройство контейнерных площадок, </w:t>
      </w:r>
      <w:r w:rsidRPr="00FC37F3">
        <w:rPr>
          <w:rFonts w:ascii="Times New Roman" w:eastAsia="Times New Roman" w:hAnsi="Times New Roman" w:cs="Times New Roman"/>
          <w:bCs/>
          <w:sz w:val="28"/>
          <w:szCs w:val="28"/>
          <w:lang w:eastAsia="ru-RU"/>
        </w:rPr>
        <w:t>мусороперегрузочных и мусоросортировочных станций ТКО</w:t>
      </w:r>
      <w:r w:rsidRPr="00FC37F3">
        <w:rPr>
          <w:rFonts w:ascii="Times New Roman" w:eastAsia="Times New Roman" w:hAnsi="Times New Roman" w:cs="Times New Roman"/>
          <w:sz w:val="28"/>
          <w:szCs w:val="28"/>
        </w:rPr>
        <w:t>.</w:t>
      </w:r>
    </w:p>
    <w:p w:rsidR="00BC318F" w:rsidRPr="00FC37F3" w:rsidRDefault="00BC318F" w:rsidP="00BC318F">
      <w:pPr>
        <w:widowControl w:val="0"/>
        <w:tabs>
          <w:tab w:val="left" w:pos="709"/>
        </w:tabs>
        <w:suppressAutoHyphens/>
        <w:autoSpaceDE w:val="0"/>
        <w:autoSpaceDN w:val="0"/>
        <w:spacing w:after="0" w:line="240" w:lineRule="auto"/>
        <w:jc w:val="both"/>
        <w:rPr>
          <w:rFonts w:ascii="Times New Roman" w:eastAsia="Times New Roman" w:hAnsi="Times New Roman" w:cs="Times New Roman"/>
          <w:kern w:val="2"/>
          <w:sz w:val="24"/>
          <w:szCs w:val="20"/>
          <w:lang w:eastAsia="zh-CN"/>
        </w:rPr>
      </w:pPr>
      <w:r w:rsidRPr="00FC37F3">
        <w:rPr>
          <w:rFonts w:ascii="Times New Roman" w:eastAsia="Times New Roman" w:hAnsi="Times New Roman" w:cs="Times New Roman"/>
          <w:kern w:val="2"/>
          <w:sz w:val="24"/>
          <w:szCs w:val="20"/>
          <w:lang w:eastAsia="zh-CN"/>
        </w:rPr>
        <w:t>(в ред. постановления Администрации Шелеховского муниципального района от 26.02.2019 № 137-па)</w:t>
      </w:r>
    </w:p>
    <w:p w:rsidR="00BC318F" w:rsidRPr="00FC37F3" w:rsidRDefault="00BC318F" w:rsidP="00BC318F">
      <w:pPr>
        <w:spacing w:after="0" w:line="240" w:lineRule="auto"/>
        <w:ind w:firstLine="720"/>
        <w:jc w:val="both"/>
        <w:rPr>
          <w:rFonts w:ascii="Times New Roman" w:eastAsia="Times New Roman" w:hAnsi="Times New Roman" w:cs="Times New Roman"/>
          <w:sz w:val="28"/>
          <w:szCs w:val="28"/>
        </w:rPr>
      </w:pPr>
      <w:r w:rsidRPr="00FC37F3">
        <w:rPr>
          <w:rFonts w:ascii="Times New Roman" w:eastAsia="Times New Roman" w:hAnsi="Times New Roman" w:cs="Times New Roman"/>
          <w:sz w:val="28"/>
          <w:szCs w:val="28"/>
        </w:rPr>
        <w:t xml:space="preserve">Основными целевыми показателями решения данных целей является количество ликвидированных мест несанкционированного размещения твердых коммунальных отходов, количество обустроенных </w:t>
      </w:r>
      <w:r w:rsidRPr="00FC37F3">
        <w:rPr>
          <w:rFonts w:ascii="Times New Roman" w:eastAsia="Times New Roman" w:hAnsi="Times New Roman" w:cs="Times New Roman"/>
          <w:sz w:val="28"/>
          <w:szCs w:val="28"/>
          <w:lang w:eastAsia="ru-RU"/>
        </w:rPr>
        <w:t>площадок, приобретение контейнерных баков для размещения ТКО,</w:t>
      </w:r>
      <w:r w:rsidRPr="00FC37F3">
        <w:rPr>
          <w:rFonts w:ascii="Times New Roman" w:eastAsia="Times New Roman" w:hAnsi="Times New Roman" w:cs="Times New Roman"/>
          <w:b/>
          <w:bCs/>
          <w:sz w:val="24"/>
          <w:szCs w:val="24"/>
          <w:lang w:eastAsia="ru-RU"/>
        </w:rPr>
        <w:t xml:space="preserve"> </w:t>
      </w:r>
      <w:r w:rsidRPr="00FC37F3">
        <w:rPr>
          <w:rFonts w:ascii="Times New Roman" w:eastAsia="Times New Roman" w:hAnsi="Times New Roman" w:cs="Times New Roman"/>
          <w:bCs/>
          <w:sz w:val="28"/>
          <w:szCs w:val="28"/>
          <w:lang w:eastAsia="ru-RU"/>
        </w:rPr>
        <w:t>мусороперегрузочных и мусоросортировочных станций ТКО</w:t>
      </w:r>
      <w:r w:rsidRPr="00FC37F3">
        <w:rPr>
          <w:rFonts w:ascii="Times New Roman" w:eastAsia="Times New Roman" w:hAnsi="Times New Roman" w:cs="Times New Roman"/>
          <w:sz w:val="28"/>
          <w:szCs w:val="28"/>
        </w:rPr>
        <w:t xml:space="preserve">.             </w:t>
      </w:r>
    </w:p>
    <w:p w:rsidR="00BC318F" w:rsidRPr="00FC37F3" w:rsidRDefault="00BC318F" w:rsidP="00BC318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Указанные задачи направлены на достижение целей в реализации первоочередных мероприятий по Шелеховскому району.</w:t>
      </w:r>
    </w:p>
    <w:p w:rsidR="00BC318F" w:rsidRPr="00FC37F3"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FC37F3" w:rsidRDefault="00BC318F" w:rsidP="00BC318F">
      <w:pPr>
        <w:widowControl w:val="0"/>
        <w:shd w:val="clear" w:color="auto" w:fill="FFFFFF"/>
        <w:autoSpaceDE w:val="0"/>
        <w:autoSpaceDN w:val="0"/>
        <w:adjustRightInd w:val="0"/>
        <w:spacing w:after="0" w:line="238" w:lineRule="auto"/>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2</w:t>
      </w:r>
    </w:p>
    <w:p w:rsidR="00BC318F" w:rsidRPr="00FC37F3" w:rsidRDefault="00BC318F" w:rsidP="00BC318F">
      <w:pPr>
        <w:widowControl w:val="0"/>
        <w:shd w:val="clear" w:color="auto" w:fill="FFFFFF"/>
        <w:autoSpaceDE w:val="0"/>
        <w:autoSpaceDN w:val="0"/>
        <w:adjustRightInd w:val="0"/>
        <w:spacing w:after="0" w:line="238" w:lineRule="auto"/>
        <w:jc w:val="center"/>
        <w:outlineLvl w:val="1"/>
        <w:rPr>
          <w:rFonts w:ascii="Times New Roman" w:eastAsia="Times New Roman" w:hAnsi="Times New Roman" w:cs="Times New Roman"/>
          <w:sz w:val="24"/>
          <w:szCs w:val="24"/>
          <w:lang w:eastAsia="ru-RU"/>
        </w:rPr>
      </w:pPr>
    </w:p>
    <w:p w:rsidR="00BC318F" w:rsidRPr="00FC37F3" w:rsidRDefault="00BC318F" w:rsidP="00A466F8">
      <w:pPr>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 xml:space="preserve">Мероприятия Подпрограммы 2 направлены на реализацию поставленных целей и задач. План мероприятий Подпрограммы 2 с указанием источников финансирования, вида и размера расходов бюджета, основных видов товаров, работ и услуг, приобретение, выполнение или оказание которых необходимо для осуществления мероприятий, представлен в Приложении </w:t>
      </w:r>
      <w:r w:rsidR="002E73DB" w:rsidRPr="00FC37F3">
        <w:rPr>
          <w:rFonts w:ascii="Times New Roman" w:eastAsia="Times New Roman" w:hAnsi="Times New Roman" w:cs="Times New Roman"/>
          <w:iCs/>
          <w:sz w:val="28"/>
          <w:szCs w:val="28"/>
          <w:lang w:eastAsia="ru-RU"/>
        </w:rPr>
        <w:t>6</w:t>
      </w:r>
      <w:r w:rsidRPr="00FC37F3">
        <w:rPr>
          <w:rFonts w:ascii="Times New Roman" w:eastAsia="Times New Roman" w:hAnsi="Times New Roman" w:cs="Times New Roman"/>
          <w:iCs/>
          <w:sz w:val="28"/>
          <w:szCs w:val="28"/>
          <w:lang w:eastAsia="ru-RU"/>
        </w:rPr>
        <w:t xml:space="preserve"> к Программе.</w:t>
      </w:r>
    </w:p>
    <w:p w:rsidR="002E73DB" w:rsidRPr="00FC37F3" w:rsidRDefault="002E73DB" w:rsidP="00CF5410">
      <w:pPr>
        <w:tabs>
          <w:tab w:val="left" w:pos="993"/>
        </w:tabs>
        <w:autoSpaceDE w:val="0"/>
        <w:autoSpaceDN w:val="0"/>
        <w:adjustRightInd w:val="0"/>
        <w:spacing w:after="0" w:line="240" w:lineRule="auto"/>
        <w:jc w:val="both"/>
        <w:outlineLvl w:val="2"/>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kern w:val="2"/>
          <w:sz w:val="24"/>
          <w:szCs w:val="20"/>
          <w:lang w:eastAsia="zh-CN"/>
        </w:rPr>
        <w:t>(в ред. постановления Администрации Шелеховского муниципального района от 22.06.2020 №</w:t>
      </w:r>
      <w:r w:rsidR="001C699B" w:rsidRPr="00FC37F3">
        <w:rPr>
          <w:rFonts w:ascii="Times New Roman" w:eastAsia="Times New Roman" w:hAnsi="Times New Roman" w:cs="Times New Roman"/>
          <w:kern w:val="2"/>
          <w:sz w:val="24"/>
          <w:szCs w:val="20"/>
          <w:lang w:eastAsia="zh-CN"/>
        </w:rPr>
        <w:t xml:space="preserve"> 355-па</w:t>
      </w:r>
      <w:r w:rsidRPr="00FC37F3">
        <w:rPr>
          <w:rFonts w:ascii="Times New Roman" w:eastAsia="Times New Roman" w:hAnsi="Times New Roman" w:cs="Times New Roman"/>
          <w:kern w:val="2"/>
          <w:sz w:val="24"/>
          <w:szCs w:val="20"/>
          <w:lang w:eastAsia="zh-CN"/>
        </w:rPr>
        <w:t>)</w:t>
      </w:r>
    </w:p>
    <w:p w:rsidR="00BC318F" w:rsidRPr="00FC37F3" w:rsidRDefault="00BC318F" w:rsidP="00A466F8">
      <w:pPr>
        <w:spacing w:after="0" w:line="240" w:lineRule="auto"/>
        <w:ind w:firstLine="709"/>
        <w:rPr>
          <w:rFonts w:ascii="Times New Roman" w:eastAsia="Calibri" w:hAnsi="Times New Roman" w:cs="Times New Roman"/>
          <w:sz w:val="28"/>
          <w:szCs w:val="28"/>
          <w:lang w:eastAsia="ru-RU"/>
        </w:rPr>
      </w:pPr>
      <w:r w:rsidRPr="00FC37F3">
        <w:rPr>
          <w:rFonts w:ascii="Times New Roman" w:eastAsia="Calibri" w:hAnsi="Times New Roman" w:cs="Times New Roman"/>
          <w:sz w:val="28"/>
          <w:szCs w:val="28"/>
          <w:lang w:eastAsia="ru-RU"/>
        </w:rPr>
        <w:t>Подпрограмма 2 реализуется в один этап. Срок реализации Подпрограммы 2 составляет 12 лет, в течение 2019-2030 годов.</w:t>
      </w:r>
    </w:p>
    <w:p w:rsidR="00BC318F" w:rsidRPr="00FC37F3" w:rsidRDefault="00BC318F" w:rsidP="00BC318F">
      <w:pPr>
        <w:widowControl w:val="0"/>
        <w:shd w:val="clear" w:color="auto" w:fill="FFFFFF"/>
        <w:tabs>
          <w:tab w:val="num" w:pos="720"/>
        </w:tabs>
        <w:autoSpaceDE w:val="0"/>
        <w:autoSpaceDN w:val="0"/>
        <w:adjustRightInd w:val="0"/>
        <w:spacing w:after="0" w:line="238" w:lineRule="auto"/>
        <w:jc w:val="both"/>
        <w:outlineLvl w:val="1"/>
        <w:rPr>
          <w:rFonts w:ascii="Times New Roman" w:eastAsia="Times New Roman" w:hAnsi="Times New Roman" w:cs="Times New Roman"/>
          <w:sz w:val="24"/>
          <w:szCs w:val="24"/>
          <w:lang w:eastAsia="ru-RU"/>
        </w:rPr>
      </w:pPr>
    </w:p>
    <w:p w:rsidR="00BC318F" w:rsidRPr="00FC37F3" w:rsidRDefault="00BC318F" w:rsidP="00BC318F">
      <w:pPr>
        <w:widowControl w:val="0"/>
        <w:shd w:val="clear" w:color="auto" w:fill="FFFFFF"/>
        <w:autoSpaceDE w:val="0"/>
        <w:autoSpaceDN w:val="0"/>
        <w:adjustRightInd w:val="0"/>
        <w:spacing w:after="0" w:line="238" w:lineRule="auto"/>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5. Механизм реализации Подпрограммы 2 и контроль за ходом ее реализации</w:t>
      </w:r>
    </w:p>
    <w:p w:rsidR="00BC318F" w:rsidRPr="00FC37F3" w:rsidRDefault="00BC318F" w:rsidP="00BC318F">
      <w:pPr>
        <w:widowControl w:val="0"/>
        <w:shd w:val="clear" w:color="auto" w:fill="FFFFFF"/>
        <w:tabs>
          <w:tab w:val="num" w:pos="720"/>
        </w:tabs>
        <w:autoSpaceDE w:val="0"/>
        <w:autoSpaceDN w:val="0"/>
        <w:adjustRightInd w:val="0"/>
        <w:spacing w:after="0" w:line="238" w:lineRule="auto"/>
        <w:jc w:val="center"/>
        <w:outlineLvl w:val="1"/>
        <w:rPr>
          <w:rFonts w:ascii="Times New Roman" w:eastAsia="Times New Roman" w:hAnsi="Times New Roman" w:cs="Times New Roman"/>
          <w:sz w:val="24"/>
          <w:szCs w:val="24"/>
          <w:lang w:eastAsia="ru-RU"/>
        </w:rPr>
      </w:pPr>
    </w:p>
    <w:p w:rsidR="00BC318F" w:rsidRPr="00FC37F3" w:rsidRDefault="00BC318F" w:rsidP="00A466F8">
      <w:pPr>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 xml:space="preserve">Реализация Подпрограммы 2 осуществляется посредством взаимодействия </w:t>
      </w:r>
      <w:r w:rsidR="002E73DB" w:rsidRPr="00FC37F3">
        <w:rPr>
          <w:rFonts w:ascii="Times New Roman" w:eastAsia="Times New Roman" w:hAnsi="Times New Roman" w:cs="Times New Roman"/>
          <w:iCs/>
          <w:sz w:val="28"/>
          <w:szCs w:val="28"/>
          <w:lang w:eastAsia="ru-RU"/>
        </w:rPr>
        <w:t>Управления территориального развития и обустройства</w:t>
      </w:r>
      <w:r w:rsidRPr="00FC37F3">
        <w:rPr>
          <w:rFonts w:ascii="Times New Roman" w:eastAsia="Times New Roman" w:hAnsi="Times New Roman" w:cs="Times New Roman"/>
          <w:iCs/>
          <w:sz w:val="28"/>
          <w:szCs w:val="28"/>
          <w:lang w:eastAsia="ru-RU"/>
        </w:rPr>
        <w:t xml:space="preserve"> Администрации Шелеховского муниципального района с региональными органами государственной власти, поселениями Шелеховского района, организациями всех форм собственности и гражданами.</w:t>
      </w:r>
    </w:p>
    <w:p w:rsidR="002E73DB" w:rsidRPr="00FC37F3" w:rsidRDefault="002E73DB" w:rsidP="00A466F8">
      <w:pPr>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kern w:val="2"/>
          <w:sz w:val="24"/>
          <w:szCs w:val="20"/>
          <w:lang w:eastAsia="zh-CN"/>
        </w:rPr>
        <w:t>(в ред. постановления Администрации Шелеховского муниципального района от 22.06.2020 №</w:t>
      </w:r>
      <w:r w:rsidR="001C699B" w:rsidRPr="00FC37F3">
        <w:rPr>
          <w:rFonts w:ascii="Times New Roman" w:eastAsia="Times New Roman" w:hAnsi="Times New Roman" w:cs="Times New Roman"/>
          <w:kern w:val="2"/>
          <w:sz w:val="24"/>
          <w:szCs w:val="20"/>
          <w:lang w:eastAsia="zh-CN"/>
        </w:rPr>
        <w:t xml:space="preserve"> 355-па</w:t>
      </w:r>
      <w:r w:rsidRPr="00FC37F3">
        <w:rPr>
          <w:rFonts w:ascii="Times New Roman" w:eastAsia="Times New Roman" w:hAnsi="Times New Roman" w:cs="Times New Roman"/>
          <w:kern w:val="2"/>
          <w:sz w:val="24"/>
          <w:szCs w:val="20"/>
          <w:lang w:eastAsia="zh-CN"/>
        </w:rPr>
        <w:t>)</w:t>
      </w:r>
    </w:p>
    <w:p w:rsidR="00BC318F" w:rsidRPr="00FC37F3" w:rsidRDefault="00BC318F" w:rsidP="00A466F8">
      <w:pPr>
        <w:autoSpaceDE w:val="0"/>
        <w:autoSpaceDN w:val="0"/>
        <w:adjustRightInd w:val="0"/>
        <w:spacing w:after="0" w:line="240" w:lineRule="auto"/>
        <w:ind w:firstLine="709"/>
        <w:jc w:val="both"/>
        <w:outlineLvl w:val="2"/>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 xml:space="preserve">Текущее управление Подпрограммой 2 и контроль за выполнением  осуществляет </w:t>
      </w:r>
      <w:r w:rsidR="002E73DB" w:rsidRPr="00FC37F3">
        <w:rPr>
          <w:rFonts w:ascii="Times New Roman" w:eastAsia="Times New Roman" w:hAnsi="Times New Roman" w:cs="Times New Roman"/>
          <w:iCs/>
          <w:sz w:val="28"/>
          <w:szCs w:val="28"/>
          <w:lang w:eastAsia="ru-RU"/>
        </w:rPr>
        <w:t>Управление территориального развития и обустройства</w:t>
      </w:r>
      <w:r w:rsidRPr="00FC37F3">
        <w:rPr>
          <w:rFonts w:ascii="Times New Roman" w:eastAsia="Times New Roman" w:hAnsi="Times New Roman" w:cs="Times New Roman"/>
          <w:iCs/>
          <w:sz w:val="28"/>
          <w:szCs w:val="28"/>
          <w:lang w:eastAsia="ru-RU"/>
        </w:rPr>
        <w:t>.</w:t>
      </w:r>
    </w:p>
    <w:p w:rsidR="00BC318F" w:rsidRPr="00FC37F3" w:rsidRDefault="00BC318F" w:rsidP="00A466F8">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Исполнитель Подпрограммы 2:</w:t>
      </w:r>
    </w:p>
    <w:p w:rsidR="00BC318F" w:rsidRPr="00FC37F3" w:rsidRDefault="00BC318F" w:rsidP="00A466F8">
      <w:pPr>
        <w:numPr>
          <w:ilvl w:val="0"/>
          <w:numId w:val="3"/>
        </w:numPr>
        <w:tabs>
          <w:tab w:val="left" w:pos="993"/>
        </w:tabs>
        <w:autoSpaceDE w:val="0"/>
        <w:autoSpaceDN w:val="0"/>
        <w:adjustRightInd w:val="0"/>
        <w:spacing w:after="0" w:line="240" w:lineRule="auto"/>
        <w:ind w:left="0" w:firstLine="709"/>
        <w:contextualSpacing/>
        <w:jc w:val="both"/>
        <w:outlineLvl w:val="2"/>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взаимодействует с заинтересованными органами, хозяйствующими субъектами и организациями для эффективного обеспечения деятельности отдела жилищно-коммунального хозяйства и экологии Администрации Шелеховского муниципального района;</w:t>
      </w:r>
    </w:p>
    <w:p w:rsidR="00BC318F" w:rsidRPr="00FC37F3" w:rsidRDefault="00BC318F" w:rsidP="00A466F8">
      <w:pPr>
        <w:numPr>
          <w:ilvl w:val="0"/>
          <w:numId w:val="3"/>
        </w:numPr>
        <w:tabs>
          <w:tab w:val="left" w:pos="851"/>
        </w:tabs>
        <w:autoSpaceDE w:val="0"/>
        <w:autoSpaceDN w:val="0"/>
        <w:adjustRightInd w:val="0"/>
        <w:spacing w:after="0" w:line="240" w:lineRule="auto"/>
        <w:ind w:left="0" w:firstLine="709"/>
        <w:contextualSpacing/>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готовит предложения по корректировке перечня программных мероприятий на очередной финансовый год;</w:t>
      </w:r>
    </w:p>
    <w:p w:rsidR="00BC318F" w:rsidRPr="00FC37F3" w:rsidRDefault="00BC318F" w:rsidP="00A466F8">
      <w:pPr>
        <w:numPr>
          <w:ilvl w:val="0"/>
          <w:numId w:val="3"/>
        </w:numPr>
        <w:tabs>
          <w:tab w:val="left" w:pos="851"/>
        </w:tabs>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представляет заявки на финансирование Подпрограммы 5;</w:t>
      </w:r>
    </w:p>
    <w:p w:rsidR="00BC318F" w:rsidRPr="00FC37F3" w:rsidRDefault="00BC318F" w:rsidP="00A466F8">
      <w:pPr>
        <w:numPr>
          <w:ilvl w:val="0"/>
          <w:numId w:val="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lastRenderedPageBreak/>
        <w:t>уточняет затраты по программным мероприятиям, отдельные их показатели;</w:t>
      </w:r>
    </w:p>
    <w:p w:rsidR="00BC318F" w:rsidRPr="00FC37F3" w:rsidRDefault="00BC318F" w:rsidP="00A466F8">
      <w:pPr>
        <w:numPr>
          <w:ilvl w:val="0"/>
          <w:numId w:val="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разрабатывает и вносит в установленном порядке проекты правовых актов Шелеховского района, необходимых для выполнения Подпрограммы 5.</w:t>
      </w:r>
    </w:p>
    <w:p w:rsidR="00BC318F" w:rsidRPr="00FC37F3" w:rsidRDefault="00BC318F" w:rsidP="00A466F8">
      <w:pPr>
        <w:numPr>
          <w:ilvl w:val="0"/>
          <w:numId w:val="3"/>
        </w:numPr>
        <w:tabs>
          <w:tab w:val="left" w:pos="851"/>
        </w:tabs>
        <w:autoSpaceDE w:val="0"/>
        <w:autoSpaceDN w:val="0"/>
        <w:adjustRightInd w:val="0"/>
        <w:spacing w:after="0" w:line="240" w:lineRule="auto"/>
        <w:ind w:left="0" w:firstLine="709"/>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несет ответственность за эффективность и результативность выполнения Подпрограммы 2.</w:t>
      </w:r>
    </w:p>
    <w:p w:rsidR="00BC318F" w:rsidRPr="00FC37F3" w:rsidRDefault="001C699B" w:rsidP="00A466F8">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FC37F3">
        <w:rPr>
          <w:rFonts w:ascii="Times New Roman" w:eastAsia="Times New Roman" w:hAnsi="Times New Roman" w:cs="Times New Roman"/>
          <w:iCs/>
          <w:sz w:val="28"/>
          <w:szCs w:val="28"/>
          <w:lang w:eastAsia="ru-RU"/>
        </w:rPr>
        <w:t>Управление территориального развития и обустройства</w:t>
      </w:r>
      <w:r w:rsidR="00BC318F" w:rsidRPr="00FC37F3">
        <w:rPr>
          <w:rFonts w:ascii="Times New Roman" w:eastAsia="Times New Roman" w:hAnsi="Times New Roman" w:cs="Times New Roman"/>
          <w:iCs/>
          <w:sz w:val="28"/>
          <w:szCs w:val="28"/>
          <w:lang w:eastAsia="ru-RU"/>
        </w:rPr>
        <w:t xml:space="preserve"> </w:t>
      </w:r>
      <w:r w:rsidR="00BC318F" w:rsidRPr="00FC37F3">
        <w:rPr>
          <w:rFonts w:ascii="Times New Roman" w:eastAsia="Times New Roman" w:hAnsi="Times New Roman" w:cs="Times New Roman"/>
          <w:sz w:val="28"/>
          <w:szCs w:val="28"/>
          <w:lang w:eastAsia="ru-RU"/>
        </w:rPr>
        <w:t>анализирует ход выполнения мероприятий Подпрограммы 2, готовит годовые отчеты о ходе выполнения Подпрограммы 2 и вносит предложения по совершенствованию механизма реализации Подпрограммы 2.</w:t>
      </w:r>
    </w:p>
    <w:p w:rsidR="001C699B" w:rsidRPr="00FC37F3" w:rsidRDefault="001C699B" w:rsidP="001C699B">
      <w:pPr>
        <w:tabs>
          <w:tab w:val="left" w:pos="993"/>
        </w:tabs>
        <w:autoSpaceDE w:val="0"/>
        <w:autoSpaceDN w:val="0"/>
        <w:adjustRightInd w:val="0"/>
        <w:spacing w:after="0" w:line="240" w:lineRule="auto"/>
        <w:jc w:val="both"/>
        <w:outlineLvl w:val="2"/>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kern w:val="2"/>
          <w:sz w:val="24"/>
          <w:szCs w:val="20"/>
          <w:lang w:eastAsia="zh-CN"/>
        </w:rPr>
        <w:t>(в ред. постановления Администрации Шелеховского муниципального района от 22.06.2020 № 355-па)</w:t>
      </w:r>
    </w:p>
    <w:p w:rsidR="001C699B" w:rsidRPr="00FC37F3" w:rsidRDefault="001C699B" w:rsidP="00BC318F">
      <w:pPr>
        <w:autoSpaceDE w:val="0"/>
        <w:autoSpaceDN w:val="0"/>
        <w:adjustRightInd w:val="0"/>
        <w:spacing w:after="0" w:line="240" w:lineRule="auto"/>
        <w:ind w:firstLine="567"/>
        <w:jc w:val="both"/>
        <w:outlineLvl w:val="2"/>
        <w:rPr>
          <w:rFonts w:ascii="Times New Roman" w:eastAsia="Times New Roman" w:hAnsi="Times New Roman" w:cs="Times New Roman"/>
          <w:iCs/>
          <w:sz w:val="28"/>
          <w:szCs w:val="28"/>
          <w:lang w:eastAsia="ru-RU"/>
        </w:rPr>
      </w:pPr>
    </w:p>
    <w:p w:rsidR="00BC318F" w:rsidRPr="00FC37F3"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rsidR="00BC318F" w:rsidRPr="00FC37F3"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pPr>
    </w:p>
    <w:p w:rsidR="00BC318F" w:rsidRPr="00FC37F3"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5A11" w:rsidRPr="00FC37F3" w:rsidRDefault="00BC318F"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iCs/>
          <w:sz w:val="28"/>
          <w:szCs w:val="28"/>
          <w:lang w:eastAsia="ru-RU"/>
        </w:rPr>
        <w:br w:type="page"/>
      </w:r>
      <w:r w:rsidR="00145A11" w:rsidRPr="00FC37F3">
        <w:rPr>
          <w:rFonts w:ascii="Times New Roman" w:eastAsia="Times New Roman" w:hAnsi="Times New Roman" w:cs="Times New Roman"/>
          <w:sz w:val="28"/>
          <w:szCs w:val="28"/>
          <w:lang w:eastAsia="ru-RU"/>
        </w:rPr>
        <w:lastRenderedPageBreak/>
        <w:t>Приложение 3 к муниципальной программе «Развитие коммунальной инфраструктуры и экологии Шелеховского района»</w:t>
      </w:r>
    </w:p>
    <w:p w:rsidR="00BC318F" w:rsidRPr="00FC37F3" w:rsidRDefault="00BC318F" w:rsidP="00145A11">
      <w:pPr>
        <w:widowControl w:val="0"/>
        <w:shd w:val="clear" w:color="auto" w:fill="FFFFFF"/>
        <w:autoSpaceDE w:val="0"/>
        <w:autoSpaceDN w:val="0"/>
        <w:adjustRightInd w:val="0"/>
        <w:spacing w:after="0" w:line="240" w:lineRule="auto"/>
        <w:ind w:left="4536"/>
        <w:outlineLvl w:val="0"/>
        <w:rPr>
          <w:rFonts w:ascii="Times New Roman" w:eastAsia="Times New Roman" w:hAnsi="Times New Roman" w:cs="Times New Roman"/>
          <w:sz w:val="28"/>
          <w:szCs w:val="28"/>
          <w:lang w:eastAsia="ru-RU"/>
        </w:rPr>
      </w:pPr>
    </w:p>
    <w:p w:rsidR="00BC318F" w:rsidRPr="00FC37F3" w:rsidRDefault="00BC318F" w:rsidP="00BC318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Подпрограмма 3 «Энергосбережение и повышение энергетической эффективности объектов Шелеховского района» (далее – Подпрограмма 3)</w:t>
      </w:r>
    </w:p>
    <w:p w:rsidR="00BC318F" w:rsidRPr="00FC37F3" w:rsidRDefault="00BC318F" w:rsidP="00BC318F">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FC37F3">
        <w:rPr>
          <w:rFonts w:ascii="Times New Roman" w:eastAsia="Times New Roman" w:hAnsi="Times New Roman" w:cs="Times New Roman"/>
          <w:sz w:val="28"/>
          <w:szCs w:val="28"/>
          <w:lang w:eastAsia="ru-RU"/>
        </w:rPr>
        <w:t>(</w:t>
      </w:r>
      <w:r w:rsidRPr="00FC37F3">
        <w:rPr>
          <w:rFonts w:ascii="Times New Roman" w:eastAsia="Times New Roman" w:hAnsi="Times New Roman" w:cs="Times New Roman"/>
          <w:kern w:val="2"/>
          <w:sz w:val="24"/>
          <w:szCs w:val="20"/>
          <w:lang w:eastAsia="zh-CN"/>
        </w:rPr>
        <w:t>в ред. постановлени</w:t>
      </w:r>
      <w:r w:rsidR="00C25AF9" w:rsidRPr="00FC37F3">
        <w:rPr>
          <w:rFonts w:ascii="Times New Roman" w:eastAsia="Times New Roman" w:hAnsi="Times New Roman" w:cs="Times New Roman"/>
          <w:kern w:val="2"/>
          <w:sz w:val="24"/>
          <w:szCs w:val="20"/>
          <w:lang w:eastAsia="zh-CN"/>
        </w:rPr>
        <w:t>й</w:t>
      </w:r>
      <w:r w:rsidRPr="00FC37F3">
        <w:rPr>
          <w:rFonts w:ascii="Times New Roman" w:eastAsia="Times New Roman" w:hAnsi="Times New Roman" w:cs="Times New Roman"/>
          <w:kern w:val="2"/>
          <w:sz w:val="24"/>
          <w:szCs w:val="20"/>
          <w:lang w:eastAsia="zh-CN"/>
        </w:rPr>
        <w:t xml:space="preserve"> Администрации Шелеховского муниципального района</w:t>
      </w:r>
    </w:p>
    <w:p w:rsidR="00F34FFD" w:rsidRDefault="00BC318F" w:rsidP="00BC318F">
      <w:pPr>
        <w:shd w:val="clear" w:color="auto" w:fill="FFFFFF"/>
        <w:spacing w:after="0" w:line="240" w:lineRule="auto"/>
        <w:ind w:firstLine="709"/>
        <w:jc w:val="center"/>
        <w:rPr>
          <w:rFonts w:ascii="Times New Roman" w:eastAsia="Times New Roman" w:hAnsi="Times New Roman" w:cs="Times New Roman"/>
          <w:kern w:val="2"/>
          <w:sz w:val="24"/>
          <w:szCs w:val="20"/>
          <w:lang w:eastAsia="zh-CN"/>
        </w:rPr>
      </w:pPr>
      <w:r w:rsidRPr="00FC37F3">
        <w:rPr>
          <w:rFonts w:ascii="Times New Roman" w:eastAsia="Times New Roman" w:hAnsi="Times New Roman" w:cs="Times New Roman"/>
          <w:kern w:val="2"/>
          <w:sz w:val="24"/>
          <w:szCs w:val="20"/>
          <w:lang w:eastAsia="zh-CN"/>
        </w:rPr>
        <w:t>от 09.08.2019 № 521-па</w:t>
      </w:r>
      <w:r w:rsidR="00C25AF9" w:rsidRPr="00FC37F3">
        <w:rPr>
          <w:rFonts w:ascii="Times New Roman" w:eastAsia="Times New Roman" w:hAnsi="Times New Roman" w:cs="Times New Roman"/>
          <w:kern w:val="2"/>
          <w:sz w:val="24"/>
          <w:szCs w:val="20"/>
          <w:lang w:eastAsia="zh-CN"/>
        </w:rPr>
        <w:t xml:space="preserve">, </w:t>
      </w:r>
      <w:r w:rsidR="008555DE" w:rsidRPr="00FC37F3">
        <w:rPr>
          <w:rFonts w:ascii="Times New Roman" w:eastAsia="Times New Roman" w:hAnsi="Times New Roman" w:cs="Times New Roman"/>
          <w:kern w:val="2"/>
          <w:sz w:val="24"/>
          <w:szCs w:val="20"/>
          <w:lang w:eastAsia="zh-CN"/>
        </w:rPr>
        <w:t>от 27.01.2020 № 43-па</w:t>
      </w:r>
      <w:r w:rsidR="001C699B" w:rsidRPr="00FC37F3">
        <w:rPr>
          <w:rFonts w:ascii="Times New Roman" w:eastAsia="Times New Roman" w:hAnsi="Times New Roman" w:cs="Times New Roman"/>
          <w:kern w:val="2"/>
          <w:sz w:val="24"/>
          <w:szCs w:val="20"/>
          <w:lang w:eastAsia="zh-CN"/>
        </w:rPr>
        <w:t>, от 22.06.2020 № 355-па</w:t>
      </w:r>
      <w:r w:rsidR="00F34FFD">
        <w:rPr>
          <w:rFonts w:ascii="Times New Roman" w:eastAsia="Times New Roman" w:hAnsi="Times New Roman" w:cs="Times New Roman"/>
          <w:kern w:val="2"/>
          <w:sz w:val="24"/>
          <w:szCs w:val="20"/>
          <w:lang w:eastAsia="zh-CN"/>
        </w:rPr>
        <w:t>,</w:t>
      </w:r>
    </w:p>
    <w:p w:rsidR="00BC318F" w:rsidRPr="00FC37F3" w:rsidRDefault="00F34FFD" w:rsidP="00BC318F">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F34FFD">
        <w:rPr>
          <w:rFonts w:ascii="Times New Roman" w:eastAsia="Times New Roman" w:hAnsi="Times New Roman" w:cs="Times New Roman"/>
          <w:kern w:val="2"/>
          <w:sz w:val="24"/>
          <w:szCs w:val="20"/>
          <w:lang w:eastAsia="zh-CN"/>
        </w:rPr>
        <w:t>от 24.12.2020 № 782-па</w:t>
      </w:r>
      <w:r w:rsidR="008555DE" w:rsidRPr="00F34FFD">
        <w:rPr>
          <w:rFonts w:ascii="Times New Roman" w:eastAsia="Times New Roman" w:hAnsi="Times New Roman" w:cs="Times New Roman"/>
          <w:kern w:val="2"/>
          <w:sz w:val="24"/>
          <w:szCs w:val="20"/>
          <w:lang w:eastAsia="zh-CN"/>
        </w:rPr>
        <w:t>)</w:t>
      </w:r>
    </w:p>
    <w:p w:rsidR="00BC318F" w:rsidRPr="00FC37F3"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25AF9" w:rsidRPr="00FC37F3" w:rsidRDefault="00BC318F" w:rsidP="006A5768">
      <w:pPr>
        <w:pStyle w:val="afd"/>
        <w:widowControl w:val="0"/>
        <w:numPr>
          <w:ilvl w:val="0"/>
          <w:numId w:val="8"/>
        </w:num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FC37F3">
        <w:rPr>
          <w:rFonts w:ascii="Times New Roman" w:eastAsia="Times New Roman" w:hAnsi="Times New Roman"/>
          <w:sz w:val="28"/>
          <w:szCs w:val="28"/>
          <w:lang w:eastAsia="ru-RU"/>
        </w:rPr>
        <w:t>ПАСПОРТ Подпрограммы 3</w:t>
      </w:r>
    </w:p>
    <w:p w:rsidR="00BC318F" w:rsidRPr="00FC37F3"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4952" w:type="pct"/>
        <w:tblCellSpacing w:w="5" w:type="nil"/>
        <w:tblLayout w:type="fixed"/>
        <w:tblCellMar>
          <w:left w:w="75" w:type="dxa"/>
          <w:right w:w="75" w:type="dxa"/>
        </w:tblCellMar>
        <w:tblLook w:val="0000" w:firstRow="0" w:lastRow="0" w:firstColumn="0" w:lastColumn="0" w:noHBand="0" w:noVBand="0"/>
      </w:tblPr>
      <w:tblGrid>
        <w:gridCol w:w="4755"/>
        <w:gridCol w:w="5219"/>
      </w:tblGrid>
      <w:tr w:rsidR="00BC318F" w:rsidRPr="00FC37F3"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Наименование муниципальной программы</w:t>
            </w:r>
          </w:p>
        </w:tc>
        <w:tc>
          <w:tcPr>
            <w:tcW w:w="5219"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 xml:space="preserve">Развитие коммунальной инфраструктуры </w:t>
            </w:r>
          </w:p>
          <w:p w:rsidR="00BC318F" w:rsidRPr="00FC37F3"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и экологии Шелеховского района</w:t>
            </w:r>
          </w:p>
        </w:tc>
      </w:tr>
      <w:tr w:rsidR="00BC318F" w:rsidRPr="00FC37F3"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Наименование Подпрограммы 3</w:t>
            </w:r>
          </w:p>
        </w:tc>
        <w:tc>
          <w:tcPr>
            <w:tcW w:w="5219"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Энергосбережение и повышение энергетической эффективности объектов Шелеховского района</w:t>
            </w:r>
          </w:p>
        </w:tc>
      </w:tr>
      <w:tr w:rsidR="00BC318F" w:rsidRPr="00FC37F3" w:rsidTr="00190D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CellSpacing w:w="5" w:type="nil"/>
        </w:trPr>
        <w:tc>
          <w:tcPr>
            <w:tcW w:w="4755" w:type="dxa"/>
          </w:tcPr>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Период реализации подпрограммы 3</w:t>
            </w:r>
          </w:p>
        </w:tc>
        <w:tc>
          <w:tcPr>
            <w:tcW w:w="5219" w:type="dxa"/>
          </w:tcPr>
          <w:p w:rsidR="00BC318F" w:rsidRPr="00FC37F3"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2019-2030 годы</w:t>
            </w:r>
          </w:p>
        </w:tc>
      </w:tr>
      <w:tr w:rsidR="00BC318F" w:rsidRPr="00FC37F3" w:rsidTr="00190D51">
        <w:trPr>
          <w:trHeight w:val="400"/>
          <w:tblCellSpacing w:w="5" w:type="nil"/>
        </w:trPr>
        <w:tc>
          <w:tcPr>
            <w:tcW w:w="4755" w:type="dxa"/>
            <w:tcBorders>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Разработчики Подпрограммы 3</w:t>
            </w:r>
          </w:p>
        </w:tc>
        <w:tc>
          <w:tcPr>
            <w:tcW w:w="5219" w:type="dxa"/>
            <w:tcBorders>
              <w:left w:val="single" w:sz="4" w:space="0" w:color="auto"/>
              <w:bottom w:val="single" w:sz="4" w:space="0" w:color="auto"/>
              <w:right w:val="single" w:sz="4" w:space="0" w:color="auto"/>
            </w:tcBorders>
          </w:tcPr>
          <w:p w:rsidR="00BC318F" w:rsidRPr="00FC37F3" w:rsidRDefault="001C699B"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1C699B" w:rsidRPr="00FC37F3" w:rsidTr="00590D48">
        <w:trPr>
          <w:tblCellSpacing w:w="5" w:type="nil"/>
        </w:trPr>
        <w:tc>
          <w:tcPr>
            <w:tcW w:w="9974" w:type="dxa"/>
            <w:gridSpan w:val="2"/>
            <w:tcBorders>
              <w:left w:val="single" w:sz="4" w:space="0" w:color="auto"/>
              <w:bottom w:val="single" w:sz="4" w:space="0" w:color="auto"/>
              <w:right w:val="single" w:sz="4" w:space="0" w:color="auto"/>
            </w:tcBorders>
          </w:tcPr>
          <w:p w:rsidR="001C699B" w:rsidRPr="00FC37F3" w:rsidRDefault="001C699B" w:rsidP="001C699B">
            <w:pPr>
              <w:tabs>
                <w:tab w:val="left" w:pos="993"/>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C37F3">
              <w:rPr>
                <w:rFonts w:ascii="Times New Roman" w:eastAsia="Times New Roman" w:hAnsi="Times New Roman" w:cs="Times New Roman"/>
                <w:kern w:val="2"/>
                <w:sz w:val="24"/>
                <w:szCs w:val="20"/>
                <w:lang w:eastAsia="zh-CN"/>
              </w:rPr>
              <w:t>(в ред. постановления Администрации Шелеховского муниципального района от 22.06.2020 № 355-па)</w:t>
            </w:r>
          </w:p>
        </w:tc>
      </w:tr>
      <w:tr w:rsidR="00BC318F" w:rsidRPr="00FC37F3" w:rsidTr="00190D51">
        <w:trPr>
          <w:tblCellSpacing w:w="5" w:type="nil"/>
        </w:trPr>
        <w:tc>
          <w:tcPr>
            <w:tcW w:w="4755" w:type="dxa"/>
            <w:tcBorders>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 xml:space="preserve">Исполнители Подпрограммы 3 и программных мероприятий              </w:t>
            </w:r>
          </w:p>
        </w:tc>
        <w:tc>
          <w:tcPr>
            <w:tcW w:w="5219" w:type="dxa"/>
            <w:tcBorders>
              <w:left w:val="single" w:sz="4" w:space="0" w:color="auto"/>
              <w:bottom w:val="single" w:sz="4" w:space="0" w:color="auto"/>
              <w:right w:val="single" w:sz="4" w:space="0" w:color="auto"/>
            </w:tcBorders>
          </w:tcPr>
          <w:p w:rsidR="001C699B" w:rsidRPr="00FC37F3" w:rsidRDefault="001C699B"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Управление территориального развития и обустройства</w:t>
            </w:r>
          </w:p>
          <w:p w:rsidR="00BC318F" w:rsidRPr="00FC37F3"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Управление по экономике</w:t>
            </w:r>
          </w:p>
          <w:p w:rsidR="00BC318F" w:rsidRPr="00FC37F3"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Управление образования</w:t>
            </w:r>
          </w:p>
          <w:p w:rsidR="00BC318F" w:rsidRPr="00FC37F3"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Отдел культуры</w:t>
            </w:r>
          </w:p>
        </w:tc>
      </w:tr>
      <w:tr w:rsidR="001C699B" w:rsidRPr="00FC37F3" w:rsidTr="00590D48">
        <w:trPr>
          <w:tblCellSpacing w:w="5" w:type="nil"/>
        </w:trPr>
        <w:tc>
          <w:tcPr>
            <w:tcW w:w="9974" w:type="dxa"/>
            <w:gridSpan w:val="2"/>
            <w:tcBorders>
              <w:left w:val="single" w:sz="4" w:space="0" w:color="auto"/>
              <w:bottom w:val="single" w:sz="4" w:space="0" w:color="auto"/>
              <w:right w:val="single" w:sz="4" w:space="0" w:color="auto"/>
            </w:tcBorders>
          </w:tcPr>
          <w:p w:rsidR="001C699B" w:rsidRPr="00FC37F3" w:rsidRDefault="001C699B" w:rsidP="001C699B">
            <w:pPr>
              <w:tabs>
                <w:tab w:val="left" w:pos="993"/>
              </w:tabs>
              <w:autoSpaceDE w:val="0"/>
              <w:autoSpaceDN w:val="0"/>
              <w:adjustRightInd w:val="0"/>
              <w:spacing w:after="0" w:line="240" w:lineRule="auto"/>
              <w:jc w:val="both"/>
              <w:outlineLvl w:val="2"/>
              <w:rPr>
                <w:rFonts w:ascii="Times New Roman" w:eastAsia="Times New Roman" w:hAnsi="Times New Roman" w:cs="Times New Roman"/>
                <w:bCs/>
                <w:iCs/>
                <w:sz w:val="24"/>
                <w:szCs w:val="24"/>
                <w:lang w:eastAsia="ru-RU"/>
              </w:rPr>
            </w:pPr>
            <w:r w:rsidRPr="00FC37F3">
              <w:rPr>
                <w:rFonts w:ascii="Times New Roman" w:eastAsia="Times New Roman" w:hAnsi="Times New Roman" w:cs="Times New Roman"/>
                <w:kern w:val="2"/>
                <w:sz w:val="24"/>
                <w:szCs w:val="20"/>
                <w:lang w:eastAsia="zh-CN"/>
              </w:rPr>
              <w:t>(в ред. постановления Администрации Шелеховского муниципального района от 22.06.2020 № 355-па)</w:t>
            </w:r>
          </w:p>
        </w:tc>
      </w:tr>
      <w:tr w:rsidR="00BC318F" w:rsidRPr="00FC37F3" w:rsidTr="00190D51">
        <w:trPr>
          <w:tblCellSpacing w:w="5" w:type="nil"/>
        </w:trPr>
        <w:tc>
          <w:tcPr>
            <w:tcW w:w="4755" w:type="dxa"/>
            <w:tcBorders>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Цели Подпрограммы 3</w:t>
            </w:r>
          </w:p>
        </w:tc>
        <w:tc>
          <w:tcPr>
            <w:tcW w:w="5219" w:type="dxa"/>
            <w:tcBorders>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bCs/>
                <w:iCs/>
                <w:sz w:val="24"/>
                <w:szCs w:val="24"/>
                <w:lang w:eastAsia="ru-RU"/>
              </w:rPr>
              <w:t>Стимулирование энергосбережения и повышение энергетической эффективности Шелеховского района</w:t>
            </w:r>
          </w:p>
        </w:tc>
      </w:tr>
      <w:tr w:rsidR="00BC318F" w:rsidRPr="00FC37F3"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Задачи Подпрограммы 3</w:t>
            </w:r>
          </w:p>
          <w:p w:rsidR="00BC318F" w:rsidRPr="00FC37F3"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19" w:type="dxa"/>
            <w:tcBorders>
              <w:top w:val="single" w:sz="4" w:space="0" w:color="auto"/>
              <w:left w:val="single" w:sz="4" w:space="0" w:color="auto"/>
              <w:bottom w:val="single" w:sz="4" w:space="0" w:color="auto"/>
              <w:right w:val="single" w:sz="4" w:space="0" w:color="auto"/>
            </w:tcBorders>
          </w:tcPr>
          <w:p w:rsidR="00BC318F" w:rsidRPr="00FC37F3" w:rsidRDefault="00BC318F" w:rsidP="00A466F8">
            <w:pPr>
              <w:shd w:val="clear" w:color="auto" w:fill="FFFFFF"/>
              <w:autoSpaceDE w:val="0"/>
              <w:autoSpaceDN w:val="0"/>
              <w:adjustRightInd w:val="0"/>
              <w:spacing w:after="0" w:line="240" w:lineRule="auto"/>
              <w:ind w:left="-77" w:firstLine="284"/>
              <w:jc w:val="both"/>
              <w:rPr>
                <w:rFonts w:ascii="Times New Roman" w:eastAsia="Times New Roman" w:hAnsi="Times New Roman" w:cs="Times New Roman"/>
                <w:iCs/>
                <w:sz w:val="24"/>
                <w:szCs w:val="24"/>
                <w:lang w:eastAsia="ru-RU"/>
              </w:rPr>
            </w:pPr>
            <w:r w:rsidRPr="00FC37F3">
              <w:rPr>
                <w:rFonts w:ascii="Times New Roman" w:eastAsia="Times New Roman" w:hAnsi="Times New Roman" w:cs="Times New Roman"/>
                <w:iCs/>
                <w:sz w:val="24"/>
                <w:szCs w:val="24"/>
                <w:lang w:eastAsia="ru-RU"/>
              </w:rPr>
              <w:t>1. Организация и контроль за потреблением энергетических ресурсов в организациях с участием муниципального образования.</w:t>
            </w:r>
          </w:p>
          <w:p w:rsidR="00BC318F" w:rsidRPr="00FC37F3" w:rsidRDefault="00BC318F" w:rsidP="00A466F8">
            <w:pPr>
              <w:shd w:val="clear" w:color="auto" w:fill="FFFFFF"/>
              <w:autoSpaceDE w:val="0"/>
              <w:autoSpaceDN w:val="0"/>
              <w:adjustRightInd w:val="0"/>
              <w:spacing w:after="0" w:line="240" w:lineRule="auto"/>
              <w:ind w:left="-77" w:firstLine="284"/>
              <w:jc w:val="both"/>
              <w:rPr>
                <w:rFonts w:ascii="Times New Roman" w:eastAsia="Times New Roman" w:hAnsi="Times New Roman" w:cs="Times New Roman"/>
                <w:iCs/>
                <w:sz w:val="24"/>
                <w:szCs w:val="24"/>
                <w:lang w:eastAsia="ru-RU"/>
              </w:rPr>
            </w:pPr>
            <w:r w:rsidRPr="00FC37F3">
              <w:rPr>
                <w:rFonts w:ascii="Times New Roman" w:eastAsia="Times New Roman" w:hAnsi="Times New Roman" w:cs="Times New Roman"/>
                <w:iCs/>
                <w:sz w:val="24"/>
                <w:szCs w:val="24"/>
                <w:lang w:eastAsia="ru-RU"/>
              </w:rPr>
              <w:t>2. Оснащение зданий, строений, сооружений приборами учета используемых энергетических ресурсов.</w:t>
            </w:r>
          </w:p>
          <w:p w:rsidR="00BC318F" w:rsidRPr="00FC37F3" w:rsidRDefault="00BC318F" w:rsidP="00A466F8">
            <w:pPr>
              <w:shd w:val="clear" w:color="auto" w:fill="FFFFFF"/>
              <w:autoSpaceDE w:val="0"/>
              <w:autoSpaceDN w:val="0"/>
              <w:adjustRightInd w:val="0"/>
              <w:spacing w:after="0" w:line="240" w:lineRule="auto"/>
              <w:ind w:left="-77" w:firstLine="284"/>
              <w:jc w:val="both"/>
              <w:rPr>
                <w:rFonts w:ascii="Times New Roman" w:eastAsia="Times New Roman" w:hAnsi="Times New Roman" w:cs="Times New Roman"/>
                <w:iCs/>
                <w:sz w:val="24"/>
                <w:szCs w:val="24"/>
                <w:lang w:eastAsia="ru-RU"/>
              </w:rPr>
            </w:pPr>
            <w:r w:rsidRPr="00FC37F3">
              <w:rPr>
                <w:rFonts w:ascii="Times New Roman" w:eastAsia="Times New Roman" w:hAnsi="Times New Roman" w:cs="Times New Roman"/>
                <w:iCs/>
                <w:sz w:val="24"/>
                <w:szCs w:val="24"/>
                <w:lang w:eastAsia="ru-RU"/>
              </w:rPr>
              <w:t>3. 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p w:rsidR="00BC318F" w:rsidRPr="00FC37F3" w:rsidRDefault="00BC318F" w:rsidP="00A466F8">
            <w:pPr>
              <w:shd w:val="clear" w:color="auto" w:fill="FFFFFF"/>
              <w:autoSpaceDE w:val="0"/>
              <w:autoSpaceDN w:val="0"/>
              <w:adjustRightInd w:val="0"/>
              <w:spacing w:after="0" w:line="240" w:lineRule="auto"/>
              <w:ind w:left="-77" w:firstLine="284"/>
              <w:jc w:val="both"/>
              <w:rPr>
                <w:rFonts w:ascii="Times New Roman" w:eastAsia="Times New Roman" w:hAnsi="Times New Roman" w:cs="Times New Roman"/>
                <w:iCs/>
                <w:sz w:val="24"/>
                <w:szCs w:val="24"/>
                <w:lang w:eastAsia="ru-RU"/>
              </w:rPr>
            </w:pPr>
            <w:r w:rsidRPr="00FC37F3">
              <w:rPr>
                <w:rFonts w:ascii="Times New Roman" w:eastAsia="Times New Roman" w:hAnsi="Times New Roman" w:cs="Times New Roman"/>
                <w:iCs/>
                <w:sz w:val="24"/>
                <w:szCs w:val="24"/>
                <w:lang w:eastAsia="ru-RU"/>
              </w:rPr>
              <w:t>4. Повышение тепловой защиты зданий, строений, сооружений, находящихся в муниципальной собственности Шелеховского района, утепление зданий, строений, сооружений.</w:t>
            </w:r>
          </w:p>
          <w:p w:rsidR="00BC318F" w:rsidRPr="00FC37F3" w:rsidRDefault="00BC318F" w:rsidP="00A466F8">
            <w:pPr>
              <w:shd w:val="clear" w:color="auto" w:fill="FFFFFF"/>
              <w:autoSpaceDE w:val="0"/>
              <w:autoSpaceDN w:val="0"/>
              <w:adjustRightInd w:val="0"/>
              <w:spacing w:after="0" w:line="240" w:lineRule="auto"/>
              <w:ind w:left="-77" w:firstLine="284"/>
              <w:jc w:val="both"/>
              <w:rPr>
                <w:rFonts w:ascii="Times New Roman" w:eastAsia="Times New Roman" w:hAnsi="Times New Roman" w:cs="Times New Roman"/>
                <w:iCs/>
                <w:spacing w:val="-4"/>
                <w:sz w:val="24"/>
                <w:szCs w:val="24"/>
                <w:lang w:eastAsia="ru-RU"/>
              </w:rPr>
            </w:pPr>
            <w:r w:rsidRPr="00FC37F3">
              <w:rPr>
                <w:rFonts w:ascii="Times New Roman" w:eastAsia="Times New Roman" w:hAnsi="Times New Roman" w:cs="Times New Roman"/>
                <w:iCs/>
                <w:spacing w:val="-4"/>
                <w:sz w:val="24"/>
                <w:szCs w:val="24"/>
                <w:lang w:eastAsia="ru-RU"/>
              </w:rPr>
              <w:t>5. Тепловая изоляция трубопроводов и оборудования, разводящих трубопроводов отопления, горячего водоснабжения в зданиях, строениях, сооружениях.</w:t>
            </w:r>
          </w:p>
          <w:p w:rsidR="00BC318F" w:rsidRPr="00FC37F3" w:rsidRDefault="00BC318F" w:rsidP="00A466F8">
            <w:pPr>
              <w:shd w:val="clear" w:color="auto" w:fill="FFFFFF"/>
              <w:autoSpaceDE w:val="0"/>
              <w:autoSpaceDN w:val="0"/>
              <w:adjustRightInd w:val="0"/>
              <w:spacing w:after="0" w:line="240" w:lineRule="auto"/>
              <w:ind w:left="-77" w:firstLine="284"/>
              <w:jc w:val="both"/>
              <w:rPr>
                <w:rFonts w:ascii="Times New Roman" w:eastAsia="Times New Roman" w:hAnsi="Times New Roman" w:cs="Times New Roman"/>
                <w:iCs/>
                <w:sz w:val="24"/>
                <w:szCs w:val="24"/>
                <w:lang w:eastAsia="ru-RU"/>
              </w:rPr>
            </w:pPr>
            <w:r w:rsidRPr="00FC37F3">
              <w:rPr>
                <w:rFonts w:ascii="Times New Roman" w:eastAsia="Times New Roman" w:hAnsi="Times New Roman" w:cs="Times New Roman"/>
                <w:iCs/>
                <w:sz w:val="24"/>
                <w:szCs w:val="24"/>
                <w:lang w:eastAsia="ru-RU"/>
              </w:rPr>
              <w:t xml:space="preserve">6. Повышение энергетической эффективности </w:t>
            </w:r>
            <w:r w:rsidRPr="00FC37F3">
              <w:rPr>
                <w:rFonts w:ascii="Times New Roman" w:eastAsia="Times New Roman" w:hAnsi="Times New Roman" w:cs="Times New Roman"/>
                <w:iCs/>
                <w:sz w:val="24"/>
                <w:szCs w:val="24"/>
                <w:lang w:eastAsia="ru-RU"/>
              </w:rPr>
              <w:lastRenderedPageBreak/>
              <w:t>систем освещения зданий, строений, сооружений.</w:t>
            </w:r>
          </w:p>
          <w:p w:rsidR="00BC318F" w:rsidRPr="00FC37F3" w:rsidRDefault="00BC318F" w:rsidP="00A466F8">
            <w:pPr>
              <w:widowControl w:val="0"/>
              <w:shd w:val="clear" w:color="auto" w:fill="FFFFFF"/>
              <w:autoSpaceDE w:val="0"/>
              <w:autoSpaceDN w:val="0"/>
              <w:adjustRightInd w:val="0"/>
              <w:spacing w:after="0" w:line="240" w:lineRule="auto"/>
              <w:ind w:left="-77" w:firstLine="284"/>
              <w:jc w:val="both"/>
              <w:rPr>
                <w:rFonts w:ascii="Times New Roman" w:eastAsia="Times New Roman" w:hAnsi="Times New Roman" w:cs="Times New Roman"/>
                <w:bCs/>
                <w:iCs/>
                <w:sz w:val="24"/>
                <w:szCs w:val="24"/>
                <w:lang w:eastAsia="ru-RU"/>
              </w:rPr>
            </w:pPr>
            <w:r w:rsidRPr="00FC37F3">
              <w:rPr>
                <w:rFonts w:ascii="Times New Roman" w:eastAsia="Times New Roman" w:hAnsi="Times New Roman" w:cs="Times New Roman"/>
                <w:bCs/>
                <w:iCs/>
                <w:sz w:val="24"/>
                <w:szCs w:val="24"/>
                <w:lang w:eastAsia="ru-RU"/>
              </w:rPr>
              <w:t>7. Повышение энергетической эффективности систем коммунальной инфраструктуры.</w:t>
            </w:r>
          </w:p>
          <w:p w:rsidR="00BC318F" w:rsidRPr="00FC37F3" w:rsidRDefault="00BC318F" w:rsidP="00A466F8">
            <w:pPr>
              <w:widowControl w:val="0"/>
              <w:shd w:val="clear" w:color="auto" w:fill="FFFFFF"/>
              <w:autoSpaceDE w:val="0"/>
              <w:autoSpaceDN w:val="0"/>
              <w:adjustRightInd w:val="0"/>
              <w:spacing w:after="0" w:line="240" w:lineRule="auto"/>
              <w:ind w:left="-77" w:firstLine="284"/>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bCs/>
                <w:iCs/>
                <w:sz w:val="24"/>
                <w:szCs w:val="24"/>
                <w:lang w:eastAsia="ru-RU"/>
              </w:rPr>
              <w:t xml:space="preserve">8. </w:t>
            </w:r>
            <w:r w:rsidRPr="00FC37F3">
              <w:rPr>
                <w:rFonts w:ascii="Times New Roman" w:eastAsia="Times New Roman" w:hAnsi="Times New Roman" w:cs="Times New Roman"/>
                <w:sz w:val="24"/>
                <w:szCs w:val="24"/>
                <w:lang w:eastAsia="ru-RU"/>
              </w:rPr>
              <w:t>Приведение в надлежащее состояние объектов электросетевого хозяйства садоводческих, огороднических и дачных некоммерческих объединений граждан с последующей передачей электрических сетей территориальным сетевым организациям на добровольной основе.</w:t>
            </w:r>
          </w:p>
        </w:tc>
      </w:tr>
      <w:tr w:rsidR="00BC318F" w:rsidRPr="00FC37F3"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lastRenderedPageBreak/>
              <w:t>Сроки и этапы реализации Подпрограммы 3</w:t>
            </w:r>
          </w:p>
        </w:tc>
        <w:tc>
          <w:tcPr>
            <w:tcW w:w="5219" w:type="dxa"/>
            <w:tcBorders>
              <w:top w:val="single" w:sz="4" w:space="0" w:color="auto"/>
              <w:left w:val="single" w:sz="4" w:space="0" w:color="auto"/>
              <w:bottom w:val="single" w:sz="4" w:space="0" w:color="auto"/>
              <w:right w:val="single" w:sz="4" w:space="0" w:color="auto"/>
            </w:tcBorders>
          </w:tcPr>
          <w:p w:rsidR="00BC318F" w:rsidRPr="00FC37F3" w:rsidRDefault="00BC318F" w:rsidP="00A466F8">
            <w:pPr>
              <w:widowControl w:val="0"/>
              <w:shd w:val="clear" w:color="auto" w:fill="FFFFFF"/>
              <w:autoSpaceDE w:val="0"/>
              <w:autoSpaceDN w:val="0"/>
              <w:adjustRightInd w:val="0"/>
              <w:spacing w:after="0" w:line="240" w:lineRule="auto"/>
              <w:ind w:left="-77"/>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2019-2030 годы.</w:t>
            </w:r>
          </w:p>
          <w:p w:rsidR="00BC318F" w:rsidRPr="00FC37F3" w:rsidRDefault="00BC318F" w:rsidP="00A466F8">
            <w:pPr>
              <w:widowControl w:val="0"/>
              <w:shd w:val="clear" w:color="auto" w:fill="FFFFFF"/>
              <w:autoSpaceDE w:val="0"/>
              <w:autoSpaceDN w:val="0"/>
              <w:adjustRightInd w:val="0"/>
              <w:spacing w:after="0" w:line="240" w:lineRule="auto"/>
              <w:ind w:left="-77"/>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Программа реализуется в один этап.</w:t>
            </w:r>
          </w:p>
        </w:tc>
      </w:tr>
      <w:tr w:rsidR="00BC318F" w:rsidRPr="00FC37F3"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Объемы и источники финансирования Подпрограммы 3</w:t>
            </w:r>
          </w:p>
        </w:tc>
        <w:tc>
          <w:tcPr>
            <w:tcW w:w="5219" w:type="dxa"/>
            <w:tcBorders>
              <w:top w:val="single" w:sz="4" w:space="0" w:color="auto"/>
              <w:left w:val="single" w:sz="4" w:space="0" w:color="auto"/>
              <w:bottom w:val="single" w:sz="4" w:space="0" w:color="auto"/>
              <w:right w:val="single" w:sz="4" w:space="0" w:color="auto"/>
            </w:tcBorders>
          </w:tcPr>
          <w:p w:rsidR="001403E8" w:rsidRPr="001403E8" w:rsidRDefault="001403E8" w:rsidP="001403E8">
            <w:pPr>
              <w:widowControl w:val="0"/>
              <w:autoSpaceDE w:val="0"/>
              <w:autoSpaceDN w:val="0"/>
              <w:adjustRightInd w:val="0"/>
              <w:spacing w:after="0" w:line="240" w:lineRule="auto"/>
              <w:ind w:left="-77" w:firstLine="414"/>
              <w:jc w:val="both"/>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 xml:space="preserve">Общий объем финансирования составляет </w:t>
            </w:r>
          </w:p>
          <w:p w:rsidR="001403E8" w:rsidRPr="001403E8" w:rsidRDefault="001403E8" w:rsidP="001403E8">
            <w:pPr>
              <w:widowControl w:val="0"/>
              <w:autoSpaceDE w:val="0"/>
              <w:autoSpaceDN w:val="0"/>
              <w:adjustRightInd w:val="0"/>
              <w:spacing w:after="0" w:line="240" w:lineRule="auto"/>
              <w:ind w:left="-77" w:firstLine="414"/>
              <w:jc w:val="both"/>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10 314,7 тыс. рублей в том числе:</w:t>
            </w:r>
          </w:p>
          <w:p w:rsidR="001403E8" w:rsidRPr="001403E8" w:rsidRDefault="001403E8" w:rsidP="001403E8">
            <w:pPr>
              <w:widowControl w:val="0"/>
              <w:autoSpaceDE w:val="0"/>
              <w:autoSpaceDN w:val="0"/>
              <w:adjustRightInd w:val="0"/>
              <w:spacing w:after="0" w:line="240" w:lineRule="auto"/>
              <w:ind w:left="-77" w:firstLine="414"/>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 г. – 493,0 тыс. руб.;</w:t>
            </w:r>
          </w:p>
          <w:p w:rsidR="001403E8" w:rsidRPr="001403E8" w:rsidRDefault="001403E8" w:rsidP="001403E8">
            <w:pPr>
              <w:widowControl w:val="0"/>
              <w:autoSpaceDE w:val="0"/>
              <w:autoSpaceDN w:val="0"/>
              <w:adjustRightInd w:val="0"/>
              <w:spacing w:after="0" w:line="240" w:lineRule="auto"/>
              <w:ind w:left="-77" w:firstLine="414"/>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 г. – 649,7 тыс. руб.;</w:t>
            </w:r>
          </w:p>
          <w:p w:rsidR="001403E8" w:rsidRPr="001403E8" w:rsidRDefault="001403E8" w:rsidP="001403E8">
            <w:pPr>
              <w:widowControl w:val="0"/>
              <w:autoSpaceDE w:val="0"/>
              <w:autoSpaceDN w:val="0"/>
              <w:adjustRightInd w:val="0"/>
              <w:spacing w:after="0" w:line="240" w:lineRule="auto"/>
              <w:ind w:left="-77" w:firstLine="414"/>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 г. – 946,0  тыс. руб.;</w:t>
            </w:r>
          </w:p>
          <w:p w:rsidR="001403E8" w:rsidRPr="001403E8" w:rsidRDefault="001403E8" w:rsidP="001403E8">
            <w:pPr>
              <w:widowControl w:val="0"/>
              <w:autoSpaceDE w:val="0"/>
              <w:autoSpaceDN w:val="0"/>
              <w:adjustRightInd w:val="0"/>
              <w:spacing w:after="0" w:line="240" w:lineRule="auto"/>
              <w:ind w:left="-77" w:firstLine="414"/>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2022 г. – 914,0 тыс. руб.;</w:t>
            </w:r>
          </w:p>
          <w:p w:rsidR="001403E8" w:rsidRPr="001403E8" w:rsidRDefault="001403E8" w:rsidP="001403E8">
            <w:pPr>
              <w:widowControl w:val="0"/>
              <w:autoSpaceDE w:val="0"/>
              <w:autoSpaceDN w:val="0"/>
              <w:adjustRightInd w:val="0"/>
              <w:spacing w:after="0" w:line="240" w:lineRule="auto"/>
              <w:ind w:left="-77" w:firstLine="414"/>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 г. – 914,0 тыс. руб.;</w:t>
            </w:r>
          </w:p>
          <w:p w:rsidR="001403E8" w:rsidRPr="001403E8" w:rsidRDefault="001403E8" w:rsidP="001403E8">
            <w:pPr>
              <w:widowControl w:val="0"/>
              <w:autoSpaceDE w:val="0"/>
              <w:autoSpaceDN w:val="0"/>
              <w:adjustRightInd w:val="0"/>
              <w:spacing w:after="0" w:line="240" w:lineRule="auto"/>
              <w:ind w:left="-77" w:firstLine="348"/>
              <w:outlineLvl w:val="2"/>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 xml:space="preserve"> 2024 – 2030 гг. – 6 398,0 тыс. руб.</w:t>
            </w:r>
          </w:p>
          <w:p w:rsidR="001403E8" w:rsidRPr="001403E8" w:rsidRDefault="001403E8" w:rsidP="001403E8">
            <w:pPr>
              <w:widowControl w:val="0"/>
              <w:autoSpaceDE w:val="0"/>
              <w:autoSpaceDN w:val="0"/>
              <w:adjustRightInd w:val="0"/>
              <w:spacing w:after="0" w:line="240" w:lineRule="auto"/>
              <w:ind w:left="-77" w:firstLine="414"/>
              <w:jc w:val="both"/>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Источники финансирования:</w:t>
            </w:r>
          </w:p>
          <w:p w:rsidR="001403E8" w:rsidRPr="001403E8" w:rsidRDefault="001403E8" w:rsidP="001403E8">
            <w:pPr>
              <w:widowControl w:val="0"/>
              <w:autoSpaceDE w:val="0"/>
              <w:autoSpaceDN w:val="0"/>
              <w:adjustRightInd w:val="0"/>
              <w:spacing w:after="0" w:line="240" w:lineRule="auto"/>
              <w:ind w:left="-77" w:firstLine="414"/>
              <w:outlineLvl w:val="2"/>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Объем финансирования из бюджета Шелеховского района составляет 10 314,7 тыс. рублей в том числе:</w:t>
            </w:r>
          </w:p>
          <w:p w:rsidR="001403E8" w:rsidRPr="001403E8" w:rsidRDefault="001403E8" w:rsidP="001403E8">
            <w:pPr>
              <w:widowControl w:val="0"/>
              <w:autoSpaceDE w:val="0"/>
              <w:autoSpaceDN w:val="0"/>
              <w:adjustRightInd w:val="0"/>
              <w:spacing w:after="0" w:line="240" w:lineRule="auto"/>
              <w:ind w:left="-77" w:firstLine="414"/>
              <w:outlineLvl w:val="2"/>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 г.– 493,0 тыс. руб.;</w:t>
            </w:r>
          </w:p>
          <w:p w:rsidR="001403E8" w:rsidRPr="001403E8" w:rsidRDefault="001403E8" w:rsidP="001403E8">
            <w:pPr>
              <w:widowControl w:val="0"/>
              <w:autoSpaceDE w:val="0"/>
              <w:autoSpaceDN w:val="0"/>
              <w:adjustRightInd w:val="0"/>
              <w:spacing w:after="0" w:line="240" w:lineRule="auto"/>
              <w:ind w:left="-77" w:firstLine="414"/>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 г. – 649,7 тыс. руб.;</w:t>
            </w:r>
          </w:p>
          <w:p w:rsidR="001403E8" w:rsidRPr="001403E8" w:rsidRDefault="001403E8" w:rsidP="001403E8">
            <w:pPr>
              <w:widowControl w:val="0"/>
              <w:autoSpaceDE w:val="0"/>
              <w:autoSpaceDN w:val="0"/>
              <w:adjustRightInd w:val="0"/>
              <w:spacing w:after="0" w:line="240" w:lineRule="auto"/>
              <w:ind w:left="-77" w:firstLine="414"/>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 г. – 946,0  тыс. руб.;</w:t>
            </w:r>
          </w:p>
          <w:p w:rsidR="001403E8" w:rsidRPr="001403E8" w:rsidRDefault="001403E8" w:rsidP="001403E8">
            <w:pPr>
              <w:widowControl w:val="0"/>
              <w:autoSpaceDE w:val="0"/>
              <w:autoSpaceDN w:val="0"/>
              <w:adjustRightInd w:val="0"/>
              <w:spacing w:after="0" w:line="240" w:lineRule="auto"/>
              <w:ind w:left="-77" w:firstLine="414"/>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2022 г. – 914,0 тыс. руб.;</w:t>
            </w:r>
          </w:p>
          <w:p w:rsidR="001403E8" w:rsidRPr="001403E8" w:rsidRDefault="001403E8" w:rsidP="001403E8">
            <w:pPr>
              <w:widowControl w:val="0"/>
              <w:autoSpaceDE w:val="0"/>
              <w:autoSpaceDN w:val="0"/>
              <w:adjustRightInd w:val="0"/>
              <w:spacing w:after="0" w:line="240" w:lineRule="auto"/>
              <w:ind w:left="-77" w:firstLine="414"/>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 г. – 914,0 тыс. руб.;</w:t>
            </w:r>
          </w:p>
          <w:p w:rsidR="00BC318F" w:rsidRPr="00FC37F3" w:rsidRDefault="001403E8" w:rsidP="001403E8">
            <w:pPr>
              <w:widowControl w:val="0"/>
              <w:autoSpaceDE w:val="0"/>
              <w:autoSpaceDN w:val="0"/>
              <w:adjustRightInd w:val="0"/>
              <w:spacing w:after="0" w:line="240" w:lineRule="auto"/>
              <w:ind w:left="-77"/>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2024 г. – 2030 гг. – 6 398,0 тыс. руб.</w:t>
            </w:r>
          </w:p>
        </w:tc>
      </w:tr>
      <w:tr w:rsidR="00BC318F" w:rsidRPr="00FC37F3" w:rsidTr="00190D51">
        <w:trPr>
          <w:tblCellSpacing w:w="5" w:type="nil"/>
        </w:trPr>
        <w:tc>
          <w:tcPr>
            <w:tcW w:w="9974" w:type="dxa"/>
            <w:gridSpan w:val="2"/>
            <w:tcBorders>
              <w:top w:val="single" w:sz="4" w:space="0" w:color="auto"/>
              <w:left w:val="single" w:sz="4" w:space="0" w:color="auto"/>
              <w:bottom w:val="single" w:sz="4" w:space="0" w:color="auto"/>
              <w:right w:val="single" w:sz="4" w:space="0" w:color="auto"/>
            </w:tcBorders>
          </w:tcPr>
          <w:p w:rsidR="00BC318F" w:rsidRPr="00FC37F3" w:rsidRDefault="00881A0F" w:rsidP="00F34F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kern w:val="2"/>
                <w:sz w:val="24"/>
                <w:szCs w:val="20"/>
                <w:lang w:eastAsia="zh-CN"/>
              </w:rPr>
              <w:t>(</w:t>
            </w:r>
            <w:r w:rsidR="00BC318F" w:rsidRPr="00FC37F3">
              <w:rPr>
                <w:rFonts w:ascii="Times New Roman" w:eastAsia="Times New Roman" w:hAnsi="Times New Roman" w:cs="Times New Roman"/>
                <w:kern w:val="2"/>
                <w:sz w:val="24"/>
                <w:szCs w:val="20"/>
                <w:lang w:eastAsia="zh-CN"/>
              </w:rPr>
              <w:t>в ред. постановлени</w:t>
            </w:r>
            <w:r w:rsidR="00C25AF9" w:rsidRPr="00FC37F3">
              <w:rPr>
                <w:rFonts w:ascii="Times New Roman" w:eastAsia="Times New Roman" w:hAnsi="Times New Roman" w:cs="Times New Roman"/>
                <w:kern w:val="2"/>
                <w:sz w:val="24"/>
                <w:szCs w:val="20"/>
                <w:lang w:eastAsia="zh-CN"/>
              </w:rPr>
              <w:t>й</w:t>
            </w:r>
            <w:r w:rsidR="00BC318F" w:rsidRPr="00FC37F3">
              <w:rPr>
                <w:rFonts w:ascii="Times New Roman" w:eastAsia="Times New Roman" w:hAnsi="Times New Roman" w:cs="Times New Roman"/>
                <w:kern w:val="2"/>
                <w:sz w:val="24"/>
                <w:szCs w:val="20"/>
                <w:lang w:eastAsia="zh-CN"/>
              </w:rPr>
              <w:t xml:space="preserve"> Администрации Шелеховского муниципального района от 09.08.2019 № 521-па</w:t>
            </w:r>
            <w:r w:rsidR="00C25AF9" w:rsidRPr="00FC37F3">
              <w:rPr>
                <w:rFonts w:ascii="Times New Roman" w:eastAsia="Times New Roman" w:hAnsi="Times New Roman" w:cs="Times New Roman"/>
                <w:kern w:val="2"/>
                <w:sz w:val="24"/>
                <w:szCs w:val="20"/>
                <w:lang w:eastAsia="zh-CN"/>
              </w:rPr>
              <w:t xml:space="preserve">, </w:t>
            </w:r>
            <w:r w:rsidR="008555DE" w:rsidRPr="00FC37F3">
              <w:rPr>
                <w:rFonts w:ascii="Times New Roman" w:eastAsia="Times New Roman" w:hAnsi="Times New Roman" w:cs="Times New Roman"/>
                <w:kern w:val="2"/>
                <w:sz w:val="24"/>
                <w:szCs w:val="20"/>
                <w:lang w:eastAsia="zh-CN"/>
              </w:rPr>
              <w:t>от 27.01.2020 № 43-па</w:t>
            </w:r>
            <w:r w:rsidR="00244E45">
              <w:rPr>
                <w:rFonts w:ascii="Times New Roman" w:eastAsia="Times New Roman" w:hAnsi="Times New Roman" w:cs="Times New Roman"/>
                <w:kern w:val="2"/>
                <w:sz w:val="24"/>
                <w:szCs w:val="20"/>
                <w:lang w:eastAsia="zh-CN"/>
              </w:rPr>
              <w:t xml:space="preserve">, </w:t>
            </w:r>
            <w:r w:rsidR="00F34FFD">
              <w:rPr>
                <w:rFonts w:ascii="Times New Roman" w:eastAsia="Times New Roman" w:hAnsi="Times New Roman" w:cs="Times New Roman"/>
                <w:kern w:val="2"/>
                <w:sz w:val="24"/>
                <w:szCs w:val="20"/>
                <w:lang w:eastAsia="zh-CN"/>
              </w:rPr>
              <w:t>от 24.12.2020 № 782-па)</w:t>
            </w:r>
          </w:p>
        </w:tc>
      </w:tr>
      <w:tr w:rsidR="00BC318F" w:rsidRPr="00FC37F3" w:rsidTr="00190D51">
        <w:trPr>
          <w:tblCellSpacing w:w="5" w:type="nil"/>
        </w:trPr>
        <w:tc>
          <w:tcPr>
            <w:tcW w:w="4755"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Ожидаемые конечные результаты  реализации Подпрограммы 3</w:t>
            </w:r>
          </w:p>
        </w:tc>
        <w:tc>
          <w:tcPr>
            <w:tcW w:w="5219" w:type="dxa"/>
            <w:tcBorders>
              <w:top w:val="single" w:sz="4" w:space="0" w:color="auto"/>
              <w:left w:val="single" w:sz="4" w:space="0" w:color="auto"/>
              <w:bottom w:val="single" w:sz="4" w:space="0" w:color="auto"/>
              <w:right w:val="single" w:sz="4" w:space="0" w:color="auto"/>
            </w:tcBorders>
          </w:tcPr>
          <w:p w:rsidR="00BC318F" w:rsidRPr="00FC37F3" w:rsidRDefault="00BC318F" w:rsidP="00A466F8">
            <w:pPr>
              <w:shd w:val="clear" w:color="auto" w:fill="FFFFFF"/>
              <w:autoSpaceDE w:val="0"/>
              <w:autoSpaceDN w:val="0"/>
              <w:adjustRightInd w:val="0"/>
              <w:spacing w:after="0" w:line="240" w:lineRule="auto"/>
              <w:ind w:left="-77" w:firstLine="284"/>
              <w:jc w:val="both"/>
              <w:rPr>
                <w:rFonts w:ascii="Times New Roman" w:eastAsia="Times New Roman" w:hAnsi="Times New Roman" w:cs="Times New Roman"/>
                <w:iCs/>
                <w:sz w:val="24"/>
                <w:szCs w:val="24"/>
                <w:lang w:eastAsia="ru-RU"/>
              </w:rPr>
            </w:pPr>
            <w:r w:rsidRPr="00FC37F3">
              <w:rPr>
                <w:rFonts w:ascii="Times New Roman" w:eastAsia="Times New Roman" w:hAnsi="Times New Roman" w:cs="Times New Roman"/>
                <w:iCs/>
                <w:sz w:val="24"/>
                <w:szCs w:val="24"/>
                <w:lang w:eastAsia="ru-RU"/>
              </w:rPr>
              <w:t>1. Сохранение расходов энергетических ресурсов муниципальных учреждений, органов местного самоуправления Шелеховского района в сопоставимых условиях (-15% от фактического уровня потребления в 2018 году).</w:t>
            </w:r>
          </w:p>
          <w:p w:rsidR="00BC318F" w:rsidRPr="00FC37F3" w:rsidRDefault="00BC318F" w:rsidP="00A466F8">
            <w:pPr>
              <w:shd w:val="clear" w:color="auto" w:fill="FFFFFF"/>
              <w:autoSpaceDE w:val="0"/>
              <w:autoSpaceDN w:val="0"/>
              <w:adjustRightInd w:val="0"/>
              <w:spacing w:after="0" w:line="240" w:lineRule="auto"/>
              <w:ind w:left="-77" w:firstLine="284"/>
              <w:jc w:val="both"/>
              <w:rPr>
                <w:rFonts w:ascii="Times New Roman" w:eastAsia="Times New Roman" w:hAnsi="Times New Roman" w:cs="Times New Roman"/>
                <w:iCs/>
                <w:sz w:val="24"/>
                <w:szCs w:val="24"/>
                <w:lang w:eastAsia="ru-RU"/>
              </w:rPr>
            </w:pPr>
            <w:r w:rsidRPr="00FC37F3">
              <w:rPr>
                <w:rFonts w:ascii="Times New Roman" w:eastAsia="Times New Roman" w:hAnsi="Times New Roman" w:cs="Times New Roman"/>
                <w:iCs/>
                <w:sz w:val="24"/>
                <w:szCs w:val="24"/>
                <w:lang w:eastAsia="ru-RU"/>
              </w:rPr>
              <w:t>2. Повышение уровня оснащенности организаций с участием муниципального образования Шелеховского района приборами учета используемых энергетических ресурсов:</w:t>
            </w:r>
          </w:p>
          <w:p w:rsidR="00BC318F" w:rsidRPr="00FC37F3" w:rsidRDefault="00BC318F" w:rsidP="00A466F8">
            <w:pPr>
              <w:shd w:val="clear" w:color="auto" w:fill="FFFFFF"/>
              <w:autoSpaceDE w:val="0"/>
              <w:autoSpaceDN w:val="0"/>
              <w:adjustRightInd w:val="0"/>
              <w:spacing w:after="0" w:line="240" w:lineRule="auto"/>
              <w:ind w:left="-77" w:firstLine="284"/>
              <w:jc w:val="both"/>
              <w:rPr>
                <w:rFonts w:ascii="Times New Roman" w:eastAsia="Times New Roman" w:hAnsi="Times New Roman" w:cs="Times New Roman"/>
                <w:iCs/>
                <w:sz w:val="24"/>
                <w:szCs w:val="24"/>
                <w:lang w:eastAsia="ru-RU"/>
              </w:rPr>
            </w:pPr>
            <w:r w:rsidRPr="00FC37F3">
              <w:rPr>
                <w:rFonts w:ascii="Times New Roman" w:eastAsia="Times New Roman" w:hAnsi="Times New Roman" w:cs="Times New Roman"/>
                <w:iCs/>
                <w:sz w:val="24"/>
                <w:szCs w:val="24"/>
                <w:lang w:eastAsia="ru-RU"/>
              </w:rPr>
              <w:t>холодной воды с 85,3% года до 99,0%;</w:t>
            </w:r>
          </w:p>
          <w:p w:rsidR="00BC318F" w:rsidRPr="00FC37F3" w:rsidRDefault="00BC318F" w:rsidP="00A466F8">
            <w:pPr>
              <w:shd w:val="clear" w:color="auto" w:fill="FFFFFF"/>
              <w:autoSpaceDE w:val="0"/>
              <w:autoSpaceDN w:val="0"/>
              <w:adjustRightInd w:val="0"/>
              <w:spacing w:after="0" w:line="240" w:lineRule="auto"/>
              <w:ind w:left="-77" w:firstLine="284"/>
              <w:jc w:val="both"/>
              <w:rPr>
                <w:rFonts w:ascii="Times New Roman" w:eastAsia="Times New Roman" w:hAnsi="Times New Roman" w:cs="Times New Roman"/>
                <w:iCs/>
                <w:sz w:val="24"/>
                <w:szCs w:val="24"/>
                <w:lang w:eastAsia="ru-RU"/>
              </w:rPr>
            </w:pPr>
            <w:r w:rsidRPr="00FC37F3">
              <w:rPr>
                <w:rFonts w:ascii="Times New Roman" w:eastAsia="Times New Roman" w:hAnsi="Times New Roman" w:cs="Times New Roman"/>
                <w:iCs/>
                <w:sz w:val="24"/>
                <w:szCs w:val="24"/>
                <w:lang w:eastAsia="ru-RU"/>
              </w:rPr>
              <w:t>горячей воды с 89,3% до 99,0%;</w:t>
            </w:r>
          </w:p>
          <w:p w:rsidR="00BC318F" w:rsidRPr="00FC37F3" w:rsidRDefault="00BC318F" w:rsidP="00A466F8">
            <w:pPr>
              <w:shd w:val="clear" w:color="auto" w:fill="FFFFFF"/>
              <w:autoSpaceDE w:val="0"/>
              <w:autoSpaceDN w:val="0"/>
              <w:adjustRightInd w:val="0"/>
              <w:spacing w:after="0" w:line="240" w:lineRule="auto"/>
              <w:ind w:left="-77" w:firstLine="284"/>
              <w:jc w:val="both"/>
              <w:rPr>
                <w:rFonts w:ascii="Times New Roman" w:eastAsia="Times New Roman" w:hAnsi="Times New Roman" w:cs="Times New Roman"/>
                <w:iCs/>
                <w:sz w:val="24"/>
                <w:szCs w:val="24"/>
                <w:lang w:eastAsia="ru-RU"/>
              </w:rPr>
            </w:pPr>
            <w:r w:rsidRPr="00FC37F3">
              <w:rPr>
                <w:rFonts w:ascii="Times New Roman" w:eastAsia="Times New Roman" w:hAnsi="Times New Roman" w:cs="Times New Roman"/>
                <w:iCs/>
                <w:sz w:val="24"/>
                <w:szCs w:val="24"/>
                <w:lang w:eastAsia="ru-RU"/>
              </w:rPr>
              <w:t>тепловой энергии с 54,4% до 90,0%;</w:t>
            </w:r>
          </w:p>
          <w:p w:rsidR="00BC318F" w:rsidRPr="00FC37F3" w:rsidRDefault="00BC318F" w:rsidP="00A466F8">
            <w:pPr>
              <w:shd w:val="clear" w:color="auto" w:fill="FFFFFF"/>
              <w:autoSpaceDE w:val="0"/>
              <w:autoSpaceDN w:val="0"/>
              <w:adjustRightInd w:val="0"/>
              <w:spacing w:after="0" w:line="240" w:lineRule="auto"/>
              <w:ind w:left="-77" w:firstLine="284"/>
              <w:jc w:val="both"/>
              <w:rPr>
                <w:rFonts w:ascii="Times New Roman" w:eastAsia="Times New Roman" w:hAnsi="Times New Roman" w:cs="Times New Roman"/>
                <w:iCs/>
                <w:sz w:val="24"/>
                <w:szCs w:val="24"/>
                <w:lang w:eastAsia="ru-RU"/>
              </w:rPr>
            </w:pPr>
            <w:r w:rsidRPr="00FC37F3">
              <w:rPr>
                <w:rFonts w:ascii="Times New Roman" w:eastAsia="Times New Roman" w:hAnsi="Times New Roman" w:cs="Times New Roman"/>
                <w:iCs/>
                <w:sz w:val="24"/>
                <w:szCs w:val="24"/>
                <w:lang w:eastAsia="ru-RU"/>
              </w:rPr>
              <w:t>электрической энергии с 90,6% года до 99,5%.</w:t>
            </w:r>
          </w:p>
        </w:tc>
      </w:tr>
    </w:tbl>
    <w:p w:rsidR="00BC318F" w:rsidRPr="00FC37F3"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FC37F3"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2. Краткая характеристика сферы реализации Подпрограммы 3</w:t>
      </w:r>
    </w:p>
    <w:p w:rsidR="00BC318F" w:rsidRPr="00FC37F3"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FC37F3"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 xml:space="preserve">Подпрограмма 3 разработана в соответствии с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принимаемыми в соответствии с ним иными </w:t>
      </w:r>
      <w:r w:rsidRPr="00FC37F3">
        <w:rPr>
          <w:rFonts w:ascii="Times New Roman" w:eastAsia="Times New Roman" w:hAnsi="Times New Roman" w:cs="Times New Roman"/>
          <w:iCs/>
          <w:sz w:val="28"/>
          <w:szCs w:val="28"/>
          <w:lang w:eastAsia="ru-RU"/>
        </w:rPr>
        <w:lastRenderedPageBreak/>
        <w:t>нормативными правовыми актами Российской Федерации, а также нормативными правовыми актами Иркутской области.</w:t>
      </w:r>
    </w:p>
    <w:p w:rsidR="00BC318F" w:rsidRPr="00FC37F3"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В основе Подпрограммы 3 – системный, комплексный подход к созданию условий для энергосбережения, сокращения энергетических затрат организаций, осуществляющих регулируемые виды деятельности, организаций с участием муниципального образования, использования собственного энергетического потенциала района, обеспечения его энергетической безопасности.</w:t>
      </w:r>
    </w:p>
    <w:p w:rsidR="00BC318F" w:rsidRPr="00FC37F3"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В основу реализации Подпрограммы 3 заложены следующие принципы:</w:t>
      </w:r>
    </w:p>
    <w:p w:rsidR="00BC318F" w:rsidRPr="00FC37F3"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 xml:space="preserve">1) эффективное и рациональное использование энергетических ресурсов с учетом ресурсных, производственно-технологических, экологических и социальных условий; </w:t>
      </w:r>
    </w:p>
    <w:p w:rsidR="00BC318F" w:rsidRPr="00FC37F3"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2) системность и комплексность проведения мероприятий по энергосбережению и повышению энергетической эффективности;</w:t>
      </w:r>
    </w:p>
    <w:p w:rsidR="00BC318F" w:rsidRPr="00FC37F3"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3) планирование показателей энергосбережения и повышения энергетической эффективности;</w:t>
      </w:r>
    </w:p>
    <w:p w:rsidR="00BC318F" w:rsidRPr="00FC37F3"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4) стимулирование энергосбережения и повышение энергетической эффективности.</w:t>
      </w:r>
    </w:p>
    <w:p w:rsidR="00BC318F" w:rsidRPr="00FC37F3"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При реализации Подпрограммы 3 достигаются конкретные результаты в повышении эффективности использования всех видов энергоресурсов при производстве, распределении и потреблении энергии за счет:</w:t>
      </w:r>
    </w:p>
    <w:p w:rsidR="00BC318F" w:rsidRPr="00FC37F3"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 внедрения учета потребления энергетических ресурсов;</w:t>
      </w:r>
    </w:p>
    <w:p w:rsidR="00BC318F" w:rsidRPr="00FC37F3"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FC37F3">
        <w:rPr>
          <w:rFonts w:ascii="Times New Roman" w:eastAsia="Times New Roman" w:hAnsi="Times New Roman" w:cs="Times New Roman"/>
          <w:iCs/>
          <w:sz w:val="28"/>
          <w:szCs w:val="28"/>
          <w:lang w:eastAsia="ru-RU"/>
        </w:rPr>
        <w:t>- вовлечения в процесс энергосбережения всей инфраструктуры района в целом за счет активизации пропаганды и формирования реального механизма стимулирования энергосбережения.</w:t>
      </w:r>
    </w:p>
    <w:p w:rsidR="00BC318F" w:rsidRPr="00FC37F3"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C318F" w:rsidRPr="00FC37F3"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3. Цель и задачи Подпрограммы 3</w:t>
      </w:r>
    </w:p>
    <w:p w:rsidR="00BC318F" w:rsidRPr="00FC37F3" w:rsidRDefault="00BC318F" w:rsidP="00BC318F">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spacing w:val="-2"/>
          <w:sz w:val="24"/>
          <w:szCs w:val="24"/>
          <w:lang w:eastAsia="ru-RU"/>
        </w:rPr>
      </w:pPr>
    </w:p>
    <w:p w:rsidR="00BC318F" w:rsidRPr="00FC37F3"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Главная цель Подпрограммы 3 – стимулирование энергосбережения и повышение энергетической эффективности экономики Шелеховского района.</w:t>
      </w:r>
    </w:p>
    <w:p w:rsidR="00BC318F" w:rsidRPr="00FC37F3"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Для осуществления поставленной цели будут решены следующие задачи.</w:t>
      </w:r>
    </w:p>
    <w:p w:rsidR="00BC318F" w:rsidRPr="00FC37F3"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1. Организация и контроль за потреблением энергетических ресурсов в организациях с участием муниципального образования.</w:t>
      </w:r>
    </w:p>
    <w:p w:rsidR="00BC318F" w:rsidRPr="00FC37F3"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2. Оснащение зданий, строений, сооружений приборами учета используемых энергетических ресурсов.</w:t>
      </w:r>
    </w:p>
    <w:p w:rsidR="00BC318F" w:rsidRPr="00FC37F3"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3. 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p w:rsidR="00BC318F" w:rsidRPr="00FC37F3"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4. Повышение тепловой защиты зданий, строений, сооружений, находящихся в муниципальной собственности Шелеховского района, утепление зданий, строений, сооружений.</w:t>
      </w:r>
    </w:p>
    <w:p w:rsidR="00BC318F" w:rsidRPr="00FC37F3"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6"/>
          <w:sz w:val="28"/>
          <w:szCs w:val="28"/>
          <w:lang w:eastAsia="ru-RU"/>
        </w:rPr>
      </w:pPr>
      <w:r w:rsidRPr="00FC37F3">
        <w:rPr>
          <w:rFonts w:ascii="Times New Roman" w:eastAsia="Times New Roman" w:hAnsi="Times New Roman" w:cs="Times New Roman"/>
          <w:spacing w:val="-6"/>
          <w:sz w:val="28"/>
          <w:szCs w:val="28"/>
          <w:lang w:eastAsia="ru-RU"/>
        </w:rPr>
        <w:t>5. Тепловая изоляция трубопроводов и оборудования, разводящих трубопроводов отопления, горячего водоснабжения в зданиях, строениях, сооружениях.</w:t>
      </w:r>
    </w:p>
    <w:p w:rsidR="00BC318F" w:rsidRPr="00FC37F3"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6. Повышение энергетической эффективности систем освещения зданий, строений, сооружений.</w:t>
      </w:r>
    </w:p>
    <w:p w:rsidR="00BC318F" w:rsidRPr="00FC37F3"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lastRenderedPageBreak/>
        <w:t>7. Повышение энергетической эффективности систем коммунальной инфраструктуры.</w:t>
      </w:r>
    </w:p>
    <w:p w:rsidR="00BC318F" w:rsidRPr="00FC37F3"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8. Приведение в надлежащее состояние объектов электросетевого хозяйства садоводческих, огороднических и дачных некоммерческих объединений граждан с последующей передачей электрических сетей территориальным сетевым организациям на добровольной основе.</w:t>
      </w:r>
    </w:p>
    <w:p w:rsidR="00BC318F" w:rsidRPr="00FC37F3" w:rsidRDefault="00BC318F" w:rsidP="00A466F8">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Предусмотренные в рамках каждой из задач системы мероприятий в комплексе наиболее полным образом охватывают весь диапазон направления по стимулированию энергосбережения и повышению энергетической эффективности экономики Шелеховского района и в максимальной степени будут способствовать достижению целей и конечных результатов Подпрограммы 3.</w:t>
      </w:r>
    </w:p>
    <w:p w:rsidR="00BC318F" w:rsidRPr="00FC37F3"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C318F" w:rsidRPr="00FC37F3"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3</w:t>
      </w:r>
    </w:p>
    <w:p w:rsidR="00BC318F" w:rsidRPr="00FC37F3"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FC37F3" w:rsidRDefault="00BC318F" w:rsidP="00A466F8">
      <w:pPr>
        <w:suppressAutoHyphens/>
        <w:spacing w:before="60" w:after="0" w:line="240" w:lineRule="auto"/>
        <w:ind w:firstLine="709"/>
        <w:jc w:val="both"/>
        <w:rPr>
          <w:rFonts w:ascii="Times New Roman" w:eastAsia="Calibri" w:hAnsi="Times New Roman" w:cs="Times New Roman"/>
          <w:sz w:val="28"/>
          <w:szCs w:val="28"/>
        </w:rPr>
      </w:pPr>
      <w:r w:rsidRPr="00FC37F3">
        <w:rPr>
          <w:rFonts w:ascii="Times New Roman" w:eastAsia="Calibri" w:hAnsi="Times New Roman" w:cs="Times New Roman"/>
          <w:sz w:val="28"/>
          <w:szCs w:val="28"/>
        </w:rPr>
        <w:t>Мероприятия Подпрограммы 3 направлены на реализацию поставленных целей и задач. Перечень мероприятий Подпрограммы 3 с указанием размера и источников финансирования, целевые индикаторы и показатели результативности каждого мероприятия, а также реализации Подпро</w:t>
      </w:r>
      <w:r w:rsidR="001C699B" w:rsidRPr="00FC37F3">
        <w:rPr>
          <w:rFonts w:ascii="Times New Roman" w:eastAsia="Calibri" w:hAnsi="Times New Roman" w:cs="Times New Roman"/>
          <w:sz w:val="28"/>
          <w:szCs w:val="28"/>
        </w:rPr>
        <w:t>граммы 3 в целом представлен в П</w:t>
      </w:r>
      <w:r w:rsidRPr="00FC37F3">
        <w:rPr>
          <w:rFonts w:ascii="Times New Roman" w:eastAsia="Calibri" w:hAnsi="Times New Roman" w:cs="Times New Roman"/>
          <w:sz w:val="28"/>
          <w:szCs w:val="28"/>
        </w:rPr>
        <w:t xml:space="preserve">риложении </w:t>
      </w:r>
      <w:r w:rsidR="001C699B" w:rsidRPr="00FC37F3">
        <w:rPr>
          <w:rFonts w:ascii="Times New Roman" w:eastAsia="Calibri" w:hAnsi="Times New Roman" w:cs="Times New Roman"/>
          <w:sz w:val="28"/>
          <w:szCs w:val="28"/>
        </w:rPr>
        <w:t>6</w:t>
      </w:r>
      <w:r w:rsidRPr="00FC37F3">
        <w:rPr>
          <w:rFonts w:ascii="Times New Roman" w:eastAsia="Calibri" w:hAnsi="Times New Roman" w:cs="Times New Roman"/>
          <w:sz w:val="28"/>
          <w:szCs w:val="28"/>
        </w:rPr>
        <w:t xml:space="preserve"> к муниципальной программе.</w:t>
      </w:r>
    </w:p>
    <w:p w:rsidR="001C699B" w:rsidRPr="00FC37F3" w:rsidRDefault="001C699B" w:rsidP="001C699B">
      <w:pPr>
        <w:suppressAutoHyphens/>
        <w:spacing w:before="60" w:after="0" w:line="240" w:lineRule="auto"/>
        <w:jc w:val="both"/>
        <w:rPr>
          <w:rFonts w:ascii="Times New Roman" w:eastAsia="Calibri" w:hAnsi="Times New Roman" w:cs="Times New Roman"/>
          <w:sz w:val="28"/>
          <w:szCs w:val="28"/>
        </w:rPr>
      </w:pPr>
      <w:r w:rsidRPr="00FC37F3">
        <w:rPr>
          <w:rFonts w:ascii="Times New Roman" w:eastAsia="Times New Roman" w:hAnsi="Times New Roman" w:cs="Times New Roman"/>
          <w:kern w:val="2"/>
          <w:sz w:val="24"/>
          <w:szCs w:val="20"/>
          <w:lang w:eastAsia="zh-CN"/>
        </w:rPr>
        <w:t>(в ред. постановления Администрации Шелеховского муниципального района от 22.06.2020 № 355-па)</w:t>
      </w:r>
    </w:p>
    <w:p w:rsidR="00BC318F"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FC37F3">
        <w:rPr>
          <w:rFonts w:ascii="Times New Roman" w:eastAsia="Calibri" w:hAnsi="Times New Roman" w:cs="Times New Roman"/>
          <w:sz w:val="28"/>
          <w:szCs w:val="28"/>
        </w:rPr>
        <w:t>Подпрограмма 3 реализуется в один этап. Срок реализации Подпрограммы 3 составляет 12 лет, в течение 2019-2030 годов.</w:t>
      </w:r>
    </w:p>
    <w:p w:rsidR="00BC318F" w:rsidRPr="00FC37F3"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C318F" w:rsidRPr="00FC37F3"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5. Механизм реализации Подпрограммы 3 и контроль за ходом ее реализации</w:t>
      </w:r>
    </w:p>
    <w:p w:rsidR="00BC318F" w:rsidRPr="00FC37F3" w:rsidRDefault="00BC318F" w:rsidP="00BC318F">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C318F"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Механизм реализации Подпрограммы 3 – это система скоординированных по ответственным исполнителям мероприятий, обеспечивающих достижение намеченных результатов, которая основывается на принципах разграничения полномочий и ответственности участников Подпрограммы 3. По всем мероприятиям Подпрограммы 3 определены ответственные исполнители.</w:t>
      </w:r>
    </w:p>
    <w:p w:rsidR="00BC318F"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Текущее управление Подпрограммы 3 и контроль за выполнением осуществляет </w:t>
      </w:r>
      <w:r w:rsidR="006360EA" w:rsidRPr="00FC37F3">
        <w:rPr>
          <w:rFonts w:ascii="Times New Roman" w:eastAsia="Times New Roman" w:hAnsi="Times New Roman" w:cs="Times New Roman"/>
          <w:sz w:val="28"/>
          <w:szCs w:val="28"/>
          <w:lang w:eastAsia="ru-RU"/>
        </w:rPr>
        <w:t>Управление территориального развития и обустройства</w:t>
      </w:r>
      <w:r w:rsidRPr="00FC37F3">
        <w:rPr>
          <w:rFonts w:ascii="Times New Roman" w:eastAsia="Times New Roman" w:hAnsi="Times New Roman" w:cs="Times New Roman"/>
          <w:sz w:val="28"/>
          <w:szCs w:val="28"/>
          <w:lang w:eastAsia="ru-RU"/>
        </w:rPr>
        <w:t>.</w:t>
      </w:r>
    </w:p>
    <w:p w:rsidR="006360EA" w:rsidRPr="00FC37F3" w:rsidRDefault="006360EA" w:rsidP="00CF54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kern w:val="2"/>
          <w:sz w:val="24"/>
          <w:szCs w:val="20"/>
          <w:lang w:eastAsia="zh-CN"/>
        </w:rPr>
        <w:t>(в ред. постановления Администрации Шелеховского муниципального района от 22.06.2020 № 355-па)</w:t>
      </w:r>
    </w:p>
    <w:p w:rsidR="00BC318F"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Исполнители Подпрограммы 3:</w:t>
      </w:r>
    </w:p>
    <w:p w:rsidR="00BC318F" w:rsidRPr="00FC37F3" w:rsidRDefault="00BC318F" w:rsidP="00A466F8">
      <w:pPr>
        <w:widowControl w:val="0"/>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 взаимодействуют с заинтересованными органами государственной власти и местного самоуправления, с физическими и юридическими лицами;</w:t>
      </w:r>
    </w:p>
    <w:p w:rsidR="00BC318F"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 уточняют затраты по программным мероприятиям, отдельные их показатели, а также механизм реализации Подпрограммы 3;</w:t>
      </w:r>
    </w:p>
    <w:p w:rsidR="00BC318F"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 подготавливают проекты соглашений (договоров) с органами государственной власти и местного самоуправления власти, физическими и юридическими лицами;</w:t>
      </w:r>
    </w:p>
    <w:p w:rsidR="00BC318F"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несут ответственность за эффективность и результативность выполнения Подпрограммы 3.</w:t>
      </w:r>
    </w:p>
    <w:p w:rsidR="00C25AF9" w:rsidRPr="00FC37F3" w:rsidRDefault="006360EA"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lastRenderedPageBreak/>
        <w:t>Управление территориального развития и обустройства</w:t>
      </w:r>
      <w:r w:rsidR="00BC318F" w:rsidRPr="00FC37F3">
        <w:rPr>
          <w:rFonts w:ascii="Times New Roman" w:eastAsia="Times New Roman" w:hAnsi="Times New Roman" w:cs="Times New Roman"/>
          <w:sz w:val="28"/>
          <w:szCs w:val="28"/>
          <w:lang w:eastAsia="ru-RU"/>
        </w:rPr>
        <w:t xml:space="preserve"> Администрации Шелеховского муниципального района на основании предоставленных сведений от исполнителей Подпрограммы 3 готовит годовые отчеты о ходе выполнения Подпрограммы 3 и вносит предложения по совершенствованию механизма реализации Подпрограммы 3.</w:t>
      </w:r>
    </w:p>
    <w:p w:rsidR="006360EA" w:rsidRPr="00FC37F3" w:rsidRDefault="006360EA" w:rsidP="006360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kern w:val="2"/>
          <w:sz w:val="24"/>
          <w:szCs w:val="20"/>
          <w:lang w:eastAsia="zh-CN"/>
        </w:rPr>
        <w:t>(в ред. постановления Администрации Шелеховского муниципального района от 22.06.2020 № 355-па)</w:t>
      </w:r>
    </w:p>
    <w:p w:rsidR="00A466F8" w:rsidRPr="00FC37F3" w:rsidRDefault="00A466F8">
      <w:pPr>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br w:type="page"/>
      </w:r>
    </w:p>
    <w:p w:rsidR="00145A11" w:rsidRPr="00FC37F3" w:rsidRDefault="00145A11" w:rsidP="00145A11">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lastRenderedPageBreak/>
        <w:t>Приложение 4 к муниципальной программе «Развитие коммунальной инфраструктуры и экологии Шелеховского района»</w:t>
      </w:r>
    </w:p>
    <w:p w:rsidR="00BC318F" w:rsidRPr="00FC37F3" w:rsidRDefault="00BC318F" w:rsidP="00BC318F">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BC318F" w:rsidRPr="00FC37F3"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Подпрограмма 4 «Ремонт и содержание автомобильных дорог общего пользования местного значения Шелеховского района» (далее – Подпрограмма 4)</w:t>
      </w:r>
    </w:p>
    <w:p w:rsidR="00C25AF9" w:rsidRPr="00FC37F3" w:rsidRDefault="00C25AF9" w:rsidP="00C25AF9">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FC37F3">
        <w:rPr>
          <w:rFonts w:ascii="Times New Roman" w:eastAsia="Times New Roman" w:hAnsi="Times New Roman" w:cs="Times New Roman"/>
          <w:sz w:val="28"/>
          <w:szCs w:val="28"/>
          <w:lang w:eastAsia="ru-RU"/>
        </w:rPr>
        <w:t>(</w:t>
      </w:r>
      <w:r w:rsidRPr="00FC37F3">
        <w:rPr>
          <w:rFonts w:ascii="Times New Roman" w:eastAsia="Times New Roman" w:hAnsi="Times New Roman" w:cs="Times New Roman"/>
          <w:kern w:val="2"/>
          <w:sz w:val="24"/>
          <w:szCs w:val="20"/>
          <w:lang w:eastAsia="zh-CN"/>
        </w:rPr>
        <w:t>в ред. постановлен</w:t>
      </w:r>
      <w:r w:rsidR="006360EA" w:rsidRPr="00FC37F3">
        <w:rPr>
          <w:rFonts w:ascii="Times New Roman" w:eastAsia="Times New Roman" w:hAnsi="Times New Roman" w:cs="Times New Roman"/>
          <w:kern w:val="2"/>
          <w:sz w:val="24"/>
          <w:szCs w:val="20"/>
          <w:lang w:eastAsia="zh-CN"/>
        </w:rPr>
        <w:t>ий</w:t>
      </w:r>
      <w:r w:rsidRPr="00FC37F3">
        <w:rPr>
          <w:rFonts w:ascii="Times New Roman" w:eastAsia="Times New Roman" w:hAnsi="Times New Roman" w:cs="Times New Roman"/>
          <w:kern w:val="2"/>
          <w:sz w:val="24"/>
          <w:szCs w:val="20"/>
          <w:lang w:eastAsia="zh-CN"/>
        </w:rPr>
        <w:t xml:space="preserve"> Администрации Шелеховского муниципального района</w:t>
      </w:r>
    </w:p>
    <w:p w:rsidR="00C25AF9" w:rsidRPr="00FC37F3" w:rsidRDefault="00C25AF9" w:rsidP="008555DE">
      <w:pPr>
        <w:shd w:val="clear" w:color="auto" w:fill="FFFFFF"/>
        <w:spacing w:after="0" w:line="240" w:lineRule="auto"/>
        <w:ind w:firstLine="709"/>
        <w:jc w:val="center"/>
        <w:rPr>
          <w:rFonts w:ascii="Times New Roman" w:eastAsia="Times New Roman" w:hAnsi="Times New Roman" w:cs="Times New Roman"/>
          <w:kern w:val="2"/>
          <w:sz w:val="24"/>
          <w:szCs w:val="20"/>
          <w:lang w:eastAsia="zh-CN"/>
        </w:rPr>
      </w:pPr>
      <w:r w:rsidRPr="00FC37F3">
        <w:rPr>
          <w:rFonts w:ascii="Times New Roman" w:eastAsia="Times New Roman" w:hAnsi="Times New Roman" w:cs="Times New Roman"/>
          <w:kern w:val="2"/>
          <w:sz w:val="24"/>
          <w:szCs w:val="20"/>
          <w:lang w:eastAsia="zh-CN"/>
        </w:rPr>
        <w:t xml:space="preserve"> </w:t>
      </w:r>
      <w:r w:rsidR="008555DE" w:rsidRPr="00FC37F3">
        <w:rPr>
          <w:rFonts w:ascii="Times New Roman" w:eastAsia="Times New Roman" w:hAnsi="Times New Roman" w:cs="Times New Roman"/>
          <w:kern w:val="2"/>
          <w:sz w:val="24"/>
          <w:szCs w:val="20"/>
          <w:lang w:eastAsia="zh-CN"/>
        </w:rPr>
        <w:t>от 27.01.2020 № 43-па</w:t>
      </w:r>
      <w:r w:rsidR="006360EA" w:rsidRPr="00FC37F3">
        <w:rPr>
          <w:rFonts w:ascii="Times New Roman" w:eastAsia="Times New Roman" w:hAnsi="Times New Roman" w:cs="Times New Roman"/>
          <w:kern w:val="2"/>
          <w:sz w:val="24"/>
          <w:szCs w:val="20"/>
          <w:lang w:eastAsia="zh-CN"/>
        </w:rPr>
        <w:t>, от 22.06.2020 № 355-па</w:t>
      </w:r>
      <w:r w:rsidR="005D19EE" w:rsidRPr="00FC37F3">
        <w:rPr>
          <w:rFonts w:ascii="Times New Roman" w:eastAsia="Times New Roman" w:hAnsi="Times New Roman" w:cs="Times New Roman"/>
          <w:kern w:val="2"/>
          <w:sz w:val="24"/>
          <w:szCs w:val="20"/>
          <w:lang w:eastAsia="zh-CN"/>
        </w:rPr>
        <w:t>, от 11.09.2020 № 498-па</w:t>
      </w:r>
      <w:r w:rsidR="001403E8">
        <w:rPr>
          <w:rFonts w:ascii="Times New Roman" w:eastAsia="Times New Roman" w:hAnsi="Times New Roman" w:cs="Times New Roman"/>
          <w:kern w:val="2"/>
          <w:sz w:val="24"/>
          <w:szCs w:val="20"/>
          <w:lang w:eastAsia="zh-CN"/>
        </w:rPr>
        <w:t>,</w:t>
      </w:r>
      <w:r w:rsidR="00F34FFD">
        <w:rPr>
          <w:rFonts w:ascii="Times New Roman" w:eastAsia="Times New Roman" w:hAnsi="Times New Roman" w:cs="Times New Roman"/>
          <w:kern w:val="2"/>
          <w:sz w:val="24"/>
          <w:szCs w:val="20"/>
          <w:lang w:eastAsia="zh-CN"/>
        </w:rPr>
        <w:t xml:space="preserve"> от 24.12.2020 № 782-па)</w:t>
      </w:r>
    </w:p>
    <w:p w:rsidR="001279C2" w:rsidRPr="00FC37F3" w:rsidRDefault="001279C2" w:rsidP="008555DE">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BC318F" w:rsidRPr="00FC37F3" w:rsidRDefault="00BC318F" w:rsidP="006A5768">
      <w:pPr>
        <w:pStyle w:val="afd"/>
        <w:widowControl w:val="0"/>
        <w:numPr>
          <w:ilvl w:val="0"/>
          <w:numId w:val="7"/>
        </w:numPr>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r w:rsidRPr="00FC37F3">
        <w:rPr>
          <w:rFonts w:ascii="Times New Roman" w:eastAsia="Times New Roman" w:hAnsi="Times New Roman"/>
          <w:sz w:val="28"/>
          <w:szCs w:val="28"/>
          <w:lang w:eastAsia="ru-RU"/>
        </w:rPr>
        <w:t>ПАСПОРТ Подпрограммы 4</w:t>
      </w:r>
    </w:p>
    <w:p w:rsidR="00BC318F" w:rsidRPr="00FC37F3" w:rsidRDefault="00BC318F" w:rsidP="00BC318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974" w:type="dxa"/>
        <w:tblLayout w:type="fixed"/>
        <w:tblCellMar>
          <w:left w:w="75" w:type="dxa"/>
          <w:right w:w="75" w:type="dxa"/>
        </w:tblCellMar>
        <w:tblLook w:val="0000" w:firstRow="0" w:lastRow="0" w:firstColumn="0" w:lastColumn="0" w:noHBand="0" w:noVBand="0"/>
      </w:tblPr>
      <w:tblGrid>
        <w:gridCol w:w="4755"/>
        <w:gridCol w:w="5219"/>
      </w:tblGrid>
      <w:tr w:rsidR="00BC318F" w:rsidRPr="00FC37F3" w:rsidTr="00190D51">
        <w:trPr>
          <w:trHeight w:val="20"/>
        </w:trPr>
        <w:tc>
          <w:tcPr>
            <w:tcW w:w="4755"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Наименование муниципальной программы</w:t>
            </w:r>
          </w:p>
        </w:tc>
        <w:tc>
          <w:tcPr>
            <w:tcW w:w="5219"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 xml:space="preserve">Развитие коммунальной инфраструктуры </w:t>
            </w:r>
          </w:p>
          <w:p w:rsidR="00BC318F" w:rsidRPr="00FC37F3"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и экологии Шелеховского района</w:t>
            </w:r>
          </w:p>
        </w:tc>
      </w:tr>
      <w:tr w:rsidR="00BC318F" w:rsidRPr="00FC37F3" w:rsidTr="00190D51">
        <w:trPr>
          <w:trHeight w:val="20"/>
        </w:trPr>
        <w:tc>
          <w:tcPr>
            <w:tcW w:w="4755"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Наименование Подпрограммы 4</w:t>
            </w:r>
          </w:p>
        </w:tc>
        <w:tc>
          <w:tcPr>
            <w:tcW w:w="5219"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Ремонт и содержание автомобильных дорог общего пользования местного значения Шелеховского района</w:t>
            </w:r>
          </w:p>
        </w:tc>
      </w:tr>
      <w:tr w:rsidR="00BC318F" w:rsidRPr="00FC37F3" w:rsidTr="00190D51">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Период реализации подпрограммы 4</w:t>
            </w:r>
          </w:p>
        </w:tc>
        <w:tc>
          <w:tcPr>
            <w:tcW w:w="5219" w:type="dxa"/>
          </w:tcPr>
          <w:p w:rsidR="00BC318F" w:rsidRPr="00FC37F3"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2019-2030 годы</w:t>
            </w:r>
          </w:p>
        </w:tc>
      </w:tr>
      <w:tr w:rsidR="00BC318F" w:rsidRPr="00FC37F3" w:rsidTr="00190D51">
        <w:trPr>
          <w:trHeight w:val="20"/>
        </w:trPr>
        <w:tc>
          <w:tcPr>
            <w:tcW w:w="4755" w:type="dxa"/>
            <w:tcBorders>
              <w:top w:val="nil"/>
              <w:left w:val="single" w:sz="4" w:space="0" w:color="auto"/>
              <w:bottom w:val="single" w:sz="4" w:space="0" w:color="auto"/>
              <w:right w:val="single" w:sz="4" w:space="0" w:color="auto"/>
            </w:tcBorders>
          </w:tcPr>
          <w:p w:rsidR="00BC318F" w:rsidRPr="00FC37F3"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Разработчики Подпрограммы 4</w:t>
            </w:r>
          </w:p>
        </w:tc>
        <w:tc>
          <w:tcPr>
            <w:tcW w:w="5219" w:type="dxa"/>
            <w:tcBorders>
              <w:top w:val="nil"/>
              <w:left w:val="single" w:sz="4" w:space="0" w:color="auto"/>
              <w:bottom w:val="single" w:sz="4" w:space="0" w:color="auto"/>
              <w:right w:val="single" w:sz="4" w:space="0" w:color="auto"/>
            </w:tcBorders>
          </w:tcPr>
          <w:p w:rsidR="00BC318F" w:rsidRPr="00FC37F3" w:rsidRDefault="006360EA"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6360EA" w:rsidRPr="00FC37F3" w:rsidTr="00590D48">
        <w:trPr>
          <w:trHeight w:val="20"/>
        </w:trPr>
        <w:tc>
          <w:tcPr>
            <w:tcW w:w="9974" w:type="dxa"/>
            <w:gridSpan w:val="2"/>
            <w:tcBorders>
              <w:top w:val="nil"/>
              <w:left w:val="single" w:sz="4" w:space="0" w:color="auto"/>
              <w:bottom w:val="single" w:sz="4" w:space="0" w:color="auto"/>
              <w:right w:val="single" w:sz="4" w:space="0" w:color="auto"/>
            </w:tcBorders>
          </w:tcPr>
          <w:p w:rsidR="006360EA" w:rsidRPr="00FC37F3" w:rsidRDefault="006360EA"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kern w:val="2"/>
                <w:sz w:val="24"/>
                <w:szCs w:val="20"/>
                <w:lang w:eastAsia="zh-CN"/>
              </w:rPr>
              <w:t>(в ред. постановления Администрации Шелеховского муниципального района от 22.06.2020 № 355-па)</w:t>
            </w:r>
          </w:p>
        </w:tc>
      </w:tr>
      <w:tr w:rsidR="00BC318F" w:rsidRPr="00FC37F3" w:rsidTr="00190D51">
        <w:trPr>
          <w:trHeight w:val="20"/>
        </w:trPr>
        <w:tc>
          <w:tcPr>
            <w:tcW w:w="4755" w:type="dxa"/>
            <w:tcBorders>
              <w:top w:val="nil"/>
              <w:left w:val="single" w:sz="4" w:space="0" w:color="auto"/>
              <w:bottom w:val="single" w:sz="4" w:space="0" w:color="auto"/>
              <w:right w:val="single" w:sz="4" w:space="0" w:color="auto"/>
            </w:tcBorders>
          </w:tcPr>
          <w:p w:rsidR="00BC318F" w:rsidRPr="00FC37F3"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 xml:space="preserve">Исполнители Подпрограммы 4 и программных мероприятий </w:t>
            </w:r>
          </w:p>
        </w:tc>
        <w:tc>
          <w:tcPr>
            <w:tcW w:w="5219" w:type="dxa"/>
            <w:tcBorders>
              <w:top w:val="nil"/>
              <w:left w:val="single" w:sz="4" w:space="0" w:color="auto"/>
              <w:bottom w:val="single" w:sz="4" w:space="0" w:color="auto"/>
              <w:right w:val="single" w:sz="4" w:space="0" w:color="auto"/>
            </w:tcBorders>
          </w:tcPr>
          <w:p w:rsidR="00BC318F" w:rsidRPr="00FC37F3" w:rsidRDefault="006360EA"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6360EA" w:rsidRPr="00FC37F3" w:rsidTr="00590D48">
        <w:trPr>
          <w:trHeight w:val="20"/>
        </w:trPr>
        <w:tc>
          <w:tcPr>
            <w:tcW w:w="9974" w:type="dxa"/>
            <w:gridSpan w:val="2"/>
            <w:tcBorders>
              <w:top w:val="nil"/>
              <w:left w:val="single" w:sz="4" w:space="0" w:color="auto"/>
              <w:bottom w:val="single" w:sz="4" w:space="0" w:color="auto"/>
              <w:right w:val="single" w:sz="4" w:space="0" w:color="auto"/>
            </w:tcBorders>
          </w:tcPr>
          <w:p w:rsidR="006360EA" w:rsidRPr="00FC37F3" w:rsidRDefault="006360EA"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kern w:val="2"/>
                <w:sz w:val="24"/>
                <w:szCs w:val="20"/>
                <w:lang w:eastAsia="zh-CN"/>
              </w:rPr>
              <w:t>(в ред. постановления Администрации Шелеховского муниципального района от 22.06.2020 № 355-па)</w:t>
            </w:r>
          </w:p>
        </w:tc>
      </w:tr>
      <w:tr w:rsidR="00BC318F" w:rsidRPr="00FC37F3" w:rsidTr="00190D51">
        <w:trPr>
          <w:trHeight w:val="20"/>
        </w:trPr>
        <w:tc>
          <w:tcPr>
            <w:tcW w:w="4755" w:type="dxa"/>
            <w:tcBorders>
              <w:top w:val="nil"/>
              <w:left w:val="single" w:sz="4" w:space="0" w:color="auto"/>
              <w:bottom w:val="single" w:sz="4" w:space="0" w:color="auto"/>
              <w:right w:val="single" w:sz="4" w:space="0" w:color="auto"/>
            </w:tcBorders>
          </w:tcPr>
          <w:p w:rsidR="00BC318F" w:rsidRPr="00FC37F3"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Цели Подпрограммы 4</w:t>
            </w:r>
          </w:p>
        </w:tc>
        <w:tc>
          <w:tcPr>
            <w:tcW w:w="5219" w:type="dxa"/>
            <w:tcBorders>
              <w:top w:val="nil"/>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Сохранение и развитие автомобильных дорог общего пользования местного значения Шелеховского района.</w:t>
            </w:r>
          </w:p>
        </w:tc>
      </w:tr>
      <w:tr w:rsidR="00BC318F" w:rsidRPr="00FC37F3" w:rsidTr="00190D51">
        <w:trPr>
          <w:trHeight w:val="20"/>
        </w:trPr>
        <w:tc>
          <w:tcPr>
            <w:tcW w:w="4755"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Задачи Подпрограммы 4</w:t>
            </w:r>
          </w:p>
          <w:p w:rsidR="00BC318F" w:rsidRPr="00FC37F3" w:rsidRDefault="00BC318F" w:rsidP="00BC318F">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219"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1. Обеспечение ремонта и содержания автомобильных дорог в соответствии с требованиями технических регламентов.</w:t>
            </w:r>
          </w:p>
          <w:p w:rsidR="00BC318F" w:rsidRPr="00FC37F3"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2. Обеспечение сохранности автомобильных дорог.</w:t>
            </w:r>
          </w:p>
          <w:p w:rsidR="006360EA" w:rsidRPr="00FC37F3" w:rsidRDefault="006360EA" w:rsidP="006360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3. В</w:t>
            </w:r>
            <w:r w:rsidR="005D19EE" w:rsidRPr="00FC37F3">
              <w:rPr>
                <w:rFonts w:ascii="Times New Roman" w:eastAsia="Times New Roman" w:hAnsi="Times New Roman" w:cs="Times New Roman"/>
                <w:sz w:val="24"/>
                <w:szCs w:val="24"/>
                <w:lang w:eastAsia="ru-RU"/>
              </w:rPr>
              <w:t xml:space="preserve">ыполнение работ по обследованию </w:t>
            </w:r>
            <w:r w:rsidRPr="00FC37F3">
              <w:rPr>
                <w:rFonts w:ascii="Times New Roman" w:eastAsia="Times New Roman" w:hAnsi="Times New Roman" w:cs="Times New Roman"/>
                <w:sz w:val="24"/>
                <w:szCs w:val="24"/>
                <w:lang w:eastAsia="ru-RU"/>
              </w:rPr>
              <w:t>моста через р. Олха на подъезде к СНТ «Колхозный строитель» Большелугского муниципального образования.</w:t>
            </w:r>
          </w:p>
          <w:p w:rsidR="006360EA" w:rsidRPr="00FC37F3" w:rsidRDefault="006360EA" w:rsidP="006360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kern w:val="2"/>
                <w:lang w:eastAsia="zh-CN"/>
              </w:rPr>
              <w:t xml:space="preserve">(п. 3 введен постановлением Администрации Шелеховского муниципального района </w:t>
            </w:r>
            <w:r w:rsidRPr="00FC37F3">
              <w:rPr>
                <w:rFonts w:ascii="Times New Roman" w:eastAsia="Times New Roman" w:hAnsi="Times New Roman" w:cs="Times New Roman"/>
                <w:sz w:val="24"/>
                <w:szCs w:val="24"/>
                <w:lang w:eastAsia="ru-RU"/>
              </w:rPr>
              <w:t>от 22.06.2020 № 355-па</w:t>
            </w:r>
            <w:r w:rsidR="00DA0F06" w:rsidRPr="00FC37F3">
              <w:rPr>
                <w:rFonts w:ascii="Times New Roman" w:eastAsia="Times New Roman" w:hAnsi="Times New Roman" w:cs="Times New Roman"/>
                <w:sz w:val="24"/>
                <w:szCs w:val="24"/>
                <w:lang w:eastAsia="ru-RU"/>
              </w:rPr>
              <w:t xml:space="preserve">, в </w:t>
            </w:r>
            <w:r w:rsidR="00DA0F06" w:rsidRPr="00FC37F3">
              <w:rPr>
                <w:rFonts w:ascii="Times New Roman" w:eastAsia="Times New Roman" w:hAnsi="Times New Roman" w:cs="Times New Roman"/>
                <w:kern w:val="2"/>
                <w:sz w:val="24"/>
                <w:szCs w:val="24"/>
                <w:lang w:eastAsia="zh-CN"/>
              </w:rPr>
              <w:t>ред. постановления Администрации Шелеховского муниципального района от 11.09.2020 № 498-па</w:t>
            </w:r>
            <w:r w:rsidRPr="00FC37F3">
              <w:rPr>
                <w:rFonts w:ascii="Times New Roman" w:eastAsia="Times New Roman" w:hAnsi="Times New Roman" w:cs="Times New Roman"/>
                <w:sz w:val="24"/>
                <w:szCs w:val="24"/>
                <w:lang w:eastAsia="ru-RU"/>
              </w:rPr>
              <w:t>)</w:t>
            </w:r>
          </w:p>
        </w:tc>
      </w:tr>
      <w:tr w:rsidR="00BC318F" w:rsidRPr="00FC37F3" w:rsidTr="00190D51">
        <w:trPr>
          <w:trHeight w:val="20"/>
        </w:trPr>
        <w:tc>
          <w:tcPr>
            <w:tcW w:w="4755"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shd w:val="clear" w:color="auto" w:fill="FFFFFF"/>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Сроки и этапы реализации Подпрограммы 4</w:t>
            </w:r>
          </w:p>
        </w:tc>
        <w:tc>
          <w:tcPr>
            <w:tcW w:w="5219"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2019-2030 годы.</w:t>
            </w:r>
          </w:p>
          <w:p w:rsidR="00BC318F" w:rsidRPr="00FC37F3" w:rsidRDefault="00BC318F" w:rsidP="00BC318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Программа реализуется в один этап.</w:t>
            </w:r>
          </w:p>
        </w:tc>
      </w:tr>
      <w:tr w:rsidR="00BC318F" w:rsidRPr="00FC37F3" w:rsidTr="00190D51">
        <w:tblPrEx>
          <w:tblCellSpacing w:w="5" w:type="nil"/>
        </w:tblPrEx>
        <w:trPr>
          <w:trHeight w:val="20"/>
          <w:tblCellSpacing w:w="5" w:type="nil"/>
        </w:trPr>
        <w:tc>
          <w:tcPr>
            <w:tcW w:w="4755" w:type="dxa"/>
            <w:tcBorders>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 xml:space="preserve">Объемы и источники финансирования Подпрограммы 4 </w:t>
            </w:r>
          </w:p>
        </w:tc>
        <w:tc>
          <w:tcPr>
            <w:tcW w:w="5219" w:type="dxa"/>
            <w:tcBorders>
              <w:left w:val="single" w:sz="4" w:space="0" w:color="auto"/>
              <w:bottom w:val="single" w:sz="4" w:space="0" w:color="auto"/>
              <w:right w:val="single" w:sz="4" w:space="0" w:color="auto"/>
            </w:tcBorders>
          </w:tcPr>
          <w:p w:rsidR="001403E8" w:rsidRPr="001403E8" w:rsidRDefault="001403E8" w:rsidP="001403E8">
            <w:pPr>
              <w:widowControl w:val="0"/>
              <w:autoSpaceDE w:val="0"/>
              <w:autoSpaceDN w:val="0"/>
              <w:adjustRightInd w:val="0"/>
              <w:spacing w:after="0" w:line="240" w:lineRule="auto"/>
              <w:ind w:left="-77" w:firstLine="284"/>
              <w:jc w:val="both"/>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Общий объем финансирования составляет 34 062,2 тыс. рублей в том числе:</w:t>
            </w:r>
          </w:p>
          <w:p w:rsidR="001403E8" w:rsidRPr="001403E8" w:rsidRDefault="001403E8" w:rsidP="001403E8">
            <w:pPr>
              <w:widowControl w:val="0"/>
              <w:autoSpaceDE w:val="0"/>
              <w:autoSpaceDN w:val="0"/>
              <w:adjustRightInd w:val="0"/>
              <w:spacing w:after="0" w:line="240" w:lineRule="auto"/>
              <w:ind w:left="-77" w:firstLine="284"/>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 г. – 1 875,4 тыс. руб.;</w:t>
            </w:r>
          </w:p>
          <w:p w:rsidR="001403E8" w:rsidRPr="001403E8" w:rsidRDefault="001403E8" w:rsidP="001403E8">
            <w:pPr>
              <w:widowControl w:val="0"/>
              <w:autoSpaceDE w:val="0"/>
              <w:autoSpaceDN w:val="0"/>
              <w:adjustRightInd w:val="0"/>
              <w:spacing w:after="0" w:line="240" w:lineRule="auto"/>
              <w:ind w:left="-77" w:firstLine="284"/>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 г. – 12 782,5 тыс. руб.;</w:t>
            </w:r>
          </w:p>
          <w:p w:rsidR="001403E8" w:rsidRPr="001403E8" w:rsidRDefault="001403E8" w:rsidP="001403E8">
            <w:pPr>
              <w:widowControl w:val="0"/>
              <w:autoSpaceDE w:val="0"/>
              <w:autoSpaceDN w:val="0"/>
              <w:adjustRightInd w:val="0"/>
              <w:spacing w:after="0" w:line="240" w:lineRule="auto"/>
              <w:ind w:left="-77" w:firstLine="284"/>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 г. – 2 041,0  тыс. руб.;</w:t>
            </w:r>
          </w:p>
          <w:p w:rsidR="001403E8" w:rsidRPr="001403E8" w:rsidRDefault="001403E8" w:rsidP="001403E8">
            <w:pPr>
              <w:widowControl w:val="0"/>
              <w:autoSpaceDE w:val="0"/>
              <w:autoSpaceDN w:val="0"/>
              <w:adjustRightInd w:val="0"/>
              <w:spacing w:after="0" w:line="240" w:lineRule="auto"/>
              <w:ind w:left="-77" w:firstLine="284"/>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lastRenderedPageBreak/>
              <w:t>2022 г. – 2 139,3 тыс. руб.;</w:t>
            </w:r>
          </w:p>
          <w:p w:rsidR="001403E8" w:rsidRPr="001403E8" w:rsidRDefault="001403E8" w:rsidP="001403E8">
            <w:pPr>
              <w:widowControl w:val="0"/>
              <w:autoSpaceDE w:val="0"/>
              <w:autoSpaceDN w:val="0"/>
              <w:adjustRightInd w:val="0"/>
              <w:spacing w:after="0" w:line="240" w:lineRule="auto"/>
              <w:ind w:left="-77" w:firstLine="284"/>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 г. – 1 903,0 тыс. руб.;</w:t>
            </w:r>
          </w:p>
          <w:p w:rsidR="001403E8" w:rsidRPr="001403E8" w:rsidRDefault="001403E8" w:rsidP="001403E8">
            <w:pPr>
              <w:widowControl w:val="0"/>
              <w:autoSpaceDE w:val="0"/>
              <w:autoSpaceDN w:val="0"/>
              <w:adjustRightInd w:val="0"/>
              <w:spacing w:after="0" w:line="240" w:lineRule="auto"/>
              <w:ind w:left="-77" w:firstLine="284"/>
              <w:jc w:val="both"/>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2024 г. – 2030 гг. – 13 321,0 тыс. руб.</w:t>
            </w:r>
          </w:p>
          <w:p w:rsidR="001403E8" w:rsidRPr="001403E8" w:rsidRDefault="001403E8" w:rsidP="001403E8">
            <w:pPr>
              <w:widowControl w:val="0"/>
              <w:autoSpaceDE w:val="0"/>
              <w:autoSpaceDN w:val="0"/>
              <w:adjustRightInd w:val="0"/>
              <w:spacing w:after="0" w:line="240" w:lineRule="auto"/>
              <w:ind w:left="-77" w:firstLine="284"/>
              <w:jc w:val="both"/>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Источники финансирования:</w:t>
            </w:r>
          </w:p>
          <w:p w:rsidR="001403E8" w:rsidRPr="001403E8" w:rsidRDefault="001403E8" w:rsidP="001403E8">
            <w:pPr>
              <w:widowControl w:val="0"/>
              <w:tabs>
                <w:tab w:val="left" w:pos="851"/>
              </w:tabs>
              <w:autoSpaceDE w:val="0"/>
              <w:autoSpaceDN w:val="0"/>
              <w:adjustRightInd w:val="0"/>
              <w:spacing w:after="0" w:line="240" w:lineRule="auto"/>
              <w:ind w:left="-77" w:firstLine="284"/>
              <w:jc w:val="both"/>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Объем финансирования из областного бюджета составит 10 206,0 тыс. рублей:</w:t>
            </w:r>
          </w:p>
          <w:p w:rsidR="001403E8" w:rsidRPr="001403E8" w:rsidRDefault="001403E8" w:rsidP="001403E8">
            <w:pPr>
              <w:tabs>
                <w:tab w:val="left" w:pos="851"/>
              </w:tabs>
              <w:autoSpaceDE w:val="0"/>
              <w:autoSpaceDN w:val="0"/>
              <w:adjustRightInd w:val="0"/>
              <w:spacing w:after="0" w:line="240" w:lineRule="auto"/>
              <w:ind w:left="-77" w:firstLine="284"/>
              <w:jc w:val="both"/>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 г. – 0,0 тыс. руб.;</w:t>
            </w:r>
          </w:p>
          <w:p w:rsidR="001403E8" w:rsidRPr="001403E8" w:rsidRDefault="001403E8" w:rsidP="001403E8">
            <w:pPr>
              <w:tabs>
                <w:tab w:val="left" w:pos="851"/>
              </w:tabs>
              <w:autoSpaceDE w:val="0"/>
              <w:autoSpaceDN w:val="0"/>
              <w:adjustRightInd w:val="0"/>
              <w:spacing w:after="0" w:line="240" w:lineRule="auto"/>
              <w:ind w:left="-77" w:firstLine="284"/>
              <w:jc w:val="both"/>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 г. – 10 206,0 тыс. руб.;</w:t>
            </w:r>
          </w:p>
          <w:p w:rsidR="001403E8" w:rsidRPr="001403E8" w:rsidRDefault="001403E8" w:rsidP="001403E8">
            <w:pPr>
              <w:tabs>
                <w:tab w:val="left" w:pos="851"/>
              </w:tabs>
              <w:autoSpaceDE w:val="0"/>
              <w:autoSpaceDN w:val="0"/>
              <w:adjustRightInd w:val="0"/>
              <w:spacing w:after="0" w:line="240" w:lineRule="auto"/>
              <w:ind w:left="-77" w:firstLine="284"/>
              <w:jc w:val="both"/>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 г. – 0,0  тыс. руб.;</w:t>
            </w:r>
          </w:p>
          <w:p w:rsidR="001403E8" w:rsidRPr="001403E8" w:rsidRDefault="001403E8" w:rsidP="001403E8">
            <w:pPr>
              <w:tabs>
                <w:tab w:val="left" w:pos="851"/>
              </w:tabs>
              <w:autoSpaceDE w:val="0"/>
              <w:autoSpaceDN w:val="0"/>
              <w:adjustRightInd w:val="0"/>
              <w:spacing w:after="0" w:line="240" w:lineRule="auto"/>
              <w:ind w:left="-77" w:firstLine="284"/>
              <w:jc w:val="both"/>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2022 г. – 0,0  тыс. руб.;</w:t>
            </w:r>
          </w:p>
          <w:p w:rsidR="001403E8" w:rsidRPr="001403E8" w:rsidRDefault="001403E8" w:rsidP="001403E8">
            <w:pPr>
              <w:tabs>
                <w:tab w:val="left" w:pos="851"/>
              </w:tabs>
              <w:autoSpaceDE w:val="0"/>
              <w:autoSpaceDN w:val="0"/>
              <w:adjustRightInd w:val="0"/>
              <w:spacing w:after="0" w:line="240" w:lineRule="auto"/>
              <w:ind w:left="-77" w:firstLine="284"/>
              <w:jc w:val="both"/>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 г. – 0,0  тыс. руб.;</w:t>
            </w:r>
          </w:p>
          <w:p w:rsidR="001403E8" w:rsidRPr="001403E8" w:rsidRDefault="001403E8" w:rsidP="001403E8">
            <w:pPr>
              <w:tabs>
                <w:tab w:val="left" w:pos="851"/>
              </w:tabs>
              <w:autoSpaceDE w:val="0"/>
              <w:autoSpaceDN w:val="0"/>
              <w:adjustRightInd w:val="0"/>
              <w:spacing w:after="0" w:line="240" w:lineRule="auto"/>
              <w:ind w:left="-77" w:firstLine="284"/>
              <w:jc w:val="both"/>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2024 – 2030 гг. – 0,0  тыс. руб.</w:t>
            </w:r>
          </w:p>
          <w:p w:rsidR="001403E8" w:rsidRPr="001403E8" w:rsidRDefault="001403E8" w:rsidP="001403E8">
            <w:pPr>
              <w:widowControl w:val="0"/>
              <w:autoSpaceDE w:val="0"/>
              <w:autoSpaceDN w:val="0"/>
              <w:adjustRightInd w:val="0"/>
              <w:spacing w:after="0" w:line="240" w:lineRule="auto"/>
              <w:ind w:left="-77" w:firstLine="284"/>
              <w:outlineLvl w:val="2"/>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Объем финансирования из бюджета Шелеховского района составляет 24 038,8 тыс. рублей в том числе:</w:t>
            </w:r>
          </w:p>
          <w:p w:rsidR="001403E8" w:rsidRPr="001403E8" w:rsidRDefault="001403E8" w:rsidP="001403E8">
            <w:pPr>
              <w:widowControl w:val="0"/>
              <w:autoSpaceDE w:val="0"/>
              <w:autoSpaceDN w:val="0"/>
              <w:adjustRightInd w:val="0"/>
              <w:spacing w:after="0" w:line="240" w:lineRule="auto"/>
              <w:ind w:left="-77" w:firstLine="284"/>
              <w:outlineLvl w:val="2"/>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 г.– 1 875,4 тыс. руб.;</w:t>
            </w:r>
          </w:p>
          <w:p w:rsidR="001403E8" w:rsidRPr="001403E8" w:rsidRDefault="001403E8" w:rsidP="001403E8">
            <w:pPr>
              <w:widowControl w:val="0"/>
              <w:autoSpaceDE w:val="0"/>
              <w:autoSpaceDN w:val="0"/>
              <w:adjustRightInd w:val="0"/>
              <w:spacing w:after="0" w:line="240" w:lineRule="auto"/>
              <w:ind w:left="-77" w:firstLine="284"/>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 г. – 2 759,1 тыс. руб.;</w:t>
            </w:r>
          </w:p>
          <w:p w:rsidR="001403E8" w:rsidRPr="001403E8" w:rsidRDefault="001403E8" w:rsidP="001403E8">
            <w:pPr>
              <w:widowControl w:val="0"/>
              <w:autoSpaceDE w:val="0"/>
              <w:autoSpaceDN w:val="0"/>
              <w:adjustRightInd w:val="0"/>
              <w:spacing w:after="0" w:line="240" w:lineRule="auto"/>
              <w:ind w:left="-77" w:firstLine="284"/>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 г. – 2 041,0  тыс. руб.;</w:t>
            </w:r>
          </w:p>
          <w:p w:rsidR="001403E8" w:rsidRPr="001403E8" w:rsidRDefault="001403E8" w:rsidP="001403E8">
            <w:pPr>
              <w:widowControl w:val="0"/>
              <w:autoSpaceDE w:val="0"/>
              <w:autoSpaceDN w:val="0"/>
              <w:adjustRightInd w:val="0"/>
              <w:spacing w:after="0" w:line="240" w:lineRule="auto"/>
              <w:ind w:left="-77" w:firstLine="284"/>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2022 г. – 2 139,3 тыс. руб.;</w:t>
            </w:r>
          </w:p>
          <w:p w:rsidR="001403E8" w:rsidRPr="001403E8" w:rsidRDefault="001403E8" w:rsidP="001403E8">
            <w:pPr>
              <w:widowControl w:val="0"/>
              <w:autoSpaceDE w:val="0"/>
              <w:autoSpaceDN w:val="0"/>
              <w:adjustRightInd w:val="0"/>
              <w:spacing w:after="0" w:line="240" w:lineRule="auto"/>
              <w:ind w:left="-77" w:firstLine="284"/>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 г. – 1 903,0 тыс. руб.;</w:t>
            </w:r>
          </w:p>
          <w:p w:rsidR="00BC318F" w:rsidRPr="00FC37F3" w:rsidRDefault="001403E8" w:rsidP="001403E8">
            <w:pPr>
              <w:widowControl w:val="0"/>
              <w:autoSpaceDE w:val="0"/>
              <w:autoSpaceDN w:val="0"/>
              <w:adjustRightInd w:val="0"/>
              <w:spacing w:after="0" w:line="240" w:lineRule="auto"/>
              <w:ind w:left="-77" w:firstLine="284"/>
              <w:outlineLvl w:val="2"/>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2024 г. – 2030 гг. – 13 321,0 тыс. руб.</w:t>
            </w:r>
          </w:p>
        </w:tc>
      </w:tr>
      <w:tr w:rsidR="00C25AF9" w:rsidRPr="00FC37F3" w:rsidTr="00481638">
        <w:tblPrEx>
          <w:tblCellSpacing w:w="5" w:type="nil"/>
        </w:tblPrEx>
        <w:trPr>
          <w:trHeight w:val="20"/>
          <w:tblCellSpacing w:w="5" w:type="nil"/>
        </w:trPr>
        <w:tc>
          <w:tcPr>
            <w:tcW w:w="9974" w:type="dxa"/>
            <w:gridSpan w:val="2"/>
            <w:tcBorders>
              <w:left w:val="single" w:sz="4" w:space="0" w:color="auto"/>
              <w:bottom w:val="single" w:sz="4" w:space="0" w:color="auto"/>
              <w:right w:val="single" w:sz="4" w:space="0" w:color="auto"/>
            </w:tcBorders>
          </w:tcPr>
          <w:p w:rsidR="00C25AF9" w:rsidRPr="00FC37F3" w:rsidRDefault="00881A0F" w:rsidP="00F34F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kern w:val="2"/>
                <w:sz w:val="24"/>
                <w:szCs w:val="20"/>
                <w:lang w:eastAsia="zh-CN"/>
              </w:rPr>
              <w:lastRenderedPageBreak/>
              <w:t>(</w:t>
            </w:r>
            <w:r w:rsidR="00C25AF9" w:rsidRPr="00FC37F3">
              <w:rPr>
                <w:rFonts w:ascii="Times New Roman" w:eastAsia="Times New Roman" w:hAnsi="Times New Roman" w:cs="Times New Roman"/>
                <w:kern w:val="2"/>
                <w:sz w:val="24"/>
                <w:szCs w:val="20"/>
                <w:lang w:eastAsia="zh-CN"/>
              </w:rPr>
              <w:t>в ред. постановлени</w:t>
            </w:r>
            <w:r w:rsidR="006360EA" w:rsidRPr="00FC37F3">
              <w:rPr>
                <w:rFonts w:ascii="Times New Roman" w:eastAsia="Times New Roman" w:hAnsi="Times New Roman" w:cs="Times New Roman"/>
                <w:kern w:val="2"/>
                <w:sz w:val="24"/>
                <w:szCs w:val="20"/>
                <w:lang w:eastAsia="zh-CN"/>
              </w:rPr>
              <w:t xml:space="preserve">й </w:t>
            </w:r>
            <w:r w:rsidR="00C25AF9" w:rsidRPr="00FC37F3">
              <w:rPr>
                <w:rFonts w:ascii="Times New Roman" w:eastAsia="Times New Roman" w:hAnsi="Times New Roman" w:cs="Times New Roman"/>
                <w:kern w:val="2"/>
                <w:sz w:val="24"/>
                <w:szCs w:val="20"/>
                <w:lang w:eastAsia="zh-CN"/>
              </w:rPr>
              <w:t xml:space="preserve">Администрации Шелеховского муниципального района </w:t>
            </w:r>
            <w:r w:rsidR="006360EA" w:rsidRPr="00FC37F3">
              <w:rPr>
                <w:rFonts w:ascii="Times New Roman" w:eastAsia="Times New Roman" w:hAnsi="Times New Roman" w:cs="Times New Roman"/>
                <w:kern w:val="2"/>
                <w:sz w:val="24"/>
                <w:szCs w:val="20"/>
                <w:lang w:eastAsia="zh-CN"/>
              </w:rPr>
              <w:t>от 27.01.2020 № 43-п, от 22.06.2020 № 355-па</w:t>
            </w:r>
            <w:r w:rsidR="001403E8">
              <w:rPr>
                <w:rFonts w:ascii="Times New Roman" w:eastAsia="Times New Roman" w:hAnsi="Times New Roman" w:cs="Times New Roman"/>
                <w:kern w:val="2"/>
                <w:sz w:val="24"/>
                <w:szCs w:val="20"/>
                <w:lang w:eastAsia="zh-CN"/>
              </w:rPr>
              <w:t xml:space="preserve">, </w:t>
            </w:r>
            <w:r w:rsidR="00F34FFD">
              <w:rPr>
                <w:rFonts w:ascii="Times New Roman" w:eastAsia="Times New Roman" w:hAnsi="Times New Roman" w:cs="Times New Roman"/>
                <w:kern w:val="2"/>
                <w:sz w:val="24"/>
                <w:szCs w:val="20"/>
                <w:lang w:eastAsia="zh-CN"/>
              </w:rPr>
              <w:t>от 24.12.2020 № 782-па)</w:t>
            </w:r>
          </w:p>
        </w:tc>
      </w:tr>
      <w:tr w:rsidR="00BC318F" w:rsidRPr="00FC37F3" w:rsidTr="00190D51">
        <w:trPr>
          <w:trHeight w:val="20"/>
        </w:trPr>
        <w:tc>
          <w:tcPr>
            <w:tcW w:w="4755" w:type="dxa"/>
            <w:tcBorders>
              <w:top w:val="single" w:sz="4" w:space="0" w:color="auto"/>
              <w:left w:val="single" w:sz="4" w:space="0" w:color="auto"/>
              <w:bottom w:val="single" w:sz="4" w:space="0" w:color="auto"/>
              <w:right w:val="single" w:sz="4" w:space="0" w:color="auto"/>
            </w:tcBorders>
          </w:tcPr>
          <w:p w:rsidR="00BC318F" w:rsidRPr="00FC37F3" w:rsidRDefault="00BC318F" w:rsidP="00BC318F">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Ожидаемые конечные результаты  реализации Подпрограммы 4</w:t>
            </w:r>
          </w:p>
        </w:tc>
        <w:tc>
          <w:tcPr>
            <w:tcW w:w="5219" w:type="dxa"/>
            <w:tcBorders>
              <w:top w:val="single" w:sz="4" w:space="0" w:color="auto"/>
              <w:left w:val="single" w:sz="4" w:space="0" w:color="auto"/>
              <w:bottom w:val="single" w:sz="4" w:space="0" w:color="auto"/>
              <w:right w:val="single" w:sz="4" w:space="0" w:color="auto"/>
            </w:tcBorders>
          </w:tcPr>
          <w:p w:rsidR="00BC318F" w:rsidRPr="00FC37F3" w:rsidRDefault="00BC318F" w:rsidP="00A466F8">
            <w:pPr>
              <w:widowControl w:val="0"/>
              <w:shd w:val="clear" w:color="auto" w:fill="FFFFFF"/>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 до 50 %.</w:t>
            </w:r>
          </w:p>
          <w:p w:rsidR="006360EA" w:rsidRPr="00FC37F3" w:rsidRDefault="006360EA" w:rsidP="00DA0F06">
            <w:pPr>
              <w:widowControl w:val="0"/>
              <w:shd w:val="clear" w:color="auto" w:fill="FFFFFF"/>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FC37F3">
              <w:rPr>
                <w:rFonts w:ascii="Times New Roman" w:hAnsi="Times New Roman" w:cs="Times New Roman"/>
                <w:sz w:val="24"/>
                <w:szCs w:val="24"/>
              </w:rPr>
              <w:t xml:space="preserve">Получение </w:t>
            </w:r>
            <w:r w:rsidR="00DA0F06" w:rsidRPr="00FC37F3">
              <w:rPr>
                <w:rFonts w:ascii="Times New Roman" w:hAnsi="Times New Roman" w:cs="Times New Roman"/>
                <w:sz w:val="24"/>
                <w:szCs w:val="24"/>
              </w:rPr>
              <w:t xml:space="preserve">технического отчета </w:t>
            </w:r>
            <w:r w:rsidRPr="00FC37F3">
              <w:rPr>
                <w:rFonts w:ascii="Times New Roman" w:hAnsi="Times New Roman" w:cs="Times New Roman"/>
                <w:sz w:val="24"/>
                <w:szCs w:val="24"/>
              </w:rPr>
              <w:t>об оценке состояния моста через р. Олха на подъезде к СНТ «Колхозный строитель» Большелугского муниципального образования.</w:t>
            </w:r>
          </w:p>
        </w:tc>
      </w:tr>
      <w:tr w:rsidR="00373280" w:rsidRPr="00FC37F3" w:rsidTr="00590D48">
        <w:trPr>
          <w:trHeight w:val="20"/>
        </w:trPr>
        <w:tc>
          <w:tcPr>
            <w:tcW w:w="9974" w:type="dxa"/>
            <w:gridSpan w:val="2"/>
            <w:tcBorders>
              <w:top w:val="single" w:sz="4" w:space="0" w:color="auto"/>
              <w:left w:val="single" w:sz="4" w:space="0" w:color="auto"/>
              <w:bottom w:val="single" w:sz="4" w:space="0" w:color="auto"/>
              <w:right w:val="single" w:sz="4" w:space="0" w:color="auto"/>
            </w:tcBorders>
          </w:tcPr>
          <w:p w:rsidR="00373280" w:rsidRPr="00FC37F3" w:rsidRDefault="00373280" w:rsidP="00DA0F0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kern w:val="2"/>
                <w:sz w:val="24"/>
                <w:szCs w:val="20"/>
                <w:lang w:eastAsia="zh-CN"/>
              </w:rPr>
              <w:t>(в ред. постановлени</w:t>
            </w:r>
            <w:r w:rsidR="00DA0F06" w:rsidRPr="00FC37F3">
              <w:rPr>
                <w:rFonts w:ascii="Times New Roman" w:eastAsia="Times New Roman" w:hAnsi="Times New Roman" w:cs="Times New Roman"/>
                <w:kern w:val="2"/>
                <w:sz w:val="24"/>
                <w:szCs w:val="20"/>
                <w:lang w:eastAsia="zh-CN"/>
              </w:rPr>
              <w:t>й</w:t>
            </w:r>
            <w:r w:rsidRPr="00FC37F3">
              <w:rPr>
                <w:rFonts w:ascii="Times New Roman" w:eastAsia="Times New Roman" w:hAnsi="Times New Roman" w:cs="Times New Roman"/>
                <w:kern w:val="2"/>
                <w:sz w:val="24"/>
                <w:szCs w:val="20"/>
                <w:lang w:eastAsia="zh-CN"/>
              </w:rPr>
              <w:t xml:space="preserve"> Администрации Шелеховского муниципального района от 22.06.2020 № 355-па</w:t>
            </w:r>
            <w:r w:rsidR="00DA0F06" w:rsidRPr="00FC37F3">
              <w:rPr>
                <w:rFonts w:ascii="Times New Roman" w:eastAsia="Times New Roman" w:hAnsi="Times New Roman" w:cs="Times New Roman"/>
                <w:kern w:val="2"/>
                <w:sz w:val="24"/>
                <w:szCs w:val="20"/>
                <w:lang w:eastAsia="zh-CN"/>
              </w:rPr>
              <w:t>, от 11.09.2020 № 498-па</w:t>
            </w:r>
            <w:r w:rsidRPr="00FC37F3">
              <w:rPr>
                <w:rFonts w:ascii="Times New Roman" w:eastAsia="Times New Roman" w:hAnsi="Times New Roman" w:cs="Times New Roman"/>
                <w:kern w:val="2"/>
                <w:sz w:val="24"/>
                <w:szCs w:val="20"/>
                <w:lang w:eastAsia="zh-CN"/>
              </w:rPr>
              <w:t>)</w:t>
            </w:r>
          </w:p>
        </w:tc>
      </w:tr>
    </w:tbl>
    <w:p w:rsidR="00BC318F" w:rsidRPr="00FC37F3"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FC37F3"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2. Краткая характеристика сферы реализации Подпрограммы 4</w:t>
      </w:r>
    </w:p>
    <w:p w:rsidR="00BC318F" w:rsidRPr="00FC37F3"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Протяженность автомобильных дорог общего пользования местного значения Шелеховского района составляет 4,467 км, требующая проведения ремонтных работ. До 2019 года данные автомобильные дороги ни кем не обслуживались, что привело к значительному ухудшению технического состояния. Для сохранения и развития, автомобильных дорог необходимо соответствующее действующим требованиям содержание и ремонт дорог для снижения протяженности автомобильных дорог общего пользования, находящихся в собственности Шелеховского района, не отвечающих нормативным требованиям к транспортно-эксплуатационным показателям, снизится до 50 %.</w:t>
      </w:r>
    </w:p>
    <w:p w:rsidR="00BC318F" w:rsidRPr="00FC37F3"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3. Цель и задачи Подпрограммы 4</w:t>
      </w:r>
    </w:p>
    <w:p w:rsidR="00BC318F" w:rsidRPr="00FC37F3"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BC318F"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Основной целью Подпрограммы 4 является сохранение и развитие </w:t>
      </w:r>
      <w:r w:rsidRPr="00FC37F3">
        <w:rPr>
          <w:rFonts w:ascii="Times New Roman" w:eastAsia="Times New Roman" w:hAnsi="Times New Roman" w:cs="Times New Roman"/>
          <w:sz w:val="28"/>
          <w:szCs w:val="28"/>
          <w:lang w:eastAsia="ru-RU"/>
        </w:rPr>
        <w:lastRenderedPageBreak/>
        <w:t>автомобильных дорог общего пользования местного значения Шелеховского района.</w:t>
      </w:r>
    </w:p>
    <w:p w:rsidR="00BC318F"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Задачи Подпрограммы 4:</w:t>
      </w:r>
    </w:p>
    <w:p w:rsidR="00BC318F"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1) обеспечение ремонта и содержание автомобильных дорог в соответствии с требованиями технических регламентов;</w:t>
      </w:r>
    </w:p>
    <w:p w:rsidR="00BC318F"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2) обеспечение </w:t>
      </w:r>
      <w:r w:rsidR="00CF5410" w:rsidRPr="00FC37F3">
        <w:rPr>
          <w:rFonts w:ascii="Times New Roman" w:eastAsia="Times New Roman" w:hAnsi="Times New Roman" w:cs="Times New Roman"/>
          <w:sz w:val="28"/>
          <w:szCs w:val="28"/>
          <w:lang w:eastAsia="ru-RU"/>
        </w:rPr>
        <w:t>сохранности автомобильных дорог;</w:t>
      </w:r>
    </w:p>
    <w:p w:rsidR="00CF5410" w:rsidRPr="00FC37F3" w:rsidRDefault="00CF5410" w:rsidP="00A466F8">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FC37F3">
        <w:rPr>
          <w:rFonts w:ascii="Times New Roman" w:hAnsi="Times New Roman" w:cs="Times New Roman"/>
          <w:color w:val="000000"/>
          <w:sz w:val="28"/>
          <w:szCs w:val="28"/>
        </w:rPr>
        <w:t>3) выполнение работ по обследованию моста через р. Олха на подъезде к СНТ «Колхозный строитель» Большелугского муниципального образования.</w:t>
      </w:r>
    </w:p>
    <w:p w:rsidR="00CF5410" w:rsidRPr="00FC37F3" w:rsidRDefault="00CF5410" w:rsidP="00CF54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 xml:space="preserve">(введен постановлением </w:t>
      </w:r>
      <w:r w:rsidRPr="00FC37F3">
        <w:rPr>
          <w:rFonts w:ascii="Times New Roman" w:eastAsia="Times New Roman" w:hAnsi="Times New Roman" w:cs="Times New Roman"/>
          <w:kern w:val="2"/>
          <w:sz w:val="24"/>
          <w:szCs w:val="24"/>
          <w:lang w:eastAsia="zh-CN"/>
        </w:rPr>
        <w:t>Администрации Шелеховского муниципального района от 22.06.2020 № 355-па</w:t>
      </w:r>
      <w:r w:rsidR="00DA0F06" w:rsidRPr="00FC37F3">
        <w:rPr>
          <w:rFonts w:ascii="Times New Roman" w:eastAsia="Times New Roman" w:hAnsi="Times New Roman" w:cs="Times New Roman"/>
          <w:kern w:val="2"/>
          <w:sz w:val="24"/>
          <w:szCs w:val="24"/>
          <w:lang w:eastAsia="zh-CN"/>
        </w:rPr>
        <w:t>, в ред. постановления Администрации Шелеховского муниципального района от 11.09.2020 № 498-па</w:t>
      </w:r>
      <w:r w:rsidRPr="00FC37F3">
        <w:rPr>
          <w:rFonts w:ascii="Times New Roman" w:eastAsia="Times New Roman" w:hAnsi="Times New Roman" w:cs="Times New Roman"/>
          <w:kern w:val="2"/>
          <w:sz w:val="24"/>
          <w:szCs w:val="24"/>
          <w:lang w:eastAsia="zh-CN"/>
        </w:rPr>
        <w:t>)</w:t>
      </w:r>
    </w:p>
    <w:p w:rsidR="00BC318F"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Предусмотренные в рамках каждой из задач системы мероприятий в комплексе, наиболее полным образом охватывают весь диапазон направления по созданию условий для удовлетворения достижения поставленных результатов, и в максимальной степени будут способствовать достижению целей Подпрограммы 4.</w:t>
      </w:r>
    </w:p>
    <w:p w:rsidR="00BC318F" w:rsidRPr="00FC37F3" w:rsidRDefault="00BC318F" w:rsidP="00BC318F">
      <w:pPr>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FC37F3"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4</w:t>
      </w:r>
    </w:p>
    <w:p w:rsidR="00BC318F" w:rsidRPr="00FC37F3"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FC37F3" w:rsidRDefault="00BC318F" w:rsidP="00A466F8">
      <w:pPr>
        <w:suppressAutoHyphens/>
        <w:spacing w:before="60" w:after="0" w:line="240" w:lineRule="auto"/>
        <w:ind w:firstLine="709"/>
        <w:jc w:val="both"/>
        <w:rPr>
          <w:rFonts w:ascii="Times New Roman" w:eastAsia="Calibri" w:hAnsi="Times New Roman" w:cs="Times New Roman"/>
          <w:sz w:val="28"/>
          <w:szCs w:val="28"/>
        </w:rPr>
      </w:pPr>
      <w:r w:rsidRPr="00FC37F3">
        <w:rPr>
          <w:rFonts w:ascii="Times New Roman" w:eastAsia="Calibri" w:hAnsi="Times New Roman" w:cs="Times New Roman"/>
          <w:sz w:val="28"/>
          <w:szCs w:val="28"/>
        </w:rPr>
        <w:t xml:space="preserve">Мероприятия Подпрограммы 4 направлены на реализацию поставленных целей и задач. Перечень мероприятий Подпрограммы 4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4 в целом представлен в </w:t>
      </w:r>
      <w:r w:rsidR="00373280" w:rsidRPr="00FC37F3">
        <w:rPr>
          <w:rFonts w:ascii="Times New Roman" w:eastAsia="Calibri" w:hAnsi="Times New Roman" w:cs="Times New Roman"/>
          <w:sz w:val="28"/>
          <w:szCs w:val="28"/>
        </w:rPr>
        <w:t>П</w:t>
      </w:r>
      <w:r w:rsidRPr="00FC37F3">
        <w:rPr>
          <w:rFonts w:ascii="Times New Roman" w:eastAsia="Calibri" w:hAnsi="Times New Roman" w:cs="Times New Roman"/>
          <w:sz w:val="28"/>
          <w:szCs w:val="28"/>
        </w:rPr>
        <w:t xml:space="preserve">риложении </w:t>
      </w:r>
      <w:r w:rsidR="00373280" w:rsidRPr="00FC37F3">
        <w:rPr>
          <w:rFonts w:ascii="Times New Roman" w:eastAsia="Calibri" w:hAnsi="Times New Roman" w:cs="Times New Roman"/>
          <w:sz w:val="28"/>
          <w:szCs w:val="28"/>
        </w:rPr>
        <w:t>6</w:t>
      </w:r>
      <w:r w:rsidRPr="00FC37F3">
        <w:rPr>
          <w:rFonts w:ascii="Times New Roman" w:eastAsia="Calibri" w:hAnsi="Times New Roman" w:cs="Times New Roman"/>
          <w:sz w:val="28"/>
          <w:szCs w:val="28"/>
        </w:rPr>
        <w:t xml:space="preserve"> к муниципальной программе.</w:t>
      </w:r>
    </w:p>
    <w:p w:rsidR="00373280" w:rsidRPr="00FC37F3" w:rsidRDefault="00373280" w:rsidP="00CF5410">
      <w:pPr>
        <w:suppressAutoHyphens/>
        <w:spacing w:before="60" w:after="0" w:line="240" w:lineRule="auto"/>
        <w:jc w:val="both"/>
        <w:rPr>
          <w:rFonts w:ascii="Times New Roman" w:eastAsia="Calibri" w:hAnsi="Times New Roman" w:cs="Times New Roman"/>
          <w:sz w:val="24"/>
          <w:szCs w:val="24"/>
        </w:rPr>
      </w:pPr>
      <w:r w:rsidRPr="00FC37F3">
        <w:rPr>
          <w:rFonts w:ascii="Times New Roman" w:eastAsia="Calibri" w:hAnsi="Times New Roman" w:cs="Times New Roman"/>
          <w:sz w:val="24"/>
          <w:szCs w:val="24"/>
        </w:rPr>
        <w:t>(в ред. постановления Администрации Шелеховского муниципального района от 22.06.2020 № 355-па)</w:t>
      </w:r>
    </w:p>
    <w:p w:rsidR="00BC318F"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FC37F3">
        <w:rPr>
          <w:rFonts w:ascii="Times New Roman" w:eastAsia="Calibri" w:hAnsi="Times New Roman" w:cs="Times New Roman"/>
          <w:sz w:val="28"/>
          <w:szCs w:val="28"/>
        </w:rPr>
        <w:t>Подпрограмма 4 реализуется в один этап. Срок реализации Подпрограммы 4 составляет 12 лет, в течение 2019-2030 годов.</w:t>
      </w:r>
    </w:p>
    <w:p w:rsidR="00BC318F" w:rsidRPr="00FC37F3"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FC37F3"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5. Механизм реализации Подпрограммы 4 и контроль за ходом ее реализации</w:t>
      </w:r>
    </w:p>
    <w:p w:rsidR="00BC318F" w:rsidRPr="00FC37F3" w:rsidRDefault="00BC318F" w:rsidP="00BC318F">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BC318F"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Механизм реализации Подпрограммы 4 – это система скоординированных по  срокам  мероприятий, обеспечивающих достижение намеченных результатов.</w:t>
      </w:r>
    </w:p>
    <w:p w:rsidR="00BC318F"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Реализация Подпрограммы 4 осуществляется </w:t>
      </w:r>
      <w:r w:rsidR="00373280" w:rsidRPr="00FC37F3">
        <w:rPr>
          <w:rFonts w:ascii="Times New Roman" w:eastAsia="Times New Roman" w:hAnsi="Times New Roman" w:cs="Times New Roman"/>
          <w:sz w:val="28"/>
          <w:szCs w:val="28"/>
          <w:lang w:eastAsia="ru-RU"/>
        </w:rPr>
        <w:t>Управлением</w:t>
      </w:r>
      <w:r w:rsidR="00590D48" w:rsidRPr="00FC37F3">
        <w:rPr>
          <w:rFonts w:ascii="Times New Roman" w:eastAsia="Times New Roman" w:hAnsi="Times New Roman" w:cs="Times New Roman"/>
          <w:sz w:val="28"/>
          <w:szCs w:val="28"/>
          <w:lang w:eastAsia="ru-RU"/>
        </w:rPr>
        <w:t xml:space="preserve"> территориального развития и обустройства</w:t>
      </w:r>
      <w:r w:rsidRPr="00FC37F3">
        <w:rPr>
          <w:rFonts w:ascii="Times New Roman" w:eastAsia="Times New Roman" w:hAnsi="Times New Roman" w:cs="Times New Roman"/>
          <w:sz w:val="28"/>
          <w:szCs w:val="28"/>
          <w:lang w:eastAsia="ru-RU"/>
        </w:rPr>
        <w:t>.</w:t>
      </w:r>
    </w:p>
    <w:p w:rsidR="00590D48" w:rsidRPr="00FC37F3" w:rsidRDefault="00590D48" w:rsidP="00CF5410">
      <w:pPr>
        <w:suppressAutoHyphens/>
        <w:spacing w:before="60" w:after="0" w:line="240" w:lineRule="auto"/>
        <w:jc w:val="both"/>
        <w:rPr>
          <w:rFonts w:ascii="Times New Roman" w:eastAsia="Times New Roman" w:hAnsi="Times New Roman" w:cs="Times New Roman"/>
          <w:sz w:val="28"/>
          <w:szCs w:val="28"/>
          <w:lang w:eastAsia="ru-RU"/>
        </w:rPr>
      </w:pPr>
      <w:r w:rsidRPr="00FC37F3">
        <w:rPr>
          <w:rFonts w:ascii="Times New Roman" w:eastAsia="Calibri" w:hAnsi="Times New Roman" w:cs="Times New Roman"/>
          <w:sz w:val="24"/>
          <w:szCs w:val="24"/>
        </w:rPr>
        <w:t>(в ред. постановления Администрации Шелеховского муниципального района от 22.06.2020 № 355-па)</w:t>
      </w:r>
    </w:p>
    <w:p w:rsidR="00590D48"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Текущее управление Подпрограммой 4 и контроль за выполнением  осуществляет </w:t>
      </w:r>
      <w:r w:rsidR="00590D48" w:rsidRPr="00FC37F3">
        <w:rPr>
          <w:rFonts w:ascii="Times New Roman" w:eastAsia="Times New Roman" w:hAnsi="Times New Roman" w:cs="Times New Roman"/>
          <w:sz w:val="28"/>
          <w:szCs w:val="28"/>
          <w:lang w:eastAsia="ru-RU"/>
        </w:rPr>
        <w:t>Управление территориального развития и обустройства</w:t>
      </w:r>
      <w:r w:rsidRPr="00FC37F3">
        <w:rPr>
          <w:rFonts w:ascii="Times New Roman" w:eastAsia="Times New Roman" w:hAnsi="Times New Roman" w:cs="Times New Roman"/>
          <w:sz w:val="28"/>
          <w:szCs w:val="28"/>
          <w:lang w:eastAsia="ru-RU"/>
        </w:rPr>
        <w:t>.</w:t>
      </w:r>
    </w:p>
    <w:p w:rsidR="00BC318F" w:rsidRPr="00FC37F3" w:rsidRDefault="00590D48" w:rsidP="00CF54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37F3">
        <w:rPr>
          <w:rFonts w:ascii="Times New Roman" w:eastAsia="Calibri" w:hAnsi="Times New Roman" w:cs="Times New Roman"/>
          <w:sz w:val="24"/>
          <w:szCs w:val="24"/>
        </w:rPr>
        <w:t>(в ред. постановления Администрации Шелеховского муниципального района от 22.06.2020 № 355-па)</w:t>
      </w:r>
    </w:p>
    <w:p w:rsidR="00BC318F"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Перечень программных мероприятий, призванных обеспечить решение поставленных выше задач через механизмы реализации Подпрограммы 4, представлен в Приложении </w:t>
      </w:r>
      <w:r w:rsidR="00373280" w:rsidRPr="00FC37F3">
        <w:rPr>
          <w:rFonts w:ascii="Times New Roman" w:eastAsia="Times New Roman" w:hAnsi="Times New Roman" w:cs="Times New Roman"/>
          <w:sz w:val="28"/>
          <w:szCs w:val="28"/>
          <w:lang w:eastAsia="ru-RU"/>
        </w:rPr>
        <w:t>6</w:t>
      </w:r>
      <w:r w:rsidRPr="00FC37F3">
        <w:rPr>
          <w:rFonts w:ascii="Times New Roman" w:eastAsia="Times New Roman" w:hAnsi="Times New Roman" w:cs="Times New Roman"/>
          <w:sz w:val="28"/>
          <w:szCs w:val="28"/>
          <w:lang w:eastAsia="ru-RU"/>
        </w:rPr>
        <w:t>.</w:t>
      </w:r>
    </w:p>
    <w:p w:rsidR="00373280" w:rsidRPr="00FC37F3" w:rsidRDefault="00373280" w:rsidP="00373280">
      <w:pPr>
        <w:suppressAutoHyphens/>
        <w:spacing w:before="60" w:after="0" w:line="240" w:lineRule="auto"/>
        <w:jc w:val="both"/>
        <w:rPr>
          <w:rFonts w:ascii="Times New Roman" w:eastAsia="Times New Roman" w:hAnsi="Times New Roman" w:cs="Times New Roman"/>
          <w:sz w:val="28"/>
          <w:szCs w:val="28"/>
          <w:lang w:eastAsia="ru-RU"/>
        </w:rPr>
      </w:pPr>
      <w:r w:rsidRPr="00FC37F3">
        <w:rPr>
          <w:rFonts w:ascii="Times New Roman" w:eastAsia="Calibri" w:hAnsi="Times New Roman" w:cs="Times New Roman"/>
          <w:sz w:val="24"/>
          <w:szCs w:val="24"/>
        </w:rPr>
        <w:lastRenderedPageBreak/>
        <w:t>(в ред. постановления Администрации Шелеховского муниципального района от 22.06.2020 № 355-па)</w:t>
      </w:r>
    </w:p>
    <w:p w:rsidR="00BC318F"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Исполнители Подпрограммы 4:</w:t>
      </w:r>
    </w:p>
    <w:p w:rsidR="00BC318F"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1) взаимодействуют с заинтересованными органами государственной власти и местного самоуправления, с физическими и юридическими лицами;</w:t>
      </w:r>
    </w:p>
    <w:p w:rsidR="00BC318F"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2) уточняют затраты по программным мероприятиям, отдельные их показатели, а также механизм реализации Подпрограммы 4;</w:t>
      </w:r>
    </w:p>
    <w:p w:rsidR="00BC318F"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3) подготавливают проекты соглашений (договоров) с органами государственной власти и местного самоуправления власти, физическими и юридическими лицами;</w:t>
      </w:r>
    </w:p>
    <w:p w:rsidR="00BC318F" w:rsidRPr="00FC37F3" w:rsidRDefault="00BC318F"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4) несут ответственность за эффективность и результативность выполнения Подпрограммы 4.</w:t>
      </w:r>
    </w:p>
    <w:p w:rsidR="00BC318F" w:rsidRPr="00FC37F3" w:rsidRDefault="00590D48" w:rsidP="00A466F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Управление территориального развития и обустройства </w:t>
      </w:r>
      <w:r w:rsidR="00BC318F" w:rsidRPr="00FC37F3">
        <w:rPr>
          <w:rFonts w:ascii="Times New Roman" w:eastAsia="Times New Roman" w:hAnsi="Times New Roman" w:cs="Times New Roman"/>
          <w:sz w:val="28"/>
          <w:szCs w:val="28"/>
          <w:lang w:eastAsia="ru-RU"/>
        </w:rPr>
        <w:t>анализирует ход выполнения мероприятий, готовит годовые отчеты о ходе выполнения Подпрограммы 4 и вносит предложения по совершенствованию механизма реализации Подпрограммы 4.</w:t>
      </w:r>
    </w:p>
    <w:p w:rsidR="00590D48" w:rsidRPr="00FC37F3" w:rsidRDefault="00590D48" w:rsidP="00590D48">
      <w:pPr>
        <w:suppressAutoHyphens/>
        <w:spacing w:before="60" w:after="0" w:line="240" w:lineRule="auto"/>
        <w:jc w:val="both"/>
        <w:rPr>
          <w:rFonts w:ascii="Times New Roman" w:eastAsia="Calibri" w:hAnsi="Times New Roman" w:cs="Times New Roman"/>
          <w:sz w:val="24"/>
          <w:szCs w:val="24"/>
        </w:rPr>
      </w:pPr>
      <w:r w:rsidRPr="00FC37F3">
        <w:rPr>
          <w:rFonts w:ascii="Times New Roman" w:eastAsia="Calibri" w:hAnsi="Times New Roman" w:cs="Times New Roman"/>
          <w:sz w:val="24"/>
          <w:szCs w:val="24"/>
        </w:rPr>
        <w:t>(в ред. постановления Администрации Шелеховского муниципального района от 22.06.2020 № 355-па)</w:t>
      </w:r>
    </w:p>
    <w:p w:rsidR="00590D48" w:rsidRPr="00FC37F3" w:rsidRDefault="00590D48" w:rsidP="00590D48">
      <w:pPr>
        <w:suppressAutoHyphens/>
        <w:spacing w:before="60" w:after="0" w:line="240" w:lineRule="auto"/>
        <w:jc w:val="both"/>
        <w:rPr>
          <w:rFonts w:ascii="Times New Roman" w:eastAsia="Calibri" w:hAnsi="Times New Roman" w:cs="Times New Roman"/>
          <w:sz w:val="24"/>
          <w:szCs w:val="24"/>
        </w:rPr>
      </w:pPr>
    </w:p>
    <w:p w:rsidR="00A466F8" w:rsidRPr="00FC37F3" w:rsidRDefault="00A466F8" w:rsidP="00590D48">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br w:type="page"/>
      </w:r>
    </w:p>
    <w:p w:rsidR="00590D48" w:rsidRPr="00FC37F3" w:rsidRDefault="00590D48" w:rsidP="00590D48">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lastRenderedPageBreak/>
        <w:t xml:space="preserve">Приложение 5 к муниципальной программе «Развитие коммунальной инфраструктуры </w:t>
      </w:r>
      <w:r w:rsidR="00145A11" w:rsidRPr="00FC37F3">
        <w:rPr>
          <w:rFonts w:ascii="Times New Roman" w:eastAsia="Times New Roman" w:hAnsi="Times New Roman" w:cs="Times New Roman"/>
          <w:sz w:val="28"/>
          <w:szCs w:val="28"/>
          <w:lang w:eastAsia="ru-RU"/>
        </w:rPr>
        <w:t>и экологии Шелеховского района»</w:t>
      </w:r>
    </w:p>
    <w:p w:rsidR="00CF5410" w:rsidRPr="00FC37F3" w:rsidRDefault="00CF5410" w:rsidP="00590D48">
      <w:pPr>
        <w:widowControl w:val="0"/>
        <w:shd w:val="clear" w:color="auto" w:fill="FFFFFF"/>
        <w:tabs>
          <w:tab w:val="left" w:pos="142"/>
          <w:tab w:val="left" w:pos="1418"/>
        </w:tabs>
        <w:autoSpaceDE w:val="0"/>
        <w:autoSpaceDN w:val="0"/>
        <w:adjustRightInd w:val="0"/>
        <w:spacing w:after="0" w:line="240" w:lineRule="auto"/>
        <w:ind w:left="5103"/>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 xml:space="preserve">(ведено Постановлением </w:t>
      </w:r>
      <w:r w:rsidR="001279C2" w:rsidRPr="00FC37F3">
        <w:rPr>
          <w:rFonts w:ascii="Times New Roman" w:eastAsia="Times New Roman" w:hAnsi="Times New Roman" w:cs="Times New Roman"/>
          <w:sz w:val="24"/>
          <w:szCs w:val="24"/>
          <w:lang w:eastAsia="ru-RU"/>
        </w:rPr>
        <w:t>Администрации Шелеховского муниципального района от 22.06.2020 № 355-па</w:t>
      </w:r>
      <w:r w:rsidRPr="00FC37F3">
        <w:rPr>
          <w:rFonts w:ascii="Times New Roman" w:eastAsia="Times New Roman" w:hAnsi="Times New Roman" w:cs="Times New Roman"/>
          <w:sz w:val="24"/>
          <w:szCs w:val="24"/>
          <w:lang w:eastAsia="ru-RU"/>
        </w:rPr>
        <w:t>)</w:t>
      </w:r>
    </w:p>
    <w:p w:rsidR="00590D48" w:rsidRPr="00FC37F3" w:rsidRDefault="00590D48" w:rsidP="00590D48">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590D48" w:rsidRPr="00FC37F3" w:rsidRDefault="00590D48" w:rsidP="00590D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Подпрограмма 5 «Организация транспортного обслуживания населения автомобильным пассажирским транспортом на территории Шелеховского района» (далее – Подпрограмма 5)</w:t>
      </w:r>
    </w:p>
    <w:p w:rsidR="00435FE8" w:rsidRPr="00FC37F3" w:rsidRDefault="00435FE8" w:rsidP="00435FE8">
      <w:pPr>
        <w:widowControl w:val="0"/>
        <w:tabs>
          <w:tab w:val="left" w:pos="709"/>
        </w:tabs>
        <w:suppressAutoHyphens/>
        <w:autoSpaceDE w:val="0"/>
        <w:autoSpaceDN w:val="0"/>
        <w:spacing w:after="0" w:line="240" w:lineRule="auto"/>
        <w:jc w:val="center"/>
        <w:rPr>
          <w:rFonts w:ascii="Times New Roman" w:eastAsia="Times New Roman" w:hAnsi="Times New Roman" w:cs="Times New Roman"/>
          <w:kern w:val="2"/>
          <w:sz w:val="24"/>
          <w:szCs w:val="20"/>
          <w:lang w:eastAsia="zh-CN"/>
        </w:rPr>
      </w:pPr>
      <w:r w:rsidRPr="00FC37F3">
        <w:rPr>
          <w:rFonts w:ascii="Times New Roman" w:eastAsia="Times New Roman" w:hAnsi="Times New Roman" w:cs="Times New Roman"/>
          <w:sz w:val="28"/>
          <w:szCs w:val="28"/>
          <w:lang w:eastAsia="ru-RU"/>
        </w:rPr>
        <w:t>(</w:t>
      </w:r>
      <w:r w:rsidRPr="00FC37F3">
        <w:rPr>
          <w:rFonts w:ascii="Times New Roman" w:eastAsia="Times New Roman" w:hAnsi="Times New Roman" w:cs="Times New Roman"/>
          <w:kern w:val="2"/>
          <w:sz w:val="24"/>
          <w:szCs w:val="20"/>
          <w:lang w:eastAsia="zh-CN"/>
        </w:rPr>
        <w:t>в ред. постановления Администрации Шелеховского муниципального района от 29.07.2020 № 410-па</w:t>
      </w:r>
      <w:r w:rsidR="001403E8">
        <w:rPr>
          <w:rFonts w:ascii="Times New Roman" w:eastAsia="Times New Roman" w:hAnsi="Times New Roman" w:cs="Times New Roman"/>
          <w:kern w:val="2"/>
          <w:sz w:val="24"/>
          <w:szCs w:val="20"/>
          <w:lang w:eastAsia="zh-CN"/>
        </w:rPr>
        <w:t xml:space="preserve">, </w:t>
      </w:r>
      <w:r w:rsidR="00F34FFD">
        <w:rPr>
          <w:rFonts w:ascii="Times New Roman" w:eastAsia="Times New Roman" w:hAnsi="Times New Roman" w:cs="Times New Roman"/>
          <w:kern w:val="2"/>
          <w:sz w:val="24"/>
          <w:szCs w:val="20"/>
          <w:lang w:eastAsia="zh-CN"/>
        </w:rPr>
        <w:t>от 24.12.2020 № 782-па)</w:t>
      </w:r>
    </w:p>
    <w:p w:rsidR="00590D48" w:rsidRPr="00FC37F3" w:rsidRDefault="00590D48" w:rsidP="00590D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90D48" w:rsidRPr="00FC37F3" w:rsidRDefault="00435FE8" w:rsidP="00435FE8">
      <w:pPr>
        <w:widowControl w:val="0"/>
        <w:shd w:val="clear" w:color="auto" w:fill="FFFFFF"/>
        <w:autoSpaceDE w:val="0"/>
        <w:autoSpaceDN w:val="0"/>
        <w:adjustRightInd w:val="0"/>
        <w:spacing w:after="0" w:line="240" w:lineRule="auto"/>
        <w:ind w:left="360"/>
        <w:contextualSpacing/>
        <w:jc w:val="center"/>
        <w:rPr>
          <w:rFonts w:ascii="Times New Roman" w:eastAsia="Times New Roman" w:hAnsi="Times New Roman" w:cs="Times New Roman"/>
          <w:sz w:val="28"/>
          <w:szCs w:val="28"/>
          <w:lang w:val="x-none" w:eastAsia="ru-RU"/>
        </w:rPr>
      </w:pPr>
      <w:r w:rsidRPr="00FC37F3">
        <w:rPr>
          <w:rFonts w:ascii="Times New Roman" w:eastAsia="Times New Roman" w:hAnsi="Times New Roman" w:cs="Times New Roman"/>
          <w:sz w:val="28"/>
          <w:szCs w:val="28"/>
          <w:lang w:eastAsia="ru-RU"/>
        </w:rPr>
        <w:t xml:space="preserve">1. </w:t>
      </w:r>
      <w:r w:rsidR="00590D48" w:rsidRPr="00FC37F3">
        <w:rPr>
          <w:rFonts w:ascii="Times New Roman" w:eastAsia="Times New Roman" w:hAnsi="Times New Roman" w:cs="Times New Roman"/>
          <w:sz w:val="28"/>
          <w:szCs w:val="28"/>
          <w:lang w:val="x-none" w:eastAsia="ru-RU"/>
        </w:rPr>
        <w:t xml:space="preserve">ПАСПОРТ Подпрограммы </w:t>
      </w:r>
      <w:r w:rsidR="00590D48" w:rsidRPr="00FC37F3">
        <w:rPr>
          <w:rFonts w:ascii="Times New Roman" w:eastAsia="Times New Roman" w:hAnsi="Times New Roman" w:cs="Times New Roman"/>
          <w:sz w:val="28"/>
          <w:szCs w:val="28"/>
          <w:lang w:eastAsia="ru-RU"/>
        </w:rPr>
        <w:t>5</w:t>
      </w:r>
    </w:p>
    <w:p w:rsidR="00590D48" w:rsidRPr="00FC37F3" w:rsidRDefault="00590D48" w:rsidP="00590D4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9974" w:type="dxa"/>
        <w:tblLayout w:type="fixed"/>
        <w:tblCellMar>
          <w:left w:w="75" w:type="dxa"/>
          <w:right w:w="75" w:type="dxa"/>
        </w:tblCellMar>
        <w:tblLook w:val="0000" w:firstRow="0" w:lastRow="0" w:firstColumn="0" w:lastColumn="0" w:noHBand="0" w:noVBand="0"/>
      </w:tblPr>
      <w:tblGrid>
        <w:gridCol w:w="4755"/>
        <w:gridCol w:w="5219"/>
      </w:tblGrid>
      <w:tr w:rsidR="00590D48" w:rsidRPr="00FC37F3" w:rsidTr="00590D48">
        <w:trPr>
          <w:trHeight w:val="20"/>
        </w:trPr>
        <w:tc>
          <w:tcPr>
            <w:tcW w:w="4755" w:type="dxa"/>
            <w:tcBorders>
              <w:top w:val="single" w:sz="4" w:space="0" w:color="auto"/>
              <w:left w:val="single" w:sz="4" w:space="0" w:color="auto"/>
              <w:bottom w:val="single" w:sz="4" w:space="0" w:color="auto"/>
              <w:right w:val="single" w:sz="4" w:space="0" w:color="auto"/>
            </w:tcBorders>
          </w:tcPr>
          <w:p w:rsidR="00590D48" w:rsidRPr="00FC37F3" w:rsidRDefault="00590D48" w:rsidP="00590D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Наименование муниципальной программы</w:t>
            </w:r>
          </w:p>
        </w:tc>
        <w:tc>
          <w:tcPr>
            <w:tcW w:w="5219" w:type="dxa"/>
            <w:tcBorders>
              <w:top w:val="single" w:sz="4" w:space="0" w:color="auto"/>
              <w:left w:val="single" w:sz="4" w:space="0" w:color="auto"/>
              <w:bottom w:val="single" w:sz="4" w:space="0" w:color="auto"/>
              <w:right w:val="single" w:sz="4" w:space="0" w:color="auto"/>
            </w:tcBorders>
          </w:tcPr>
          <w:p w:rsidR="00590D48" w:rsidRPr="00FC37F3" w:rsidRDefault="00590D48" w:rsidP="00590D48">
            <w:pPr>
              <w:widowControl w:val="0"/>
              <w:shd w:val="clear" w:color="auto" w:fill="FFFFFF"/>
              <w:autoSpaceDE w:val="0"/>
              <w:autoSpaceDN w:val="0"/>
              <w:adjustRightInd w:val="0"/>
              <w:spacing w:after="0" w:line="240" w:lineRule="auto"/>
              <w:ind w:firstLine="207"/>
              <w:outlineLvl w:val="0"/>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 xml:space="preserve">Развитие коммунальной инфраструктуры </w:t>
            </w:r>
          </w:p>
          <w:p w:rsidR="00590D48" w:rsidRPr="00FC37F3" w:rsidRDefault="00590D48" w:rsidP="00590D48">
            <w:pPr>
              <w:widowControl w:val="0"/>
              <w:shd w:val="clear" w:color="auto" w:fill="FFFFFF"/>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и экологии Шелеховского района</w:t>
            </w:r>
          </w:p>
        </w:tc>
      </w:tr>
      <w:tr w:rsidR="00590D48" w:rsidRPr="00FC37F3" w:rsidTr="00590D48">
        <w:trPr>
          <w:trHeight w:val="20"/>
        </w:trPr>
        <w:tc>
          <w:tcPr>
            <w:tcW w:w="4755" w:type="dxa"/>
            <w:tcBorders>
              <w:top w:val="single" w:sz="4" w:space="0" w:color="auto"/>
              <w:left w:val="single" w:sz="4" w:space="0" w:color="auto"/>
              <w:bottom w:val="single" w:sz="4" w:space="0" w:color="auto"/>
              <w:right w:val="single" w:sz="4" w:space="0" w:color="auto"/>
            </w:tcBorders>
          </w:tcPr>
          <w:p w:rsidR="00590D48" w:rsidRPr="00FC37F3"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Наименование Подпрограммы 5</w:t>
            </w:r>
          </w:p>
        </w:tc>
        <w:tc>
          <w:tcPr>
            <w:tcW w:w="5219" w:type="dxa"/>
            <w:tcBorders>
              <w:top w:val="single" w:sz="4" w:space="0" w:color="auto"/>
              <w:left w:val="single" w:sz="4" w:space="0" w:color="auto"/>
              <w:bottom w:val="single" w:sz="4" w:space="0" w:color="auto"/>
              <w:right w:val="single" w:sz="4" w:space="0" w:color="auto"/>
            </w:tcBorders>
          </w:tcPr>
          <w:p w:rsidR="00590D48" w:rsidRPr="00FC37F3" w:rsidRDefault="00590D48" w:rsidP="00590D48">
            <w:pPr>
              <w:widowControl w:val="0"/>
              <w:shd w:val="clear" w:color="auto" w:fill="FFFFFF"/>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Организация транспортного обслуживания населения автомобильным пассажирским транспортом на территории Шелеховского района</w:t>
            </w:r>
          </w:p>
        </w:tc>
      </w:tr>
      <w:tr w:rsidR="00590D48" w:rsidRPr="00FC37F3" w:rsidTr="00590D48">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CellSpacing w:w="5" w:type="nil"/>
        </w:trPr>
        <w:tc>
          <w:tcPr>
            <w:tcW w:w="4755" w:type="dxa"/>
          </w:tcPr>
          <w:p w:rsidR="00590D48" w:rsidRPr="00FC37F3" w:rsidRDefault="00590D48" w:rsidP="00590D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Период реализации подпрограммы 5</w:t>
            </w:r>
          </w:p>
        </w:tc>
        <w:tc>
          <w:tcPr>
            <w:tcW w:w="5219" w:type="dxa"/>
          </w:tcPr>
          <w:p w:rsidR="00590D48" w:rsidRPr="00FC37F3" w:rsidRDefault="00590D48" w:rsidP="00590D48">
            <w:pPr>
              <w:widowControl w:val="0"/>
              <w:shd w:val="clear" w:color="auto" w:fill="FFFFFF"/>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2020-2030 годы</w:t>
            </w:r>
          </w:p>
        </w:tc>
      </w:tr>
      <w:tr w:rsidR="00590D48" w:rsidRPr="00FC37F3" w:rsidTr="00590D48">
        <w:trPr>
          <w:trHeight w:val="20"/>
        </w:trPr>
        <w:tc>
          <w:tcPr>
            <w:tcW w:w="4755" w:type="dxa"/>
            <w:tcBorders>
              <w:top w:val="nil"/>
              <w:left w:val="single" w:sz="4" w:space="0" w:color="auto"/>
              <w:bottom w:val="single" w:sz="4" w:space="0" w:color="auto"/>
              <w:right w:val="single" w:sz="4" w:space="0" w:color="auto"/>
            </w:tcBorders>
          </w:tcPr>
          <w:p w:rsidR="00590D48" w:rsidRPr="00FC37F3"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Разработчики Подпрограммы 5</w:t>
            </w:r>
          </w:p>
        </w:tc>
        <w:tc>
          <w:tcPr>
            <w:tcW w:w="5219" w:type="dxa"/>
            <w:tcBorders>
              <w:top w:val="nil"/>
              <w:left w:val="single" w:sz="4" w:space="0" w:color="auto"/>
              <w:bottom w:val="single" w:sz="4" w:space="0" w:color="auto"/>
              <w:right w:val="single" w:sz="4" w:space="0" w:color="auto"/>
            </w:tcBorders>
          </w:tcPr>
          <w:p w:rsidR="00590D48" w:rsidRPr="00FC37F3" w:rsidRDefault="00590D48" w:rsidP="00590D48">
            <w:pPr>
              <w:widowControl w:val="0"/>
              <w:shd w:val="clear" w:color="auto" w:fill="FFFFFF"/>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590D48" w:rsidRPr="00FC37F3" w:rsidTr="00590D48">
        <w:trPr>
          <w:trHeight w:val="20"/>
        </w:trPr>
        <w:tc>
          <w:tcPr>
            <w:tcW w:w="4755" w:type="dxa"/>
            <w:tcBorders>
              <w:top w:val="nil"/>
              <w:left w:val="single" w:sz="4" w:space="0" w:color="auto"/>
              <w:bottom w:val="single" w:sz="4" w:space="0" w:color="auto"/>
              <w:right w:val="single" w:sz="4" w:space="0" w:color="auto"/>
            </w:tcBorders>
          </w:tcPr>
          <w:p w:rsidR="00590D48" w:rsidRPr="00FC37F3"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 xml:space="preserve">Исполнители Подпрограммы 5 и программных мероприятий </w:t>
            </w:r>
          </w:p>
        </w:tc>
        <w:tc>
          <w:tcPr>
            <w:tcW w:w="5219" w:type="dxa"/>
            <w:tcBorders>
              <w:top w:val="nil"/>
              <w:left w:val="single" w:sz="4" w:space="0" w:color="auto"/>
              <w:bottom w:val="single" w:sz="4" w:space="0" w:color="auto"/>
              <w:right w:val="single" w:sz="4" w:space="0" w:color="auto"/>
            </w:tcBorders>
          </w:tcPr>
          <w:p w:rsidR="00590D48" w:rsidRPr="00FC37F3" w:rsidRDefault="00590D48" w:rsidP="00590D48">
            <w:pPr>
              <w:widowControl w:val="0"/>
              <w:shd w:val="clear" w:color="auto" w:fill="FFFFFF"/>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Управление территориального развития и обустройства</w:t>
            </w:r>
          </w:p>
        </w:tc>
      </w:tr>
      <w:tr w:rsidR="00590D48" w:rsidRPr="00FC37F3" w:rsidTr="00590D48">
        <w:trPr>
          <w:trHeight w:val="20"/>
        </w:trPr>
        <w:tc>
          <w:tcPr>
            <w:tcW w:w="4755" w:type="dxa"/>
            <w:tcBorders>
              <w:top w:val="nil"/>
              <w:left w:val="single" w:sz="4" w:space="0" w:color="auto"/>
              <w:bottom w:val="single" w:sz="4" w:space="0" w:color="auto"/>
              <w:right w:val="single" w:sz="4" w:space="0" w:color="auto"/>
            </w:tcBorders>
          </w:tcPr>
          <w:p w:rsidR="00590D48" w:rsidRPr="00FC37F3"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Цели Подпрограммы 5</w:t>
            </w:r>
          </w:p>
        </w:tc>
        <w:tc>
          <w:tcPr>
            <w:tcW w:w="5219" w:type="dxa"/>
            <w:tcBorders>
              <w:top w:val="nil"/>
              <w:left w:val="single" w:sz="4" w:space="0" w:color="auto"/>
              <w:bottom w:val="single" w:sz="4" w:space="0" w:color="auto"/>
              <w:right w:val="single" w:sz="4" w:space="0" w:color="auto"/>
            </w:tcBorders>
          </w:tcPr>
          <w:p w:rsidR="00590D48" w:rsidRPr="00FC37F3" w:rsidRDefault="00590D48" w:rsidP="00590D48">
            <w:pPr>
              <w:widowControl w:val="0"/>
              <w:shd w:val="clear" w:color="auto" w:fill="FFFFFF"/>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color w:val="000000"/>
                <w:sz w:val="24"/>
                <w:szCs w:val="24"/>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Шелеховского района.</w:t>
            </w:r>
          </w:p>
        </w:tc>
      </w:tr>
      <w:tr w:rsidR="00590D48" w:rsidRPr="00FC37F3" w:rsidTr="00590D48">
        <w:trPr>
          <w:trHeight w:val="20"/>
        </w:trPr>
        <w:tc>
          <w:tcPr>
            <w:tcW w:w="4755" w:type="dxa"/>
            <w:tcBorders>
              <w:top w:val="single" w:sz="4" w:space="0" w:color="auto"/>
              <w:left w:val="single" w:sz="4" w:space="0" w:color="auto"/>
              <w:bottom w:val="single" w:sz="4" w:space="0" w:color="auto"/>
              <w:right w:val="single" w:sz="4" w:space="0" w:color="auto"/>
            </w:tcBorders>
          </w:tcPr>
          <w:p w:rsidR="00590D48" w:rsidRPr="00FC37F3"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Задачи Подпрограммы 5</w:t>
            </w:r>
          </w:p>
          <w:p w:rsidR="00590D48" w:rsidRPr="00FC37F3" w:rsidRDefault="00590D48" w:rsidP="00590D48">
            <w:pPr>
              <w:widowControl w:val="0"/>
              <w:shd w:val="clear" w:color="auto" w:fill="FFFFFF"/>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5219" w:type="dxa"/>
            <w:tcBorders>
              <w:top w:val="single" w:sz="4" w:space="0" w:color="auto"/>
              <w:left w:val="single" w:sz="4" w:space="0" w:color="auto"/>
              <w:bottom w:val="single" w:sz="4" w:space="0" w:color="auto"/>
              <w:right w:val="single" w:sz="4" w:space="0" w:color="auto"/>
            </w:tcBorders>
          </w:tcPr>
          <w:p w:rsidR="00590D48" w:rsidRPr="00FC37F3" w:rsidRDefault="00590D48" w:rsidP="00A466F8">
            <w:pPr>
              <w:widowControl w:val="0"/>
              <w:numPr>
                <w:ilvl w:val="0"/>
                <w:numId w:val="13"/>
              </w:numPr>
              <w:shd w:val="clear" w:color="auto" w:fill="FFFFFF"/>
              <w:autoSpaceDE w:val="0"/>
              <w:autoSpaceDN w:val="0"/>
              <w:adjustRightInd w:val="0"/>
              <w:spacing w:after="0" w:line="240" w:lineRule="auto"/>
              <w:ind w:left="-79" w:firstLine="284"/>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Обеспечение транспортного обслуживания населения автомобильным пассажирским транспортом.</w:t>
            </w:r>
          </w:p>
          <w:p w:rsidR="00590D48" w:rsidRPr="00FC37F3" w:rsidRDefault="00590D48" w:rsidP="00A466F8">
            <w:pPr>
              <w:widowControl w:val="0"/>
              <w:numPr>
                <w:ilvl w:val="0"/>
                <w:numId w:val="13"/>
              </w:numPr>
              <w:shd w:val="clear" w:color="auto" w:fill="FFFFFF"/>
              <w:autoSpaceDE w:val="0"/>
              <w:autoSpaceDN w:val="0"/>
              <w:adjustRightInd w:val="0"/>
              <w:spacing w:after="0" w:line="240" w:lineRule="auto"/>
              <w:ind w:left="-79" w:firstLine="284"/>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Удовлетворение потребностей населения в услугах по перевозке пассажиров и багажа автомобильным транспортом.</w:t>
            </w:r>
          </w:p>
        </w:tc>
      </w:tr>
      <w:tr w:rsidR="00590D48" w:rsidRPr="00FC37F3" w:rsidTr="00590D48">
        <w:trPr>
          <w:trHeight w:val="20"/>
        </w:trPr>
        <w:tc>
          <w:tcPr>
            <w:tcW w:w="4755" w:type="dxa"/>
            <w:tcBorders>
              <w:top w:val="single" w:sz="4" w:space="0" w:color="auto"/>
              <w:left w:val="single" w:sz="4" w:space="0" w:color="auto"/>
              <w:bottom w:val="single" w:sz="4" w:space="0" w:color="auto"/>
              <w:right w:val="single" w:sz="4" w:space="0" w:color="auto"/>
            </w:tcBorders>
          </w:tcPr>
          <w:p w:rsidR="00590D48" w:rsidRPr="00FC37F3" w:rsidRDefault="00590D48" w:rsidP="00590D48">
            <w:pPr>
              <w:shd w:val="clear" w:color="auto" w:fill="FFFFFF"/>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Сроки и этапы реализации Подпрограммы 5</w:t>
            </w:r>
          </w:p>
        </w:tc>
        <w:tc>
          <w:tcPr>
            <w:tcW w:w="5219" w:type="dxa"/>
            <w:tcBorders>
              <w:top w:val="single" w:sz="4" w:space="0" w:color="auto"/>
              <w:left w:val="single" w:sz="4" w:space="0" w:color="auto"/>
              <w:bottom w:val="single" w:sz="4" w:space="0" w:color="auto"/>
              <w:right w:val="single" w:sz="4" w:space="0" w:color="auto"/>
            </w:tcBorders>
          </w:tcPr>
          <w:p w:rsidR="00590D48" w:rsidRPr="00FC37F3" w:rsidRDefault="00590D48" w:rsidP="00590D48">
            <w:pPr>
              <w:widowControl w:val="0"/>
              <w:shd w:val="clear" w:color="auto" w:fill="FFFFFF"/>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2020-2030 годы.</w:t>
            </w:r>
          </w:p>
          <w:p w:rsidR="00590D48" w:rsidRPr="00FC37F3" w:rsidRDefault="00590D48" w:rsidP="00590D48">
            <w:pPr>
              <w:widowControl w:val="0"/>
              <w:shd w:val="clear" w:color="auto" w:fill="FFFFFF"/>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Программа реализуется в один этап.</w:t>
            </w:r>
          </w:p>
        </w:tc>
      </w:tr>
      <w:tr w:rsidR="00590D48" w:rsidRPr="00FC37F3" w:rsidTr="00590D48">
        <w:tblPrEx>
          <w:tblCellSpacing w:w="5" w:type="nil"/>
        </w:tblPrEx>
        <w:trPr>
          <w:trHeight w:val="20"/>
          <w:tblCellSpacing w:w="5" w:type="nil"/>
        </w:trPr>
        <w:tc>
          <w:tcPr>
            <w:tcW w:w="4755" w:type="dxa"/>
            <w:tcBorders>
              <w:top w:val="single" w:sz="4" w:space="0" w:color="auto"/>
              <w:left w:val="single" w:sz="4" w:space="0" w:color="auto"/>
              <w:bottom w:val="single" w:sz="4" w:space="0" w:color="auto"/>
              <w:right w:val="single" w:sz="4" w:space="0" w:color="auto"/>
            </w:tcBorders>
          </w:tcPr>
          <w:p w:rsidR="00590D48" w:rsidRPr="00FC37F3" w:rsidRDefault="00590D48" w:rsidP="00590D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 xml:space="preserve">Объемы и источники финансирования Подпрограммы 5 </w:t>
            </w:r>
          </w:p>
        </w:tc>
        <w:tc>
          <w:tcPr>
            <w:tcW w:w="5219" w:type="dxa"/>
            <w:tcBorders>
              <w:top w:val="single" w:sz="4" w:space="0" w:color="auto"/>
              <w:left w:val="single" w:sz="4" w:space="0" w:color="auto"/>
              <w:bottom w:val="single" w:sz="4" w:space="0" w:color="auto"/>
              <w:right w:val="single" w:sz="4" w:space="0" w:color="auto"/>
            </w:tcBorders>
          </w:tcPr>
          <w:p w:rsidR="001403E8" w:rsidRPr="001403E8" w:rsidRDefault="001403E8" w:rsidP="001403E8">
            <w:pPr>
              <w:widowControl w:val="0"/>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Общий объем финансирования составляет 8,2 тыс. рублей в том числе:</w:t>
            </w:r>
          </w:p>
          <w:p w:rsidR="001403E8" w:rsidRPr="001403E8" w:rsidRDefault="001403E8" w:rsidP="001403E8">
            <w:pPr>
              <w:widowControl w:val="0"/>
              <w:autoSpaceDE w:val="0"/>
              <w:autoSpaceDN w:val="0"/>
              <w:adjustRightInd w:val="0"/>
              <w:spacing w:after="0" w:line="240" w:lineRule="auto"/>
              <w:ind w:firstLine="207"/>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 г. – 8,2 тыс. руб.;</w:t>
            </w:r>
          </w:p>
          <w:p w:rsidR="001403E8" w:rsidRPr="001403E8" w:rsidRDefault="001403E8" w:rsidP="001403E8">
            <w:pPr>
              <w:widowControl w:val="0"/>
              <w:autoSpaceDE w:val="0"/>
              <w:autoSpaceDN w:val="0"/>
              <w:adjustRightInd w:val="0"/>
              <w:spacing w:after="0" w:line="240" w:lineRule="auto"/>
              <w:ind w:firstLine="207"/>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 г. – 0,0  тыс. руб.;</w:t>
            </w:r>
          </w:p>
          <w:p w:rsidR="001403E8" w:rsidRPr="001403E8" w:rsidRDefault="001403E8" w:rsidP="001403E8">
            <w:pPr>
              <w:widowControl w:val="0"/>
              <w:autoSpaceDE w:val="0"/>
              <w:autoSpaceDN w:val="0"/>
              <w:adjustRightInd w:val="0"/>
              <w:spacing w:after="0" w:line="240" w:lineRule="auto"/>
              <w:ind w:firstLine="207"/>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2022 г. – 0,0 тыс. руб.;</w:t>
            </w:r>
          </w:p>
          <w:p w:rsidR="001403E8" w:rsidRPr="001403E8" w:rsidRDefault="001403E8" w:rsidP="001403E8">
            <w:pPr>
              <w:widowControl w:val="0"/>
              <w:autoSpaceDE w:val="0"/>
              <w:autoSpaceDN w:val="0"/>
              <w:adjustRightInd w:val="0"/>
              <w:spacing w:after="0" w:line="240" w:lineRule="auto"/>
              <w:ind w:firstLine="207"/>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 г. – 0,0 тыс. руб.;</w:t>
            </w:r>
          </w:p>
          <w:p w:rsidR="001403E8" w:rsidRPr="001403E8" w:rsidRDefault="001403E8" w:rsidP="001403E8">
            <w:pPr>
              <w:widowControl w:val="0"/>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2024 г. – 2030 гг. – 0,0 тыс. руб.</w:t>
            </w:r>
          </w:p>
          <w:p w:rsidR="001403E8" w:rsidRPr="001403E8" w:rsidRDefault="001403E8" w:rsidP="001403E8">
            <w:pPr>
              <w:widowControl w:val="0"/>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Источники финансирования:</w:t>
            </w:r>
          </w:p>
          <w:p w:rsidR="001403E8" w:rsidRPr="001403E8" w:rsidRDefault="001403E8" w:rsidP="001403E8">
            <w:pPr>
              <w:widowControl w:val="0"/>
              <w:tabs>
                <w:tab w:val="left" w:pos="851"/>
              </w:tabs>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Объем финансирования из областного бюджета составит 0,0 тыс. рублей:</w:t>
            </w:r>
          </w:p>
          <w:p w:rsidR="001403E8" w:rsidRPr="001403E8" w:rsidRDefault="001403E8" w:rsidP="001403E8">
            <w:pPr>
              <w:tabs>
                <w:tab w:val="left" w:pos="851"/>
              </w:tabs>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 г. – 0,0тыс. руб.;</w:t>
            </w:r>
          </w:p>
          <w:p w:rsidR="001403E8" w:rsidRPr="001403E8" w:rsidRDefault="001403E8" w:rsidP="001403E8">
            <w:pPr>
              <w:tabs>
                <w:tab w:val="left" w:pos="851"/>
              </w:tabs>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 г. – 0,0  тыс. руб.;</w:t>
            </w:r>
          </w:p>
          <w:p w:rsidR="001403E8" w:rsidRPr="001403E8" w:rsidRDefault="001403E8" w:rsidP="001403E8">
            <w:pPr>
              <w:tabs>
                <w:tab w:val="left" w:pos="851"/>
              </w:tabs>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lastRenderedPageBreak/>
              <w:t>2022 г. – 0,0  тыс. руб.;</w:t>
            </w:r>
          </w:p>
          <w:p w:rsidR="001403E8" w:rsidRPr="001403E8" w:rsidRDefault="001403E8" w:rsidP="001403E8">
            <w:pPr>
              <w:tabs>
                <w:tab w:val="left" w:pos="851"/>
              </w:tabs>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 г. – 0,0  тыс. руб.;</w:t>
            </w:r>
          </w:p>
          <w:p w:rsidR="001403E8" w:rsidRPr="001403E8" w:rsidRDefault="001403E8" w:rsidP="001403E8">
            <w:pPr>
              <w:tabs>
                <w:tab w:val="left" w:pos="851"/>
              </w:tabs>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2024 – 2030 гг. – 0,0  тыс. руб.</w:t>
            </w:r>
          </w:p>
          <w:p w:rsidR="001403E8" w:rsidRPr="001403E8" w:rsidRDefault="001403E8" w:rsidP="001403E8">
            <w:pPr>
              <w:widowControl w:val="0"/>
              <w:autoSpaceDE w:val="0"/>
              <w:autoSpaceDN w:val="0"/>
              <w:adjustRightInd w:val="0"/>
              <w:spacing w:after="0" w:line="240" w:lineRule="auto"/>
              <w:ind w:firstLine="207"/>
              <w:outlineLvl w:val="2"/>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Объем финансирования из бюджета Шелеховского района составляет 20,0 тыс. рублей в том числе:</w:t>
            </w:r>
          </w:p>
          <w:p w:rsidR="001403E8" w:rsidRPr="001403E8" w:rsidRDefault="001403E8" w:rsidP="001403E8">
            <w:pPr>
              <w:widowControl w:val="0"/>
              <w:autoSpaceDE w:val="0"/>
              <w:autoSpaceDN w:val="0"/>
              <w:adjustRightInd w:val="0"/>
              <w:spacing w:after="0" w:line="240" w:lineRule="auto"/>
              <w:ind w:firstLine="207"/>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 г. – 8,2 тыс. руб.;</w:t>
            </w:r>
          </w:p>
          <w:p w:rsidR="001403E8" w:rsidRPr="001403E8" w:rsidRDefault="001403E8" w:rsidP="001403E8">
            <w:pPr>
              <w:widowControl w:val="0"/>
              <w:autoSpaceDE w:val="0"/>
              <w:autoSpaceDN w:val="0"/>
              <w:adjustRightInd w:val="0"/>
              <w:spacing w:after="0" w:line="240" w:lineRule="auto"/>
              <w:ind w:firstLine="207"/>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 г. – 0,0  тыс. руб.;</w:t>
            </w:r>
          </w:p>
          <w:p w:rsidR="001403E8" w:rsidRPr="001403E8" w:rsidRDefault="001403E8" w:rsidP="001403E8">
            <w:pPr>
              <w:widowControl w:val="0"/>
              <w:autoSpaceDE w:val="0"/>
              <w:autoSpaceDN w:val="0"/>
              <w:adjustRightInd w:val="0"/>
              <w:spacing w:after="0" w:line="240" w:lineRule="auto"/>
              <w:ind w:firstLine="207"/>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2022 г. – 0,0 тыс. руб.;</w:t>
            </w:r>
          </w:p>
          <w:p w:rsidR="001403E8" w:rsidRPr="001403E8" w:rsidRDefault="001403E8" w:rsidP="001403E8">
            <w:pPr>
              <w:widowControl w:val="0"/>
              <w:autoSpaceDE w:val="0"/>
              <w:autoSpaceDN w:val="0"/>
              <w:adjustRightInd w:val="0"/>
              <w:spacing w:after="0" w:line="240" w:lineRule="auto"/>
              <w:ind w:firstLine="207"/>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 г. – 0,0 тыс. руб.;</w:t>
            </w:r>
          </w:p>
          <w:p w:rsidR="00590D48" w:rsidRPr="00FC37F3" w:rsidRDefault="008D0289" w:rsidP="008D0289">
            <w:pPr>
              <w:widowControl w:val="0"/>
              <w:autoSpaceDE w:val="0"/>
              <w:autoSpaceDN w:val="0"/>
              <w:adjustRightInd w:val="0"/>
              <w:spacing w:after="0" w:line="240" w:lineRule="auto"/>
              <w:ind w:left="-77" w:firstLine="284"/>
              <w:outlineLvl w:val="2"/>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2024 г. – 2030 гг. – 0,0 тыс. руб.</w:t>
            </w:r>
          </w:p>
        </w:tc>
      </w:tr>
      <w:tr w:rsidR="008D0289" w:rsidRPr="00FC37F3" w:rsidTr="008360E1">
        <w:trPr>
          <w:trHeight w:val="20"/>
        </w:trPr>
        <w:tc>
          <w:tcPr>
            <w:tcW w:w="9974" w:type="dxa"/>
            <w:gridSpan w:val="2"/>
            <w:tcBorders>
              <w:top w:val="single" w:sz="4" w:space="0" w:color="auto"/>
              <w:left w:val="single" w:sz="4" w:space="0" w:color="auto"/>
              <w:bottom w:val="single" w:sz="4" w:space="0" w:color="auto"/>
              <w:right w:val="single" w:sz="4" w:space="0" w:color="auto"/>
            </w:tcBorders>
          </w:tcPr>
          <w:p w:rsidR="008D0289" w:rsidRPr="00FC37F3" w:rsidRDefault="008D0289" w:rsidP="00F34FFD">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kern w:val="2"/>
                <w:sz w:val="24"/>
                <w:szCs w:val="20"/>
                <w:lang w:eastAsia="zh-CN"/>
              </w:rPr>
              <w:lastRenderedPageBreak/>
              <w:t>(в ред. постановлени</w:t>
            </w:r>
            <w:r w:rsidR="001403E8">
              <w:rPr>
                <w:rFonts w:ascii="Times New Roman" w:eastAsia="Times New Roman" w:hAnsi="Times New Roman" w:cs="Times New Roman"/>
                <w:kern w:val="2"/>
                <w:sz w:val="24"/>
                <w:szCs w:val="20"/>
                <w:lang w:eastAsia="zh-CN"/>
              </w:rPr>
              <w:t>й</w:t>
            </w:r>
            <w:r w:rsidRPr="00FC37F3">
              <w:rPr>
                <w:rFonts w:ascii="Times New Roman" w:eastAsia="Times New Roman" w:hAnsi="Times New Roman" w:cs="Times New Roman"/>
                <w:kern w:val="2"/>
                <w:sz w:val="24"/>
                <w:szCs w:val="20"/>
                <w:lang w:eastAsia="zh-CN"/>
              </w:rPr>
              <w:t xml:space="preserve"> Администрации Шелеховского муниципального района от </w:t>
            </w:r>
            <w:r w:rsidR="008360E1" w:rsidRPr="00FC37F3">
              <w:rPr>
                <w:rFonts w:ascii="Times New Roman" w:eastAsia="Times New Roman" w:hAnsi="Times New Roman" w:cs="Times New Roman"/>
                <w:kern w:val="2"/>
                <w:sz w:val="24"/>
                <w:szCs w:val="20"/>
                <w:lang w:eastAsia="zh-CN"/>
              </w:rPr>
              <w:t>29</w:t>
            </w:r>
            <w:r w:rsidRPr="00FC37F3">
              <w:rPr>
                <w:rFonts w:ascii="Times New Roman" w:eastAsia="Times New Roman" w:hAnsi="Times New Roman" w:cs="Times New Roman"/>
                <w:kern w:val="2"/>
                <w:sz w:val="24"/>
                <w:szCs w:val="20"/>
                <w:lang w:eastAsia="zh-CN"/>
              </w:rPr>
              <w:t xml:space="preserve">.07.2020 </w:t>
            </w:r>
            <w:r w:rsidR="0015436E" w:rsidRPr="00FC37F3">
              <w:rPr>
                <w:rFonts w:ascii="Times New Roman" w:eastAsia="Times New Roman" w:hAnsi="Times New Roman" w:cs="Times New Roman"/>
                <w:kern w:val="2"/>
                <w:sz w:val="24"/>
                <w:szCs w:val="20"/>
                <w:lang w:eastAsia="zh-CN"/>
              </w:rPr>
              <w:t>№</w:t>
            </w:r>
            <w:r w:rsidR="008360E1" w:rsidRPr="00FC37F3">
              <w:rPr>
                <w:rFonts w:ascii="Times New Roman" w:eastAsia="Times New Roman" w:hAnsi="Times New Roman" w:cs="Times New Roman"/>
                <w:kern w:val="2"/>
                <w:sz w:val="24"/>
                <w:szCs w:val="20"/>
                <w:lang w:eastAsia="zh-CN"/>
              </w:rPr>
              <w:t xml:space="preserve"> 410-па</w:t>
            </w:r>
            <w:r w:rsidR="001403E8">
              <w:rPr>
                <w:rFonts w:ascii="Times New Roman" w:eastAsia="Times New Roman" w:hAnsi="Times New Roman" w:cs="Times New Roman"/>
                <w:kern w:val="2"/>
                <w:sz w:val="24"/>
                <w:szCs w:val="20"/>
                <w:lang w:eastAsia="zh-CN"/>
              </w:rPr>
              <w:t xml:space="preserve">, </w:t>
            </w:r>
            <w:r w:rsidR="00F34FFD">
              <w:rPr>
                <w:rFonts w:ascii="Times New Roman" w:eastAsia="Times New Roman" w:hAnsi="Times New Roman" w:cs="Times New Roman"/>
                <w:kern w:val="2"/>
                <w:sz w:val="24"/>
                <w:szCs w:val="20"/>
                <w:lang w:eastAsia="zh-CN"/>
              </w:rPr>
              <w:t>от 24.12.2020 № 782-па)</w:t>
            </w:r>
          </w:p>
        </w:tc>
      </w:tr>
      <w:tr w:rsidR="00590D48" w:rsidRPr="00FC37F3" w:rsidTr="00590D48">
        <w:trPr>
          <w:trHeight w:val="20"/>
        </w:trPr>
        <w:tc>
          <w:tcPr>
            <w:tcW w:w="4755" w:type="dxa"/>
            <w:tcBorders>
              <w:top w:val="single" w:sz="4" w:space="0" w:color="auto"/>
              <w:left w:val="single" w:sz="4" w:space="0" w:color="auto"/>
              <w:bottom w:val="single" w:sz="4" w:space="0" w:color="auto"/>
              <w:right w:val="single" w:sz="4" w:space="0" w:color="auto"/>
            </w:tcBorders>
          </w:tcPr>
          <w:p w:rsidR="00590D48" w:rsidRPr="00FC37F3" w:rsidRDefault="00590D48" w:rsidP="00590D4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Ожидаемые конечные результаты  реализации Подпрограммы 5</w:t>
            </w:r>
          </w:p>
        </w:tc>
        <w:tc>
          <w:tcPr>
            <w:tcW w:w="5219" w:type="dxa"/>
            <w:tcBorders>
              <w:top w:val="single" w:sz="4" w:space="0" w:color="auto"/>
              <w:left w:val="single" w:sz="4" w:space="0" w:color="auto"/>
              <w:bottom w:val="single" w:sz="4" w:space="0" w:color="auto"/>
              <w:right w:val="single" w:sz="4" w:space="0" w:color="auto"/>
            </w:tcBorders>
          </w:tcPr>
          <w:p w:rsidR="00590D48" w:rsidRPr="00FC37F3" w:rsidRDefault="00590D48" w:rsidP="00590D48">
            <w:pPr>
              <w:widowControl w:val="0"/>
              <w:shd w:val="clear" w:color="auto" w:fill="FFFFFF"/>
              <w:autoSpaceDE w:val="0"/>
              <w:autoSpaceDN w:val="0"/>
              <w:adjustRightInd w:val="0"/>
              <w:spacing w:after="0" w:line="240" w:lineRule="auto"/>
              <w:ind w:firstLine="207"/>
              <w:jc w:val="both"/>
              <w:rPr>
                <w:rFonts w:ascii="Times New Roman" w:eastAsia="Times New Roman" w:hAnsi="Times New Roman" w:cs="Times New Roman"/>
                <w:sz w:val="24"/>
                <w:szCs w:val="24"/>
                <w:lang w:eastAsia="ru-RU"/>
              </w:rPr>
            </w:pPr>
            <w:r w:rsidRPr="00FC37F3">
              <w:rPr>
                <w:rFonts w:ascii="Times New Roman" w:eastAsia="Times New Roman" w:hAnsi="Times New Roman" w:cs="Times New Roman"/>
                <w:sz w:val="24"/>
                <w:szCs w:val="24"/>
                <w:lang w:eastAsia="ru-RU"/>
              </w:rPr>
              <w:t xml:space="preserve">Стабильное обеспечение транспортным обслуживанием населения </w:t>
            </w:r>
            <w:r w:rsidRPr="00FC37F3">
              <w:rPr>
                <w:rFonts w:ascii="Times New Roman" w:eastAsia="Times New Roman" w:hAnsi="Times New Roman" w:cs="Times New Roman"/>
                <w:color w:val="000000"/>
                <w:sz w:val="24"/>
                <w:szCs w:val="24"/>
                <w:lang w:eastAsia="ru-RU"/>
              </w:rPr>
              <w:t>между поселениями в границах Шелеховского района.</w:t>
            </w:r>
          </w:p>
        </w:tc>
      </w:tr>
    </w:tbl>
    <w:p w:rsidR="00590D48" w:rsidRPr="00FC37F3"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590D48" w:rsidRPr="00FC37F3"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2. Краткая характеристика сферы реализации Подпрограммы 5</w:t>
      </w:r>
    </w:p>
    <w:p w:rsidR="00590D48" w:rsidRPr="00FC37F3"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590D48" w:rsidRPr="00FC37F3"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Организация транспортного обслуживания населения на территории Шелеховского района включает:</w:t>
      </w:r>
    </w:p>
    <w:p w:rsidR="00590D48" w:rsidRPr="00FC37F3"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1) планирование регулярных перевозок пассажиров и багажа автомобильным транспортом;</w:t>
      </w:r>
    </w:p>
    <w:p w:rsidR="00590D48" w:rsidRPr="00FC37F3"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2) организацию и проведение мероприятий по установлению, изменению, отмене муниципальных маршрутов регулярных перевозок;</w:t>
      </w:r>
    </w:p>
    <w:p w:rsidR="00590D48" w:rsidRPr="00FC37F3"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3) ведение реестра муниципальных маршрутов регулярных перевозок Шелеховского района;</w:t>
      </w:r>
    </w:p>
    <w:p w:rsidR="00590D48" w:rsidRPr="00FC37F3"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4) выдачу и переоформление свидетельств об осуществлении перевозок по муниципальным маршрутам регулярных перевозок, карт муниципальных маршрутов регулярных перевозок;</w:t>
      </w:r>
    </w:p>
    <w:p w:rsidR="00590D48" w:rsidRPr="00FC37F3"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5) установление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муниципальным маршрутам регулярных перевозок;</w:t>
      </w:r>
    </w:p>
    <w:p w:rsidR="00590D48" w:rsidRPr="00FC37F3"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6) организацию и осуществление контроля за осуществлением регулярных перевозок по муниципальным маршрутам регулярных перевозок в пределах полномочий, установленных частью 2 статьи 35 и частью 1 статьи 37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590D48" w:rsidRPr="00FC37F3" w:rsidRDefault="00590D48" w:rsidP="00590D48">
      <w:pPr>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7) осуществление иных организационных мероприятий и распорядительных действий в соответствии с действующим законодательством.</w:t>
      </w:r>
    </w:p>
    <w:p w:rsidR="00590D48" w:rsidRPr="00FC37F3"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0"/>
          <w:szCs w:val="20"/>
          <w:lang w:eastAsia="ru-RU"/>
        </w:rPr>
      </w:pPr>
    </w:p>
    <w:p w:rsidR="00590D48" w:rsidRPr="00FC37F3"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3. Цель и задачи Подпрограммы 5</w:t>
      </w:r>
    </w:p>
    <w:p w:rsidR="00590D48" w:rsidRPr="00FC37F3" w:rsidRDefault="00590D48" w:rsidP="00590D48">
      <w:pPr>
        <w:widowControl w:val="0"/>
        <w:shd w:val="clear" w:color="auto" w:fill="FFFFFF"/>
        <w:tabs>
          <w:tab w:val="num" w:pos="720"/>
        </w:tab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590D48" w:rsidRPr="00FC37F3"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Основной целью Подпрограммы 5 является </w:t>
      </w:r>
      <w:r w:rsidRPr="00FC37F3">
        <w:rPr>
          <w:rFonts w:ascii="Times New Roman" w:eastAsia="Times New Roman" w:hAnsi="Times New Roman" w:cs="Times New Roman"/>
          <w:color w:val="000000"/>
          <w:sz w:val="28"/>
          <w:szCs w:val="28"/>
          <w:lang w:eastAsia="ru-RU"/>
        </w:rPr>
        <w:t xml:space="preserve">создание условий для предоставления транспортных услуг населению и организация транспортного </w:t>
      </w:r>
      <w:r w:rsidRPr="00FC37F3">
        <w:rPr>
          <w:rFonts w:ascii="Times New Roman" w:eastAsia="Times New Roman" w:hAnsi="Times New Roman" w:cs="Times New Roman"/>
          <w:color w:val="000000"/>
          <w:sz w:val="28"/>
          <w:szCs w:val="28"/>
          <w:lang w:eastAsia="ru-RU"/>
        </w:rPr>
        <w:lastRenderedPageBreak/>
        <w:t>обслуживания населения между поселениями в границах Шелеховского района.</w:t>
      </w:r>
    </w:p>
    <w:p w:rsidR="00590D48" w:rsidRPr="00FC37F3"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Задачи Подпрограммы 5:</w:t>
      </w:r>
    </w:p>
    <w:p w:rsidR="00590D48" w:rsidRPr="00FC37F3"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1) обеспечение транспортного обслуживания населения автомобильным пассажирским транспортом;</w:t>
      </w:r>
    </w:p>
    <w:p w:rsidR="00590D48" w:rsidRPr="00FC37F3"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2) удовлетворение потребностей населения в услугах по перевозке пассажиров и багажа автомобильным транспортом.</w:t>
      </w:r>
    </w:p>
    <w:p w:rsidR="00590D48" w:rsidRPr="00FC37F3"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Предусмотренные в рамках каждой из задач системы мероприятий в комплексе, наиболее полным образом охватывают весь диапазон направления по созданию условий для удовлетворения достижения поставленных результатов, и в максимальной степени будут способствовать достижению целей Подпрограммы 5.</w:t>
      </w:r>
    </w:p>
    <w:p w:rsidR="00590D48" w:rsidRPr="00FC37F3" w:rsidRDefault="00590D48" w:rsidP="00590D48">
      <w:pPr>
        <w:widowControl w:val="0"/>
        <w:shd w:val="clear" w:color="auto" w:fill="FFFFFF"/>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590D48" w:rsidRPr="00FC37F3" w:rsidRDefault="00590D48" w:rsidP="00590D48">
      <w:pPr>
        <w:widowControl w:val="0"/>
        <w:shd w:val="clear" w:color="auto" w:fill="FFFFFF"/>
        <w:tabs>
          <w:tab w:val="num" w:pos="72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4. Перечень и описание программных мероприятий, сроки и этапы ее реализации, объемы финансирования и целевые индикаторы реализации Подпрограммы 5</w:t>
      </w:r>
    </w:p>
    <w:p w:rsidR="00590D48" w:rsidRPr="00FC37F3" w:rsidRDefault="00590D48" w:rsidP="00590D48">
      <w:pPr>
        <w:widowControl w:val="0"/>
        <w:shd w:val="clear" w:color="auto" w:fill="FFFFFF"/>
        <w:tabs>
          <w:tab w:val="num" w:pos="72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590D48" w:rsidRPr="00FC37F3" w:rsidRDefault="00590D48" w:rsidP="00590D48">
      <w:pPr>
        <w:suppressAutoHyphens/>
        <w:spacing w:before="60" w:after="0" w:line="240" w:lineRule="auto"/>
        <w:ind w:firstLine="709"/>
        <w:jc w:val="both"/>
        <w:rPr>
          <w:rFonts w:ascii="Times New Roman" w:eastAsia="Calibri" w:hAnsi="Times New Roman" w:cs="Times New Roman"/>
          <w:sz w:val="28"/>
          <w:szCs w:val="28"/>
        </w:rPr>
      </w:pPr>
      <w:r w:rsidRPr="00FC37F3">
        <w:rPr>
          <w:rFonts w:ascii="Times New Roman" w:eastAsia="Calibri" w:hAnsi="Times New Roman" w:cs="Times New Roman"/>
          <w:sz w:val="28"/>
          <w:szCs w:val="28"/>
        </w:rPr>
        <w:t>Мероприятия Подпрограммы 5 направлены на реализацию поставленных целей и задач. Перечень мероприятий Подпрограммы 5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5 в целом представлен в Приложении 6 к муниципальной программе.</w:t>
      </w:r>
    </w:p>
    <w:p w:rsidR="00590D48" w:rsidRPr="00FC37F3" w:rsidRDefault="00590D48" w:rsidP="00590D4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FC37F3">
        <w:rPr>
          <w:rFonts w:ascii="Times New Roman" w:eastAsia="Calibri" w:hAnsi="Times New Roman" w:cs="Times New Roman"/>
          <w:sz w:val="28"/>
          <w:szCs w:val="28"/>
        </w:rPr>
        <w:t>Подпрограмма 5 реализуется в один этап. Срок реализации Подпрограммы 5 составляет 12 лет, в течение 2019-2030 годов.</w:t>
      </w:r>
    </w:p>
    <w:p w:rsidR="00590D48" w:rsidRPr="00FC37F3" w:rsidRDefault="00590D48" w:rsidP="00590D48">
      <w:pPr>
        <w:widowControl w:val="0"/>
        <w:shd w:val="clear" w:color="auto" w:fill="FFFFFF"/>
        <w:tabs>
          <w:tab w:val="num" w:pos="72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590D48" w:rsidRPr="00FC37F3" w:rsidRDefault="00590D48" w:rsidP="00590D48">
      <w:pPr>
        <w:widowControl w:val="0"/>
        <w:shd w:val="clear" w:color="auto" w:fill="FFFFFF"/>
        <w:tabs>
          <w:tab w:val="num" w:pos="72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5. Механизм реализации Подпрограммы 5 и контроль за ходом ее реализации</w:t>
      </w:r>
    </w:p>
    <w:p w:rsidR="00590D48" w:rsidRPr="00FC37F3" w:rsidRDefault="00590D48" w:rsidP="00590D48">
      <w:pPr>
        <w:widowControl w:val="0"/>
        <w:shd w:val="clear" w:color="auto" w:fill="FFFFFF"/>
        <w:tabs>
          <w:tab w:val="num" w:pos="72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590D48" w:rsidRPr="00FC37F3"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Механизм реализации Подпрограммы 5 – это система скоординированных по  срокам  мероприятий, обеспечивающих достижение намеченных результатов.</w:t>
      </w:r>
    </w:p>
    <w:p w:rsidR="00590D48" w:rsidRPr="00FC37F3"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Реализация Подпрограммы 5 осуществляется Управлением территориального развития и обустройства.</w:t>
      </w:r>
    </w:p>
    <w:p w:rsidR="00590D48" w:rsidRPr="00FC37F3"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Текущее управление Подпрограммой 5 и контроль за выполнением  осуществляет Управление территориального развития и обустройства. </w:t>
      </w:r>
    </w:p>
    <w:p w:rsidR="00590D48" w:rsidRPr="00FC37F3"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Перечень программных мероприятий, призванных обеспечить решение поставленных выше задач через механизмы реализации Подпрограммы 5, представлен в Приложении 6.</w:t>
      </w:r>
    </w:p>
    <w:p w:rsidR="00590D48" w:rsidRPr="00FC37F3"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Исполнители Подпрограммы 5:</w:t>
      </w:r>
    </w:p>
    <w:p w:rsidR="00590D48" w:rsidRPr="00FC37F3"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1) взаимодействуют с заинтересованными органами государственной власти и местного самоуправления, с физическими и юридическими лицами;</w:t>
      </w:r>
    </w:p>
    <w:p w:rsidR="00590D48" w:rsidRPr="00FC37F3"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2) уточняют затраты по программным мероприятиям, отдельные их показатели, а также механизм реализации Подпрограммы 5;</w:t>
      </w:r>
    </w:p>
    <w:p w:rsidR="00590D48" w:rsidRPr="00FC37F3"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3) подготавливают проекты соглашений (договоров) с органами государственной власти и местного самоуправления власти, физическими и юридическими лицами;</w:t>
      </w:r>
    </w:p>
    <w:p w:rsidR="00590D48" w:rsidRPr="00FC37F3" w:rsidRDefault="00590D48" w:rsidP="00590D48">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4) несут ответственность за эффективность и результативность выполнения </w:t>
      </w:r>
      <w:r w:rsidRPr="00FC37F3">
        <w:rPr>
          <w:rFonts w:ascii="Times New Roman" w:eastAsia="Times New Roman" w:hAnsi="Times New Roman" w:cs="Times New Roman"/>
          <w:sz w:val="28"/>
          <w:szCs w:val="28"/>
          <w:lang w:eastAsia="ru-RU"/>
        </w:rPr>
        <w:lastRenderedPageBreak/>
        <w:t>Подпрограммы 5.</w:t>
      </w:r>
    </w:p>
    <w:p w:rsidR="00BC318F" w:rsidRPr="00FC37F3" w:rsidRDefault="00590D48" w:rsidP="006D6D13">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Управление территориального развития и обустройства анализирует ход выполнения мероприятий, готовит годовые отчеты о ходе выполнения Подпрограммы 5 и вносит предложения по совершенствованию механизма реализации Подпрограммы 5.</w:t>
      </w:r>
    </w:p>
    <w:p w:rsidR="00BC318F" w:rsidRPr="00FC37F3" w:rsidRDefault="00BC318F" w:rsidP="00BC318F">
      <w:pPr>
        <w:shd w:val="clear" w:color="auto" w:fill="FFFFFF"/>
        <w:autoSpaceDE w:val="0"/>
        <w:autoSpaceDN w:val="0"/>
        <w:adjustRightInd w:val="0"/>
        <w:spacing w:after="0" w:line="240" w:lineRule="auto"/>
        <w:ind w:firstLine="540"/>
        <w:jc w:val="both"/>
        <w:rPr>
          <w:rFonts w:ascii="Times New Roman" w:eastAsia="Times New Roman" w:hAnsi="Times New Roman" w:cs="Times New Roman"/>
          <w:iCs/>
          <w:sz w:val="28"/>
          <w:szCs w:val="28"/>
          <w:lang w:eastAsia="ru-RU"/>
        </w:rPr>
        <w:sectPr w:rsidR="00BC318F" w:rsidRPr="00FC37F3" w:rsidSect="00190D51">
          <w:headerReference w:type="even" r:id="rId8"/>
          <w:headerReference w:type="default" r:id="rId9"/>
          <w:footerReference w:type="even" r:id="rId10"/>
          <w:pgSz w:w="11906" w:h="16838"/>
          <w:pgMar w:top="1134" w:right="567" w:bottom="851" w:left="1418" w:header="709" w:footer="709" w:gutter="0"/>
          <w:cols w:space="708"/>
          <w:titlePg/>
          <w:docGrid w:linePitch="360"/>
        </w:sectPr>
      </w:pPr>
    </w:p>
    <w:p w:rsidR="00BC318F" w:rsidRPr="00FC37F3" w:rsidRDefault="00BC318F" w:rsidP="007F58D7">
      <w:pPr>
        <w:widowControl w:val="0"/>
        <w:shd w:val="clear" w:color="auto" w:fill="FFFFFF"/>
        <w:autoSpaceDE w:val="0"/>
        <w:autoSpaceDN w:val="0"/>
        <w:adjustRightInd w:val="0"/>
        <w:spacing w:after="0" w:line="240" w:lineRule="auto"/>
        <w:ind w:left="10206"/>
        <w:jc w:val="both"/>
        <w:outlineLvl w:val="0"/>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lastRenderedPageBreak/>
        <w:t xml:space="preserve">Приложение </w:t>
      </w:r>
      <w:r w:rsidR="00590D48" w:rsidRPr="00FC37F3">
        <w:rPr>
          <w:rFonts w:ascii="Times New Roman" w:eastAsia="Times New Roman" w:hAnsi="Times New Roman" w:cs="Times New Roman"/>
          <w:sz w:val="28"/>
          <w:szCs w:val="28"/>
          <w:lang w:eastAsia="ru-RU"/>
        </w:rPr>
        <w:t>6</w:t>
      </w:r>
    </w:p>
    <w:p w:rsidR="00BC318F" w:rsidRPr="00FC37F3" w:rsidRDefault="00BC318F" w:rsidP="007F58D7">
      <w:pPr>
        <w:widowControl w:val="0"/>
        <w:shd w:val="clear" w:color="auto" w:fill="FFFFFF"/>
        <w:autoSpaceDE w:val="0"/>
        <w:autoSpaceDN w:val="0"/>
        <w:adjustRightInd w:val="0"/>
        <w:spacing w:after="0" w:line="240" w:lineRule="auto"/>
        <w:ind w:left="10206"/>
        <w:jc w:val="both"/>
        <w:outlineLvl w:val="0"/>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к муниципальной программе</w:t>
      </w:r>
    </w:p>
    <w:p w:rsidR="00BC318F" w:rsidRPr="00FC37F3" w:rsidRDefault="00BC318F" w:rsidP="007F58D7">
      <w:pPr>
        <w:widowControl w:val="0"/>
        <w:shd w:val="clear" w:color="auto" w:fill="FFFFFF"/>
        <w:autoSpaceDE w:val="0"/>
        <w:autoSpaceDN w:val="0"/>
        <w:adjustRightInd w:val="0"/>
        <w:spacing w:after="0" w:line="240" w:lineRule="auto"/>
        <w:ind w:left="10206"/>
        <w:jc w:val="both"/>
        <w:outlineLvl w:val="0"/>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«Развитие коммунальной инфраструктуры </w:t>
      </w:r>
    </w:p>
    <w:p w:rsidR="00BC318F" w:rsidRPr="00FC37F3" w:rsidRDefault="00BC318F" w:rsidP="007F58D7">
      <w:pPr>
        <w:widowControl w:val="0"/>
        <w:shd w:val="clear" w:color="auto" w:fill="FFFFFF"/>
        <w:autoSpaceDE w:val="0"/>
        <w:autoSpaceDN w:val="0"/>
        <w:adjustRightInd w:val="0"/>
        <w:spacing w:after="0" w:line="240" w:lineRule="auto"/>
        <w:ind w:left="10206"/>
        <w:jc w:val="both"/>
        <w:outlineLvl w:val="0"/>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и экологии Шелеховского района»</w:t>
      </w:r>
    </w:p>
    <w:p w:rsidR="00BC318F" w:rsidRPr="00FC37F3" w:rsidRDefault="00BC318F" w:rsidP="007F58D7">
      <w:pPr>
        <w:widowControl w:val="0"/>
        <w:tabs>
          <w:tab w:val="left" w:pos="709"/>
        </w:tabs>
        <w:suppressAutoHyphens/>
        <w:autoSpaceDE w:val="0"/>
        <w:autoSpaceDN w:val="0"/>
        <w:spacing w:after="0" w:line="240" w:lineRule="auto"/>
        <w:ind w:left="10206"/>
        <w:jc w:val="both"/>
        <w:rPr>
          <w:rFonts w:ascii="Times New Roman" w:eastAsia="Times New Roman" w:hAnsi="Times New Roman" w:cs="Times New Roman"/>
          <w:kern w:val="2"/>
          <w:sz w:val="24"/>
          <w:szCs w:val="20"/>
          <w:lang w:eastAsia="zh-CN"/>
        </w:rPr>
      </w:pPr>
      <w:r w:rsidRPr="00FC37F3">
        <w:rPr>
          <w:rFonts w:ascii="Times New Roman" w:eastAsia="Times New Roman" w:hAnsi="Times New Roman" w:cs="Times New Roman"/>
          <w:kern w:val="2"/>
          <w:sz w:val="24"/>
          <w:szCs w:val="20"/>
          <w:lang w:eastAsia="zh-CN"/>
        </w:rPr>
        <w:t>(в</w:t>
      </w:r>
      <w:r w:rsidR="007F58D7" w:rsidRPr="00FC37F3">
        <w:rPr>
          <w:rFonts w:ascii="Times New Roman" w:eastAsia="Times New Roman" w:hAnsi="Times New Roman" w:cs="Times New Roman"/>
          <w:kern w:val="2"/>
          <w:sz w:val="24"/>
          <w:szCs w:val="20"/>
          <w:lang w:eastAsia="zh-CN"/>
        </w:rPr>
        <w:t xml:space="preserve"> </w:t>
      </w:r>
      <w:r w:rsidRPr="00FC37F3">
        <w:rPr>
          <w:rFonts w:ascii="Times New Roman" w:eastAsia="Times New Roman" w:hAnsi="Times New Roman" w:cs="Times New Roman"/>
          <w:kern w:val="2"/>
          <w:sz w:val="24"/>
          <w:szCs w:val="20"/>
          <w:lang w:eastAsia="zh-CN"/>
        </w:rPr>
        <w:t>ред.</w:t>
      </w:r>
      <w:r w:rsidR="007F58D7" w:rsidRPr="00FC37F3">
        <w:rPr>
          <w:rFonts w:ascii="Times New Roman" w:eastAsia="Times New Roman" w:hAnsi="Times New Roman" w:cs="Times New Roman"/>
          <w:kern w:val="2"/>
          <w:sz w:val="24"/>
          <w:szCs w:val="20"/>
          <w:lang w:eastAsia="zh-CN"/>
        </w:rPr>
        <w:t xml:space="preserve"> </w:t>
      </w:r>
      <w:r w:rsidRPr="00FC37F3">
        <w:rPr>
          <w:rFonts w:ascii="Times New Roman" w:eastAsia="Times New Roman" w:hAnsi="Times New Roman" w:cs="Times New Roman"/>
          <w:kern w:val="2"/>
          <w:sz w:val="24"/>
          <w:szCs w:val="20"/>
          <w:lang w:eastAsia="zh-CN"/>
        </w:rPr>
        <w:t>постановл</w:t>
      </w:r>
      <w:r w:rsidR="007F58D7" w:rsidRPr="00FC37F3">
        <w:rPr>
          <w:rFonts w:ascii="Times New Roman" w:eastAsia="Times New Roman" w:hAnsi="Times New Roman" w:cs="Times New Roman"/>
          <w:kern w:val="2"/>
          <w:sz w:val="24"/>
          <w:szCs w:val="20"/>
          <w:lang w:eastAsia="zh-CN"/>
        </w:rPr>
        <w:t xml:space="preserve">ений Администрации Шелеховского </w:t>
      </w:r>
      <w:r w:rsidRPr="00FC37F3">
        <w:rPr>
          <w:rFonts w:ascii="Times New Roman" w:eastAsia="Times New Roman" w:hAnsi="Times New Roman" w:cs="Times New Roman"/>
          <w:kern w:val="2"/>
          <w:sz w:val="24"/>
          <w:szCs w:val="20"/>
          <w:lang w:eastAsia="zh-CN"/>
        </w:rPr>
        <w:t>муниципального района от 26.02.2019 № 137-па,</w:t>
      </w:r>
      <w:r w:rsidR="007F58D7" w:rsidRPr="00FC37F3">
        <w:rPr>
          <w:rFonts w:ascii="Times New Roman" w:eastAsia="Times New Roman" w:hAnsi="Times New Roman" w:cs="Times New Roman"/>
          <w:kern w:val="2"/>
          <w:sz w:val="24"/>
          <w:szCs w:val="20"/>
          <w:lang w:eastAsia="zh-CN"/>
        </w:rPr>
        <w:t xml:space="preserve"> </w:t>
      </w:r>
      <w:r w:rsidRPr="00FC37F3">
        <w:rPr>
          <w:rFonts w:ascii="Times New Roman" w:eastAsia="Times New Roman" w:hAnsi="Times New Roman" w:cs="Times New Roman"/>
          <w:kern w:val="2"/>
          <w:sz w:val="24"/>
          <w:szCs w:val="20"/>
          <w:lang w:eastAsia="zh-CN"/>
        </w:rPr>
        <w:t>от 24.04.2019 № 294-па, от 09.08.2019 № 521-па</w:t>
      </w:r>
      <w:r w:rsidR="00AD22B1" w:rsidRPr="00FC37F3">
        <w:rPr>
          <w:rFonts w:ascii="Times New Roman" w:eastAsia="Times New Roman" w:hAnsi="Times New Roman" w:cs="Times New Roman"/>
          <w:kern w:val="2"/>
          <w:sz w:val="24"/>
          <w:szCs w:val="20"/>
          <w:lang w:eastAsia="zh-CN"/>
        </w:rPr>
        <w:t>, от 15.08.2019 № 534-па</w:t>
      </w:r>
      <w:r w:rsidR="00B1649F" w:rsidRPr="00FC37F3">
        <w:rPr>
          <w:rFonts w:ascii="Times New Roman" w:eastAsia="Times New Roman" w:hAnsi="Times New Roman" w:cs="Times New Roman"/>
          <w:kern w:val="2"/>
          <w:sz w:val="24"/>
          <w:szCs w:val="20"/>
          <w:lang w:eastAsia="zh-CN"/>
        </w:rPr>
        <w:t xml:space="preserve">, </w:t>
      </w:r>
      <w:r w:rsidR="00D727B8" w:rsidRPr="00FC37F3">
        <w:rPr>
          <w:rFonts w:ascii="Times New Roman" w:eastAsia="Times New Roman" w:hAnsi="Times New Roman" w:cs="Times New Roman"/>
          <w:kern w:val="2"/>
          <w:sz w:val="24"/>
          <w:szCs w:val="20"/>
          <w:lang w:eastAsia="zh-CN"/>
        </w:rPr>
        <w:t>от 23.08.2019 № 557-па</w:t>
      </w:r>
      <w:r w:rsidR="00A333BD" w:rsidRPr="00FC37F3">
        <w:rPr>
          <w:rFonts w:ascii="Times New Roman" w:eastAsia="Times New Roman" w:hAnsi="Times New Roman" w:cs="Times New Roman"/>
          <w:kern w:val="2"/>
          <w:sz w:val="24"/>
          <w:szCs w:val="20"/>
          <w:lang w:eastAsia="zh-CN"/>
        </w:rPr>
        <w:t>,</w:t>
      </w:r>
      <w:r w:rsidR="00A333BD" w:rsidRPr="00FC37F3">
        <w:t xml:space="preserve"> </w:t>
      </w:r>
      <w:r w:rsidR="00A333BD" w:rsidRPr="00FC37F3">
        <w:rPr>
          <w:rFonts w:ascii="Times New Roman" w:eastAsia="Times New Roman" w:hAnsi="Times New Roman" w:cs="Times New Roman"/>
          <w:kern w:val="2"/>
          <w:sz w:val="24"/>
          <w:szCs w:val="20"/>
          <w:lang w:eastAsia="zh-CN"/>
        </w:rPr>
        <w:t xml:space="preserve">от 12.09.2019 № </w:t>
      </w:r>
      <w:r w:rsidR="003A54A0" w:rsidRPr="00FC37F3">
        <w:rPr>
          <w:rFonts w:ascii="Times New Roman" w:eastAsia="Times New Roman" w:hAnsi="Times New Roman" w:cs="Times New Roman"/>
          <w:kern w:val="2"/>
          <w:sz w:val="24"/>
          <w:szCs w:val="20"/>
          <w:lang w:eastAsia="zh-CN"/>
        </w:rPr>
        <w:t>599</w:t>
      </w:r>
      <w:r w:rsidR="00A333BD" w:rsidRPr="00FC37F3">
        <w:rPr>
          <w:rFonts w:ascii="Times New Roman" w:eastAsia="Times New Roman" w:hAnsi="Times New Roman" w:cs="Times New Roman"/>
          <w:kern w:val="2"/>
          <w:sz w:val="24"/>
          <w:szCs w:val="20"/>
          <w:lang w:eastAsia="zh-CN"/>
        </w:rPr>
        <w:t>-па</w:t>
      </w:r>
      <w:r w:rsidR="00854D24" w:rsidRPr="00FC37F3">
        <w:rPr>
          <w:rFonts w:ascii="Times New Roman" w:eastAsia="Times New Roman" w:hAnsi="Times New Roman" w:cs="Times New Roman"/>
          <w:kern w:val="2"/>
          <w:sz w:val="24"/>
          <w:szCs w:val="20"/>
          <w:lang w:eastAsia="zh-CN"/>
        </w:rPr>
        <w:t>, от 16.10.2019 № 677-па</w:t>
      </w:r>
      <w:r w:rsidR="00A30B6D" w:rsidRPr="00FC37F3">
        <w:rPr>
          <w:rFonts w:ascii="Times New Roman" w:eastAsia="Times New Roman" w:hAnsi="Times New Roman" w:cs="Times New Roman"/>
          <w:kern w:val="2"/>
          <w:sz w:val="24"/>
          <w:szCs w:val="20"/>
          <w:lang w:eastAsia="zh-CN"/>
        </w:rPr>
        <w:t>,</w:t>
      </w:r>
      <w:r w:rsidR="007F58D7" w:rsidRPr="00FC37F3">
        <w:rPr>
          <w:rFonts w:ascii="Times New Roman" w:eastAsia="Times New Roman" w:hAnsi="Times New Roman" w:cs="Times New Roman"/>
          <w:kern w:val="2"/>
          <w:sz w:val="24"/>
          <w:szCs w:val="20"/>
          <w:lang w:eastAsia="zh-CN"/>
        </w:rPr>
        <w:t xml:space="preserve"> </w:t>
      </w:r>
      <w:r w:rsidR="008555DE" w:rsidRPr="00FC37F3">
        <w:rPr>
          <w:rFonts w:ascii="Times New Roman" w:eastAsia="Times New Roman" w:hAnsi="Times New Roman" w:cs="Times New Roman"/>
          <w:kern w:val="2"/>
          <w:sz w:val="24"/>
          <w:szCs w:val="20"/>
          <w:lang w:eastAsia="zh-CN"/>
        </w:rPr>
        <w:t>от 27.01.2020 № 43-па</w:t>
      </w:r>
      <w:r w:rsidR="006D0AE1" w:rsidRPr="00FC37F3">
        <w:rPr>
          <w:rFonts w:ascii="Times New Roman" w:eastAsia="Times New Roman" w:hAnsi="Times New Roman" w:cs="Times New Roman"/>
          <w:kern w:val="2"/>
          <w:sz w:val="24"/>
          <w:szCs w:val="20"/>
          <w:lang w:eastAsia="zh-CN"/>
        </w:rPr>
        <w:t>, от 05.02.2020 № 70-па</w:t>
      </w:r>
      <w:r w:rsidR="00FB244F" w:rsidRPr="00FC37F3">
        <w:rPr>
          <w:rFonts w:ascii="Times New Roman" w:eastAsia="Times New Roman" w:hAnsi="Times New Roman" w:cs="Times New Roman"/>
          <w:kern w:val="2"/>
          <w:sz w:val="24"/>
          <w:szCs w:val="20"/>
          <w:lang w:eastAsia="zh-CN"/>
        </w:rPr>
        <w:t>,</w:t>
      </w:r>
      <w:r w:rsidR="0015436E" w:rsidRPr="00FC37F3">
        <w:rPr>
          <w:rFonts w:ascii="Times New Roman" w:eastAsia="Times New Roman" w:hAnsi="Times New Roman" w:cs="Times New Roman"/>
          <w:kern w:val="2"/>
          <w:sz w:val="24"/>
          <w:szCs w:val="20"/>
          <w:lang w:eastAsia="zh-CN"/>
        </w:rPr>
        <w:t xml:space="preserve"> </w:t>
      </w:r>
      <w:r w:rsidR="00FB244F" w:rsidRPr="00FC37F3">
        <w:rPr>
          <w:rFonts w:ascii="Times New Roman" w:eastAsia="Times New Roman" w:hAnsi="Times New Roman" w:cs="Times New Roman"/>
          <w:kern w:val="2"/>
          <w:sz w:val="24"/>
          <w:szCs w:val="20"/>
          <w:lang w:eastAsia="zh-CN"/>
        </w:rPr>
        <w:t>от 25.03.2020 № 204-па</w:t>
      </w:r>
      <w:r w:rsidR="00590D48" w:rsidRPr="00FC37F3">
        <w:rPr>
          <w:rFonts w:ascii="Times New Roman" w:eastAsia="Times New Roman" w:hAnsi="Times New Roman" w:cs="Times New Roman"/>
          <w:kern w:val="2"/>
          <w:sz w:val="24"/>
          <w:szCs w:val="20"/>
          <w:lang w:eastAsia="zh-CN"/>
        </w:rPr>
        <w:t>, от 22.06.2020 № 355-па</w:t>
      </w:r>
      <w:r w:rsidR="0015436E" w:rsidRPr="00FC37F3">
        <w:rPr>
          <w:rFonts w:ascii="Times New Roman" w:eastAsia="Times New Roman" w:hAnsi="Times New Roman" w:cs="Times New Roman"/>
          <w:kern w:val="2"/>
          <w:sz w:val="24"/>
          <w:szCs w:val="20"/>
          <w:lang w:eastAsia="zh-CN"/>
        </w:rPr>
        <w:t xml:space="preserve">, от </w:t>
      </w:r>
      <w:r w:rsidR="008360E1" w:rsidRPr="00FC37F3">
        <w:rPr>
          <w:rFonts w:ascii="Times New Roman" w:eastAsia="Times New Roman" w:hAnsi="Times New Roman" w:cs="Times New Roman"/>
          <w:kern w:val="2"/>
          <w:sz w:val="24"/>
          <w:szCs w:val="20"/>
          <w:lang w:eastAsia="zh-CN"/>
        </w:rPr>
        <w:t>29</w:t>
      </w:r>
      <w:r w:rsidR="0015436E" w:rsidRPr="00FC37F3">
        <w:rPr>
          <w:rFonts w:ascii="Times New Roman" w:eastAsia="Times New Roman" w:hAnsi="Times New Roman" w:cs="Times New Roman"/>
          <w:kern w:val="2"/>
          <w:sz w:val="24"/>
          <w:szCs w:val="20"/>
          <w:lang w:eastAsia="zh-CN"/>
        </w:rPr>
        <w:t>.07.2020 №</w:t>
      </w:r>
      <w:r w:rsidR="008360E1" w:rsidRPr="00FC37F3">
        <w:rPr>
          <w:rFonts w:ascii="Times New Roman" w:eastAsia="Times New Roman" w:hAnsi="Times New Roman" w:cs="Times New Roman"/>
          <w:kern w:val="2"/>
          <w:sz w:val="24"/>
          <w:szCs w:val="20"/>
          <w:lang w:eastAsia="zh-CN"/>
        </w:rPr>
        <w:t xml:space="preserve"> 410-па</w:t>
      </w:r>
      <w:r w:rsidR="00DA0F06" w:rsidRPr="00FC37F3">
        <w:rPr>
          <w:rFonts w:ascii="Times New Roman" w:eastAsia="Times New Roman" w:hAnsi="Times New Roman" w:cs="Times New Roman"/>
          <w:kern w:val="2"/>
          <w:sz w:val="24"/>
          <w:szCs w:val="20"/>
          <w:lang w:eastAsia="zh-CN"/>
        </w:rPr>
        <w:t>, от 11.09.2020 № 498-па</w:t>
      </w:r>
      <w:r w:rsidR="002C6697">
        <w:rPr>
          <w:rFonts w:ascii="Times New Roman" w:eastAsia="Times New Roman" w:hAnsi="Times New Roman" w:cs="Times New Roman"/>
          <w:kern w:val="2"/>
          <w:sz w:val="24"/>
          <w:szCs w:val="20"/>
          <w:lang w:eastAsia="zh-CN"/>
        </w:rPr>
        <w:t>, от 19.11.2020 № 658-па</w:t>
      </w:r>
      <w:r w:rsidR="001403E8">
        <w:rPr>
          <w:rFonts w:ascii="Times New Roman" w:eastAsia="Times New Roman" w:hAnsi="Times New Roman" w:cs="Times New Roman"/>
          <w:kern w:val="2"/>
          <w:sz w:val="24"/>
          <w:szCs w:val="20"/>
          <w:lang w:eastAsia="zh-CN"/>
        </w:rPr>
        <w:t xml:space="preserve">, </w:t>
      </w:r>
      <w:r w:rsidR="00F34FFD">
        <w:rPr>
          <w:rFonts w:ascii="Times New Roman" w:eastAsia="Times New Roman" w:hAnsi="Times New Roman" w:cs="Times New Roman"/>
          <w:kern w:val="2"/>
          <w:sz w:val="24"/>
          <w:szCs w:val="20"/>
          <w:lang w:eastAsia="zh-CN"/>
        </w:rPr>
        <w:t>от 24.12.2020 № 782-па)</w:t>
      </w:r>
    </w:p>
    <w:p w:rsidR="007F58D7" w:rsidRPr="00FC37F3" w:rsidRDefault="007F58D7" w:rsidP="007F58D7">
      <w:pPr>
        <w:widowControl w:val="0"/>
        <w:shd w:val="clear" w:color="auto" w:fill="FFFFFF"/>
        <w:autoSpaceDE w:val="0"/>
        <w:autoSpaceDN w:val="0"/>
        <w:adjustRightInd w:val="0"/>
        <w:spacing w:after="0" w:line="240" w:lineRule="auto"/>
        <w:ind w:left="10206"/>
        <w:outlineLvl w:val="0"/>
        <w:rPr>
          <w:rFonts w:ascii="Times New Roman" w:eastAsia="Times New Roman" w:hAnsi="Times New Roman" w:cs="Times New Roman"/>
          <w:kern w:val="2"/>
          <w:sz w:val="24"/>
          <w:szCs w:val="20"/>
          <w:lang w:eastAsia="zh-CN"/>
        </w:rPr>
      </w:pPr>
    </w:p>
    <w:p w:rsidR="008555DE" w:rsidRPr="00FC37F3" w:rsidRDefault="008555DE" w:rsidP="00BC318F">
      <w:pPr>
        <w:widowControl w:val="0"/>
        <w:shd w:val="clear" w:color="auto" w:fill="FFFFFF"/>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BC318F" w:rsidRPr="00FC37F3" w:rsidRDefault="00BC318F" w:rsidP="00BC318F">
      <w:pPr>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 xml:space="preserve">Перечень мероприятий муниципальной программы, финансирование </w:t>
      </w:r>
    </w:p>
    <w:p w:rsidR="00BC318F" w:rsidRPr="00FC37F3" w:rsidRDefault="00BC318F" w:rsidP="00BC318F">
      <w:pPr>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FC37F3">
        <w:rPr>
          <w:rFonts w:ascii="Times New Roman" w:eastAsia="Times New Roman" w:hAnsi="Times New Roman" w:cs="Times New Roman"/>
          <w:sz w:val="28"/>
          <w:szCs w:val="28"/>
          <w:lang w:eastAsia="ru-RU"/>
        </w:rPr>
        <w:t>и планируемые целевые индикаторы реализации муниципальной программы</w:t>
      </w:r>
    </w:p>
    <w:p w:rsidR="00E404C0" w:rsidRPr="00FC37F3" w:rsidRDefault="00E404C0" w:rsidP="00E404C0">
      <w:pPr>
        <w:widowControl w:val="0"/>
        <w:shd w:val="clear" w:color="auto" w:fill="FFFFFF"/>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4"/>
        <w:gridCol w:w="107"/>
        <w:gridCol w:w="82"/>
        <w:gridCol w:w="224"/>
        <w:gridCol w:w="2695"/>
        <w:gridCol w:w="211"/>
        <w:gridCol w:w="1579"/>
        <w:gridCol w:w="88"/>
        <w:gridCol w:w="1138"/>
        <w:gridCol w:w="72"/>
        <w:gridCol w:w="1236"/>
        <w:gridCol w:w="98"/>
        <w:gridCol w:w="889"/>
        <w:gridCol w:w="69"/>
        <w:gridCol w:w="911"/>
        <w:gridCol w:w="47"/>
        <w:gridCol w:w="110"/>
        <w:gridCol w:w="838"/>
        <w:gridCol w:w="236"/>
        <w:gridCol w:w="536"/>
        <w:gridCol w:w="82"/>
        <w:gridCol w:w="2147"/>
        <w:gridCol w:w="82"/>
        <w:gridCol w:w="1749"/>
      </w:tblGrid>
      <w:tr w:rsidR="001403E8" w:rsidRPr="001403E8" w:rsidTr="00781AC1">
        <w:trPr>
          <w:trHeight w:val="20"/>
        </w:trPr>
        <w:tc>
          <w:tcPr>
            <w:tcW w:w="229" w:type="pct"/>
            <w:gridSpan w:val="3"/>
            <w:vMerge w:val="restart"/>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bookmarkStart w:id="4" w:name="RANGE!A1:K521"/>
            <w:r w:rsidRPr="001403E8">
              <w:rPr>
                <w:rFonts w:ascii="Times New Roman" w:eastAsia="Times New Roman" w:hAnsi="Times New Roman" w:cs="Times New Roman"/>
                <w:lang w:eastAsia="ru-RU"/>
              </w:rPr>
              <w:t>№ п/п</w:t>
            </w:r>
            <w:bookmarkEnd w:id="4"/>
          </w:p>
        </w:tc>
        <w:tc>
          <w:tcPr>
            <w:tcW w:w="926" w:type="pct"/>
            <w:gridSpan w:val="2"/>
            <w:vMerge w:val="restart"/>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Цели, задачи, мероприятия муниципальной программы</w:t>
            </w:r>
          </w:p>
        </w:tc>
        <w:tc>
          <w:tcPr>
            <w:tcW w:w="568" w:type="pct"/>
            <w:gridSpan w:val="2"/>
            <w:vMerge w:val="restart"/>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Исполнитель мероприятий муниципальной программы</w:t>
            </w:r>
          </w:p>
        </w:tc>
        <w:tc>
          <w:tcPr>
            <w:tcW w:w="389" w:type="pct"/>
            <w:gridSpan w:val="2"/>
            <w:vMerge w:val="restart"/>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Срок реализации мероприятий</w:t>
            </w:r>
          </w:p>
        </w:tc>
        <w:tc>
          <w:tcPr>
            <w:tcW w:w="1626" w:type="pct"/>
            <w:gridSpan w:val="12"/>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Объем финансирования, тыс. руб.</w:t>
            </w:r>
          </w:p>
        </w:tc>
        <w:tc>
          <w:tcPr>
            <w:tcW w:w="1262" w:type="pct"/>
            <w:gridSpan w:val="3"/>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Целевые индикаторы, показатели результативности реализации муниципальной программы</w:t>
            </w: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68"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9"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415" w:type="pct"/>
            <w:gridSpan w:val="2"/>
            <w:vMerge w:val="restart"/>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roofErr w:type="spellStart"/>
            <w:r w:rsidRPr="001403E8">
              <w:rPr>
                <w:rFonts w:ascii="Times New Roman" w:eastAsia="Times New Roman" w:hAnsi="Times New Roman" w:cs="Times New Roman"/>
                <w:lang w:eastAsia="ru-RU"/>
              </w:rPr>
              <w:t>Фин.средства</w:t>
            </w:r>
            <w:proofErr w:type="spellEnd"/>
            <w:r w:rsidRPr="001403E8">
              <w:rPr>
                <w:rFonts w:ascii="Times New Roman" w:eastAsia="Times New Roman" w:hAnsi="Times New Roman" w:cs="Times New Roman"/>
                <w:lang w:eastAsia="ru-RU"/>
              </w:rPr>
              <w:t>, всего</w:t>
            </w:r>
          </w:p>
        </w:tc>
        <w:tc>
          <w:tcPr>
            <w:tcW w:w="1211" w:type="pct"/>
            <w:gridSpan w:val="10"/>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в том числе:</w:t>
            </w:r>
          </w:p>
        </w:tc>
        <w:tc>
          <w:tcPr>
            <w:tcW w:w="707" w:type="pct"/>
            <w:gridSpan w:val="2"/>
            <w:vMerge w:val="restart"/>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Наименование</w:t>
            </w:r>
          </w:p>
        </w:tc>
        <w:tc>
          <w:tcPr>
            <w:tcW w:w="555" w:type="pct"/>
            <w:vMerge w:val="restart"/>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Плановое значение</w:t>
            </w: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68"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9"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415"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13" w:type="pct"/>
            <w:gridSpan w:val="2"/>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ФБ</w:t>
            </w:r>
          </w:p>
        </w:tc>
        <w:tc>
          <w:tcPr>
            <w:tcW w:w="311" w:type="pct"/>
            <w:gridSpan w:val="2"/>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ОБ</w:t>
            </w:r>
          </w:p>
        </w:tc>
        <w:tc>
          <w:tcPr>
            <w:tcW w:w="316" w:type="pct"/>
            <w:gridSpan w:val="3"/>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МБ</w:t>
            </w:r>
          </w:p>
        </w:tc>
        <w:tc>
          <w:tcPr>
            <w:tcW w:w="271" w:type="pct"/>
            <w:gridSpan w:val="3"/>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ВИ</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w:t>
            </w:r>
          </w:p>
        </w:tc>
        <w:tc>
          <w:tcPr>
            <w:tcW w:w="926" w:type="pct"/>
            <w:gridSpan w:val="2"/>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w:t>
            </w:r>
          </w:p>
        </w:tc>
        <w:tc>
          <w:tcPr>
            <w:tcW w:w="568" w:type="pct"/>
            <w:gridSpan w:val="2"/>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w:t>
            </w:r>
          </w:p>
        </w:tc>
        <w:tc>
          <w:tcPr>
            <w:tcW w:w="389" w:type="pct"/>
            <w:gridSpan w:val="2"/>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w:t>
            </w:r>
          </w:p>
        </w:tc>
        <w:tc>
          <w:tcPr>
            <w:tcW w:w="415" w:type="pct"/>
            <w:gridSpan w:val="2"/>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w:t>
            </w:r>
          </w:p>
        </w:tc>
        <w:tc>
          <w:tcPr>
            <w:tcW w:w="313" w:type="pct"/>
            <w:gridSpan w:val="2"/>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w:t>
            </w:r>
          </w:p>
        </w:tc>
        <w:tc>
          <w:tcPr>
            <w:tcW w:w="311" w:type="pct"/>
            <w:gridSpan w:val="2"/>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w:t>
            </w:r>
          </w:p>
        </w:tc>
        <w:tc>
          <w:tcPr>
            <w:tcW w:w="316" w:type="pct"/>
            <w:gridSpan w:val="3"/>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w:t>
            </w:r>
          </w:p>
        </w:tc>
        <w:tc>
          <w:tcPr>
            <w:tcW w:w="271" w:type="pct"/>
            <w:gridSpan w:val="3"/>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9</w:t>
            </w:r>
          </w:p>
        </w:tc>
        <w:tc>
          <w:tcPr>
            <w:tcW w:w="707" w:type="pct"/>
            <w:gridSpan w:val="2"/>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w:t>
            </w:r>
          </w:p>
        </w:tc>
        <w:tc>
          <w:tcPr>
            <w:tcW w:w="555" w:type="pct"/>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w:t>
            </w:r>
          </w:p>
        </w:tc>
      </w:tr>
      <w:tr w:rsidR="001403E8" w:rsidRPr="001403E8" w:rsidTr="00781AC1">
        <w:trPr>
          <w:trHeight w:val="507"/>
        </w:trPr>
        <w:tc>
          <w:tcPr>
            <w:tcW w:w="5000" w:type="pct"/>
            <w:gridSpan w:val="24"/>
            <w:shd w:val="clear" w:color="auto" w:fill="auto"/>
            <w:noWrap/>
            <w:vAlign w:val="center"/>
            <w:hideMark/>
          </w:tcPr>
          <w:p w:rsidR="001403E8" w:rsidRPr="001403E8" w:rsidRDefault="001403E8" w:rsidP="001403E8">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lang w:eastAsia="ru-RU"/>
              </w:rPr>
            </w:pPr>
            <w:r w:rsidRPr="001403E8">
              <w:rPr>
                <w:rFonts w:ascii="Times New Roman" w:eastAsia="Times New Roman" w:hAnsi="Times New Roman" w:cs="Times New Roman"/>
                <w:b/>
                <w:bCs/>
                <w:lang w:eastAsia="ru-RU"/>
              </w:rPr>
              <w:t>Муниципальная программа «</w:t>
            </w:r>
            <w:r w:rsidRPr="001403E8">
              <w:rPr>
                <w:rFonts w:ascii="Times New Roman" w:eastAsia="Times New Roman" w:hAnsi="Times New Roman" w:cs="Times New Roman"/>
                <w:b/>
                <w:sz w:val="24"/>
                <w:szCs w:val="24"/>
                <w:lang w:eastAsia="ru-RU"/>
              </w:rPr>
              <w:t>Градостроительство, инфраструктурное развитие Шелеховского района</w:t>
            </w:r>
            <w:r w:rsidRPr="001403E8">
              <w:rPr>
                <w:rFonts w:ascii="Times New Roman" w:eastAsia="Times New Roman" w:hAnsi="Times New Roman" w:cs="Times New Roman"/>
                <w:b/>
                <w:bCs/>
                <w:lang w:eastAsia="ru-RU"/>
              </w:rPr>
              <w:t>»</w:t>
            </w:r>
            <w:r w:rsidRPr="001403E8">
              <w:rPr>
                <w:rFonts w:ascii="Times New Roman" w:eastAsia="Times New Roman" w:hAnsi="Times New Roman" w:cs="Times New Roman"/>
                <w:sz w:val="24"/>
                <w:szCs w:val="24"/>
                <w:lang w:eastAsia="ru-RU"/>
              </w:rPr>
              <w:t xml:space="preserve"> </w:t>
            </w:r>
          </w:p>
        </w:tc>
      </w:tr>
      <w:tr w:rsidR="001403E8" w:rsidRPr="001403E8" w:rsidTr="00781AC1">
        <w:trPr>
          <w:trHeight w:val="20"/>
        </w:trPr>
        <w:tc>
          <w:tcPr>
            <w:tcW w:w="1155" w:type="pct"/>
            <w:gridSpan w:val="5"/>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p w:rsidR="001403E8" w:rsidRPr="001403E8" w:rsidRDefault="001403E8" w:rsidP="001403E8">
            <w:pPr>
              <w:shd w:val="clear" w:color="auto" w:fill="FFFFFF"/>
              <w:spacing w:after="0" w:line="240" w:lineRule="auto"/>
              <w:rPr>
                <w:rFonts w:ascii="Times New Roman" w:eastAsia="Times New Roman" w:hAnsi="Times New Roman" w:cs="Times New Roman"/>
                <w:sz w:val="24"/>
                <w:szCs w:val="24"/>
                <w:lang w:eastAsia="ru-RU"/>
              </w:rPr>
            </w:pPr>
            <w:r w:rsidRPr="001403E8">
              <w:rPr>
                <w:rFonts w:ascii="Times New Roman" w:eastAsia="Calibri" w:hAnsi="Times New Roman" w:cs="Times New Roman"/>
                <w:sz w:val="24"/>
                <w:szCs w:val="24"/>
              </w:rPr>
              <w:t>Обеспечение устойчивого развития территории Шелеховского района, управление коммунальной, транспортной инфраструктурой и экологической безопасностью Шелеховского района.</w:t>
            </w:r>
          </w:p>
        </w:tc>
        <w:tc>
          <w:tcPr>
            <w:tcW w:w="568" w:type="pct"/>
            <w:gridSpan w:val="2"/>
            <w:vMerge w:val="restart"/>
            <w:shd w:val="clear" w:color="auto" w:fill="auto"/>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по экономике</w:t>
            </w:r>
          </w:p>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образования Отдел культуры</w:t>
            </w:r>
          </w:p>
          <w:p w:rsidR="001403E8" w:rsidRPr="001403E8" w:rsidRDefault="001403E8" w:rsidP="001403E8">
            <w:pPr>
              <w:widowControl w:val="0"/>
              <w:shd w:val="clear" w:color="auto" w:fill="FFFFFF"/>
              <w:autoSpaceDE w:val="0"/>
              <w:autoSpaceDN w:val="0"/>
              <w:adjustRightInd w:val="0"/>
              <w:spacing w:after="0" w:line="240" w:lineRule="auto"/>
              <w:ind w:firstLine="284"/>
              <w:jc w:val="center"/>
              <w:rPr>
                <w:rFonts w:ascii="Times New Roman" w:eastAsia="Times New Roman" w:hAnsi="Times New Roman" w:cs="Times New Roman"/>
                <w:sz w:val="24"/>
                <w:szCs w:val="24"/>
                <w:lang w:eastAsia="ru-RU"/>
              </w:rPr>
            </w:pPr>
          </w:p>
        </w:tc>
        <w:tc>
          <w:tcPr>
            <w:tcW w:w="389"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lastRenderedPageBreak/>
              <w:t>2019</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34 649,3</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14 982,2</w:t>
            </w:r>
          </w:p>
        </w:tc>
        <w:tc>
          <w:tcPr>
            <w:tcW w:w="39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19 667,1</w:t>
            </w:r>
          </w:p>
        </w:tc>
        <w:tc>
          <w:tcPr>
            <w:tcW w:w="196"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1.Снижение количества аварий на системах тепло-, водоснабжения и водоотведения.</w:t>
            </w:r>
          </w:p>
          <w:p w:rsidR="001403E8" w:rsidRPr="001403E8" w:rsidRDefault="001403E8" w:rsidP="001403E8">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 xml:space="preserve">2.Сокращение объемов непереработанных и не размещенных на </w:t>
            </w:r>
            <w:r w:rsidRPr="001403E8">
              <w:rPr>
                <w:rFonts w:ascii="Times New Roman" w:eastAsia="Times New Roman" w:hAnsi="Times New Roman" w:cs="Times New Roman"/>
                <w:lang w:eastAsia="ru-RU"/>
              </w:rPr>
              <w:lastRenderedPageBreak/>
              <w:t>полигонах отходов.</w:t>
            </w:r>
          </w:p>
          <w:p w:rsidR="001403E8" w:rsidRPr="001403E8" w:rsidRDefault="001403E8" w:rsidP="001403E8">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3.Сохранение расходов энергетических ресурсов муниципальных учреждений, органов местного самоуправления в сопоставимых.</w:t>
            </w:r>
          </w:p>
          <w:p w:rsidR="001403E8" w:rsidRPr="001403E8" w:rsidRDefault="001403E8" w:rsidP="001403E8">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4.Доля протяженности автомобильных дорог общего пользования местного значения Шелеховского района, не отвечающих нормативным требованиям к транспортно-эксплуатационным показателям, снизится</w:t>
            </w:r>
          </w:p>
          <w:p w:rsidR="001403E8" w:rsidRPr="001403E8" w:rsidRDefault="001403E8" w:rsidP="001403E8">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 Обеспечение транспортного обслуживания населения между поселениями в границах муниципального района.</w:t>
            </w:r>
          </w:p>
          <w:p w:rsidR="001403E8" w:rsidRPr="001403E8" w:rsidRDefault="001403E8" w:rsidP="001403E8">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 Доля обеспеченности Шелеховского района актуализированными документами территориального планирования возрастет.</w:t>
            </w:r>
          </w:p>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 xml:space="preserve">7.  Исполнение полномочий </w:t>
            </w:r>
            <w:r w:rsidRPr="001403E8">
              <w:rPr>
                <w:rFonts w:ascii="Times New Roman" w:eastAsia="Times New Roman" w:hAnsi="Times New Roman" w:cs="Times New Roman"/>
                <w:lang w:eastAsia="ru-RU"/>
              </w:rPr>
              <w:lastRenderedPageBreak/>
              <w:t>Управления территориального развития и обустройства без нарушений.</w:t>
            </w:r>
          </w:p>
        </w:tc>
        <w:tc>
          <w:tcPr>
            <w:tcW w:w="555" w:type="pct"/>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24 единицы (далее – ед.).</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До 40%</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-15% от фактического уровня потребления в 2018 году</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sz w:val="24"/>
                <w:szCs w:val="24"/>
                <w:lang w:eastAsia="ru-RU"/>
              </w:rPr>
              <w:t>до 50 %.</w:t>
            </w:r>
          </w:p>
          <w:p w:rsidR="001403E8" w:rsidRPr="001403E8" w:rsidRDefault="001403E8" w:rsidP="001403E8">
            <w:pPr>
              <w:rPr>
                <w:rFonts w:ascii="Times New Roman" w:eastAsia="Times New Roman" w:hAnsi="Times New Roman" w:cs="Times New Roman"/>
                <w:lang w:eastAsia="ru-RU"/>
              </w:rPr>
            </w:pPr>
          </w:p>
          <w:p w:rsidR="001403E8" w:rsidRPr="001403E8" w:rsidRDefault="001403E8" w:rsidP="001403E8">
            <w:pPr>
              <w:rPr>
                <w:rFonts w:ascii="Times New Roman" w:eastAsia="Times New Roman" w:hAnsi="Times New Roman" w:cs="Times New Roman"/>
                <w:lang w:eastAsia="ru-RU"/>
              </w:rPr>
            </w:pPr>
          </w:p>
          <w:p w:rsidR="001403E8" w:rsidRPr="001403E8" w:rsidRDefault="001403E8" w:rsidP="001403E8">
            <w:pPr>
              <w:rPr>
                <w:rFonts w:ascii="Times New Roman" w:eastAsia="Times New Roman" w:hAnsi="Times New Roman" w:cs="Times New Roman"/>
                <w:lang w:eastAsia="ru-RU"/>
              </w:rPr>
            </w:pPr>
          </w:p>
          <w:p w:rsidR="001403E8" w:rsidRPr="001403E8" w:rsidRDefault="001403E8" w:rsidP="001403E8">
            <w:pPr>
              <w:rPr>
                <w:rFonts w:ascii="Times New Roman" w:eastAsia="Times New Roman" w:hAnsi="Times New Roman" w:cs="Times New Roman"/>
                <w:lang w:eastAsia="ru-RU"/>
              </w:rPr>
            </w:pPr>
          </w:p>
          <w:p w:rsidR="001403E8" w:rsidRPr="001403E8" w:rsidRDefault="001403E8" w:rsidP="001403E8">
            <w:pPr>
              <w:rPr>
                <w:rFonts w:ascii="Times New Roman" w:eastAsia="Times New Roman" w:hAnsi="Times New Roman" w:cs="Times New Roman"/>
                <w:lang w:eastAsia="ru-RU"/>
              </w:rPr>
            </w:pPr>
          </w:p>
          <w:p w:rsidR="001403E8" w:rsidRPr="001403E8" w:rsidRDefault="001403E8" w:rsidP="001403E8">
            <w:pPr>
              <w:ind w:firstLine="357"/>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до 100 %</w:t>
            </w:r>
          </w:p>
          <w:p w:rsidR="001403E8" w:rsidRPr="001403E8" w:rsidRDefault="001403E8" w:rsidP="001403E8">
            <w:pPr>
              <w:rPr>
                <w:rFonts w:ascii="Times New Roman" w:eastAsia="Times New Roman" w:hAnsi="Times New Roman" w:cs="Times New Roman"/>
                <w:lang w:eastAsia="ru-RU"/>
              </w:rPr>
            </w:pPr>
          </w:p>
          <w:p w:rsidR="001403E8" w:rsidRPr="001403E8" w:rsidRDefault="001403E8" w:rsidP="001403E8">
            <w:pPr>
              <w:rPr>
                <w:rFonts w:ascii="Times New Roman" w:eastAsia="Times New Roman" w:hAnsi="Times New Roman" w:cs="Times New Roman"/>
                <w:lang w:eastAsia="ru-RU"/>
              </w:rPr>
            </w:pPr>
          </w:p>
          <w:p w:rsidR="001403E8" w:rsidRPr="001403E8" w:rsidRDefault="001403E8" w:rsidP="001403E8">
            <w:pPr>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на уровне 100%</w:t>
            </w:r>
          </w:p>
        </w:tc>
      </w:tr>
      <w:tr w:rsidR="001403E8" w:rsidRPr="001403E8" w:rsidTr="00781AC1">
        <w:trPr>
          <w:trHeight w:val="20"/>
        </w:trPr>
        <w:tc>
          <w:tcPr>
            <w:tcW w:w="1155" w:type="pct"/>
            <w:gridSpan w:val="5"/>
            <w:vMerge/>
            <w:shd w:val="clear" w:color="auto" w:fill="auto"/>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68" w:type="pct"/>
            <w:gridSpan w:val="2"/>
            <w:vMerge/>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9"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52 970,8</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20 276,9</w:t>
            </w:r>
          </w:p>
        </w:tc>
        <w:tc>
          <w:tcPr>
            <w:tcW w:w="39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val="en-US" w:eastAsia="ru-RU"/>
              </w:rPr>
            </w:pPr>
            <w:r w:rsidRPr="001403E8">
              <w:rPr>
                <w:rFonts w:ascii="Times New Roman" w:eastAsia="Times New Roman" w:hAnsi="Times New Roman" w:cs="Times New Roman"/>
                <w:lang w:eastAsia="ru-RU"/>
              </w:rPr>
              <w:t>32 693,9</w:t>
            </w:r>
          </w:p>
        </w:tc>
        <w:tc>
          <w:tcPr>
            <w:tcW w:w="196"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1155" w:type="pct"/>
            <w:gridSpan w:val="5"/>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68"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389"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42 978,7</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26 333,7</w:t>
            </w:r>
          </w:p>
        </w:tc>
        <w:tc>
          <w:tcPr>
            <w:tcW w:w="39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16 645,0</w:t>
            </w:r>
          </w:p>
        </w:tc>
        <w:tc>
          <w:tcPr>
            <w:tcW w:w="196"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1155" w:type="pct"/>
            <w:gridSpan w:val="5"/>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68"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389"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4 953,3</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9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4 953,3</w:t>
            </w:r>
          </w:p>
        </w:tc>
        <w:tc>
          <w:tcPr>
            <w:tcW w:w="196"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1155" w:type="pct"/>
            <w:gridSpan w:val="5"/>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68"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389"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4 717,0</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9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4 717,0</w:t>
            </w:r>
          </w:p>
        </w:tc>
        <w:tc>
          <w:tcPr>
            <w:tcW w:w="196"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1155" w:type="pct"/>
            <w:gridSpan w:val="5"/>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68"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389"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33 019,0</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9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33 019,0</w:t>
            </w:r>
          </w:p>
        </w:tc>
        <w:tc>
          <w:tcPr>
            <w:tcW w:w="196"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1155" w:type="pct"/>
            <w:gridSpan w:val="5"/>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68"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389"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173 288,1</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61 592,8</w:t>
            </w:r>
          </w:p>
        </w:tc>
        <w:tc>
          <w:tcPr>
            <w:tcW w:w="39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111 695,3</w:t>
            </w:r>
          </w:p>
        </w:tc>
        <w:tc>
          <w:tcPr>
            <w:tcW w:w="196"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r>
      <w:tr w:rsidR="001403E8" w:rsidRPr="001403E8" w:rsidTr="00781AC1">
        <w:trPr>
          <w:trHeight w:val="410"/>
        </w:trPr>
        <w:tc>
          <w:tcPr>
            <w:tcW w:w="5000" w:type="pct"/>
            <w:gridSpan w:val="24"/>
            <w:shd w:val="clear" w:color="auto" w:fill="auto"/>
            <w:noWrap/>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bCs/>
                <w:lang w:eastAsia="ru-RU"/>
              </w:rPr>
            </w:pPr>
            <w:r w:rsidRPr="001403E8">
              <w:rPr>
                <w:rFonts w:ascii="Times New Roman" w:eastAsia="Times New Roman" w:hAnsi="Times New Roman" w:cs="Times New Roman"/>
                <w:b/>
                <w:bCs/>
                <w:lang w:eastAsia="ru-RU"/>
              </w:rPr>
              <w:lastRenderedPageBreak/>
              <w:t>Подпрограмма 1 «</w:t>
            </w:r>
            <w:r w:rsidRPr="001403E8">
              <w:rPr>
                <w:rFonts w:ascii="Times New Roman" w:eastAsia="Times New Roman" w:hAnsi="Times New Roman" w:cs="Times New Roman"/>
                <w:b/>
                <w:lang w:eastAsia="ru-RU"/>
              </w:rPr>
              <w:t>Модернизация и подготовка к отопительному периоду объектов коммунальной инфраструктуры, находящейся в муниципальной собственности Шелеховского района</w:t>
            </w:r>
            <w:r w:rsidRPr="001403E8">
              <w:rPr>
                <w:rFonts w:ascii="Times New Roman" w:eastAsia="Times New Roman" w:hAnsi="Times New Roman" w:cs="Times New Roman"/>
                <w:b/>
                <w:bCs/>
                <w:lang w:eastAsia="ru-RU"/>
              </w:rPr>
              <w:t>»</w:t>
            </w:r>
            <w:r w:rsidRPr="001403E8">
              <w:rPr>
                <w:rFonts w:ascii="Times New Roman" w:eastAsia="Times New Roman" w:hAnsi="Times New Roman" w:cs="Times New Roman"/>
                <w:sz w:val="24"/>
                <w:szCs w:val="24"/>
                <w:lang w:eastAsia="ru-RU"/>
              </w:rPr>
              <w:t xml:space="preserve"> </w:t>
            </w:r>
          </w:p>
        </w:tc>
      </w:tr>
      <w:tr w:rsidR="001403E8" w:rsidRPr="001403E8" w:rsidTr="00781AC1">
        <w:trPr>
          <w:trHeight w:val="360"/>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sz w:val="24"/>
                <w:szCs w:val="24"/>
                <w:lang w:eastAsia="ru-RU"/>
              </w:rPr>
              <w:t>Повышение надежности объектов теплоснабжения, коммунальной инфраструктуры, находящихся в муниципальной собственности Шелеховского района.</w:t>
            </w:r>
          </w:p>
        </w:tc>
        <w:tc>
          <w:tcPr>
            <w:tcW w:w="596" w:type="pct"/>
            <w:gridSpan w:val="3"/>
            <w:vMerge w:val="restart"/>
            <w:shd w:val="clear" w:color="auto" w:fill="auto"/>
            <w:vAlign w:val="center"/>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30 209,9</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13 185,5</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17 024,4</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sz w:val="24"/>
                <w:szCs w:val="24"/>
                <w:lang w:eastAsia="ru-RU"/>
              </w:rPr>
              <w:t>Повышение надежности функционирования систем коммунальной инфраструктуры на территории сельских поселений Шелеховского района,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tc>
        <w:tc>
          <w:tcPr>
            <w:tcW w:w="581" w:type="pct"/>
            <w:gridSpan w:val="2"/>
            <w:vMerge w:val="restart"/>
            <w:shd w:val="clear" w:color="auto" w:fill="auto"/>
          </w:tcPr>
          <w:p w:rsidR="001403E8" w:rsidRPr="001403E8" w:rsidRDefault="001403E8" w:rsidP="001403E8">
            <w:pPr>
              <w:shd w:val="clear" w:color="auto" w:fill="FFFFFF"/>
              <w:spacing w:after="0" w:line="240" w:lineRule="auto"/>
              <w:ind w:right="454"/>
              <w:jc w:val="right"/>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24 ед.</w:t>
            </w:r>
          </w:p>
        </w:tc>
      </w:tr>
      <w:tr w:rsidR="001403E8" w:rsidRPr="001403E8" w:rsidTr="00781AC1">
        <w:trPr>
          <w:trHeight w:val="355"/>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sz w:val="24"/>
                <w:szCs w:val="24"/>
                <w:lang w:eastAsia="ru-RU"/>
              </w:rPr>
            </w:pPr>
          </w:p>
        </w:tc>
        <w:tc>
          <w:tcPr>
            <w:tcW w:w="596" w:type="pct"/>
            <w:gridSpan w:val="3"/>
            <w:vMerge/>
            <w:shd w:val="clear" w:color="auto" w:fill="auto"/>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26 874,6</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10 070,9</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16 803,7</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tcPr>
          <w:p w:rsidR="001403E8" w:rsidRPr="001403E8" w:rsidRDefault="001403E8" w:rsidP="001403E8">
            <w:pPr>
              <w:shd w:val="clear" w:color="auto" w:fill="FFFFFF"/>
              <w:spacing w:after="0" w:line="240" w:lineRule="auto"/>
              <w:ind w:right="454"/>
              <w:jc w:val="right"/>
              <w:rPr>
                <w:rFonts w:ascii="Times New Roman" w:eastAsia="Times New Roman" w:hAnsi="Times New Roman" w:cs="Times New Roman"/>
                <w:lang w:eastAsia="ru-RU"/>
              </w:rPr>
            </w:pPr>
          </w:p>
        </w:tc>
      </w:tr>
      <w:tr w:rsidR="001403E8" w:rsidRPr="001403E8" w:rsidTr="00781AC1">
        <w:trPr>
          <w:trHeight w:val="355"/>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sz w:val="24"/>
                <w:szCs w:val="24"/>
                <w:lang w:eastAsia="ru-RU"/>
              </w:rPr>
            </w:pPr>
          </w:p>
        </w:tc>
        <w:tc>
          <w:tcPr>
            <w:tcW w:w="596" w:type="pct"/>
            <w:gridSpan w:val="3"/>
            <w:vMerge/>
            <w:shd w:val="clear" w:color="auto" w:fill="auto"/>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39 791,7</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26 333,7</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13 458,0</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tcPr>
          <w:p w:rsidR="001403E8" w:rsidRPr="001403E8" w:rsidRDefault="001403E8" w:rsidP="001403E8">
            <w:pPr>
              <w:shd w:val="clear" w:color="auto" w:fill="FFFFFF"/>
              <w:spacing w:after="0" w:line="240" w:lineRule="auto"/>
              <w:ind w:right="454"/>
              <w:jc w:val="right"/>
              <w:rPr>
                <w:rFonts w:ascii="Times New Roman" w:eastAsia="Times New Roman" w:hAnsi="Times New Roman" w:cs="Times New Roman"/>
                <w:lang w:eastAsia="ru-RU"/>
              </w:rPr>
            </w:pPr>
          </w:p>
        </w:tc>
      </w:tr>
      <w:tr w:rsidR="001403E8" w:rsidRPr="001403E8" w:rsidTr="00781AC1">
        <w:trPr>
          <w:trHeight w:val="355"/>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sz w:val="24"/>
                <w:szCs w:val="24"/>
                <w:lang w:eastAsia="ru-RU"/>
              </w:rPr>
            </w:pPr>
          </w:p>
        </w:tc>
        <w:tc>
          <w:tcPr>
            <w:tcW w:w="596" w:type="pct"/>
            <w:gridSpan w:val="3"/>
            <w:vMerge/>
            <w:shd w:val="clear" w:color="auto" w:fill="auto"/>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1 700,0</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1 700,0</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tcPr>
          <w:p w:rsidR="001403E8" w:rsidRPr="001403E8" w:rsidRDefault="001403E8" w:rsidP="001403E8">
            <w:pPr>
              <w:shd w:val="clear" w:color="auto" w:fill="FFFFFF"/>
              <w:spacing w:after="0" w:line="240" w:lineRule="auto"/>
              <w:ind w:right="454"/>
              <w:jc w:val="right"/>
              <w:rPr>
                <w:rFonts w:ascii="Times New Roman" w:eastAsia="Times New Roman" w:hAnsi="Times New Roman" w:cs="Times New Roman"/>
                <w:lang w:eastAsia="ru-RU"/>
              </w:rPr>
            </w:pPr>
          </w:p>
        </w:tc>
      </w:tr>
      <w:tr w:rsidR="001403E8" w:rsidRPr="001403E8" w:rsidTr="00781AC1">
        <w:trPr>
          <w:trHeight w:val="355"/>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sz w:val="24"/>
                <w:szCs w:val="24"/>
                <w:lang w:eastAsia="ru-RU"/>
              </w:rPr>
            </w:pPr>
          </w:p>
        </w:tc>
        <w:tc>
          <w:tcPr>
            <w:tcW w:w="596" w:type="pct"/>
            <w:gridSpan w:val="3"/>
            <w:vMerge/>
            <w:shd w:val="clear" w:color="auto" w:fill="auto"/>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1 700,0</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1 700,0</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tcPr>
          <w:p w:rsidR="001403E8" w:rsidRPr="001403E8" w:rsidRDefault="001403E8" w:rsidP="001403E8">
            <w:pPr>
              <w:shd w:val="clear" w:color="auto" w:fill="FFFFFF"/>
              <w:spacing w:after="0" w:line="240" w:lineRule="auto"/>
              <w:ind w:right="454"/>
              <w:jc w:val="right"/>
              <w:rPr>
                <w:rFonts w:ascii="Times New Roman" w:eastAsia="Times New Roman" w:hAnsi="Times New Roman" w:cs="Times New Roman"/>
                <w:lang w:eastAsia="ru-RU"/>
              </w:rPr>
            </w:pPr>
          </w:p>
        </w:tc>
      </w:tr>
      <w:tr w:rsidR="001403E8" w:rsidRPr="001403E8" w:rsidTr="00781AC1">
        <w:trPr>
          <w:trHeight w:val="355"/>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sz w:val="24"/>
                <w:szCs w:val="24"/>
                <w:lang w:eastAsia="ru-RU"/>
              </w:rPr>
            </w:pPr>
          </w:p>
        </w:tc>
        <w:tc>
          <w:tcPr>
            <w:tcW w:w="596" w:type="pct"/>
            <w:gridSpan w:val="3"/>
            <w:vMerge/>
            <w:shd w:val="clear" w:color="auto" w:fill="auto"/>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11 900,0</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11 900,0</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tcPr>
          <w:p w:rsidR="001403E8" w:rsidRPr="001403E8" w:rsidRDefault="001403E8" w:rsidP="001403E8">
            <w:pPr>
              <w:shd w:val="clear" w:color="auto" w:fill="FFFFFF"/>
              <w:spacing w:after="0" w:line="240" w:lineRule="auto"/>
              <w:ind w:right="454"/>
              <w:jc w:val="right"/>
              <w:rPr>
                <w:rFonts w:ascii="Times New Roman" w:eastAsia="Times New Roman" w:hAnsi="Times New Roman" w:cs="Times New Roman"/>
                <w:lang w:eastAsia="ru-RU"/>
              </w:rPr>
            </w:pPr>
          </w:p>
        </w:tc>
      </w:tr>
      <w:tr w:rsidR="001403E8" w:rsidRPr="001403E8" w:rsidTr="00781AC1">
        <w:trPr>
          <w:trHeight w:val="355"/>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sz w:val="24"/>
                <w:szCs w:val="24"/>
                <w:lang w:eastAsia="ru-RU"/>
              </w:rPr>
            </w:pPr>
          </w:p>
        </w:tc>
        <w:tc>
          <w:tcPr>
            <w:tcW w:w="596" w:type="pct"/>
            <w:gridSpan w:val="3"/>
            <w:vMerge/>
            <w:shd w:val="clear" w:color="auto" w:fill="auto"/>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112 176,2</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49 590,1</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62 586,1</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tcPr>
          <w:p w:rsidR="001403E8" w:rsidRPr="001403E8" w:rsidRDefault="001403E8" w:rsidP="001403E8">
            <w:pPr>
              <w:shd w:val="clear" w:color="auto" w:fill="FFFFFF"/>
              <w:spacing w:after="0" w:line="240" w:lineRule="auto"/>
              <w:ind w:right="454"/>
              <w:jc w:val="right"/>
              <w:rPr>
                <w:rFonts w:ascii="Times New Roman" w:eastAsia="Times New Roman" w:hAnsi="Times New Roman" w:cs="Times New Roman"/>
                <w:lang w:eastAsia="ru-RU"/>
              </w:rPr>
            </w:pPr>
          </w:p>
        </w:tc>
      </w:tr>
      <w:tr w:rsidR="001403E8" w:rsidRPr="001403E8" w:rsidTr="00781AC1">
        <w:trPr>
          <w:trHeight w:val="206"/>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 xml:space="preserve">Повышение надежности объектов теплоснабжения, коммунальной инфраструктуры, находящихся в муниципальной собственности Шелеховского </w:t>
            </w:r>
            <w:r w:rsidRPr="001403E8">
              <w:rPr>
                <w:rFonts w:ascii="Times New Roman" w:eastAsia="Times New Roman" w:hAnsi="Times New Roman" w:cs="Times New Roman"/>
                <w:lang w:eastAsia="ru-RU"/>
              </w:rPr>
              <w:lastRenderedPageBreak/>
              <w:t>района</w:t>
            </w:r>
            <w:r w:rsidRPr="001403E8">
              <w:rPr>
                <w:rFonts w:ascii="Times New Roman" w:eastAsia="Times New Roman" w:hAnsi="Times New Roman" w:cs="Times New Roman"/>
                <w:sz w:val="24"/>
                <w:szCs w:val="24"/>
                <w:lang w:eastAsia="ru-RU"/>
              </w:rPr>
              <w:t>, сокращение потерь топливно-энергетических ресурсов и воды на объектах теплоснабжения и коммунальной инфраструктуры, находящихся в муниципальной собственности Шелеховского района.</w:t>
            </w:r>
          </w:p>
        </w:tc>
        <w:tc>
          <w:tcPr>
            <w:tcW w:w="596" w:type="pct"/>
            <w:gridSpan w:val="3"/>
            <w:vMerge w:val="restart"/>
            <w:shd w:val="clear" w:color="auto" w:fill="auto"/>
            <w:vAlign w:val="center"/>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lastRenderedPageBreak/>
              <w:t>Управление территориального развития и обустройства</w:t>
            </w:r>
          </w:p>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30 209,9</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13 185,5</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17 024,4</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val="restart"/>
            <w:shd w:val="clear" w:color="auto" w:fill="auto"/>
          </w:tcPr>
          <w:p w:rsidR="001403E8" w:rsidRPr="001403E8" w:rsidRDefault="001403E8" w:rsidP="001403E8">
            <w:pPr>
              <w:shd w:val="clear" w:color="auto" w:fill="FFFFFF"/>
              <w:spacing w:after="0" w:line="240" w:lineRule="auto"/>
              <w:ind w:right="454"/>
              <w:jc w:val="right"/>
              <w:rPr>
                <w:rFonts w:ascii="Times New Roman" w:eastAsia="Times New Roman" w:hAnsi="Times New Roman" w:cs="Times New Roman"/>
                <w:lang w:eastAsia="ru-RU"/>
              </w:rPr>
            </w:pPr>
          </w:p>
        </w:tc>
      </w:tr>
      <w:tr w:rsidR="001403E8" w:rsidRPr="001403E8" w:rsidTr="00781AC1">
        <w:trPr>
          <w:trHeight w:val="201"/>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26 874,6</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10 070,9</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16 803,7</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tcPr>
          <w:p w:rsidR="001403E8" w:rsidRPr="001403E8" w:rsidRDefault="001403E8" w:rsidP="001403E8">
            <w:pPr>
              <w:shd w:val="clear" w:color="auto" w:fill="FFFFFF"/>
              <w:spacing w:after="0" w:line="240" w:lineRule="auto"/>
              <w:ind w:right="454"/>
              <w:jc w:val="right"/>
              <w:rPr>
                <w:rFonts w:ascii="Times New Roman" w:eastAsia="Times New Roman" w:hAnsi="Times New Roman" w:cs="Times New Roman"/>
                <w:lang w:eastAsia="ru-RU"/>
              </w:rPr>
            </w:pPr>
          </w:p>
        </w:tc>
      </w:tr>
      <w:tr w:rsidR="001403E8" w:rsidRPr="001403E8" w:rsidTr="00781AC1">
        <w:trPr>
          <w:trHeight w:val="201"/>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39 791,7</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26 333,7</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13 458,0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tcPr>
          <w:p w:rsidR="001403E8" w:rsidRPr="001403E8" w:rsidRDefault="001403E8" w:rsidP="001403E8">
            <w:pPr>
              <w:shd w:val="clear" w:color="auto" w:fill="FFFFFF"/>
              <w:spacing w:after="0" w:line="240" w:lineRule="auto"/>
              <w:ind w:right="454"/>
              <w:jc w:val="right"/>
              <w:rPr>
                <w:rFonts w:ascii="Times New Roman" w:eastAsia="Times New Roman" w:hAnsi="Times New Roman" w:cs="Times New Roman"/>
                <w:lang w:eastAsia="ru-RU"/>
              </w:rPr>
            </w:pPr>
          </w:p>
        </w:tc>
      </w:tr>
      <w:tr w:rsidR="001403E8" w:rsidRPr="001403E8" w:rsidTr="00781AC1">
        <w:trPr>
          <w:trHeight w:val="201"/>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1 700,0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1 700,0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tcPr>
          <w:p w:rsidR="001403E8" w:rsidRPr="001403E8" w:rsidRDefault="001403E8" w:rsidP="001403E8">
            <w:pPr>
              <w:shd w:val="clear" w:color="auto" w:fill="FFFFFF"/>
              <w:spacing w:after="0" w:line="240" w:lineRule="auto"/>
              <w:ind w:right="454"/>
              <w:jc w:val="right"/>
              <w:rPr>
                <w:rFonts w:ascii="Times New Roman" w:eastAsia="Times New Roman" w:hAnsi="Times New Roman" w:cs="Times New Roman"/>
                <w:lang w:eastAsia="ru-RU"/>
              </w:rPr>
            </w:pPr>
          </w:p>
        </w:tc>
      </w:tr>
      <w:tr w:rsidR="001403E8" w:rsidRPr="001403E8" w:rsidTr="00781AC1">
        <w:trPr>
          <w:trHeight w:val="201"/>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1 700,0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1 700,0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tcPr>
          <w:p w:rsidR="001403E8" w:rsidRPr="001403E8" w:rsidRDefault="001403E8" w:rsidP="001403E8">
            <w:pPr>
              <w:shd w:val="clear" w:color="auto" w:fill="FFFFFF"/>
              <w:spacing w:after="0" w:line="240" w:lineRule="auto"/>
              <w:ind w:right="454"/>
              <w:jc w:val="right"/>
              <w:rPr>
                <w:rFonts w:ascii="Times New Roman" w:eastAsia="Times New Roman" w:hAnsi="Times New Roman" w:cs="Times New Roman"/>
                <w:lang w:eastAsia="ru-RU"/>
              </w:rPr>
            </w:pPr>
          </w:p>
        </w:tc>
      </w:tr>
      <w:tr w:rsidR="001403E8" w:rsidRPr="001403E8" w:rsidTr="00781AC1">
        <w:trPr>
          <w:trHeight w:val="201"/>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11 900,0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11 900,0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tcPr>
          <w:p w:rsidR="001403E8" w:rsidRPr="001403E8" w:rsidRDefault="001403E8" w:rsidP="001403E8">
            <w:pPr>
              <w:shd w:val="clear" w:color="auto" w:fill="FFFFFF"/>
              <w:spacing w:after="0" w:line="240" w:lineRule="auto"/>
              <w:ind w:right="454"/>
              <w:jc w:val="right"/>
              <w:rPr>
                <w:rFonts w:ascii="Times New Roman" w:eastAsia="Times New Roman" w:hAnsi="Times New Roman" w:cs="Times New Roman"/>
                <w:lang w:eastAsia="ru-RU"/>
              </w:rPr>
            </w:pPr>
          </w:p>
        </w:tc>
      </w:tr>
      <w:tr w:rsidR="001403E8" w:rsidRPr="001403E8" w:rsidTr="00781AC1">
        <w:trPr>
          <w:trHeight w:val="201"/>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112 176,2</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49 590,1</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62 586,1</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tcPr>
          <w:p w:rsidR="001403E8" w:rsidRPr="001403E8" w:rsidRDefault="001403E8" w:rsidP="001403E8">
            <w:pPr>
              <w:shd w:val="clear" w:color="auto" w:fill="FFFFFF"/>
              <w:spacing w:after="0" w:line="240" w:lineRule="auto"/>
              <w:ind w:right="454"/>
              <w:jc w:val="right"/>
              <w:rPr>
                <w:rFonts w:ascii="Times New Roman" w:eastAsia="Times New Roman" w:hAnsi="Times New Roman" w:cs="Times New Roman"/>
                <w:lang w:eastAsia="ru-RU"/>
              </w:rPr>
            </w:pPr>
          </w:p>
        </w:tc>
      </w:tr>
      <w:tr w:rsidR="001403E8" w:rsidRPr="001403E8" w:rsidTr="00781AC1">
        <w:trPr>
          <w:trHeight w:val="20"/>
        </w:trPr>
        <w:tc>
          <w:tcPr>
            <w:tcW w:w="229" w:type="pct"/>
            <w:gridSpan w:val="3"/>
            <w:vMerge w:val="restar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lastRenderedPageBreak/>
              <w:t>1.1.1.</w:t>
            </w:r>
          </w:p>
        </w:tc>
        <w:tc>
          <w:tcPr>
            <w:tcW w:w="926" w:type="pct"/>
            <w:gridSpan w:val="2"/>
            <w:vMerge w:val="restart"/>
            <w:shd w:val="clear" w:color="auto" w:fill="auto"/>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п. Чистые Ключи,  капитальный ремонт магистрального водовода Шелехов-Чистые Ключи. II этап-2018 год</w:t>
            </w:r>
          </w:p>
        </w:tc>
        <w:tc>
          <w:tcPr>
            <w:tcW w:w="596" w:type="pct"/>
            <w:gridSpan w:val="3"/>
            <w:vMerge w:val="restart"/>
            <w:shd w:val="clear" w:color="auto" w:fill="auto"/>
            <w:vAlign w:val="center"/>
            <w:hideMark/>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по распоряжению муниципальным имуществом</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3 832,2</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3 410,6</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421,6</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Проведение капитального ремонта магистрального водовода</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ind w:right="454"/>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100%</w:t>
            </w: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ind w:right="454"/>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ind w:right="454"/>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ind w:right="454"/>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ind w:right="454"/>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ind w:right="454"/>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3 832,2</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3 410,6</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421,6</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81" w:type="pct"/>
            <w:gridSpan w:val="2"/>
            <w:vMerge/>
            <w:shd w:val="clear" w:color="auto" w:fill="auto"/>
            <w:vAlign w:val="center"/>
            <w:hideMark/>
          </w:tcPr>
          <w:p w:rsidR="001403E8" w:rsidRPr="001403E8" w:rsidRDefault="001403E8" w:rsidP="001403E8">
            <w:pPr>
              <w:shd w:val="clear" w:color="auto" w:fill="FFFFFF"/>
              <w:spacing w:after="0" w:line="240" w:lineRule="auto"/>
              <w:ind w:right="454"/>
              <w:jc w:val="center"/>
              <w:rPr>
                <w:rFonts w:ascii="Times New Roman" w:eastAsia="Times New Roman" w:hAnsi="Times New Roman" w:cs="Times New Roman"/>
                <w:lang w:eastAsia="ru-RU"/>
              </w:rPr>
            </w:pPr>
          </w:p>
        </w:tc>
      </w:tr>
      <w:tr w:rsidR="001403E8" w:rsidRPr="001403E8" w:rsidTr="00781AC1">
        <w:trPr>
          <w:trHeight w:val="258"/>
        </w:trPr>
        <w:tc>
          <w:tcPr>
            <w:tcW w:w="229" w:type="pct"/>
            <w:gridSpan w:val="3"/>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1.1.2.</w:t>
            </w:r>
          </w:p>
        </w:tc>
        <w:tc>
          <w:tcPr>
            <w:tcW w:w="926" w:type="pct"/>
            <w:gridSpan w:val="2"/>
            <w:vMerge w:val="restart"/>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Капитальный ремонт 1,4 км магистрального водовода Шелехов-Чистые Ключи, от ВК-3 до городской черты г. Шелехов, Шелеховского района, Иркутской области</w:t>
            </w:r>
          </w:p>
        </w:tc>
        <w:tc>
          <w:tcPr>
            <w:tcW w:w="596" w:type="pct"/>
            <w:gridSpan w:val="3"/>
            <w:vMerge w:val="restart"/>
            <w:shd w:val="clear" w:color="auto" w:fill="auto"/>
            <w:vAlign w:val="center"/>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11 542,3</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9 774,9</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1 767,4</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Проведение капитального ремонта магистрального водовода</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ind w:right="454"/>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100%</w:t>
            </w:r>
          </w:p>
        </w:tc>
      </w:tr>
      <w:tr w:rsidR="001403E8" w:rsidRPr="001403E8" w:rsidTr="00781AC1">
        <w:trPr>
          <w:trHeight w:val="252"/>
        </w:trPr>
        <w:tc>
          <w:tcPr>
            <w:tcW w:w="229"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ind w:right="454"/>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ind w:right="454"/>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ind w:right="454"/>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ind w:right="454"/>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ind w:right="454"/>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11 542,3</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9 774,9</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1 767,4</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ind w:right="454"/>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val="restar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1.1.3.</w:t>
            </w:r>
          </w:p>
        </w:tc>
        <w:tc>
          <w:tcPr>
            <w:tcW w:w="926" w:type="pct"/>
            <w:gridSpan w:val="2"/>
            <w:vMerge w:val="restart"/>
            <w:shd w:val="clear" w:color="auto" w:fill="auto"/>
            <w:tcMar>
              <w:right w:w="0" w:type="dxa"/>
            </w:tcMa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spacing w:val="-8"/>
                <w:lang w:eastAsia="ru-RU"/>
              </w:rPr>
              <w:t>Приобретение котельного и котельно-вспомогательного оборудования на котельные социальной сферы</w:t>
            </w:r>
          </w:p>
        </w:tc>
        <w:tc>
          <w:tcPr>
            <w:tcW w:w="596" w:type="pct"/>
            <w:gridSpan w:val="3"/>
            <w:vMerge w:val="restart"/>
            <w:shd w:val="clear" w:color="auto" w:fill="auto"/>
            <w:vAlign w:val="center"/>
            <w:hideMark/>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822,8</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822,8</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spacing w:val="-8"/>
                <w:lang w:eastAsia="ru-RU"/>
              </w:rPr>
              <w:t>Приобретение котельного и котельно-вспомогательного оборудования на котельные социальной сферы</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 ед.</w:t>
            </w: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6 500,0</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5 785,0</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715,0</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7 322,8</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5 785,0</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1 537,8</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val="restar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highlight w:val="yellow"/>
                <w:lang w:eastAsia="ru-RU"/>
              </w:rPr>
            </w:pPr>
            <w:r w:rsidRPr="001403E8">
              <w:rPr>
                <w:rFonts w:ascii="Times New Roman" w:eastAsia="Times New Roman" w:hAnsi="Times New Roman" w:cs="Times New Roman"/>
                <w:lang w:eastAsia="ru-RU"/>
              </w:rPr>
              <w:t>1.1.4.</w:t>
            </w:r>
          </w:p>
        </w:tc>
        <w:tc>
          <w:tcPr>
            <w:tcW w:w="926" w:type="pct"/>
            <w:gridSpan w:val="2"/>
            <w:vMerge w:val="restart"/>
            <w:shd w:val="clear" w:color="auto" w:fill="auto"/>
            <w:hideMark/>
          </w:tcPr>
          <w:p w:rsidR="001403E8" w:rsidRPr="001403E8" w:rsidRDefault="001403E8" w:rsidP="001403E8">
            <w:pPr>
              <w:shd w:val="clear" w:color="auto" w:fill="FFFFFF"/>
              <w:spacing w:after="0" w:line="240" w:lineRule="auto"/>
              <w:rPr>
                <w:rFonts w:ascii="Times New Roman" w:eastAsia="Times New Roman" w:hAnsi="Times New Roman" w:cs="Times New Roman"/>
                <w:highlight w:val="yellow"/>
                <w:lang w:eastAsia="ru-RU"/>
              </w:rPr>
            </w:pPr>
            <w:r w:rsidRPr="001403E8">
              <w:rPr>
                <w:rFonts w:ascii="Times New Roman" w:eastAsia="Times New Roman" w:hAnsi="Times New Roman" w:cs="Times New Roman"/>
                <w:lang w:eastAsia="ru-RU"/>
              </w:rPr>
              <w:t>Капитальный ремонт объектов водоснабжения, 3-х км водопроводных сетей  п. Подкаменная</w:t>
            </w:r>
          </w:p>
        </w:tc>
        <w:tc>
          <w:tcPr>
            <w:tcW w:w="596" w:type="pct"/>
            <w:gridSpan w:val="3"/>
            <w:vMerge w:val="restart"/>
            <w:shd w:val="clear" w:color="auto" w:fill="auto"/>
            <w:vAlign w:val="center"/>
            <w:hideMark/>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Проведение ремонта</w:t>
            </w:r>
          </w:p>
        </w:tc>
        <w:tc>
          <w:tcPr>
            <w:tcW w:w="581" w:type="pct"/>
            <w:gridSpan w:val="2"/>
            <w:vMerge w:val="restart"/>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 км.</w:t>
            </w: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val="restar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1.1.5.</w:t>
            </w:r>
          </w:p>
        </w:tc>
        <w:tc>
          <w:tcPr>
            <w:tcW w:w="926" w:type="pct"/>
            <w:gridSpan w:val="2"/>
            <w:vMerge w:val="restart"/>
            <w:shd w:val="clear" w:color="auto" w:fill="auto"/>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Подготовка объектов инженерной инфраструктуры, находящихся в муниципальной собственности Шелеховского района, к работе в зимних условиях.</w:t>
            </w:r>
          </w:p>
        </w:tc>
        <w:tc>
          <w:tcPr>
            <w:tcW w:w="596" w:type="pct"/>
            <w:gridSpan w:val="3"/>
            <w:vMerge w:val="restart"/>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Проведение текущего ремонта</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 объекта</w:t>
            </w: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1 000,0</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tabs>
                <w:tab w:val="center" w:pos="539"/>
              </w:tabs>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1 000,0</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1 700,0</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1 700,0</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11 900,0</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11 900,0</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14 600,0</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41" w:type="pct"/>
            <w:gridSpan w:val="2"/>
            <w:shd w:val="clear" w:color="auto" w:fill="auto"/>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14 600,0</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val="restar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1.1.6.</w:t>
            </w:r>
          </w:p>
        </w:tc>
        <w:tc>
          <w:tcPr>
            <w:tcW w:w="926" w:type="pct"/>
            <w:gridSpan w:val="2"/>
            <w:vMerge w:val="restart"/>
            <w:shd w:val="clear" w:color="auto" w:fill="auto"/>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Создание аварийно-технического запаса для объектов инженерной инфраструктуры, находящихся в муниципальной собственности Шелеховского района.</w:t>
            </w:r>
          </w:p>
        </w:tc>
        <w:tc>
          <w:tcPr>
            <w:tcW w:w="596" w:type="pct"/>
            <w:gridSpan w:val="3"/>
            <w:vMerge w:val="restart"/>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164,3</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164,3</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sz w:val="24"/>
                <w:szCs w:val="24"/>
                <w:lang w:eastAsia="ru-RU"/>
              </w:rPr>
              <w:t>Количество приобретенного оборудования</w:t>
            </w:r>
          </w:p>
        </w:tc>
        <w:tc>
          <w:tcPr>
            <w:tcW w:w="581" w:type="pct"/>
            <w:gridSpan w:val="2"/>
            <w:vMerge w:val="restart"/>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ед.</w:t>
            </w: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200,0</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200,0</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200,0</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200,0</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0,0</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0,0</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0,0</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0,0</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564,3</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564,3</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r>
      <w:tr w:rsidR="001403E8" w:rsidRPr="001403E8" w:rsidTr="00781AC1">
        <w:trPr>
          <w:trHeight w:val="20"/>
        </w:trPr>
        <w:tc>
          <w:tcPr>
            <w:tcW w:w="229" w:type="pct"/>
            <w:gridSpan w:val="3"/>
            <w:vMerge w:val="restar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1.1.7.</w:t>
            </w:r>
          </w:p>
        </w:tc>
        <w:tc>
          <w:tcPr>
            <w:tcW w:w="926" w:type="pct"/>
            <w:gridSpan w:val="2"/>
            <w:vMerge w:val="restart"/>
            <w:shd w:val="clear" w:color="auto" w:fill="auto"/>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Разработка проектно-сметной документации для реализации мероприятия по капитальному ремонту магистрального водопровода Шелехов-Чистые Ключи</w:t>
            </w:r>
          </w:p>
        </w:tc>
        <w:tc>
          <w:tcPr>
            <w:tcW w:w="596" w:type="pct"/>
            <w:gridSpan w:val="3"/>
            <w:vMerge w:val="restart"/>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Администрация Шелеховского муниципального района</w:t>
            </w: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2 188,6</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2 188,6</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hideMark/>
          </w:tcPr>
          <w:p w:rsidR="001403E8" w:rsidRPr="001403E8" w:rsidRDefault="001403E8" w:rsidP="001403E8">
            <w:pPr>
              <w:widowControl w:val="0"/>
              <w:autoSpaceDE w:val="0"/>
              <w:autoSpaceDN w:val="0"/>
              <w:adjustRightInd w:val="0"/>
              <w:jc w:val="center"/>
              <w:outlineLvl w:val="2"/>
              <w:rPr>
                <w:rFonts w:ascii="Times New Roman" w:eastAsia="Times New Roman" w:hAnsi="Times New Roman" w:cs="Times New Roman"/>
                <w:lang w:eastAsia="ru-RU"/>
              </w:rPr>
            </w:pPr>
            <w:r w:rsidRPr="001403E8">
              <w:rPr>
                <w:rFonts w:ascii="Times New Roman" w:eastAsia="Calibri" w:hAnsi="Times New Roman" w:cs="Times New Roman"/>
                <w:sz w:val="24"/>
                <w:szCs w:val="24"/>
              </w:rPr>
              <w:t>Количество разработанной проектно-сметной документации</w:t>
            </w:r>
          </w:p>
        </w:tc>
        <w:tc>
          <w:tcPr>
            <w:tcW w:w="581" w:type="pct"/>
            <w:gridSpan w:val="2"/>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1 293,5</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1 293,5</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750,0</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750,0</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4 232,1</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4 232,1</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r>
      <w:tr w:rsidR="001403E8" w:rsidRPr="001403E8" w:rsidTr="00781AC1">
        <w:trPr>
          <w:trHeight w:val="20"/>
        </w:trPr>
        <w:tc>
          <w:tcPr>
            <w:tcW w:w="229" w:type="pct"/>
            <w:gridSpan w:val="3"/>
            <w:vMerge w:val="restar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1.1.8.</w:t>
            </w:r>
          </w:p>
        </w:tc>
        <w:tc>
          <w:tcPr>
            <w:tcW w:w="926" w:type="pct"/>
            <w:gridSpan w:val="2"/>
            <w:vMerge w:val="restart"/>
            <w:shd w:val="clear" w:color="auto" w:fill="auto"/>
            <w:hideMark/>
          </w:tcPr>
          <w:p w:rsidR="001403E8" w:rsidRPr="001403E8" w:rsidRDefault="001403E8" w:rsidP="001403E8">
            <w:pPr>
              <w:shd w:val="clear" w:color="auto" w:fill="FFFFFF"/>
              <w:spacing w:after="0" w:line="240" w:lineRule="auto"/>
              <w:jc w:val="both"/>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Строительный контроль по капитальному ремонту магистрального водопровода Шелехов-Чистые Ключи.</w:t>
            </w:r>
          </w:p>
        </w:tc>
        <w:tc>
          <w:tcPr>
            <w:tcW w:w="596" w:type="pct"/>
            <w:gridSpan w:val="3"/>
            <w:vMerge w:val="restart"/>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336,9</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336,9</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hideMark/>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1403E8">
              <w:rPr>
                <w:rFonts w:ascii="Times New Roman" w:eastAsia="Calibri" w:hAnsi="Times New Roman" w:cs="Times New Roman"/>
                <w:sz w:val="24"/>
                <w:szCs w:val="24"/>
              </w:rPr>
              <w:t>Количество объектов, по которым</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Calibri" w:hAnsi="Times New Roman" w:cs="Times New Roman"/>
                <w:spacing w:val="2"/>
                <w:sz w:val="24"/>
                <w:szCs w:val="24"/>
              </w:rPr>
              <w:t>пройден строительный контроль</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750,0</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750,0</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1 086,9</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1 086,9</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r>
      <w:tr w:rsidR="001403E8" w:rsidRPr="001403E8" w:rsidTr="00781AC1">
        <w:trPr>
          <w:trHeight w:val="20"/>
        </w:trPr>
        <w:tc>
          <w:tcPr>
            <w:tcW w:w="229" w:type="pct"/>
            <w:gridSpan w:val="3"/>
            <w:vMerge w:val="restar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1.1.9.</w:t>
            </w:r>
          </w:p>
        </w:tc>
        <w:tc>
          <w:tcPr>
            <w:tcW w:w="926" w:type="pct"/>
            <w:gridSpan w:val="2"/>
            <w:vMerge w:val="restart"/>
            <w:shd w:val="clear" w:color="auto" w:fill="auto"/>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Оказание услуг по проведению государственной экспертизы проектной документации в части проверки достоверности сметной стоимости объекта капитального строительства: капитальный ремонт магистрального водопровода Шелехов-Чистые Ключи</w:t>
            </w:r>
          </w:p>
        </w:tc>
        <w:tc>
          <w:tcPr>
            <w:tcW w:w="596" w:type="pct"/>
            <w:gridSpan w:val="3"/>
            <w:vMerge w:val="restart"/>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24,0</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24,0</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1403E8">
              <w:rPr>
                <w:rFonts w:ascii="Times New Roman" w:eastAsia="Calibri" w:hAnsi="Times New Roman" w:cs="Times New Roman"/>
                <w:sz w:val="24"/>
                <w:szCs w:val="24"/>
              </w:rPr>
              <w:t>Количество объектов, по которым</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Calibri" w:hAnsi="Times New Roman" w:cs="Times New Roman"/>
                <w:spacing w:val="2"/>
                <w:sz w:val="24"/>
                <w:szCs w:val="24"/>
              </w:rPr>
              <w:t>пройдена проверка достоверности сметной стоимости объектов капитального строительства</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объект</w:t>
            </w: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57,6</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57,6</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24,0</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24,0</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105,6</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105,6</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val="restar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1.1.10.</w:t>
            </w:r>
          </w:p>
        </w:tc>
        <w:tc>
          <w:tcPr>
            <w:tcW w:w="926" w:type="pct"/>
            <w:gridSpan w:val="2"/>
            <w:vMerge w:val="restart"/>
            <w:shd w:val="clear" w:color="auto" w:fill="auto"/>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Приобретение специализированной техники для водоснабжения населения (для Шаманского муниципального образования)</w:t>
            </w:r>
          </w:p>
        </w:tc>
        <w:tc>
          <w:tcPr>
            <w:tcW w:w="596" w:type="pct"/>
            <w:gridSpan w:val="3"/>
            <w:vMerge w:val="restart"/>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Администрация Шелеховского муниципального района</w:t>
            </w: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приобретенной техники</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2 705,0</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1 764,2</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940,8</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26"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2 705,0</w:t>
            </w:r>
          </w:p>
        </w:tc>
        <w:tc>
          <w:tcPr>
            <w:tcW w:w="31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1 764,2</w:t>
            </w:r>
          </w:p>
        </w:tc>
        <w:tc>
          <w:tcPr>
            <w:tcW w:w="341"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940,8</w:t>
            </w:r>
          </w:p>
        </w:tc>
        <w:tc>
          <w:tcPr>
            <w:tcW w:w="170"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1.1.11.</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Строительство канализационно – очистных сооружений и наружных сетей канализации в с. Подкаменная Шелеховского района</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построенных объектов</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20"/>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1.1.12.</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Инженерно-геодезические изыскания по объекту: «Строительство канализационно – очистных сооружений и наружных сетей канализации в с. Подкаменная Шелеховского района»</w:t>
            </w:r>
          </w:p>
        </w:tc>
        <w:tc>
          <w:tcPr>
            <w:tcW w:w="596" w:type="pct"/>
            <w:gridSpan w:val="3"/>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обследованных объектов</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1.1.13.</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Выполнение работ на объект: «Проектирование и строительство централизованной системы канализации и очистки сточных вод Подкаменского сельского поселения, Шелеховского муниципального района»</w:t>
            </w:r>
          </w:p>
        </w:tc>
        <w:tc>
          <w:tcPr>
            <w:tcW w:w="596" w:type="pct"/>
            <w:gridSpan w:val="3"/>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val="restart"/>
            <w:shd w:val="clear" w:color="auto" w:fill="auto"/>
            <w:vAlign w:val="center"/>
          </w:tcPr>
          <w:p w:rsidR="001403E8" w:rsidRPr="001403E8" w:rsidRDefault="001403E8" w:rsidP="001403E8">
            <w:pPr>
              <w:widowControl w:val="0"/>
              <w:autoSpaceDE w:val="0"/>
              <w:autoSpaceDN w:val="0"/>
              <w:adjustRightInd w:val="0"/>
              <w:spacing w:after="0"/>
              <w:jc w:val="center"/>
              <w:outlineLvl w:val="2"/>
              <w:rPr>
                <w:rFonts w:ascii="Times New Roman" w:eastAsia="Calibri" w:hAnsi="Times New Roman" w:cs="Times New Roman"/>
                <w:sz w:val="24"/>
                <w:szCs w:val="24"/>
              </w:rPr>
            </w:pPr>
            <w:r w:rsidRPr="001403E8">
              <w:rPr>
                <w:rFonts w:ascii="Times New Roman" w:eastAsia="Calibri" w:hAnsi="Times New Roman" w:cs="Times New Roman"/>
                <w:sz w:val="24"/>
                <w:szCs w:val="24"/>
              </w:rPr>
              <w:t>Количество</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Calibri" w:hAnsi="Times New Roman" w:cs="Times New Roman"/>
                <w:sz w:val="24"/>
                <w:szCs w:val="24"/>
              </w:rPr>
              <w:t>разработанной проектно-сметной документации</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1 500,0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1 500,0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2 000,0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2 000,0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3 500,0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3 500,0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1.1.14.</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Прохождение проверки достоверности сметной стоимости объектов капитального строительства в ГАУИО «Экспертиза в строительстве Иркутской области»: «Строительство канализационно – очистных сооружений и наружных сетей канализации в с. Подкаменная Шелеховского района»</w:t>
            </w:r>
          </w:p>
        </w:tc>
        <w:tc>
          <w:tcPr>
            <w:tcW w:w="596" w:type="pct"/>
            <w:gridSpan w:val="3"/>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val="restart"/>
            <w:shd w:val="clear" w:color="auto" w:fill="auto"/>
            <w:vAlign w:val="center"/>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1403E8">
              <w:rPr>
                <w:rFonts w:ascii="Times New Roman" w:eastAsia="Calibri" w:hAnsi="Times New Roman" w:cs="Times New Roman"/>
                <w:sz w:val="24"/>
                <w:szCs w:val="24"/>
              </w:rPr>
              <w:t>Количество объектов, по которым</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Calibri" w:hAnsi="Times New Roman" w:cs="Times New Roman"/>
                <w:spacing w:val="2"/>
                <w:sz w:val="24"/>
                <w:szCs w:val="24"/>
              </w:rPr>
              <w:t>пройдена проверка достоверности сметной стоимости объектов капитального строительства</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1.1.15.</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Прохождение государственной экспертизы проектной документации и результатов инженерных изысканий по объекту: «Строительство канализационно – очистных сооружений и наружных сетей канализации в с. Подкаменная Шелеховского района»</w:t>
            </w:r>
          </w:p>
        </w:tc>
        <w:tc>
          <w:tcPr>
            <w:tcW w:w="596" w:type="pct"/>
            <w:gridSpan w:val="3"/>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val="restart"/>
            <w:shd w:val="clear" w:color="auto" w:fill="auto"/>
            <w:vAlign w:val="center"/>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1403E8">
              <w:rPr>
                <w:rFonts w:ascii="Times New Roman" w:eastAsia="Calibri" w:hAnsi="Times New Roman" w:cs="Times New Roman"/>
                <w:sz w:val="24"/>
                <w:szCs w:val="24"/>
              </w:rPr>
              <w:t>Количество объектов, по которым</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Calibri" w:hAnsi="Times New Roman" w:cs="Times New Roman"/>
                <w:spacing w:val="2"/>
                <w:sz w:val="24"/>
                <w:szCs w:val="24"/>
              </w:rPr>
              <w:t xml:space="preserve">пройдена </w:t>
            </w:r>
            <w:r w:rsidRPr="001403E8">
              <w:rPr>
                <w:rFonts w:ascii="Times New Roman" w:eastAsia="Times New Roman" w:hAnsi="Times New Roman" w:cs="Times New Roman"/>
                <w:lang w:eastAsia="ru-RU"/>
              </w:rPr>
              <w:t>государственная экспертиза проектной документации и результатов инженерных изысканий</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1.1.16.</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Прохождение государственной экологической экспертизы по проектной документации «Строительство канализационно – очистных сооружений и наружных сетей канализации в с. Подкаменная Шелеховского района»</w:t>
            </w:r>
          </w:p>
        </w:tc>
        <w:tc>
          <w:tcPr>
            <w:tcW w:w="596" w:type="pct"/>
            <w:gridSpan w:val="3"/>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val="restart"/>
            <w:shd w:val="clear" w:color="auto" w:fill="auto"/>
            <w:vAlign w:val="center"/>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1403E8">
              <w:rPr>
                <w:rFonts w:ascii="Times New Roman" w:eastAsia="Calibri" w:hAnsi="Times New Roman" w:cs="Times New Roman"/>
                <w:sz w:val="24"/>
                <w:szCs w:val="24"/>
              </w:rPr>
              <w:t>Количество объектов, по которым</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Calibri" w:hAnsi="Times New Roman" w:cs="Times New Roman"/>
                <w:spacing w:val="2"/>
                <w:sz w:val="24"/>
                <w:szCs w:val="24"/>
              </w:rPr>
              <w:t xml:space="preserve">пройдена </w:t>
            </w:r>
            <w:r w:rsidRPr="001403E8">
              <w:rPr>
                <w:rFonts w:ascii="Times New Roman" w:eastAsia="Times New Roman" w:hAnsi="Times New Roman" w:cs="Times New Roman"/>
                <w:lang w:eastAsia="ru-RU"/>
              </w:rPr>
              <w:t>государственная экологическая экспертиза по проектной документации</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1.1.17.</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Капитальный ремонт канализационного коллектора п. Чистые Ключи-Шелехов</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построенных объектов</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216"/>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6"/>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3 200,0</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3 200,0</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6"/>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6"/>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6"/>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6"/>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3 200,0</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3 200,0</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91"/>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1.1.18.</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Техническое обследование и актуализация схем водоснабжения и водоотведения на территории сельских поселений Шелеховского района</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2 100,0</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2 100,0</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707"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актуализированных схем</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 ед.</w:t>
            </w:r>
          </w:p>
        </w:tc>
      </w:tr>
      <w:tr w:rsidR="001403E8" w:rsidRPr="001403E8" w:rsidTr="00781AC1">
        <w:trPr>
          <w:trHeight w:val="28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8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8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8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8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8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2 100,0</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2 100,0</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8"/>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1.1.19.</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Восстановительные работы</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1 000,0</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1 000,0</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устраненных аварийных ситуаций</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 ед.</w:t>
            </w: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2 954,7</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2 954,7</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500,0</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500,0</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500,0</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500,0</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4 954,7</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4 954,7</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8"/>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1.1.20.</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Очистка накопительных ёмкостей систем водоснабжения п. Чистые Ключи, п. Подкаменная</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2 906,9</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2 906,9</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очищенных ёмкостей</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 ед.</w:t>
            </w: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2 906,9</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2 906,9</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91"/>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1.1.21.</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 xml:space="preserve">Разработка проектно-сметной документации для реализации мероприятия по капитальному ремонту магистрального водопровода Шелехов-Чистые Ключи </w:t>
            </w:r>
            <w:r w:rsidRPr="001403E8">
              <w:rPr>
                <w:rFonts w:ascii="Times New Roman" w:eastAsia="Times New Roman" w:hAnsi="Times New Roman" w:cs="Times New Roman"/>
                <w:lang w:val="en-US" w:eastAsia="ru-RU"/>
              </w:rPr>
              <w:t>IV</w:t>
            </w:r>
            <w:r w:rsidRPr="001403E8">
              <w:rPr>
                <w:rFonts w:ascii="Times New Roman" w:eastAsia="Times New Roman" w:hAnsi="Times New Roman" w:cs="Times New Roman"/>
                <w:lang w:eastAsia="ru-RU"/>
              </w:rPr>
              <w:t xml:space="preserve"> этап</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widowControl w:val="0"/>
              <w:autoSpaceDE w:val="0"/>
              <w:autoSpaceDN w:val="0"/>
              <w:adjustRightInd w:val="0"/>
              <w:spacing w:after="0"/>
              <w:jc w:val="center"/>
              <w:outlineLvl w:val="2"/>
              <w:rPr>
                <w:rFonts w:ascii="Times New Roman" w:eastAsia="Calibri" w:hAnsi="Times New Roman" w:cs="Times New Roman"/>
                <w:sz w:val="24"/>
                <w:szCs w:val="24"/>
              </w:rPr>
            </w:pPr>
            <w:r w:rsidRPr="001403E8">
              <w:rPr>
                <w:rFonts w:ascii="Times New Roman" w:eastAsia="Calibri" w:hAnsi="Times New Roman" w:cs="Times New Roman"/>
                <w:sz w:val="24"/>
                <w:szCs w:val="24"/>
              </w:rPr>
              <w:t>Количество</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Calibri" w:hAnsi="Times New Roman" w:cs="Times New Roman"/>
                <w:sz w:val="24"/>
                <w:szCs w:val="24"/>
              </w:rPr>
              <w:t>разработанной проектно-сметной документации</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28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8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8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8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8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8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38"/>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1.1.22.</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 xml:space="preserve">Прохождение проверки достоверности сметной стоимости объектов капитального строительства в ГАУИО «Экспертиза в строительстве Иркутской области» капитальный ремонт магистрального водопровода Шелехов-Чистые Ключи </w:t>
            </w:r>
            <w:r w:rsidRPr="001403E8">
              <w:rPr>
                <w:rFonts w:ascii="Times New Roman" w:eastAsia="Times New Roman" w:hAnsi="Times New Roman" w:cs="Times New Roman"/>
                <w:lang w:val="en-US" w:eastAsia="ru-RU"/>
              </w:rPr>
              <w:t>IV</w:t>
            </w:r>
            <w:r w:rsidRPr="001403E8">
              <w:rPr>
                <w:rFonts w:ascii="Times New Roman" w:eastAsia="Times New Roman" w:hAnsi="Times New Roman" w:cs="Times New Roman"/>
                <w:lang w:eastAsia="ru-RU"/>
              </w:rPr>
              <w:t xml:space="preserve"> этап</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24,0</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24,0</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1403E8">
              <w:rPr>
                <w:rFonts w:ascii="Times New Roman" w:eastAsia="Calibri" w:hAnsi="Times New Roman" w:cs="Times New Roman"/>
                <w:sz w:val="24"/>
                <w:szCs w:val="24"/>
              </w:rPr>
              <w:t>Количество объектов, по которым</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Calibri" w:hAnsi="Times New Roman" w:cs="Times New Roman"/>
                <w:spacing w:val="2"/>
                <w:sz w:val="24"/>
                <w:szCs w:val="24"/>
              </w:rPr>
              <w:t>пройдена проверка достоверности сметной стоимости объектов капитального строительства</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43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3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3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3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3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3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24,0</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24,0</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8"/>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1.1.23.</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Инженерно-геодезические изыскания по объекту: «водопровода Шелехов-Чистые Ключи»</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850,0</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850,0</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обследованных объектов</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850,0</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850,0</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8"/>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1.1.24.</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Разработка проектно-сметной документации для реализации мероприятия по капитальному ремонту канализационного коллектора системы КНС п. Чистые Ключи</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widowControl w:val="0"/>
              <w:autoSpaceDE w:val="0"/>
              <w:autoSpaceDN w:val="0"/>
              <w:adjustRightInd w:val="0"/>
              <w:spacing w:after="0"/>
              <w:jc w:val="center"/>
              <w:outlineLvl w:val="2"/>
              <w:rPr>
                <w:rFonts w:ascii="Times New Roman" w:eastAsia="Calibri" w:hAnsi="Times New Roman" w:cs="Times New Roman"/>
                <w:sz w:val="24"/>
                <w:szCs w:val="24"/>
              </w:rPr>
            </w:pPr>
            <w:r w:rsidRPr="001403E8">
              <w:rPr>
                <w:rFonts w:ascii="Times New Roman" w:eastAsia="Calibri" w:hAnsi="Times New Roman" w:cs="Times New Roman"/>
                <w:sz w:val="24"/>
                <w:szCs w:val="24"/>
              </w:rPr>
              <w:t>Количество</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Calibri" w:hAnsi="Times New Roman" w:cs="Times New Roman"/>
                <w:sz w:val="24"/>
                <w:szCs w:val="24"/>
              </w:rPr>
              <w:t>разработанной проектно-сметной документации</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385"/>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1.1.25.</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Прохождение проверки достоверности сметной стоимости объектов капитального строительства в ГАУИО «Экспертиза в строительстве Иркутской области» капитальному ремонту канализационного коллектора системы КНС п. Чистые Ключи</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24,0</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24,0</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1403E8">
              <w:rPr>
                <w:rFonts w:ascii="Times New Roman" w:eastAsia="Calibri" w:hAnsi="Times New Roman" w:cs="Times New Roman"/>
                <w:sz w:val="24"/>
                <w:szCs w:val="24"/>
              </w:rPr>
              <w:t>Количество объектов, по которым</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Calibri" w:hAnsi="Times New Roman" w:cs="Times New Roman"/>
                <w:spacing w:val="2"/>
                <w:sz w:val="24"/>
                <w:szCs w:val="24"/>
              </w:rPr>
              <w:t>пройдена проверка достоверности сметной стоимости объектов капитального строительства</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321"/>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24,0</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24,0</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28"/>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1.1.26.</w:t>
            </w:r>
          </w:p>
        </w:tc>
        <w:tc>
          <w:tcPr>
            <w:tcW w:w="926" w:type="pct"/>
            <w:gridSpan w:val="2"/>
            <w:vMerge w:val="restart"/>
            <w:shd w:val="clear" w:color="auto" w:fill="auto"/>
          </w:tcPr>
          <w:p w:rsidR="001403E8" w:rsidRPr="001403E8" w:rsidRDefault="001403E8" w:rsidP="001403E8">
            <w:pPr>
              <w:tabs>
                <w:tab w:val="left" w:pos="490"/>
              </w:tabs>
              <w:spacing w:before="30" w:after="0" w:line="240" w:lineRule="auto"/>
              <w:ind w:left="206" w:hanging="141"/>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Выполнение</w:t>
            </w:r>
          </w:p>
          <w:p w:rsidR="001403E8" w:rsidRPr="001403E8" w:rsidRDefault="001403E8" w:rsidP="001403E8">
            <w:pPr>
              <w:tabs>
                <w:tab w:val="left" w:pos="490"/>
              </w:tabs>
              <w:spacing w:before="30" w:after="0" w:line="240" w:lineRule="auto"/>
              <w:ind w:left="23" w:firstLine="42"/>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комплекса изысканий: геодезических, геологических, гидрометеорологических и экологических по объекту «Строительство водопроводных сетей д. Олха».</w:t>
            </w:r>
          </w:p>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4 393,9</w:t>
            </w:r>
          </w:p>
        </w:tc>
        <w:tc>
          <w:tcPr>
            <w:tcW w:w="31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4 393,9</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обследованных объектов</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37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315"/>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0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371"/>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2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0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4 393,9</w:t>
            </w:r>
          </w:p>
        </w:tc>
        <w:tc>
          <w:tcPr>
            <w:tcW w:w="313" w:type="pct"/>
            <w:gridSpan w:val="2"/>
            <w:shd w:val="clear" w:color="auto" w:fill="auto"/>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4 393,9</w:t>
            </w:r>
          </w:p>
        </w:tc>
        <w:tc>
          <w:tcPr>
            <w:tcW w:w="170" w:type="pct"/>
            <w:shd w:val="clear" w:color="auto" w:fill="auto"/>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1.1.27.</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Разработка проекта планировки, проекта межевания территории, проектно – сметной документации, проведение историко - культурной экспертизы земельного участка для реализации мероприятия по строительству водопроводных сетей д. Олха.</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Администрация Шелеховского муниципального района</w:t>
            </w: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170"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widowControl w:val="0"/>
              <w:autoSpaceDE w:val="0"/>
              <w:autoSpaceDN w:val="0"/>
              <w:adjustRightInd w:val="0"/>
              <w:spacing w:after="0"/>
              <w:jc w:val="center"/>
              <w:outlineLvl w:val="2"/>
              <w:rPr>
                <w:rFonts w:ascii="Times New Roman" w:eastAsia="Calibri" w:hAnsi="Times New Roman" w:cs="Times New Roman"/>
                <w:sz w:val="24"/>
                <w:szCs w:val="24"/>
              </w:rPr>
            </w:pPr>
            <w:r w:rsidRPr="001403E8">
              <w:rPr>
                <w:rFonts w:ascii="Times New Roman" w:eastAsia="Calibri" w:hAnsi="Times New Roman" w:cs="Times New Roman"/>
                <w:sz w:val="24"/>
                <w:szCs w:val="24"/>
              </w:rPr>
              <w:t>Количество</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Calibri" w:hAnsi="Times New Roman" w:cs="Times New Roman"/>
                <w:sz w:val="24"/>
                <w:szCs w:val="24"/>
              </w:rPr>
              <w:t>разработанной проектно-сметной документации</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2 330,0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2 330,0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2 330,0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2 330,0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1.1.28.</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Прохождение проверки достоверности сметной стоимости объектов капитального строительства в ГАУИО «Экспертиза в строительстве Иркутской области» «Строительство водопроводных сетей д. Олха»</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1403E8">
              <w:rPr>
                <w:rFonts w:ascii="Times New Roman" w:eastAsia="Calibri" w:hAnsi="Times New Roman" w:cs="Times New Roman"/>
                <w:sz w:val="24"/>
                <w:szCs w:val="24"/>
              </w:rPr>
              <w:t>Количество объектов, по которым</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Calibri" w:hAnsi="Times New Roman" w:cs="Times New Roman"/>
                <w:spacing w:val="2"/>
                <w:sz w:val="24"/>
                <w:szCs w:val="24"/>
              </w:rPr>
              <w:t>пройдена проверка достоверности сметной стоимости объектов капитального строительства</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1.1.29.</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Прохождение государственной экспертизы проектной документации и результатов инженерных изысканий по объекту «Строительство водопроводных сетей д. Олха»</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1403E8">
              <w:rPr>
                <w:rFonts w:ascii="Times New Roman" w:eastAsia="Calibri" w:hAnsi="Times New Roman" w:cs="Times New Roman"/>
                <w:sz w:val="24"/>
                <w:szCs w:val="24"/>
              </w:rPr>
              <w:t>Количество объектов, по которым</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Calibri" w:hAnsi="Times New Roman" w:cs="Times New Roman"/>
                <w:spacing w:val="2"/>
                <w:sz w:val="24"/>
                <w:szCs w:val="24"/>
              </w:rPr>
              <w:t xml:space="preserve">пройдена </w:t>
            </w:r>
            <w:r w:rsidRPr="001403E8">
              <w:rPr>
                <w:rFonts w:ascii="Times New Roman" w:eastAsia="Times New Roman" w:hAnsi="Times New Roman" w:cs="Times New Roman"/>
                <w:lang w:eastAsia="ru-RU"/>
              </w:rPr>
              <w:t>государственная экспертиза проектной документации и результатов инженерных изысканий</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2 468,1</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2 468,1</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2 468,1</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2 468,1</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1.1.30.</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Прохождение государственной экологической экспертизы по проектной документации «Строительство водопроводных сетей д. Олха»</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1403E8">
              <w:rPr>
                <w:rFonts w:ascii="Times New Roman" w:eastAsia="Calibri" w:hAnsi="Times New Roman" w:cs="Times New Roman"/>
                <w:sz w:val="24"/>
                <w:szCs w:val="24"/>
              </w:rPr>
              <w:t>Количество объектов, по которым</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Calibri" w:hAnsi="Times New Roman" w:cs="Times New Roman"/>
                <w:spacing w:val="2"/>
                <w:sz w:val="24"/>
                <w:szCs w:val="24"/>
              </w:rPr>
              <w:t xml:space="preserve">пройдена </w:t>
            </w:r>
            <w:r w:rsidRPr="001403E8">
              <w:rPr>
                <w:rFonts w:ascii="Times New Roman" w:eastAsia="Times New Roman" w:hAnsi="Times New Roman" w:cs="Times New Roman"/>
                <w:lang w:eastAsia="ru-RU"/>
              </w:rPr>
              <w:t>государственная экспертиза проектной документации и результатов инженерных изысканий</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205,9</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205,9</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205,9</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205,9</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1.1.31.</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Строительство водопроводных сетей д. Олха</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построенных объектов</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0,0</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0,0</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0,0</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0,0</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val="restart"/>
            <w:shd w:val="clear" w:color="auto" w:fill="auto"/>
          </w:tcPr>
          <w:p w:rsidR="001403E8" w:rsidRPr="001403E8" w:rsidRDefault="001403E8" w:rsidP="001403E8">
            <w:pPr>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1.1.32.</w:t>
            </w:r>
          </w:p>
          <w:p w:rsidR="001403E8" w:rsidRPr="001403E8" w:rsidRDefault="001403E8" w:rsidP="001403E8">
            <w:pPr>
              <w:spacing w:after="0" w:line="240" w:lineRule="auto"/>
              <w:rPr>
                <w:rFonts w:ascii="Times New Roman" w:eastAsia="Times New Roman" w:hAnsi="Times New Roman" w:cs="Times New Roman"/>
                <w:sz w:val="24"/>
                <w:szCs w:val="24"/>
                <w:lang w:eastAsia="ru-RU"/>
              </w:rPr>
            </w:pPr>
          </w:p>
        </w:tc>
        <w:tc>
          <w:tcPr>
            <w:tcW w:w="926" w:type="pct"/>
            <w:gridSpan w:val="2"/>
            <w:vMerge w:val="restart"/>
            <w:shd w:val="clear" w:color="auto" w:fill="auto"/>
          </w:tcPr>
          <w:p w:rsidR="001403E8" w:rsidRPr="001403E8" w:rsidRDefault="001403E8" w:rsidP="001403E8">
            <w:pPr>
              <w:spacing w:after="0" w:line="240" w:lineRule="auto"/>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Капитальный ремонт1,4 км магистрального водовода Шелехов-Чистые Ключи от городской черты г. Шелехов до водопроводной насосной станции ВНС-1</w:t>
            </w:r>
          </w:p>
          <w:p w:rsidR="001403E8" w:rsidRPr="001403E8" w:rsidRDefault="001403E8" w:rsidP="001403E8">
            <w:pPr>
              <w:spacing w:after="0" w:line="240" w:lineRule="auto"/>
              <w:rPr>
                <w:rFonts w:ascii="Times New Roman" w:eastAsia="Times New Roman" w:hAnsi="Times New Roman" w:cs="Times New Roman"/>
                <w:sz w:val="24"/>
                <w:szCs w:val="24"/>
                <w:lang w:eastAsia="ru-RU"/>
              </w:rPr>
            </w:pP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Проведение капитального ремонта магистрального водовода</w:t>
            </w:r>
          </w:p>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581" w:type="pct"/>
            <w:gridSpan w:val="2"/>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100%</w:t>
            </w:r>
          </w:p>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23 321,5</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20 548,7</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2 772,8</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23 321,5</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20 548,7</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2 772,8</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1.1.33.</w:t>
            </w:r>
          </w:p>
        </w:tc>
        <w:tc>
          <w:tcPr>
            <w:tcW w:w="926" w:type="pct"/>
            <w:gridSpan w:val="2"/>
            <w:vMerge w:val="restart"/>
            <w:shd w:val="clear" w:color="auto" w:fill="auto"/>
          </w:tcPr>
          <w:p w:rsidR="001403E8" w:rsidRPr="001403E8" w:rsidRDefault="001403E8" w:rsidP="001403E8">
            <w:pPr>
              <w:spacing w:after="0" w:line="240" w:lineRule="auto"/>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Капитальный ремонт водовода Шелехов - Чистые Ключи от ВНС-1 до резервуаров запаса холодной воды на Олхинской горе</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Проведение капитального ремонта магистрального водовода</w:t>
            </w:r>
          </w:p>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581" w:type="pct"/>
            <w:gridSpan w:val="2"/>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100%</w:t>
            </w:r>
          </w:p>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788,0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788,0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788,0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788,0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330"/>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1.1.34.</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Разработка проектной документации по объекту «Строительство водопроводных сетей  в Шелеховском районе (с. Введенщина - с. Баклаши)»</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Администрация Шелеховского муниципального района</w:t>
            </w: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widowControl w:val="0"/>
              <w:autoSpaceDE w:val="0"/>
              <w:autoSpaceDN w:val="0"/>
              <w:adjustRightInd w:val="0"/>
              <w:spacing w:after="0"/>
              <w:jc w:val="center"/>
              <w:outlineLvl w:val="2"/>
              <w:rPr>
                <w:rFonts w:ascii="Times New Roman" w:eastAsia="Calibri" w:hAnsi="Times New Roman" w:cs="Times New Roman"/>
                <w:sz w:val="24"/>
                <w:szCs w:val="24"/>
              </w:rPr>
            </w:pPr>
            <w:r w:rsidRPr="001403E8">
              <w:rPr>
                <w:rFonts w:ascii="Times New Roman" w:eastAsia="Calibri" w:hAnsi="Times New Roman" w:cs="Times New Roman"/>
                <w:sz w:val="24"/>
                <w:szCs w:val="24"/>
              </w:rPr>
              <w:t>Количество</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Calibri" w:hAnsi="Times New Roman" w:cs="Times New Roman"/>
                <w:sz w:val="24"/>
                <w:szCs w:val="24"/>
              </w:rPr>
              <w:t>разработанной проектно-сметной документации</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325"/>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9 965,4</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8 306,7</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color w:val="000000" w:themeColor="text1"/>
                <w:lang w:eastAsia="ru-RU"/>
              </w:rPr>
            </w:pPr>
            <w:r w:rsidRPr="001403E8">
              <w:rPr>
                <w:rFonts w:ascii="Times New Roman" w:eastAsia="Times New Roman" w:hAnsi="Times New Roman" w:cs="Times New Roman"/>
                <w:color w:val="000000" w:themeColor="text1"/>
                <w:lang w:eastAsia="ru-RU"/>
              </w:rPr>
              <w:t>1 658,7</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325"/>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color w:val="000000" w:themeColor="text1"/>
                <w:lang w:eastAsia="ru-RU"/>
              </w:rPr>
            </w:pPr>
            <w:r w:rsidRPr="001403E8">
              <w:rPr>
                <w:rFonts w:ascii="Times New Roman" w:eastAsia="Times New Roman" w:hAnsi="Times New Roman" w:cs="Times New Roman"/>
                <w:color w:val="000000" w:themeColor="text1"/>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325"/>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color w:val="000000" w:themeColor="text1"/>
                <w:lang w:eastAsia="ru-RU"/>
              </w:rPr>
            </w:pPr>
            <w:r w:rsidRPr="001403E8">
              <w:rPr>
                <w:rFonts w:ascii="Times New Roman" w:eastAsia="Times New Roman" w:hAnsi="Times New Roman" w:cs="Times New Roman"/>
                <w:color w:val="000000" w:themeColor="text1"/>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325"/>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color w:val="000000" w:themeColor="text1"/>
                <w:lang w:eastAsia="ru-RU"/>
              </w:rPr>
            </w:pPr>
            <w:r w:rsidRPr="001403E8">
              <w:rPr>
                <w:rFonts w:ascii="Times New Roman" w:eastAsia="Times New Roman" w:hAnsi="Times New Roman" w:cs="Times New Roman"/>
                <w:color w:val="000000" w:themeColor="text1"/>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325"/>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color w:val="000000" w:themeColor="text1"/>
                <w:lang w:eastAsia="ru-RU"/>
              </w:rPr>
            </w:pPr>
            <w:r w:rsidRPr="001403E8">
              <w:rPr>
                <w:rFonts w:ascii="Times New Roman" w:eastAsia="Times New Roman" w:hAnsi="Times New Roman" w:cs="Times New Roman"/>
                <w:color w:val="000000" w:themeColor="text1"/>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325"/>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9 965,4</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8 306,7</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color w:val="000000" w:themeColor="text1"/>
                <w:lang w:eastAsia="ru-RU"/>
              </w:rPr>
            </w:pPr>
            <w:r w:rsidRPr="001403E8">
              <w:rPr>
                <w:rFonts w:ascii="Times New Roman" w:eastAsia="Times New Roman" w:hAnsi="Times New Roman" w:cs="Times New Roman"/>
                <w:color w:val="000000" w:themeColor="text1"/>
                <w:lang w:eastAsia="ru-RU"/>
              </w:rPr>
              <w:t>1 658,7</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71"/>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1.1.35.</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 xml:space="preserve">Разработка технических условий на пересечение трубопроводом водовода Шелехов –Чистые Ключи железнодорожных путей на км 5205 </w:t>
            </w:r>
            <w:proofErr w:type="spellStart"/>
            <w:r w:rsidRPr="001403E8">
              <w:rPr>
                <w:rFonts w:ascii="Times New Roman" w:eastAsia="Times New Roman" w:hAnsi="Times New Roman" w:cs="Times New Roman"/>
                <w:lang w:eastAsia="ru-RU"/>
              </w:rPr>
              <w:t>пк</w:t>
            </w:r>
            <w:proofErr w:type="spellEnd"/>
            <w:r w:rsidRPr="001403E8">
              <w:rPr>
                <w:rFonts w:ascii="Times New Roman" w:eastAsia="Times New Roman" w:hAnsi="Times New Roman" w:cs="Times New Roman"/>
                <w:lang w:eastAsia="ru-RU"/>
              </w:rPr>
              <w:t xml:space="preserve"> 4 в границах станции Гончарово Восточно – Сибирской железной дороги</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Администрация Шелеховского муниципального района</w:t>
            </w: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val="restart"/>
            <w:shd w:val="clear" w:color="auto" w:fill="auto"/>
            <w:vAlign w:val="center"/>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1403E8">
              <w:rPr>
                <w:rFonts w:ascii="Times New Roman" w:eastAsia="Calibri" w:hAnsi="Times New Roman" w:cs="Times New Roman"/>
                <w:sz w:val="24"/>
                <w:szCs w:val="24"/>
              </w:rPr>
              <w:t>Количество разработанных технических условий</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471"/>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131,1</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131,1</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71"/>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71"/>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71"/>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71"/>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71"/>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131,1</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131,1</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71"/>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1.1.36.</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highlight w:val="yellow"/>
                <w:lang w:eastAsia="ru-RU"/>
              </w:rPr>
            </w:pPr>
            <w:r w:rsidRPr="001403E8">
              <w:rPr>
                <w:rFonts w:ascii="Times New Roman" w:eastAsia="Times New Roman" w:hAnsi="Times New Roman" w:cs="Times New Roman"/>
                <w:lang w:eastAsia="ru-RU"/>
              </w:rPr>
              <w:t>Прохождение проверки достоверности сметной стоимости объектов капитального строительства в ГАУИО «Экспертиза в строительстве Иркутской области» «Строительство водопроводных сетей  в Шелеховском районе (</w:t>
            </w:r>
            <w:proofErr w:type="spellStart"/>
            <w:r w:rsidRPr="001403E8">
              <w:rPr>
                <w:rFonts w:ascii="Times New Roman" w:eastAsia="Times New Roman" w:hAnsi="Times New Roman" w:cs="Times New Roman"/>
                <w:lang w:eastAsia="ru-RU"/>
              </w:rPr>
              <w:t>с.Введенщина</w:t>
            </w:r>
            <w:proofErr w:type="spellEnd"/>
            <w:r w:rsidRPr="001403E8">
              <w:rPr>
                <w:rFonts w:ascii="Times New Roman" w:eastAsia="Times New Roman" w:hAnsi="Times New Roman" w:cs="Times New Roman"/>
                <w:lang w:eastAsia="ru-RU"/>
              </w:rPr>
              <w:t xml:space="preserve"> -</w:t>
            </w:r>
            <w:proofErr w:type="spellStart"/>
            <w:r w:rsidRPr="001403E8">
              <w:rPr>
                <w:rFonts w:ascii="Times New Roman" w:eastAsia="Times New Roman" w:hAnsi="Times New Roman" w:cs="Times New Roman"/>
                <w:lang w:eastAsia="ru-RU"/>
              </w:rPr>
              <w:t>с.Баклаши</w:t>
            </w:r>
            <w:proofErr w:type="spellEnd"/>
            <w:r w:rsidRPr="001403E8">
              <w:rPr>
                <w:rFonts w:ascii="Times New Roman" w:eastAsia="Times New Roman" w:hAnsi="Times New Roman" w:cs="Times New Roman"/>
                <w:lang w:eastAsia="ru-RU"/>
              </w:rPr>
              <w:t>)»</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1403E8">
              <w:rPr>
                <w:rFonts w:ascii="Times New Roman" w:eastAsia="Calibri" w:hAnsi="Times New Roman" w:cs="Times New Roman"/>
                <w:sz w:val="24"/>
                <w:szCs w:val="24"/>
              </w:rPr>
              <w:t>Количество объектов, по которым</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Calibri" w:hAnsi="Times New Roman" w:cs="Times New Roman"/>
                <w:spacing w:val="2"/>
                <w:sz w:val="24"/>
                <w:szCs w:val="24"/>
              </w:rPr>
              <w:t>пройдена проверка достоверности сметной стоимости объектов капитального строительства</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6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38"/>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1.1.37.</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Прохождение государственной экспертизы проектной документации и результатов инженерных изысканий по объекту «Строительство водопроводных сетей  в Шелеховском районе (с. Введенщина -с. Баклаши)»</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1403E8">
              <w:rPr>
                <w:rFonts w:ascii="Times New Roman" w:eastAsia="Calibri" w:hAnsi="Times New Roman" w:cs="Times New Roman"/>
                <w:sz w:val="24"/>
                <w:szCs w:val="24"/>
              </w:rPr>
              <w:t>Количество объектов, по которым</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Calibri" w:hAnsi="Times New Roman" w:cs="Times New Roman"/>
                <w:spacing w:val="2"/>
                <w:sz w:val="24"/>
                <w:szCs w:val="24"/>
              </w:rPr>
              <w:t xml:space="preserve">пройдена </w:t>
            </w:r>
            <w:r w:rsidRPr="001403E8">
              <w:rPr>
                <w:rFonts w:ascii="Times New Roman" w:eastAsia="Times New Roman" w:hAnsi="Times New Roman" w:cs="Times New Roman"/>
                <w:lang w:eastAsia="ru-RU"/>
              </w:rPr>
              <w:t>государственная экспертиза проектной документации и результатов инженерных изысканий</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43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3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3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3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3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3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02"/>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1.1.38.</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Прохождение государственной экологической экспертизы по проектной документации «Строительство водопроводных сетей  в Шелеховском районе (с. Введенщина -с. Баклаши)»</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1403E8">
              <w:rPr>
                <w:rFonts w:ascii="Times New Roman" w:eastAsia="Calibri" w:hAnsi="Times New Roman" w:cs="Times New Roman"/>
                <w:sz w:val="24"/>
                <w:szCs w:val="24"/>
              </w:rPr>
              <w:t>Количество объектов, по которым</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Calibri" w:hAnsi="Times New Roman" w:cs="Times New Roman"/>
                <w:spacing w:val="2"/>
                <w:sz w:val="24"/>
                <w:szCs w:val="24"/>
              </w:rPr>
              <w:t xml:space="preserve">пройдена </w:t>
            </w:r>
            <w:r w:rsidRPr="001403E8">
              <w:rPr>
                <w:rFonts w:ascii="Times New Roman" w:eastAsia="Times New Roman" w:hAnsi="Times New Roman" w:cs="Times New Roman"/>
                <w:lang w:eastAsia="ru-RU"/>
              </w:rPr>
              <w:t>государственная экологическая экспертиза проектной документации</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398"/>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350,0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350,0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398"/>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398"/>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398"/>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398"/>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398"/>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350,0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350,0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91"/>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1.1.39.</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Разработка проекта планировки и проекта межевания территории для реализации мероприятия по объекту «Строительство водопроводных сетей  в Шелеховском районе (с. Введенщина – с. Баклаши)»</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Администрация Шелеховского муниципального района</w:t>
            </w: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обследованных объектов</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28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565,1</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565,1</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8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8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8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8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89"/>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565,1</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565,1</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8"/>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1.1.40.</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Строительство водопроводных сетей  в Шелеховском районе (с. Введенщина -с. Баклаши)</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построенных объектов</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194,0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194,0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194,0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194,0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9"/>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1.1.41.</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Строительный контроль по капитальному ремонту канализационного коллектора системы КНС п. Чистые Ключи</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1403E8">
              <w:rPr>
                <w:rFonts w:ascii="Times New Roman" w:eastAsia="Calibri" w:hAnsi="Times New Roman" w:cs="Times New Roman"/>
                <w:sz w:val="24"/>
                <w:szCs w:val="24"/>
              </w:rPr>
              <w:t>Количество объектов, по которым</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Calibri" w:hAnsi="Times New Roman" w:cs="Times New Roman"/>
                <w:spacing w:val="2"/>
                <w:sz w:val="24"/>
                <w:szCs w:val="24"/>
              </w:rPr>
              <w:t>пройден строительный контроль</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216"/>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6"/>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1 564,2</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1 564,2</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6"/>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6"/>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6"/>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16"/>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1 564,2</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1 564,2</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8"/>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1.1.42.</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Техническое обследование и разработка схем теплоснабжения сельских поселений, входящих в состав Шелеховского района</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Администрация Шелеховского муниципального района</w:t>
            </w: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разработанных схем</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 ед.</w:t>
            </w: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1 300,0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1 300,0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1 300,0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1 300,0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1.1.43.</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Разработка проекта зон санитарной охраны источника водоснабжения: скважины № 1, 2, 3 расположенные по адресу: Шелеховский район, п. Подкаменная, в том числе проведение экспертизы проекта, лабораторные исследования воды, разработка программы</w:t>
            </w:r>
            <w:r w:rsidRPr="001403E8">
              <w:rPr>
                <w:rFonts w:ascii="Times New Roman" w:eastAsia="Times New Roman" w:hAnsi="Times New Roman" w:cs="Times New Roman"/>
                <w:sz w:val="24"/>
                <w:szCs w:val="24"/>
                <w:lang w:eastAsia="ru-RU"/>
              </w:rPr>
              <w:t xml:space="preserve"> л</w:t>
            </w:r>
            <w:r w:rsidRPr="001403E8">
              <w:rPr>
                <w:rFonts w:ascii="Times New Roman" w:eastAsia="Times New Roman" w:hAnsi="Times New Roman" w:cs="Times New Roman"/>
                <w:lang w:eastAsia="ru-RU"/>
              </w:rPr>
              <w:t>окального мониторинга состояния эксплуатационных горизонтов подземных вод на участок недр местного значения «Подкаменный-523»</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160,5</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160,5</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разработанных проектов зон санитарной охраны</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ед.</w:t>
            </w: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160,5</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160,5</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1.1.44</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Выполнение археологической разведки земельного участка в районе строительства объекта «Строительство водопроводных сетей д. Олха» для получения историко – культурной экспертизы</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300,0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300,0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val="restart"/>
            <w:shd w:val="clear" w:color="auto" w:fill="auto"/>
            <w:vAlign w:val="center"/>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1403E8">
              <w:rPr>
                <w:rFonts w:ascii="Times New Roman" w:eastAsia="Calibri" w:hAnsi="Times New Roman" w:cs="Times New Roman"/>
                <w:sz w:val="24"/>
                <w:szCs w:val="24"/>
              </w:rPr>
              <w:t>Количество объектов, по которым</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Calibri" w:hAnsi="Times New Roman" w:cs="Times New Roman"/>
                <w:spacing w:val="2"/>
                <w:sz w:val="24"/>
                <w:szCs w:val="24"/>
              </w:rPr>
              <w:t>выполнена археологическая разведка земельного участка в районе строительства объекта</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300,0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300,0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1.1.45</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Выполнение археологической разведки земельного участка в районе строительства объекта «Строительство водопроводных сетей в Шелеховском районе (с. Введенщина - с. Баклаши)» для получения историко - культурной экспертизы</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450,0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450,0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val="restart"/>
            <w:shd w:val="clear" w:color="auto" w:fill="auto"/>
            <w:vAlign w:val="center"/>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Calibri" w:hAnsi="Times New Roman" w:cs="Times New Roman"/>
                <w:spacing w:val="2"/>
                <w:sz w:val="24"/>
                <w:szCs w:val="24"/>
              </w:rPr>
            </w:pPr>
            <w:r w:rsidRPr="001403E8">
              <w:rPr>
                <w:rFonts w:ascii="Times New Roman" w:eastAsia="Calibri" w:hAnsi="Times New Roman" w:cs="Times New Roman"/>
                <w:sz w:val="24"/>
                <w:szCs w:val="24"/>
              </w:rPr>
              <w:t>Количество объектов, по которым</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Calibri" w:hAnsi="Times New Roman" w:cs="Times New Roman"/>
                <w:spacing w:val="2"/>
                <w:sz w:val="24"/>
                <w:szCs w:val="24"/>
              </w:rPr>
              <w:t>выполнена археологическая разведка земельного участка в районе строительства объекта</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450,0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450,0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1.1.46</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Согласование проектной документации на объект «Капитальный ремонт водовода Шелехов – Чистые Ключи» от ВНС – 1 до резервуаров запаса холодной воды на Олхинской горе на пересечение трубопроводом железнодорожных путей на км 5205 пк4 в границах станции Гончарово Восточно – Сибирской железной дороги</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Администрация Шелеховского муниципального района</w:t>
            </w: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97,7</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97,7</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согласованной проектной документации</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spacing w:after="0" w:line="240" w:lineRule="auto"/>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spacing w:after="0" w:line="240" w:lineRule="auto"/>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spacing w:after="0" w:line="240" w:lineRule="auto"/>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spacing w:after="0" w:line="240" w:lineRule="auto"/>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spacing w:after="0" w:line="240" w:lineRule="auto"/>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97,7</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97,7</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1.1.47</w:t>
            </w:r>
          </w:p>
        </w:tc>
        <w:tc>
          <w:tcPr>
            <w:tcW w:w="926" w:type="pct"/>
            <w:gridSpan w:val="2"/>
            <w:vMerge w:val="restart"/>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Выдача технических условий на устройство пересечений водопровода по объекту: «Строительство водопроводных сетей в Шелеховском районе (с. Введенщина – с. Баклаши)» с  автомобильной дорогой общего пользования межмуниципального</w:t>
            </w:r>
          </w:p>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значения «Смоленщина – Введенщина – Чистые Ключи» на участках: км 14+800, км 16+063, км 16+538, км 16+584, км 17+852 в Шелеховском  районе Иркутской области</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Администрация Шелеховского муниципального района</w:t>
            </w: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40,0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40,0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выданных технических условий</w:t>
            </w:r>
          </w:p>
        </w:tc>
        <w:tc>
          <w:tcPr>
            <w:tcW w:w="581"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spacing w:after="0" w:line="240" w:lineRule="auto"/>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spacing w:after="0" w:line="240" w:lineRule="auto"/>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2022</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spacing w:after="0" w:line="240" w:lineRule="auto"/>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spacing w:after="0" w:line="240" w:lineRule="auto"/>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2024-2030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29" w:type="pct"/>
            <w:gridSpan w:val="3"/>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26" w:type="pct"/>
            <w:gridSpan w:val="2"/>
            <w:vMerge/>
            <w:shd w:val="clear" w:color="auto" w:fill="auto"/>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spacing w:after="0" w:line="240" w:lineRule="auto"/>
              <w:rPr>
                <w:rFonts w:ascii="Times New Roman" w:eastAsia="Times New Roman" w:hAnsi="Times New Roman" w:cs="Times New Roman"/>
                <w:sz w:val="24"/>
                <w:szCs w:val="24"/>
                <w:lang w:eastAsia="ru-RU"/>
              </w:rPr>
            </w:pPr>
          </w:p>
        </w:tc>
        <w:tc>
          <w:tcPr>
            <w:tcW w:w="361"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2019-2030</w:t>
            </w:r>
          </w:p>
        </w:tc>
        <w:tc>
          <w:tcPr>
            <w:tcW w:w="415"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40,0</w:t>
            </w:r>
          </w:p>
        </w:tc>
        <w:tc>
          <w:tcPr>
            <w:tcW w:w="31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61" w:type="pct"/>
            <w:gridSpan w:val="4"/>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41"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40,0</w:t>
            </w:r>
          </w:p>
        </w:tc>
        <w:tc>
          <w:tcPr>
            <w:tcW w:w="170"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81" w:type="pct"/>
            <w:gridSpan w:val="2"/>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552"/>
        </w:trPr>
        <w:tc>
          <w:tcPr>
            <w:tcW w:w="5000" w:type="pct"/>
            <w:gridSpan w:val="24"/>
            <w:shd w:val="clear" w:color="auto" w:fill="auto"/>
            <w:noWrap/>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bCs/>
                <w:lang w:eastAsia="ru-RU"/>
              </w:rPr>
            </w:pPr>
            <w:r w:rsidRPr="001403E8">
              <w:rPr>
                <w:rFonts w:ascii="Times New Roman" w:eastAsia="Times New Roman" w:hAnsi="Times New Roman" w:cs="Times New Roman"/>
                <w:b/>
                <w:bCs/>
                <w:lang w:eastAsia="ru-RU"/>
              </w:rPr>
              <w:t>Подпрограмма 2 «</w:t>
            </w:r>
            <w:r w:rsidRPr="001403E8">
              <w:rPr>
                <w:rFonts w:ascii="Times New Roman" w:eastAsia="Times New Roman" w:hAnsi="Times New Roman" w:cs="Times New Roman"/>
                <w:b/>
                <w:sz w:val="24"/>
                <w:szCs w:val="24"/>
                <w:lang w:eastAsia="ru-RU"/>
              </w:rPr>
              <w:t>Организация сбора, транспортирования и утилизации (захоронения) твердых коммунальных отходов с несанкционированных мест размещения отходов</w:t>
            </w:r>
            <w:r w:rsidRPr="001403E8">
              <w:rPr>
                <w:rFonts w:ascii="Times New Roman" w:eastAsia="Times New Roman" w:hAnsi="Times New Roman" w:cs="Times New Roman"/>
                <w:b/>
                <w:bCs/>
                <w:lang w:eastAsia="ru-RU"/>
              </w:rPr>
              <w:t>»</w:t>
            </w:r>
            <w:r w:rsidRPr="001403E8">
              <w:rPr>
                <w:rFonts w:ascii="Times New Roman" w:eastAsia="Times New Roman" w:hAnsi="Times New Roman" w:cs="Times New Roman"/>
                <w:sz w:val="24"/>
                <w:szCs w:val="24"/>
                <w:lang w:eastAsia="ru-RU"/>
              </w:rPr>
              <w:t xml:space="preserve"> </w:t>
            </w:r>
          </w:p>
        </w:tc>
      </w:tr>
      <w:tr w:rsidR="001403E8" w:rsidRPr="001403E8" w:rsidTr="00781AC1">
        <w:trPr>
          <w:trHeight w:val="20"/>
        </w:trPr>
        <w:tc>
          <w:tcPr>
            <w:tcW w:w="203" w:type="pct"/>
            <w:gridSpan w:val="2"/>
            <w:vMerge w:val="restar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w:t>
            </w:r>
          </w:p>
        </w:tc>
        <w:tc>
          <w:tcPr>
            <w:tcW w:w="952" w:type="pct"/>
            <w:gridSpan w:val="3"/>
            <w:vMerge w:val="restart"/>
            <w:shd w:val="clear" w:color="auto" w:fill="auto"/>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sz w:val="24"/>
                <w:szCs w:val="24"/>
                <w:lang w:eastAsia="ru-RU"/>
              </w:rPr>
              <w:t>Предотвращение вредного воздействия отходов на здоровье человека и окружающую среду на территории Шелеховского района</w:t>
            </w:r>
          </w:p>
        </w:tc>
        <w:tc>
          <w:tcPr>
            <w:tcW w:w="596" w:type="pct"/>
            <w:gridSpan w:val="3"/>
            <w:vMerge w:val="restart"/>
            <w:shd w:val="clear" w:color="auto" w:fill="auto"/>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8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2 071,0</w:t>
            </w:r>
          </w:p>
        </w:tc>
        <w:tc>
          <w:tcPr>
            <w:tcW w:w="30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1 796,7</w:t>
            </w:r>
          </w:p>
        </w:tc>
        <w:tc>
          <w:tcPr>
            <w:tcW w:w="316"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274,3</w:t>
            </w:r>
          </w:p>
        </w:tc>
        <w:tc>
          <w:tcPr>
            <w:tcW w:w="271"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hideMark/>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Количество объектов, по которым выполнены:</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spacing w:val="2"/>
                <w:sz w:val="24"/>
                <w:szCs w:val="24"/>
                <w:lang w:eastAsia="ru-RU"/>
              </w:rPr>
              <w:t xml:space="preserve">мероприятия по </w:t>
            </w:r>
            <w:r w:rsidRPr="001403E8">
              <w:rPr>
                <w:rFonts w:ascii="Times New Roman" w:eastAsia="Times New Roman" w:hAnsi="Times New Roman" w:cs="Times New Roman"/>
                <w:sz w:val="24"/>
                <w:szCs w:val="24"/>
                <w:lang w:eastAsia="ru-RU"/>
              </w:rPr>
              <w:t>сбору, транспортированию и утилизации (захоронению) твердых коммунальных отходов с несанкционированных мест размещения отходов</w:t>
            </w:r>
            <w:r w:rsidRPr="001403E8">
              <w:rPr>
                <w:rFonts w:ascii="Times New Roman" w:eastAsia="Times New Roman" w:hAnsi="Times New Roman" w:cs="Times New Roman"/>
                <w:lang w:eastAsia="ru-RU"/>
              </w:rPr>
              <w:t xml:space="preserve"> </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 xml:space="preserve">Количество обустроенных площадок  </w:t>
            </w:r>
          </w:p>
        </w:tc>
        <w:tc>
          <w:tcPr>
            <w:tcW w:w="555" w:type="pct"/>
            <w:vMerge w:val="restar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ед.</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 xml:space="preserve">             233 ед.</w:t>
            </w:r>
          </w:p>
        </w:tc>
      </w:tr>
      <w:tr w:rsidR="001403E8" w:rsidRPr="001403E8" w:rsidTr="00781AC1">
        <w:trPr>
          <w:trHeight w:val="20"/>
        </w:trPr>
        <w:tc>
          <w:tcPr>
            <w:tcW w:w="203"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6 172,0</w:t>
            </w:r>
          </w:p>
        </w:tc>
        <w:tc>
          <w:tcPr>
            <w:tcW w:w="30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6 172,0</w:t>
            </w:r>
          </w:p>
        </w:tc>
        <w:tc>
          <w:tcPr>
            <w:tcW w:w="271"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200,0</w:t>
            </w:r>
          </w:p>
        </w:tc>
        <w:tc>
          <w:tcPr>
            <w:tcW w:w="30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200,0</w:t>
            </w:r>
          </w:p>
        </w:tc>
        <w:tc>
          <w:tcPr>
            <w:tcW w:w="271"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200,0</w:t>
            </w:r>
          </w:p>
        </w:tc>
        <w:tc>
          <w:tcPr>
            <w:tcW w:w="30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200,0</w:t>
            </w:r>
          </w:p>
        </w:tc>
        <w:tc>
          <w:tcPr>
            <w:tcW w:w="271"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200,0</w:t>
            </w:r>
          </w:p>
        </w:tc>
        <w:tc>
          <w:tcPr>
            <w:tcW w:w="30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200,0</w:t>
            </w:r>
          </w:p>
        </w:tc>
        <w:tc>
          <w:tcPr>
            <w:tcW w:w="271"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1 400,0</w:t>
            </w:r>
          </w:p>
        </w:tc>
        <w:tc>
          <w:tcPr>
            <w:tcW w:w="30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1 400,0</w:t>
            </w:r>
          </w:p>
        </w:tc>
        <w:tc>
          <w:tcPr>
            <w:tcW w:w="271"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10 243,0</w:t>
            </w:r>
          </w:p>
        </w:tc>
        <w:tc>
          <w:tcPr>
            <w:tcW w:w="30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1 796,7</w:t>
            </w:r>
          </w:p>
        </w:tc>
        <w:tc>
          <w:tcPr>
            <w:tcW w:w="316"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8 446,3</w:t>
            </w:r>
          </w:p>
        </w:tc>
        <w:tc>
          <w:tcPr>
            <w:tcW w:w="271"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2.1.</w:t>
            </w:r>
          </w:p>
        </w:tc>
        <w:tc>
          <w:tcPr>
            <w:tcW w:w="952" w:type="pct"/>
            <w:gridSpan w:val="3"/>
            <w:vMerge w:val="restart"/>
            <w:shd w:val="clear" w:color="auto" w:fill="auto"/>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 xml:space="preserve">Снижение негативного влияния отходов на состояние окружающей среды </w:t>
            </w:r>
          </w:p>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val="restart"/>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8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52,2</w:t>
            </w:r>
          </w:p>
        </w:tc>
        <w:tc>
          <w:tcPr>
            <w:tcW w:w="304" w:type="pct"/>
            <w:gridSpan w:val="2"/>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289" w:type="pct"/>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6"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52,2</w:t>
            </w:r>
          </w:p>
        </w:tc>
        <w:tc>
          <w:tcPr>
            <w:tcW w:w="271"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32,5</w:t>
            </w:r>
          </w:p>
        </w:tc>
        <w:tc>
          <w:tcPr>
            <w:tcW w:w="304" w:type="pct"/>
            <w:gridSpan w:val="2"/>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289" w:type="pct"/>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6"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32,5</w:t>
            </w:r>
          </w:p>
        </w:tc>
        <w:tc>
          <w:tcPr>
            <w:tcW w:w="271"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200,0</w:t>
            </w:r>
          </w:p>
        </w:tc>
        <w:tc>
          <w:tcPr>
            <w:tcW w:w="304" w:type="pct"/>
            <w:gridSpan w:val="2"/>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289" w:type="pct"/>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6"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200,0</w:t>
            </w:r>
          </w:p>
        </w:tc>
        <w:tc>
          <w:tcPr>
            <w:tcW w:w="271"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200,0</w:t>
            </w:r>
          </w:p>
        </w:tc>
        <w:tc>
          <w:tcPr>
            <w:tcW w:w="304" w:type="pct"/>
            <w:gridSpan w:val="2"/>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289" w:type="pct"/>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6"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200,0</w:t>
            </w:r>
          </w:p>
        </w:tc>
        <w:tc>
          <w:tcPr>
            <w:tcW w:w="271"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200,0</w:t>
            </w:r>
          </w:p>
        </w:tc>
        <w:tc>
          <w:tcPr>
            <w:tcW w:w="304" w:type="pct"/>
            <w:gridSpan w:val="2"/>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289" w:type="pct"/>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6"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200,0</w:t>
            </w:r>
          </w:p>
        </w:tc>
        <w:tc>
          <w:tcPr>
            <w:tcW w:w="271"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1 400,0</w:t>
            </w:r>
          </w:p>
        </w:tc>
        <w:tc>
          <w:tcPr>
            <w:tcW w:w="304" w:type="pct"/>
            <w:gridSpan w:val="2"/>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289" w:type="pct"/>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6"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1400,0</w:t>
            </w:r>
          </w:p>
        </w:tc>
        <w:tc>
          <w:tcPr>
            <w:tcW w:w="271"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2 084,7</w:t>
            </w:r>
          </w:p>
        </w:tc>
        <w:tc>
          <w:tcPr>
            <w:tcW w:w="304" w:type="pct"/>
            <w:gridSpan w:val="2"/>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289" w:type="pct"/>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6"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2 084,7</w:t>
            </w:r>
          </w:p>
        </w:tc>
        <w:tc>
          <w:tcPr>
            <w:tcW w:w="271"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8"/>
        </w:trPr>
        <w:tc>
          <w:tcPr>
            <w:tcW w:w="203" w:type="pct"/>
            <w:gridSpan w:val="2"/>
            <w:vMerge w:val="restart"/>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2.1.1.</w:t>
            </w:r>
          </w:p>
        </w:tc>
        <w:tc>
          <w:tcPr>
            <w:tcW w:w="952" w:type="pct"/>
            <w:gridSpan w:val="3"/>
            <w:vMerge w:val="restart"/>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Проведение мероприятий (конкурсов, акций, субботник)</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52,2</w:t>
            </w:r>
          </w:p>
        </w:tc>
        <w:tc>
          <w:tcPr>
            <w:tcW w:w="30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289"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52,2</w:t>
            </w:r>
          </w:p>
        </w:tc>
        <w:tc>
          <w:tcPr>
            <w:tcW w:w="271"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акций, мероприятий</w:t>
            </w:r>
          </w:p>
        </w:tc>
        <w:tc>
          <w:tcPr>
            <w:tcW w:w="555" w:type="pct"/>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ед.</w:t>
            </w:r>
          </w:p>
        </w:tc>
      </w:tr>
      <w:tr w:rsidR="001403E8" w:rsidRPr="001403E8" w:rsidTr="00781AC1">
        <w:trPr>
          <w:trHeight w:val="197"/>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32,5</w:t>
            </w:r>
          </w:p>
        </w:tc>
        <w:tc>
          <w:tcPr>
            <w:tcW w:w="30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289"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32,5</w:t>
            </w:r>
          </w:p>
        </w:tc>
        <w:tc>
          <w:tcPr>
            <w:tcW w:w="271"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200,0</w:t>
            </w:r>
          </w:p>
        </w:tc>
        <w:tc>
          <w:tcPr>
            <w:tcW w:w="30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289"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200,0</w:t>
            </w:r>
          </w:p>
        </w:tc>
        <w:tc>
          <w:tcPr>
            <w:tcW w:w="271"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200,0</w:t>
            </w:r>
          </w:p>
        </w:tc>
        <w:tc>
          <w:tcPr>
            <w:tcW w:w="30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289"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200,0</w:t>
            </w:r>
          </w:p>
        </w:tc>
        <w:tc>
          <w:tcPr>
            <w:tcW w:w="271"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200,0</w:t>
            </w:r>
          </w:p>
        </w:tc>
        <w:tc>
          <w:tcPr>
            <w:tcW w:w="30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289"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200,0</w:t>
            </w:r>
          </w:p>
        </w:tc>
        <w:tc>
          <w:tcPr>
            <w:tcW w:w="271"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1 400,0</w:t>
            </w:r>
          </w:p>
        </w:tc>
        <w:tc>
          <w:tcPr>
            <w:tcW w:w="30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289"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1400,0</w:t>
            </w:r>
          </w:p>
        </w:tc>
        <w:tc>
          <w:tcPr>
            <w:tcW w:w="271"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2 084,7</w:t>
            </w:r>
          </w:p>
        </w:tc>
        <w:tc>
          <w:tcPr>
            <w:tcW w:w="30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289"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2 084,7</w:t>
            </w:r>
          </w:p>
        </w:tc>
        <w:tc>
          <w:tcPr>
            <w:tcW w:w="271"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8"/>
        </w:trPr>
        <w:tc>
          <w:tcPr>
            <w:tcW w:w="203"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2.2.</w:t>
            </w:r>
          </w:p>
        </w:tc>
        <w:tc>
          <w:tcPr>
            <w:tcW w:w="952" w:type="pct"/>
            <w:gridSpan w:val="3"/>
            <w:vMerge w:val="restart"/>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bCs/>
                <w:sz w:val="24"/>
                <w:szCs w:val="24"/>
                <w:lang w:eastAsia="ru-RU"/>
              </w:rPr>
              <w:t>Уменьшение количества несанкционированных мест размещения твердых коммунальных отходов.</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bCs/>
                <w:lang w:eastAsia="ru-RU"/>
              </w:rPr>
              <w:t>Количество несанкционированных мест размещения твердых коммунальных отходов.</w:t>
            </w:r>
          </w:p>
        </w:tc>
        <w:tc>
          <w:tcPr>
            <w:tcW w:w="555" w:type="pct"/>
            <w:vMerge w:val="restar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ед.</w:t>
            </w:r>
          </w:p>
        </w:tc>
      </w:tr>
      <w:tr w:rsidR="001403E8" w:rsidRPr="001403E8" w:rsidTr="00781AC1">
        <w:trPr>
          <w:trHeight w:val="197"/>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473,8</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473,8</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473,8</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473,8</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8"/>
        </w:trPr>
        <w:tc>
          <w:tcPr>
            <w:tcW w:w="203" w:type="pct"/>
            <w:gridSpan w:val="2"/>
            <w:vMerge w:val="restart"/>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2.2.1.</w:t>
            </w:r>
          </w:p>
        </w:tc>
        <w:tc>
          <w:tcPr>
            <w:tcW w:w="952" w:type="pct"/>
            <w:gridSpan w:val="3"/>
            <w:vMerge w:val="restart"/>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Очистка мест несанкционированного размещения отходов (в том числе выполнение проектных, изыскательских и маркшейдерских работ)</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Количество объектов, по которым выполнены:</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spacing w:val="2"/>
                <w:sz w:val="24"/>
                <w:szCs w:val="24"/>
                <w:lang w:eastAsia="ru-RU"/>
              </w:rPr>
              <w:t xml:space="preserve">мероприятия по </w:t>
            </w:r>
            <w:r w:rsidRPr="001403E8">
              <w:rPr>
                <w:rFonts w:ascii="Times New Roman" w:eastAsia="Times New Roman" w:hAnsi="Times New Roman" w:cs="Times New Roman"/>
                <w:sz w:val="24"/>
                <w:szCs w:val="24"/>
                <w:lang w:eastAsia="ru-RU"/>
              </w:rPr>
              <w:t>сбору, транспортированию и утилизации (захоронению) твердых коммунальных отходов с несанкционированных мест размещения отходов</w:t>
            </w:r>
            <w:r w:rsidRPr="001403E8">
              <w:rPr>
                <w:rFonts w:ascii="Times New Roman" w:eastAsia="Times New Roman" w:hAnsi="Times New Roman" w:cs="Times New Roman"/>
                <w:lang w:eastAsia="ru-RU"/>
              </w:rPr>
              <w:t xml:space="preserve"> </w:t>
            </w:r>
          </w:p>
        </w:tc>
        <w:tc>
          <w:tcPr>
            <w:tcW w:w="555" w:type="pct"/>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ед.</w:t>
            </w:r>
          </w:p>
        </w:tc>
      </w:tr>
      <w:tr w:rsidR="001403E8" w:rsidRPr="001403E8" w:rsidTr="00781AC1">
        <w:trPr>
          <w:trHeight w:val="197"/>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473,8</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473,8</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205"/>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473,8</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473,8</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2.3.</w:t>
            </w:r>
          </w:p>
        </w:tc>
        <w:tc>
          <w:tcPr>
            <w:tcW w:w="952" w:type="pct"/>
            <w:gridSpan w:val="3"/>
            <w:vMerge w:val="restart"/>
            <w:shd w:val="clear" w:color="auto" w:fill="auto"/>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Обустройство контейнерных площадок, мусороперегрузочных и мусоросортировочных станций ТКО</w:t>
            </w:r>
          </w:p>
        </w:tc>
        <w:tc>
          <w:tcPr>
            <w:tcW w:w="596" w:type="pct"/>
            <w:gridSpan w:val="3"/>
            <w:vMerge w:val="restart"/>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8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2 018,8</w:t>
            </w:r>
          </w:p>
        </w:tc>
        <w:tc>
          <w:tcPr>
            <w:tcW w:w="304" w:type="pct"/>
            <w:gridSpan w:val="2"/>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1 796,7</w:t>
            </w:r>
          </w:p>
        </w:tc>
        <w:tc>
          <w:tcPr>
            <w:tcW w:w="316" w:type="pct"/>
            <w:gridSpan w:val="3"/>
            <w:shd w:val="clear" w:color="auto" w:fill="auto"/>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222,1</w:t>
            </w:r>
          </w:p>
        </w:tc>
        <w:tc>
          <w:tcPr>
            <w:tcW w:w="271"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5 665,7</w:t>
            </w:r>
          </w:p>
        </w:tc>
        <w:tc>
          <w:tcPr>
            <w:tcW w:w="30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5 665,7</w:t>
            </w:r>
          </w:p>
        </w:tc>
        <w:tc>
          <w:tcPr>
            <w:tcW w:w="271"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2"/>
        </w:trPr>
        <w:tc>
          <w:tcPr>
            <w:tcW w:w="203"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7 684,5</w:t>
            </w:r>
          </w:p>
        </w:tc>
        <w:tc>
          <w:tcPr>
            <w:tcW w:w="30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1 796,7</w:t>
            </w:r>
          </w:p>
        </w:tc>
        <w:tc>
          <w:tcPr>
            <w:tcW w:w="316"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5 887,8</w:t>
            </w:r>
          </w:p>
        </w:tc>
        <w:tc>
          <w:tcPr>
            <w:tcW w:w="271"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55" w:type="pct"/>
            <w:vMerge/>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8"/>
        </w:trPr>
        <w:tc>
          <w:tcPr>
            <w:tcW w:w="203" w:type="pct"/>
            <w:gridSpan w:val="2"/>
            <w:vMerge w:val="restart"/>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2.3.1</w:t>
            </w:r>
          </w:p>
        </w:tc>
        <w:tc>
          <w:tcPr>
            <w:tcW w:w="952" w:type="pct"/>
            <w:gridSpan w:val="3"/>
            <w:vMerge w:val="restart"/>
            <w:shd w:val="clear" w:color="auto" w:fill="auto"/>
            <w:vAlign w:val="center"/>
          </w:tcPr>
          <w:p w:rsidR="001403E8" w:rsidRPr="001403E8" w:rsidRDefault="001403E8" w:rsidP="001403E8">
            <w:pPr>
              <w:widowControl w:val="0"/>
              <w:autoSpaceDE w:val="0"/>
              <w:autoSpaceDN w:val="0"/>
              <w:adjustRightInd w:val="0"/>
              <w:spacing w:after="0" w:line="240" w:lineRule="auto"/>
              <w:ind w:left="2"/>
              <w:jc w:val="both"/>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Создание мест (площадок) накопления твердых коммунальных отходов:</w:t>
            </w:r>
          </w:p>
          <w:p w:rsidR="001403E8" w:rsidRPr="001403E8" w:rsidRDefault="001403E8" w:rsidP="001403E8">
            <w:pPr>
              <w:widowControl w:val="0"/>
              <w:autoSpaceDE w:val="0"/>
              <w:autoSpaceDN w:val="0"/>
              <w:adjustRightInd w:val="0"/>
              <w:spacing w:after="0" w:line="240" w:lineRule="auto"/>
              <w:ind w:left="2"/>
              <w:jc w:val="both"/>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приобретение контейнеров;</w:t>
            </w:r>
          </w:p>
          <w:p w:rsidR="001403E8" w:rsidRPr="001403E8" w:rsidRDefault="001403E8" w:rsidP="001403E8">
            <w:pPr>
              <w:shd w:val="clear" w:color="auto" w:fill="FFFFFF"/>
              <w:spacing w:after="0" w:line="240" w:lineRule="auto"/>
              <w:ind w:left="2"/>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создание контейнерных</w:t>
            </w:r>
            <w:r w:rsidRPr="001403E8">
              <w:rPr>
                <w:rFonts w:ascii="Times New Roman" w:eastAsia="Times New Roman" w:hAnsi="Times New Roman" w:cs="Times New Roman"/>
                <w:sz w:val="28"/>
                <w:szCs w:val="28"/>
                <w:lang w:eastAsia="ru-RU"/>
              </w:rPr>
              <w:t xml:space="preserve"> </w:t>
            </w:r>
            <w:r w:rsidRPr="001403E8">
              <w:rPr>
                <w:rFonts w:ascii="Times New Roman" w:eastAsia="Times New Roman" w:hAnsi="Times New Roman" w:cs="Times New Roman"/>
                <w:lang w:eastAsia="ru-RU"/>
              </w:rPr>
              <w:t>площадок</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2 018,8</w:t>
            </w:r>
          </w:p>
        </w:tc>
        <w:tc>
          <w:tcPr>
            <w:tcW w:w="304" w:type="pct"/>
            <w:gridSpan w:val="2"/>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1 796,7</w:t>
            </w:r>
          </w:p>
        </w:tc>
        <w:tc>
          <w:tcPr>
            <w:tcW w:w="316"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222,1</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 xml:space="preserve">Количество обустроенных площадок  </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приобретенных контейнеров</w:t>
            </w:r>
          </w:p>
        </w:tc>
        <w:tc>
          <w:tcPr>
            <w:tcW w:w="555" w:type="pct"/>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 ед.</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74 шт.</w:t>
            </w:r>
          </w:p>
        </w:tc>
      </w:tr>
      <w:tr w:rsidR="001403E8" w:rsidRPr="001403E8" w:rsidTr="00781AC1">
        <w:trPr>
          <w:trHeight w:val="252"/>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4 416,0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4 416,0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2"/>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6 434,8</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1 796,7</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4 638,1</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8"/>
        </w:trPr>
        <w:tc>
          <w:tcPr>
            <w:tcW w:w="203" w:type="pct"/>
            <w:gridSpan w:val="2"/>
            <w:vMerge w:val="restart"/>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2.3.2</w:t>
            </w:r>
          </w:p>
        </w:tc>
        <w:tc>
          <w:tcPr>
            <w:tcW w:w="952" w:type="pct"/>
            <w:gridSpan w:val="3"/>
            <w:vMerge w:val="restart"/>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Содержание мест (площадок) твердых коммунальных отходов</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1 249,7</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 xml:space="preserve"> 1 249,7</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197"/>
        </w:trPr>
        <w:tc>
          <w:tcPr>
            <w:tcW w:w="203" w:type="pct"/>
            <w:gridSpan w:val="2"/>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952" w:type="pct"/>
            <w:gridSpan w:val="3"/>
            <w:vMerge/>
            <w:shd w:val="clear" w:color="auto" w:fill="auto"/>
            <w:vAlign w:val="center"/>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1 249,7</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1 249,7</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5000" w:type="pct"/>
            <w:gridSpan w:val="24"/>
            <w:shd w:val="clear" w:color="auto" w:fill="auto"/>
            <w:noWrap/>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bCs/>
                <w:lang w:eastAsia="ru-RU"/>
              </w:rPr>
            </w:pPr>
            <w:r w:rsidRPr="001403E8">
              <w:rPr>
                <w:rFonts w:ascii="Times New Roman" w:eastAsia="Times New Roman" w:hAnsi="Times New Roman" w:cs="Times New Roman"/>
                <w:b/>
                <w:bCs/>
                <w:lang w:eastAsia="ru-RU"/>
              </w:rPr>
              <w:t>Подпрограмма 3 «</w:t>
            </w:r>
            <w:r w:rsidRPr="001403E8">
              <w:rPr>
                <w:rFonts w:ascii="Times New Roman" w:eastAsia="Times New Roman" w:hAnsi="Times New Roman" w:cs="Times New Roman"/>
                <w:b/>
                <w:sz w:val="24"/>
                <w:szCs w:val="24"/>
                <w:lang w:eastAsia="ru-RU"/>
              </w:rPr>
              <w:t>Энергосбережение и повышение энергетической эффективности объектов Шелеховского района</w:t>
            </w:r>
            <w:r w:rsidRPr="001403E8">
              <w:rPr>
                <w:rFonts w:ascii="Times New Roman" w:eastAsia="Times New Roman" w:hAnsi="Times New Roman" w:cs="Times New Roman"/>
                <w:b/>
                <w:bCs/>
                <w:lang w:eastAsia="ru-RU"/>
              </w:rPr>
              <w:t>»</w:t>
            </w:r>
            <w:r w:rsidRPr="001403E8">
              <w:rPr>
                <w:rFonts w:ascii="Times New Roman" w:eastAsia="Times New Roman" w:hAnsi="Times New Roman" w:cs="Times New Roman"/>
                <w:sz w:val="24"/>
                <w:szCs w:val="24"/>
                <w:lang w:eastAsia="ru-RU"/>
              </w:rPr>
              <w:t xml:space="preserve"> </w:t>
            </w:r>
          </w:p>
        </w:tc>
      </w:tr>
      <w:tr w:rsidR="001403E8" w:rsidRPr="001403E8" w:rsidTr="00781AC1">
        <w:trPr>
          <w:trHeight w:val="20"/>
        </w:trPr>
        <w:tc>
          <w:tcPr>
            <w:tcW w:w="203" w:type="pct"/>
            <w:gridSpan w:val="2"/>
            <w:vMerge w:val="restart"/>
            <w:shd w:val="clear" w:color="auto" w:fill="auto"/>
            <w:hideMark/>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w:t>
            </w:r>
          </w:p>
        </w:tc>
        <w:tc>
          <w:tcPr>
            <w:tcW w:w="952" w:type="pct"/>
            <w:gridSpan w:val="3"/>
            <w:vMerge w:val="restart"/>
            <w:shd w:val="clear" w:color="auto" w:fill="auto"/>
            <w:hideMark/>
          </w:tcPr>
          <w:p w:rsidR="001403E8" w:rsidRPr="001403E8" w:rsidRDefault="001403E8" w:rsidP="001403E8">
            <w:pPr>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bCs/>
                <w:iCs/>
                <w:sz w:val="24"/>
                <w:szCs w:val="24"/>
                <w:lang w:eastAsia="ru-RU"/>
              </w:rPr>
              <w:t>Стимулирование энергосбережения и повышение энергетической эффективности Шелеховского района</w:t>
            </w:r>
          </w:p>
        </w:tc>
        <w:tc>
          <w:tcPr>
            <w:tcW w:w="596" w:type="pct"/>
            <w:gridSpan w:val="3"/>
            <w:vMerge w:val="restart"/>
            <w:shd w:val="clear" w:color="auto" w:fill="auto"/>
            <w:hideMark/>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 Управление образования Отдел культуры</w:t>
            </w:r>
          </w:p>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по экономике</w:t>
            </w:r>
          </w:p>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493,0</w:t>
            </w:r>
          </w:p>
        </w:tc>
        <w:tc>
          <w:tcPr>
            <w:tcW w:w="304" w:type="pct"/>
            <w:gridSpan w:val="2"/>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493,0</w:t>
            </w:r>
          </w:p>
        </w:tc>
        <w:tc>
          <w:tcPr>
            <w:tcW w:w="271" w:type="pct"/>
            <w:gridSpan w:val="3"/>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val="restart"/>
            <w:shd w:val="clear" w:color="auto" w:fill="auto"/>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Сохранение расходов энергетических ресурсов муниципальных учреждений, органов местного самоуправления в сопоставимых условиях</w:t>
            </w:r>
            <w:r w:rsidRPr="001403E8">
              <w:rPr>
                <w:rFonts w:ascii="Times New Roman" w:eastAsia="Times New Roman" w:hAnsi="Times New Roman" w:cs="Times New Roman"/>
                <w:lang w:eastAsia="ru-RU"/>
              </w:rPr>
              <w:br/>
              <w:t xml:space="preserve"> </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Повышение уровня оснащенности муниципальных организаций приборами учета используемых энергетических ресурсов на конец 2014 года:</w:t>
            </w:r>
            <w:r w:rsidRPr="001403E8">
              <w:rPr>
                <w:rFonts w:ascii="Times New Roman" w:eastAsia="Times New Roman" w:hAnsi="Times New Roman" w:cs="Times New Roman"/>
                <w:lang w:eastAsia="ru-RU"/>
              </w:rPr>
              <w:br/>
              <w:t xml:space="preserve"> - холодной воды,</w:t>
            </w:r>
            <w:r w:rsidRPr="001403E8">
              <w:rPr>
                <w:rFonts w:ascii="Times New Roman" w:eastAsia="Times New Roman" w:hAnsi="Times New Roman" w:cs="Times New Roman"/>
                <w:lang w:eastAsia="ru-RU"/>
              </w:rPr>
              <w:br/>
              <w:t xml:space="preserve"> - горячей воды,</w:t>
            </w:r>
            <w:r w:rsidRPr="001403E8">
              <w:rPr>
                <w:rFonts w:ascii="Times New Roman" w:eastAsia="Times New Roman" w:hAnsi="Times New Roman" w:cs="Times New Roman"/>
                <w:lang w:eastAsia="ru-RU"/>
              </w:rPr>
              <w:br/>
              <w:t xml:space="preserve"> - тепловой энергии,</w:t>
            </w:r>
            <w:r w:rsidRPr="001403E8">
              <w:rPr>
                <w:rFonts w:ascii="Times New Roman" w:eastAsia="Times New Roman" w:hAnsi="Times New Roman" w:cs="Times New Roman"/>
                <w:lang w:eastAsia="ru-RU"/>
              </w:rPr>
              <w:br/>
              <w:t xml:space="preserve"> - электрической энергии</w:t>
            </w:r>
          </w:p>
        </w:tc>
        <w:tc>
          <w:tcPr>
            <w:tcW w:w="555" w:type="pct"/>
            <w:vMerge w:val="restart"/>
            <w:shd w:val="clear" w:color="auto" w:fill="auto"/>
            <w:hideMark/>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 xml:space="preserve">- 15% от фактического уровня потребления в 2018 году </w:t>
            </w:r>
          </w:p>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с 85,3% до 95,0%,</w:t>
            </w:r>
            <w:r w:rsidRPr="001403E8">
              <w:rPr>
                <w:rFonts w:ascii="Times New Roman" w:eastAsia="Times New Roman" w:hAnsi="Times New Roman" w:cs="Times New Roman"/>
                <w:lang w:eastAsia="ru-RU"/>
              </w:rPr>
              <w:br/>
              <w:t>с 89,3% до 95,0%,</w:t>
            </w:r>
            <w:r w:rsidRPr="001403E8">
              <w:rPr>
                <w:rFonts w:ascii="Times New Roman" w:eastAsia="Times New Roman" w:hAnsi="Times New Roman" w:cs="Times New Roman"/>
                <w:lang w:eastAsia="ru-RU"/>
              </w:rPr>
              <w:br/>
              <w:t>с 54,4% до 75,0%,</w:t>
            </w:r>
            <w:r w:rsidRPr="001403E8">
              <w:rPr>
                <w:rFonts w:ascii="Times New Roman" w:eastAsia="Times New Roman" w:hAnsi="Times New Roman" w:cs="Times New Roman"/>
                <w:lang w:eastAsia="ru-RU"/>
              </w:rPr>
              <w:br/>
              <w:t>с 90,6% до 96,5%.</w:t>
            </w: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649,7</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649,7</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946,0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946,0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914,0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914,0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914,0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914,0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6 398,0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6 398,0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10 314,7</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10 314,7</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3.1.</w:t>
            </w:r>
          </w:p>
        </w:tc>
        <w:tc>
          <w:tcPr>
            <w:tcW w:w="952" w:type="pct"/>
            <w:gridSpan w:val="3"/>
            <w:vMerge w:val="restart"/>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Организационные мероприятия по энергосбережению в организациях с участием муниципального образования и повышению энергетической эффективности этих организаций</w:t>
            </w:r>
          </w:p>
        </w:tc>
        <w:tc>
          <w:tcPr>
            <w:tcW w:w="596" w:type="pct"/>
            <w:gridSpan w:val="3"/>
            <w:vMerge w:val="restart"/>
            <w:shd w:val="clear" w:color="auto" w:fill="auto"/>
            <w:vAlign w:val="center"/>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 Управление образования Отдел культуры</w:t>
            </w: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val="restart"/>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55" w:type="pct"/>
            <w:vMerge w:val="restart"/>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3.1.1</w:t>
            </w:r>
          </w:p>
        </w:tc>
        <w:tc>
          <w:tcPr>
            <w:tcW w:w="952" w:type="pct"/>
            <w:gridSpan w:val="3"/>
            <w:vMerge w:val="restart"/>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tc>
        <w:tc>
          <w:tcPr>
            <w:tcW w:w="596" w:type="pct"/>
            <w:gridSpan w:val="3"/>
            <w:vMerge w:val="restart"/>
            <w:shd w:val="clear" w:color="auto" w:fill="auto"/>
            <w:vAlign w:val="center"/>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 Управление образования Отдел культуры</w:t>
            </w: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Ведение учета расходования всех энергетических ресурсов согласно приборам учета</w:t>
            </w:r>
          </w:p>
        </w:tc>
        <w:tc>
          <w:tcPr>
            <w:tcW w:w="555" w:type="pct"/>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100%</w:t>
            </w: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vAlign w:val="center"/>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vAlign w:val="center"/>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vAlign w:val="center"/>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vAlign w:val="center"/>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vAlign w:val="center"/>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vAlign w:val="center"/>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3.1.2</w:t>
            </w:r>
          </w:p>
        </w:tc>
        <w:tc>
          <w:tcPr>
            <w:tcW w:w="952" w:type="pct"/>
            <w:gridSpan w:val="3"/>
            <w:vMerge w:val="restart"/>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Обеспечение сохранения муниципальными учреждениями в сопоставимых условиях достигнутых объемов потребленных воды, тепловой энергии, электрической энергии на требуемом уровне</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образования Отдел культуры</w:t>
            </w: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Сохранение фактического потребления энергетических ресурсов, уточненного на сопоставимые условия, на требуемом уровне</w:t>
            </w:r>
          </w:p>
        </w:tc>
        <w:tc>
          <w:tcPr>
            <w:tcW w:w="555" w:type="pct"/>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-15% от объема фактически потребленного в 2018 году</w:t>
            </w: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shd w:val="clear" w:color="auto" w:fill="auto"/>
          </w:tcPr>
          <w:p w:rsidR="001403E8" w:rsidRPr="001403E8" w:rsidRDefault="001403E8" w:rsidP="001403E8">
            <w:pPr>
              <w:spacing w:after="0" w:line="240" w:lineRule="auto"/>
              <w:jc w:val="center"/>
              <w:rPr>
                <w:rFonts w:ascii="Times New Roman" w:eastAsia="Times New Roman" w:hAnsi="Times New Roman" w:cs="Times New Roman"/>
              </w:rPr>
            </w:pPr>
            <w:r w:rsidRPr="001403E8">
              <w:rPr>
                <w:rFonts w:ascii="Times New Roman" w:eastAsia="Times New Roman" w:hAnsi="Times New Roman" w:cs="Times New Roman"/>
              </w:rPr>
              <w:t>3.2</w:t>
            </w:r>
          </w:p>
        </w:tc>
        <w:tc>
          <w:tcPr>
            <w:tcW w:w="952" w:type="pct"/>
            <w:gridSpan w:val="3"/>
            <w:vMerge w:val="restart"/>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Оснащение зданий, строений, сооружений приборами учета используемых энергетических ресурсов</w:t>
            </w:r>
          </w:p>
        </w:tc>
        <w:tc>
          <w:tcPr>
            <w:tcW w:w="596" w:type="pct"/>
            <w:gridSpan w:val="3"/>
            <w:vMerge w:val="restart"/>
            <w:shd w:val="clear" w:color="auto" w:fill="auto"/>
            <w:vAlign w:val="center"/>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 Управление образования Отдел культуры</w:t>
            </w: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76,1</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76,1</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val="restart"/>
            <w:shd w:val="clear" w:color="auto" w:fill="auto"/>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30,6</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30,6</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54,0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54,0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160,7</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160,7</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shd w:val="clear" w:color="auto" w:fill="auto"/>
          </w:tcPr>
          <w:p w:rsidR="001403E8" w:rsidRPr="001403E8" w:rsidRDefault="001403E8" w:rsidP="001403E8">
            <w:pPr>
              <w:spacing w:after="0" w:line="240" w:lineRule="auto"/>
              <w:jc w:val="center"/>
              <w:rPr>
                <w:rFonts w:ascii="Times New Roman" w:eastAsia="Times New Roman" w:hAnsi="Times New Roman" w:cs="Times New Roman"/>
                <w:lang w:val="en-US"/>
              </w:rPr>
            </w:pPr>
            <w:r w:rsidRPr="001403E8">
              <w:rPr>
                <w:rFonts w:ascii="Times New Roman" w:eastAsia="Times New Roman" w:hAnsi="Times New Roman" w:cs="Times New Roman"/>
              </w:rPr>
              <w:t>3</w:t>
            </w:r>
            <w:r w:rsidRPr="001403E8">
              <w:rPr>
                <w:rFonts w:ascii="Times New Roman" w:eastAsia="Times New Roman" w:hAnsi="Times New Roman" w:cs="Times New Roman"/>
                <w:lang w:val="en-US"/>
              </w:rPr>
              <w:t>.</w:t>
            </w:r>
            <w:r w:rsidRPr="001403E8">
              <w:rPr>
                <w:rFonts w:ascii="Times New Roman" w:eastAsia="Times New Roman" w:hAnsi="Times New Roman" w:cs="Times New Roman"/>
              </w:rPr>
              <w:t>2</w:t>
            </w:r>
            <w:r w:rsidRPr="001403E8">
              <w:rPr>
                <w:rFonts w:ascii="Times New Roman" w:eastAsia="Times New Roman" w:hAnsi="Times New Roman" w:cs="Times New Roman"/>
                <w:lang w:val="en-US"/>
              </w:rPr>
              <w:t>.</w:t>
            </w:r>
            <w:r w:rsidRPr="001403E8">
              <w:rPr>
                <w:rFonts w:ascii="Times New Roman" w:eastAsia="Times New Roman" w:hAnsi="Times New Roman" w:cs="Times New Roman"/>
              </w:rPr>
              <w:t>1</w:t>
            </w:r>
          </w:p>
          <w:p w:rsidR="001403E8" w:rsidRPr="001403E8" w:rsidRDefault="001403E8" w:rsidP="001403E8">
            <w:pPr>
              <w:spacing w:after="0" w:line="240" w:lineRule="auto"/>
              <w:jc w:val="center"/>
              <w:rPr>
                <w:rFonts w:ascii="Times New Roman" w:eastAsia="Times New Roman" w:hAnsi="Times New Roman" w:cs="Times New Roman"/>
                <w:lang w:val="en-US"/>
              </w:rPr>
            </w:pPr>
          </w:p>
        </w:tc>
        <w:tc>
          <w:tcPr>
            <w:tcW w:w="952" w:type="pct"/>
            <w:gridSpan w:val="3"/>
            <w:vMerge w:val="restart"/>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Организация метрологической поверки прибора учета тепловой энергии</w:t>
            </w:r>
          </w:p>
        </w:tc>
        <w:tc>
          <w:tcPr>
            <w:tcW w:w="596" w:type="pct"/>
            <w:gridSpan w:val="3"/>
            <w:vMerge w:val="restart"/>
            <w:shd w:val="clear" w:color="auto" w:fill="auto"/>
            <w:vAlign w:val="center"/>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 xml:space="preserve">Управление территориального развития и обустройства Управление образования </w:t>
            </w: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проверенных приборов учета тепловой энергии</w:t>
            </w:r>
          </w:p>
        </w:tc>
        <w:tc>
          <w:tcPr>
            <w:tcW w:w="555" w:type="pct"/>
            <w:vMerge w:val="restart"/>
            <w:shd w:val="clear" w:color="auto" w:fill="auto"/>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Ед.</w:t>
            </w: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13,3</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13,3</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54,0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54,0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67,3</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67,3</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shd w:val="clear" w:color="auto" w:fill="auto"/>
          </w:tcPr>
          <w:p w:rsidR="001403E8" w:rsidRPr="001403E8" w:rsidRDefault="001403E8" w:rsidP="001403E8">
            <w:pPr>
              <w:spacing w:after="0" w:line="240" w:lineRule="auto"/>
              <w:jc w:val="center"/>
              <w:rPr>
                <w:rFonts w:ascii="Times New Roman" w:eastAsia="Times New Roman" w:hAnsi="Times New Roman" w:cs="Times New Roman"/>
                <w:lang w:val="en-US"/>
              </w:rPr>
            </w:pPr>
            <w:r w:rsidRPr="001403E8">
              <w:rPr>
                <w:rFonts w:ascii="Times New Roman" w:eastAsia="Times New Roman" w:hAnsi="Times New Roman" w:cs="Times New Roman"/>
              </w:rPr>
              <w:t>3</w:t>
            </w:r>
            <w:r w:rsidRPr="001403E8">
              <w:rPr>
                <w:rFonts w:ascii="Times New Roman" w:eastAsia="Times New Roman" w:hAnsi="Times New Roman" w:cs="Times New Roman"/>
                <w:lang w:val="en-US"/>
              </w:rPr>
              <w:t>.</w:t>
            </w:r>
            <w:r w:rsidRPr="001403E8">
              <w:rPr>
                <w:rFonts w:ascii="Times New Roman" w:eastAsia="Times New Roman" w:hAnsi="Times New Roman" w:cs="Times New Roman"/>
              </w:rPr>
              <w:t>2</w:t>
            </w:r>
            <w:r w:rsidRPr="001403E8">
              <w:rPr>
                <w:rFonts w:ascii="Times New Roman" w:eastAsia="Times New Roman" w:hAnsi="Times New Roman" w:cs="Times New Roman"/>
                <w:lang w:val="en-US"/>
              </w:rPr>
              <w:t>.</w:t>
            </w:r>
            <w:r w:rsidRPr="001403E8">
              <w:rPr>
                <w:rFonts w:ascii="Times New Roman" w:eastAsia="Times New Roman" w:hAnsi="Times New Roman" w:cs="Times New Roman"/>
              </w:rPr>
              <w:t>2</w:t>
            </w:r>
          </w:p>
          <w:p w:rsidR="001403E8" w:rsidRPr="001403E8" w:rsidRDefault="001403E8" w:rsidP="001403E8">
            <w:pPr>
              <w:spacing w:after="0" w:line="240" w:lineRule="auto"/>
              <w:jc w:val="center"/>
              <w:rPr>
                <w:rFonts w:ascii="Times New Roman" w:eastAsia="Times New Roman" w:hAnsi="Times New Roman" w:cs="Times New Roman"/>
                <w:lang w:val="en-US"/>
              </w:rPr>
            </w:pPr>
          </w:p>
        </w:tc>
        <w:tc>
          <w:tcPr>
            <w:tcW w:w="952" w:type="pct"/>
            <w:gridSpan w:val="3"/>
            <w:vMerge w:val="restart"/>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Организация метрологической поверки прибора учета горячего или холодного водоснабжения</w:t>
            </w:r>
          </w:p>
        </w:tc>
        <w:tc>
          <w:tcPr>
            <w:tcW w:w="596" w:type="pct"/>
            <w:gridSpan w:val="3"/>
            <w:vMerge w:val="restart"/>
            <w:shd w:val="clear" w:color="auto" w:fill="auto"/>
            <w:vAlign w:val="center"/>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Отдел Управление территориального развития и обустройства Управление образования Отдел культуры</w:t>
            </w: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проверенных приборов учета горячего или холодного водоснабжения</w:t>
            </w:r>
          </w:p>
        </w:tc>
        <w:tc>
          <w:tcPr>
            <w:tcW w:w="555" w:type="pct"/>
            <w:vMerge w:val="restart"/>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Ед.</w:t>
            </w: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shd w:val="clear" w:color="auto" w:fill="auto"/>
          </w:tcPr>
          <w:p w:rsidR="001403E8" w:rsidRPr="001403E8" w:rsidRDefault="001403E8" w:rsidP="001403E8">
            <w:pPr>
              <w:spacing w:after="0" w:line="240" w:lineRule="auto"/>
              <w:jc w:val="center"/>
              <w:rPr>
                <w:rFonts w:ascii="Times New Roman" w:eastAsia="Times New Roman" w:hAnsi="Times New Roman" w:cs="Times New Roman"/>
              </w:rPr>
            </w:pPr>
            <w:r w:rsidRPr="001403E8">
              <w:rPr>
                <w:rFonts w:ascii="Times New Roman" w:eastAsia="Times New Roman" w:hAnsi="Times New Roman" w:cs="Times New Roman"/>
              </w:rPr>
              <w:t>3.2.3.</w:t>
            </w:r>
          </w:p>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952" w:type="pct"/>
            <w:gridSpan w:val="3"/>
            <w:vMerge w:val="restart"/>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b/>
                <w:lang w:eastAsia="ru-RU"/>
              </w:rPr>
            </w:pPr>
            <w:r w:rsidRPr="001403E8">
              <w:rPr>
                <w:rFonts w:ascii="Times New Roman" w:eastAsia="Times New Roman" w:hAnsi="Times New Roman" w:cs="Times New Roman"/>
                <w:bCs/>
                <w:lang w:eastAsia="ru-RU"/>
              </w:rPr>
              <w:t>Оснащение зданий, строений, сооружений приборами учета тепловой энергии</w:t>
            </w:r>
          </w:p>
        </w:tc>
        <w:tc>
          <w:tcPr>
            <w:tcW w:w="596" w:type="pct"/>
            <w:gridSpan w:val="3"/>
            <w:vMerge w:val="restart"/>
            <w:shd w:val="clear" w:color="auto" w:fill="auto"/>
            <w:vAlign w:val="center"/>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 Управление образования Отдел культуры</w:t>
            </w: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76,1</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76,1</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установленных приборов учета тепловой энергии</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val="restart"/>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Ед.</w:t>
            </w: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0,7</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0,7</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76,8</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76,8</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3.2.4</w:t>
            </w:r>
          </w:p>
        </w:tc>
        <w:tc>
          <w:tcPr>
            <w:tcW w:w="952" w:type="pct"/>
            <w:gridSpan w:val="3"/>
            <w:vMerge w:val="restart"/>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r w:rsidRPr="001403E8">
              <w:rPr>
                <w:rFonts w:ascii="Times New Roman" w:eastAsia="Times New Roman" w:hAnsi="Times New Roman" w:cs="Times New Roman"/>
                <w:sz w:val="24"/>
                <w:szCs w:val="24"/>
                <w:lang w:eastAsia="ru-RU"/>
              </w:rPr>
              <w:t>Проверка прибора учета отопления (проверка электросчетчика ТЭМ-104 Ду25, проверка комплекта теплопреобразователей, подготовка теплосчетчика к поверке, демонтаж/монтаж оборудования)</w:t>
            </w:r>
          </w:p>
        </w:tc>
        <w:tc>
          <w:tcPr>
            <w:tcW w:w="596" w:type="pct"/>
            <w:gridSpan w:val="3"/>
            <w:vMerge w:val="restart"/>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r w:rsidRPr="001403E8">
              <w:rPr>
                <w:rFonts w:ascii="Times New Roman" w:eastAsia="Times New Roman" w:hAnsi="Times New Roman" w:cs="Times New Roman"/>
                <w:sz w:val="24"/>
                <w:szCs w:val="24"/>
                <w:lang w:eastAsia="ru-RU"/>
              </w:rPr>
              <w:t>Отдел культуры</w:t>
            </w:r>
          </w:p>
        </w:tc>
        <w:tc>
          <w:tcPr>
            <w:tcW w:w="38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15,0</w:t>
            </w:r>
          </w:p>
        </w:tc>
        <w:tc>
          <w:tcPr>
            <w:tcW w:w="30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15,0</w:t>
            </w:r>
          </w:p>
        </w:tc>
        <w:tc>
          <w:tcPr>
            <w:tcW w:w="271"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Количество проверенных приборов учета тепловой энергии</w:t>
            </w:r>
          </w:p>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555" w:type="pct"/>
            <w:vMerge w:val="restart"/>
            <w:shd w:val="clear" w:color="auto" w:fill="auto"/>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Ед.</w:t>
            </w:r>
          </w:p>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15,0</w:t>
            </w:r>
          </w:p>
        </w:tc>
        <w:tc>
          <w:tcPr>
            <w:tcW w:w="30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15,0</w:t>
            </w:r>
          </w:p>
        </w:tc>
        <w:tc>
          <w:tcPr>
            <w:tcW w:w="271"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3.2.5</w:t>
            </w:r>
          </w:p>
        </w:tc>
        <w:tc>
          <w:tcPr>
            <w:tcW w:w="952" w:type="pct"/>
            <w:gridSpan w:val="3"/>
            <w:vMerge w:val="restart"/>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r w:rsidRPr="001403E8">
              <w:rPr>
                <w:rFonts w:ascii="Times New Roman" w:eastAsia="Times New Roman" w:hAnsi="Times New Roman" w:cs="Times New Roman"/>
                <w:sz w:val="24"/>
                <w:szCs w:val="24"/>
                <w:lang w:eastAsia="ru-RU"/>
              </w:rPr>
              <w:t>Замена и приобретение счетчика горячей воды (</w:t>
            </w:r>
            <w:proofErr w:type="spellStart"/>
            <w:r w:rsidRPr="001403E8">
              <w:rPr>
                <w:rFonts w:ascii="Times New Roman" w:eastAsia="Times New Roman" w:hAnsi="Times New Roman" w:cs="Times New Roman"/>
                <w:sz w:val="24"/>
                <w:szCs w:val="24"/>
                <w:lang w:eastAsia="ru-RU"/>
              </w:rPr>
              <w:t>МКУК</w:t>
            </w:r>
            <w:proofErr w:type="spellEnd"/>
            <w:r w:rsidRPr="001403E8">
              <w:rPr>
                <w:rFonts w:ascii="Times New Roman" w:eastAsia="Times New Roman" w:hAnsi="Times New Roman" w:cs="Times New Roman"/>
                <w:sz w:val="24"/>
                <w:szCs w:val="24"/>
                <w:lang w:eastAsia="ru-RU"/>
              </w:rPr>
              <w:t xml:space="preserve"> ДО «</w:t>
            </w:r>
            <w:proofErr w:type="spellStart"/>
            <w:r w:rsidRPr="001403E8">
              <w:rPr>
                <w:rFonts w:ascii="Times New Roman" w:eastAsia="Times New Roman" w:hAnsi="Times New Roman" w:cs="Times New Roman"/>
                <w:sz w:val="24"/>
                <w:szCs w:val="24"/>
                <w:lang w:eastAsia="ru-RU"/>
              </w:rPr>
              <w:t>ЦТРиГО</w:t>
            </w:r>
            <w:proofErr w:type="spellEnd"/>
            <w:r w:rsidRPr="001403E8">
              <w:rPr>
                <w:rFonts w:ascii="Times New Roman" w:eastAsia="Times New Roman" w:hAnsi="Times New Roman" w:cs="Times New Roman"/>
                <w:sz w:val="24"/>
                <w:szCs w:val="24"/>
                <w:lang w:eastAsia="ru-RU"/>
              </w:rPr>
              <w:t xml:space="preserve"> им. К.Г. Самарина», МКУК «ДХШ им. В.И. Сурикова»)</w:t>
            </w:r>
          </w:p>
        </w:tc>
        <w:tc>
          <w:tcPr>
            <w:tcW w:w="596" w:type="pct"/>
            <w:gridSpan w:val="3"/>
            <w:vMerge w:val="restart"/>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r w:rsidRPr="001403E8">
              <w:rPr>
                <w:rFonts w:ascii="Times New Roman" w:eastAsia="Times New Roman" w:hAnsi="Times New Roman" w:cs="Times New Roman"/>
                <w:sz w:val="24"/>
                <w:szCs w:val="24"/>
                <w:lang w:eastAsia="ru-RU"/>
              </w:rPr>
              <w:t>Отдел культуры</w:t>
            </w:r>
          </w:p>
        </w:tc>
        <w:tc>
          <w:tcPr>
            <w:tcW w:w="38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1,6</w:t>
            </w:r>
          </w:p>
        </w:tc>
        <w:tc>
          <w:tcPr>
            <w:tcW w:w="30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1,6</w:t>
            </w:r>
          </w:p>
        </w:tc>
        <w:tc>
          <w:tcPr>
            <w:tcW w:w="271"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shd w:val="clear" w:color="auto" w:fill="auto"/>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Количество счетчиков горячей воды</w:t>
            </w:r>
          </w:p>
        </w:tc>
        <w:tc>
          <w:tcPr>
            <w:tcW w:w="555" w:type="pct"/>
            <w:vMerge w:val="restart"/>
            <w:shd w:val="clear" w:color="auto" w:fill="auto"/>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Ед.</w:t>
            </w: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1,6</w:t>
            </w:r>
          </w:p>
        </w:tc>
        <w:tc>
          <w:tcPr>
            <w:tcW w:w="304" w:type="pct"/>
            <w:gridSpan w:val="2"/>
            <w:shd w:val="clear" w:color="auto" w:fill="auto"/>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1,6</w:t>
            </w:r>
          </w:p>
        </w:tc>
        <w:tc>
          <w:tcPr>
            <w:tcW w:w="271" w:type="pct"/>
            <w:gridSpan w:val="3"/>
            <w:shd w:val="clear" w:color="auto" w:fill="auto"/>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3.3.</w:t>
            </w:r>
          </w:p>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52" w:type="pct"/>
            <w:gridSpan w:val="3"/>
            <w:vMerge w:val="restart"/>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Обеспечение требований энергетической эффективности зданий, строений, сооружений, позволяющих исключить нерациональный расход энергетических ресурсов</w:t>
            </w:r>
          </w:p>
        </w:tc>
        <w:tc>
          <w:tcPr>
            <w:tcW w:w="596" w:type="pct"/>
            <w:gridSpan w:val="3"/>
            <w:vMerge w:val="restart"/>
            <w:shd w:val="clear" w:color="auto" w:fill="auto"/>
            <w:vAlign w:val="center"/>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 Управление образования Отдел культуры</w:t>
            </w: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350,9</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350,9</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val="restart"/>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524,2</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524,2</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477,0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477,0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509,0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509,0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509,0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509,0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3 563,0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3 563,0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1273"/>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5 933,1</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5 933,1</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3.3.1</w:t>
            </w:r>
          </w:p>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52" w:type="pct"/>
            <w:gridSpan w:val="3"/>
            <w:vMerge w:val="restart"/>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Ремонт системы отопления, монтаж теплового пункта</w:t>
            </w:r>
          </w:p>
        </w:tc>
        <w:tc>
          <w:tcPr>
            <w:tcW w:w="596" w:type="pct"/>
            <w:gridSpan w:val="3"/>
            <w:vMerge w:val="restart"/>
            <w:shd w:val="clear" w:color="auto" w:fill="auto"/>
            <w:vAlign w:val="center"/>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 Управление образования Отдел культуры</w:t>
            </w: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350,9</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350,9</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отремонтированных тепловых пунктов</w:t>
            </w:r>
          </w:p>
        </w:tc>
        <w:tc>
          <w:tcPr>
            <w:tcW w:w="555" w:type="pct"/>
            <w:vMerge w:val="restart"/>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Ед.</w:t>
            </w: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524,2</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524,2</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477,0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477,0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509,0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509,0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509,0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509,0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3 563,0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3 563,0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5 933,1</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5 933,1</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3.4.</w:t>
            </w:r>
          </w:p>
        </w:tc>
        <w:tc>
          <w:tcPr>
            <w:tcW w:w="952" w:type="pct"/>
            <w:gridSpan w:val="3"/>
            <w:vMerge w:val="restart"/>
            <w:shd w:val="clear" w:color="auto" w:fill="auto"/>
          </w:tcPr>
          <w:p w:rsidR="001403E8" w:rsidRPr="001403E8" w:rsidRDefault="001403E8" w:rsidP="001403E8">
            <w:pPr>
              <w:shd w:val="clear" w:color="auto" w:fill="FFFFFF"/>
              <w:spacing w:after="0" w:line="245"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Повышение тепловой защиты зданий, строений, сооружений, находящихся в муниципальной собственности Шелеховского района, при капитальном ремонте, утепление зданий, строений, сооружений</w:t>
            </w:r>
          </w:p>
        </w:tc>
        <w:tc>
          <w:tcPr>
            <w:tcW w:w="596" w:type="pct"/>
            <w:gridSpan w:val="3"/>
            <w:vMerge w:val="restart"/>
            <w:shd w:val="clear" w:color="auto" w:fill="auto"/>
            <w:vAlign w:val="center"/>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 Управление образования Отдел культуры</w:t>
            </w: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60,0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60,0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val="restart"/>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84,1</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84,1</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75,0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75,0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75,0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75,0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75,0</w:t>
            </w:r>
          </w:p>
        </w:tc>
        <w:tc>
          <w:tcPr>
            <w:tcW w:w="30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75,0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525,0</w:t>
            </w:r>
          </w:p>
        </w:tc>
        <w:tc>
          <w:tcPr>
            <w:tcW w:w="304" w:type="pct"/>
            <w:gridSpan w:val="2"/>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525,0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894,1</w:t>
            </w:r>
          </w:p>
        </w:tc>
        <w:tc>
          <w:tcPr>
            <w:tcW w:w="304" w:type="pct"/>
            <w:gridSpan w:val="2"/>
            <w:shd w:val="clear" w:color="auto" w:fill="auto"/>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894,1</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3.4.1.</w:t>
            </w:r>
          </w:p>
        </w:tc>
        <w:tc>
          <w:tcPr>
            <w:tcW w:w="952" w:type="pct"/>
            <w:gridSpan w:val="3"/>
            <w:vMerge w:val="restart"/>
            <w:shd w:val="clear" w:color="auto" w:fill="auto"/>
          </w:tcPr>
          <w:p w:rsidR="001403E8" w:rsidRPr="001403E8" w:rsidRDefault="001403E8" w:rsidP="001403E8">
            <w:pPr>
              <w:shd w:val="clear" w:color="auto" w:fill="FFFFFF"/>
              <w:spacing w:after="0" w:line="245"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Утепление строительных швов, стен, пола</w:t>
            </w:r>
          </w:p>
        </w:tc>
        <w:tc>
          <w:tcPr>
            <w:tcW w:w="596" w:type="pct"/>
            <w:gridSpan w:val="3"/>
            <w:vMerge w:val="restart"/>
            <w:shd w:val="clear" w:color="auto" w:fill="auto"/>
            <w:vAlign w:val="center"/>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 Управление образования Отдел культуры</w:t>
            </w: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60,0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60,0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организаций, в которых произведено утепление строительных швов, стен, пола</w:t>
            </w:r>
          </w:p>
        </w:tc>
        <w:tc>
          <w:tcPr>
            <w:tcW w:w="555" w:type="pct"/>
            <w:vMerge w:val="restart"/>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Ед.</w:t>
            </w: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84,1</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84,1</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75,0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75,0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75,0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75,0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75,0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75,0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525,0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525,0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894,1</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894,1</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3.5.</w:t>
            </w:r>
          </w:p>
        </w:tc>
        <w:tc>
          <w:tcPr>
            <w:tcW w:w="952" w:type="pct"/>
            <w:gridSpan w:val="3"/>
            <w:vMerge w:val="restart"/>
            <w:shd w:val="clear" w:color="auto" w:fill="auto"/>
          </w:tcPr>
          <w:p w:rsidR="001403E8" w:rsidRPr="001403E8" w:rsidRDefault="001403E8" w:rsidP="001403E8">
            <w:pPr>
              <w:shd w:val="clear" w:color="auto" w:fill="FFFFFF"/>
              <w:spacing w:after="0" w:line="245"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Тепловая изоляция трубопроводов и оборудования, разводящих трубопроводов отопления, ГВС в зданиях, строениях, сооружениях, герметизация вводов теплосети</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Отдел жилищно-коммунального хозяйства и экологии</w:t>
            </w:r>
          </w:p>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образования Отдел культуры</w:t>
            </w: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val="restart"/>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3.5.1.</w:t>
            </w:r>
          </w:p>
        </w:tc>
        <w:tc>
          <w:tcPr>
            <w:tcW w:w="952" w:type="pct"/>
            <w:gridSpan w:val="3"/>
            <w:vMerge w:val="restart"/>
            <w:shd w:val="clear" w:color="auto" w:fill="auto"/>
          </w:tcPr>
          <w:p w:rsidR="001403E8" w:rsidRPr="001403E8" w:rsidRDefault="001403E8" w:rsidP="001403E8">
            <w:pPr>
              <w:shd w:val="clear" w:color="auto" w:fill="FFFFFF"/>
              <w:spacing w:after="0" w:line="245"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 xml:space="preserve">Тепловая изоляция трубопроводов и оборудования, </w:t>
            </w:r>
            <w:proofErr w:type="spellStart"/>
            <w:r w:rsidRPr="001403E8">
              <w:rPr>
                <w:rFonts w:ascii="Times New Roman" w:eastAsia="Times New Roman" w:hAnsi="Times New Roman" w:cs="Times New Roman"/>
                <w:lang w:eastAsia="ru-RU"/>
              </w:rPr>
              <w:t>разво-дящих</w:t>
            </w:r>
            <w:proofErr w:type="spellEnd"/>
            <w:r w:rsidRPr="001403E8">
              <w:rPr>
                <w:rFonts w:ascii="Times New Roman" w:eastAsia="Times New Roman" w:hAnsi="Times New Roman" w:cs="Times New Roman"/>
                <w:lang w:eastAsia="ru-RU"/>
              </w:rPr>
              <w:t xml:space="preserve"> трубопроводов отопления, </w:t>
            </w:r>
            <w:proofErr w:type="spellStart"/>
            <w:r w:rsidRPr="001403E8">
              <w:rPr>
                <w:rFonts w:ascii="Times New Roman" w:eastAsia="Times New Roman" w:hAnsi="Times New Roman" w:cs="Times New Roman"/>
                <w:lang w:eastAsia="ru-RU"/>
              </w:rPr>
              <w:t>ГВС</w:t>
            </w:r>
            <w:proofErr w:type="spellEnd"/>
            <w:r w:rsidRPr="001403E8">
              <w:rPr>
                <w:rFonts w:ascii="Times New Roman" w:eastAsia="Times New Roman" w:hAnsi="Times New Roman" w:cs="Times New Roman"/>
                <w:lang w:eastAsia="ru-RU"/>
              </w:rPr>
              <w:t xml:space="preserve"> в зданиях, строениях, сооружениях</w:t>
            </w:r>
          </w:p>
        </w:tc>
        <w:tc>
          <w:tcPr>
            <w:tcW w:w="596" w:type="pct"/>
            <w:gridSpan w:val="3"/>
            <w:vMerge w:val="restart"/>
            <w:shd w:val="clear" w:color="auto" w:fill="auto"/>
            <w:vAlign w:val="center"/>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 Управление образования Отдел культуры</w:t>
            </w: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организаций, в которых произведена тепловая изоляция трубопроводов или герметизация вводов теплосети</w:t>
            </w:r>
          </w:p>
        </w:tc>
        <w:tc>
          <w:tcPr>
            <w:tcW w:w="555" w:type="pct"/>
            <w:vMerge w:val="restart"/>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Ед.</w:t>
            </w: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3.6.</w:t>
            </w:r>
          </w:p>
        </w:tc>
        <w:tc>
          <w:tcPr>
            <w:tcW w:w="952" w:type="pct"/>
            <w:gridSpan w:val="3"/>
            <w:vMerge w:val="restart"/>
            <w:shd w:val="clear" w:color="auto" w:fill="auto"/>
          </w:tcPr>
          <w:p w:rsidR="001403E8" w:rsidRPr="001403E8" w:rsidRDefault="001403E8" w:rsidP="001403E8">
            <w:pPr>
              <w:shd w:val="clear" w:color="auto" w:fill="FFFFFF"/>
              <w:spacing w:after="0" w:line="245"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Повышение энергетической эффективности систем освещения зданий, строений, сооружений</w:t>
            </w:r>
          </w:p>
        </w:tc>
        <w:tc>
          <w:tcPr>
            <w:tcW w:w="596" w:type="pct"/>
            <w:gridSpan w:val="3"/>
            <w:vMerge w:val="restart"/>
            <w:shd w:val="clear" w:color="auto" w:fill="auto"/>
            <w:vAlign w:val="center"/>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 Управление образования Отдел культуры</w:t>
            </w: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val="restart"/>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10,8</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10,8</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10,0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26,8</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26,8</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3.6.1.</w:t>
            </w:r>
          </w:p>
        </w:tc>
        <w:tc>
          <w:tcPr>
            <w:tcW w:w="952" w:type="pct"/>
            <w:gridSpan w:val="3"/>
            <w:vMerge w:val="restart"/>
            <w:shd w:val="clear" w:color="auto" w:fill="auto"/>
          </w:tcPr>
          <w:p w:rsidR="001403E8" w:rsidRPr="001403E8" w:rsidRDefault="001403E8" w:rsidP="001403E8">
            <w:pPr>
              <w:shd w:val="clear" w:color="auto" w:fill="FFFFFF"/>
              <w:spacing w:after="0" w:line="245"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Замена ламп накаливания на энергосберегающие (приобретение энергосберегающих ламп, светильников, светодиодных ламп)</w:t>
            </w:r>
          </w:p>
        </w:tc>
        <w:tc>
          <w:tcPr>
            <w:tcW w:w="596" w:type="pct"/>
            <w:gridSpan w:val="3"/>
            <w:vMerge w:val="restart"/>
            <w:shd w:val="clear" w:color="auto" w:fill="auto"/>
            <w:vAlign w:val="center"/>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 Управление образования Отдел культуры</w:t>
            </w: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замененных ламп накаливания и организаций, в которых произведена замена</w:t>
            </w:r>
          </w:p>
        </w:tc>
        <w:tc>
          <w:tcPr>
            <w:tcW w:w="555" w:type="pct"/>
            <w:vMerge w:val="restart"/>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Ед.</w:t>
            </w: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10,8</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10,8</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10,0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lang w:eastAsia="ru-RU"/>
              </w:rPr>
              <w:t>26,8</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26,8</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3.6.2.</w:t>
            </w:r>
          </w:p>
        </w:tc>
        <w:tc>
          <w:tcPr>
            <w:tcW w:w="952" w:type="pct"/>
            <w:gridSpan w:val="3"/>
            <w:vMerge w:val="restart"/>
            <w:shd w:val="clear" w:color="auto" w:fill="auto"/>
          </w:tcPr>
          <w:p w:rsidR="001403E8" w:rsidRPr="001403E8" w:rsidRDefault="001403E8" w:rsidP="001403E8">
            <w:pPr>
              <w:shd w:val="clear" w:color="auto" w:fill="FFFFFF"/>
              <w:spacing w:after="0" w:line="245"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Замена ламп уличного освещения</w:t>
            </w:r>
          </w:p>
        </w:tc>
        <w:tc>
          <w:tcPr>
            <w:tcW w:w="596" w:type="pct"/>
            <w:gridSpan w:val="3"/>
            <w:vMerge w:val="restart"/>
            <w:shd w:val="clear" w:color="auto" w:fill="auto"/>
            <w:vAlign w:val="center"/>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 Управление образования Отдел культуры</w:t>
            </w: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замененных ламп уличного освещения и организаций, в которых произведена замена</w:t>
            </w:r>
          </w:p>
        </w:tc>
        <w:tc>
          <w:tcPr>
            <w:tcW w:w="555" w:type="pct"/>
            <w:vMerge w:val="restart"/>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Ед.</w:t>
            </w: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3.6.3</w:t>
            </w:r>
          </w:p>
        </w:tc>
        <w:tc>
          <w:tcPr>
            <w:tcW w:w="952" w:type="pct"/>
            <w:gridSpan w:val="3"/>
            <w:vMerge w:val="restart"/>
            <w:shd w:val="clear" w:color="auto" w:fill="auto"/>
          </w:tcPr>
          <w:p w:rsidR="001403E8" w:rsidRPr="001403E8" w:rsidRDefault="001403E8" w:rsidP="001403E8">
            <w:pPr>
              <w:shd w:val="clear" w:color="auto" w:fill="FFFFFF"/>
              <w:spacing w:after="0" w:line="245"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Замена осветительных приборов</w:t>
            </w:r>
          </w:p>
        </w:tc>
        <w:tc>
          <w:tcPr>
            <w:tcW w:w="596" w:type="pct"/>
            <w:gridSpan w:val="3"/>
            <w:vMerge w:val="restart"/>
            <w:shd w:val="clear" w:color="auto" w:fill="auto"/>
            <w:vAlign w:val="center"/>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 Управление образования Отдел культуры</w:t>
            </w: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замененных осветительных приборов и организаций, в которых произведена замена</w:t>
            </w:r>
          </w:p>
        </w:tc>
        <w:tc>
          <w:tcPr>
            <w:tcW w:w="555" w:type="pct"/>
            <w:vMerge w:val="restart"/>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Ед.</w:t>
            </w: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3.6.4.</w:t>
            </w:r>
          </w:p>
        </w:tc>
        <w:tc>
          <w:tcPr>
            <w:tcW w:w="952" w:type="pct"/>
            <w:gridSpan w:val="3"/>
            <w:vMerge w:val="restart"/>
            <w:shd w:val="clear" w:color="auto" w:fill="auto"/>
          </w:tcPr>
          <w:p w:rsidR="001403E8" w:rsidRPr="001403E8" w:rsidRDefault="001403E8" w:rsidP="001403E8">
            <w:pPr>
              <w:shd w:val="clear" w:color="auto" w:fill="FFFFFF"/>
              <w:spacing w:after="0" w:line="245"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Устройство уличного освещения</w:t>
            </w:r>
          </w:p>
        </w:tc>
        <w:tc>
          <w:tcPr>
            <w:tcW w:w="596" w:type="pct"/>
            <w:gridSpan w:val="3"/>
            <w:vMerge w:val="restart"/>
            <w:shd w:val="clear" w:color="auto" w:fill="auto"/>
            <w:vAlign w:val="center"/>
          </w:tcPr>
          <w:p w:rsidR="001403E8" w:rsidRPr="001403E8" w:rsidRDefault="001403E8" w:rsidP="001403E8">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 Управление образования Отдел культуры</w:t>
            </w: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организаций, в которых введены в эксплуатацию осветительные приборы уличного освещения</w:t>
            </w:r>
          </w:p>
        </w:tc>
        <w:tc>
          <w:tcPr>
            <w:tcW w:w="555" w:type="pct"/>
            <w:vMerge w:val="restart"/>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Ед.</w:t>
            </w: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3.7.</w:t>
            </w:r>
          </w:p>
        </w:tc>
        <w:tc>
          <w:tcPr>
            <w:tcW w:w="952" w:type="pct"/>
            <w:gridSpan w:val="3"/>
            <w:vMerge w:val="restart"/>
            <w:shd w:val="clear" w:color="auto" w:fill="auto"/>
          </w:tcPr>
          <w:p w:rsidR="001403E8" w:rsidRPr="001403E8" w:rsidRDefault="001403E8" w:rsidP="001403E8">
            <w:pPr>
              <w:shd w:val="clear" w:color="auto" w:fill="FFFFFF"/>
              <w:spacing w:after="0" w:line="245"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Повышение энергетической эффективности систем коммунальной инфраструктуры.</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организаций, в которых проведены работы по ремонту электрических сетей</w:t>
            </w:r>
          </w:p>
        </w:tc>
        <w:tc>
          <w:tcPr>
            <w:tcW w:w="555" w:type="pct"/>
            <w:vMerge w:val="restart"/>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Ед.</w:t>
            </w: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0"/>
        </w:trPr>
        <w:tc>
          <w:tcPr>
            <w:tcW w:w="203" w:type="pct"/>
            <w:gridSpan w:val="2"/>
            <w:vMerge/>
            <w:shd w:val="clear" w:color="auto" w:fill="auto"/>
          </w:tcPr>
          <w:p w:rsidR="001403E8" w:rsidRPr="001403E8" w:rsidRDefault="001403E8" w:rsidP="001403E8">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widowControl w:val="0"/>
              <w:autoSpaceDE w:val="0"/>
              <w:autoSpaceDN w:val="0"/>
              <w:adjustRightInd w:val="0"/>
              <w:spacing w:after="40" w:line="240" w:lineRule="auto"/>
              <w:rPr>
                <w:rFonts w:ascii="Times New Roman" w:eastAsia="Times New Roman" w:hAnsi="Times New Roman" w:cs="Times New Roman"/>
                <w:lang w:eastAsia="ru-RU"/>
              </w:rPr>
            </w:pPr>
          </w:p>
        </w:tc>
        <w:tc>
          <w:tcPr>
            <w:tcW w:w="596" w:type="pct"/>
            <w:gridSpan w:val="3"/>
            <w:vMerge/>
            <w:shd w:val="clear" w:color="auto" w:fill="auto"/>
            <w:vAlign w:val="center"/>
          </w:tcPr>
          <w:p w:rsidR="001403E8" w:rsidRPr="001403E8" w:rsidRDefault="001403E8" w:rsidP="001403E8">
            <w:pPr>
              <w:widowControl w:val="0"/>
              <w:autoSpaceDE w:val="0"/>
              <w:autoSpaceDN w:val="0"/>
              <w:adjustRightInd w:val="0"/>
              <w:spacing w:after="0" w:line="240" w:lineRule="auto"/>
              <w:jc w:val="center"/>
              <w:rPr>
                <w:rFonts w:ascii="Times New Roman" w:eastAsia="Times New Roman" w:hAnsi="Times New Roman" w:cs="Times New Roman"/>
                <w:bCs/>
                <w:spacing w:val="-2"/>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1403E8" w:rsidRPr="001403E8" w:rsidTr="00781AC1">
        <w:trPr>
          <w:trHeight w:val="230"/>
        </w:trPr>
        <w:tc>
          <w:tcPr>
            <w:tcW w:w="203" w:type="pct"/>
            <w:gridSpan w:val="2"/>
            <w:vMerge w:val="restart"/>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3.8.</w:t>
            </w:r>
          </w:p>
        </w:tc>
        <w:tc>
          <w:tcPr>
            <w:tcW w:w="952" w:type="pct"/>
            <w:gridSpan w:val="3"/>
            <w:vMerge w:val="restart"/>
            <w:shd w:val="clear" w:color="auto" w:fill="auto"/>
          </w:tcPr>
          <w:p w:rsidR="001403E8" w:rsidRPr="001403E8" w:rsidRDefault="001403E8" w:rsidP="001403E8">
            <w:pPr>
              <w:shd w:val="clear" w:color="auto" w:fill="FFFFFF"/>
              <w:spacing w:after="0" w:line="245"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Приведение в надлежащее состояние объектов электросетевого хозяйства садоводческих, огороднических и дачных некоммерческих объединений граждан с последующей передачей электрических сетей территориальным сетевым организациям на добровольной основе</w:t>
            </w:r>
          </w:p>
        </w:tc>
        <w:tc>
          <w:tcPr>
            <w:tcW w:w="596" w:type="pct"/>
            <w:gridSpan w:val="3"/>
            <w:vMerge w:val="restart"/>
            <w:shd w:val="clear" w:color="auto" w:fill="auto"/>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val="restar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организаций, в которых проведены работы по ремонту электрических сетей</w:t>
            </w:r>
          </w:p>
        </w:tc>
        <w:tc>
          <w:tcPr>
            <w:tcW w:w="555" w:type="pct"/>
            <w:vMerge w:val="restart"/>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Ед.</w:t>
            </w:r>
          </w:p>
        </w:tc>
      </w:tr>
      <w:tr w:rsidR="001403E8" w:rsidRPr="001403E8" w:rsidTr="00781AC1">
        <w:trPr>
          <w:trHeight w:val="230"/>
        </w:trPr>
        <w:tc>
          <w:tcPr>
            <w:tcW w:w="203" w:type="pct"/>
            <w:gridSpan w:val="2"/>
            <w:vMerge/>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shd w:val="clear" w:color="auto" w:fill="FFFFFF"/>
              <w:spacing w:after="0" w:line="245"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p>
        </w:tc>
      </w:tr>
      <w:tr w:rsidR="001403E8" w:rsidRPr="001403E8" w:rsidTr="00781AC1">
        <w:trPr>
          <w:trHeight w:val="230"/>
        </w:trPr>
        <w:tc>
          <w:tcPr>
            <w:tcW w:w="203" w:type="pct"/>
            <w:gridSpan w:val="2"/>
            <w:vMerge/>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shd w:val="clear" w:color="auto" w:fill="FFFFFF"/>
              <w:spacing w:after="0" w:line="245"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330,0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330,0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p>
        </w:tc>
      </w:tr>
      <w:tr w:rsidR="001403E8" w:rsidRPr="001403E8" w:rsidTr="00781AC1">
        <w:trPr>
          <w:trHeight w:val="230"/>
        </w:trPr>
        <w:tc>
          <w:tcPr>
            <w:tcW w:w="203" w:type="pct"/>
            <w:gridSpan w:val="2"/>
            <w:vMerge/>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shd w:val="clear" w:color="auto" w:fill="FFFFFF"/>
              <w:spacing w:after="0" w:line="245"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330,0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330,0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p>
        </w:tc>
      </w:tr>
      <w:tr w:rsidR="001403E8" w:rsidRPr="001403E8" w:rsidTr="00781AC1">
        <w:trPr>
          <w:trHeight w:val="230"/>
        </w:trPr>
        <w:tc>
          <w:tcPr>
            <w:tcW w:w="203" w:type="pct"/>
            <w:gridSpan w:val="2"/>
            <w:vMerge/>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shd w:val="clear" w:color="auto" w:fill="FFFFFF"/>
              <w:spacing w:after="0" w:line="245"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330,0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330,0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p>
        </w:tc>
      </w:tr>
      <w:tr w:rsidR="001403E8" w:rsidRPr="001403E8" w:rsidTr="00781AC1">
        <w:trPr>
          <w:trHeight w:val="397"/>
        </w:trPr>
        <w:tc>
          <w:tcPr>
            <w:tcW w:w="203" w:type="pct"/>
            <w:gridSpan w:val="2"/>
            <w:vMerge/>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shd w:val="clear" w:color="auto" w:fill="FFFFFF"/>
              <w:spacing w:after="0" w:line="245"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2 310,0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2 310,0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p>
        </w:tc>
      </w:tr>
      <w:tr w:rsidR="001403E8" w:rsidRPr="001403E8" w:rsidTr="00781AC1">
        <w:trPr>
          <w:trHeight w:val="396"/>
        </w:trPr>
        <w:tc>
          <w:tcPr>
            <w:tcW w:w="203" w:type="pct"/>
            <w:gridSpan w:val="2"/>
            <w:vMerge/>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p>
        </w:tc>
        <w:tc>
          <w:tcPr>
            <w:tcW w:w="952" w:type="pct"/>
            <w:gridSpan w:val="3"/>
            <w:vMerge/>
            <w:shd w:val="clear" w:color="auto" w:fill="auto"/>
          </w:tcPr>
          <w:p w:rsidR="001403E8" w:rsidRPr="001403E8" w:rsidRDefault="001403E8" w:rsidP="001403E8">
            <w:pPr>
              <w:shd w:val="clear" w:color="auto" w:fill="FFFFFF"/>
              <w:spacing w:after="0" w:line="245" w:lineRule="auto"/>
              <w:rPr>
                <w:rFonts w:ascii="Times New Roman" w:eastAsia="Times New Roman" w:hAnsi="Times New Roman" w:cs="Times New Roman"/>
                <w:lang w:eastAsia="ru-RU"/>
              </w:rPr>
            </w:pPr>
          </w:p>
        </w:tc>
        <w:tc>
          <w:tcPr>
            <w:tcW w:w="596" w:type="pct"/>
            <w:gridSpan w:val="3"/>
            <w:vMerge/>
            <w:shd w:val="clear" w:color="auto" w:fill="auto"/>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3 300,0</w:t>
            </w:r>
          </w:p>
        </w:tc>
        <w:tc>
          <w:tcPr>
            <w:tcW w:w="304" w:type="pct"/>
            <w:gridSpan w:val="2"/>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89" w:type="pct"/>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16"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3 300,0</w:t>
            </w:r>
          </w:p>
        </w:tc>
        <w:tc>
          <w:tcPr>
            <w:tcW w:w="271" w:type="pct"/>
            <w:gridSpan w:val="3"/>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shd w:val="clear" w:color="auto" w:fill="auto"/>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shd w:val="clear" w:color="auto" w:fill="auto"/>
          </w:tcPr>
          <w:p w:rsidR="001403E8" w:rsidRPr="001403E8" w:rsidRDefault="001403E8" w:rsidP="001403E8">
            <w:pPr>
              <w:shd w:val="clear" w:color="auto" w:fill="FFFFFF"/>
              <w:spacing w:after="0" w:line="245" w:lineRule="auto"/>
              <w:jc w:val="center"/>
              <w:rPr>
                <w:rFonts w:ascii="Times New Roman" w:eastAsia="Times New Roman" w:hAnsi="Times New Roman" w:cs="Times New Roman"/>
                <w:lang w:eastAsia="ru-RU"/>
              </w:rPr>
            </w:pPr>
          </w:p>
        </w:tc>
      </w:tr>
      <w:tr w:rsidR="001403E8" w:rsidRPr="001403E8" w:rsidTr="00781AC1">
        <w:trPr>
          <w:trHeight w:val="411"/>
        </w:trPr>
        <w:tc>
          <w:tcPr>
            <w:tcW w:w="5000" w:type="pct"/>
            <w:gridSpan w:val="24"/>
            <w:shd w:val="clear" w:color="auto" w:fill="auto"/>
            <w:noWrap/>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bCs/>
                <w:lang w:eastAsia="ru-RU"/>
              </w:rPr>
            </w:pPr>
            <w:r w:rsidRPr="001403E8">
              <w:rPr>
                <w:rFonts w:ascii="Times New Roman" w:eastAsia="Times New Roman" w:hAnsi="Times New Roman" w:cs="Times New Roman"/>
                <w:b/>
                <w:bCs/>
                <w:lang w:eastAsia="ru-RU"/>
              </w:rPr>
              <w:t>Подпрограмма 4 «</w:t>
            </w:r>
            <w:r w:rsidRPr="001403E8">
              <w:rPr>
                <w:rFonts w:ascii="Times New Roman" w:eastAsia="Times New Roman" w:hAnsi="Times New Roman" w:cs="Times New Roman"/>
                <w:b/>
                <w:sz w:val="24"/>
                <w:szCs w:val="24"/>
                <w:lang w:eastAsia="ru-RU"/>
              </w:rPr>
              <w:t>Ремонт и содержание автомобильных дорог общего пользования местного значения Шелеховского района</w:t>
            </w:r>
            <w:r w:rsidRPr="001403E8">
              <w:rPr>
                <w:rFonts w:ascii="Times New Roman" w:eastAsia="Times New Roman" w:hAnsi="Times New Roman" w:cs="Times New Roman"/>
                <w:b/>
                <w:bCs/>
                <w:lang w:eastAsia="ru-RU"/>
              </w:rPr>
              <w:t>»</w:t>
            </w:r>
            <w:r w:rsidRPr="001403E8">
              <w:rPr>
                <w:rFonts w:ascii="Times New Roman" w:eastAsia="Times New Roman" w:hAnsi="Times New Roman" w:cs="Times New Roman"/>
                <w:sz w:val="24"/>
                <w:szCs w:val="24"/>
                <w:lang w:eastAsia="ru-RU"/>
              </w:rPr>
              <w:t xml:space="preserve"> </w:t>
            </w:r>
          </w:p>
        </w:tc>
      </w:tr>
      <w:tr w:rsidR="001403E8" w:rsidRPr="001403E8" w:rsidTr="00781AC1">
        <w:trPr>
          <w:trHeight w:val="268"/>
        </w:trPr>
        <w:tc>
          <w:tcPr>
            <w:tcW w:w="203" w:type="pct"/>
            <w:gridSpan w:val="2"/>
            <w:vMerge w:val="restart"/>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w:t>
            </w:r>
          </w:p>
        </w:tc>
        <w:tc>
          <w:tcPr>
            <w:tcW w:w="952" w:type="pct"/>
            <w:gridSpan w:val="3"/>
            <w:vMerge w:val="restart"/>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sz w:val="24"/>
                <w:szCs w:val="24"/>
                <w:lang w:eastAsia="ru-RU"/>
              </w:rPr>
              <w:t>Сохранение и развитие автомобильных дорог общего пользования местного значения Шелеховского района.</w:t>
            </w:r>
          </w:p>
        </w:tc>
        <w:tc>
          <w:tcPr>
            <w:tcW w:w="596" w:type="pct"/>
            <w:gridSpan w:val="3"/>
            <w:vMerge w:val="restart"/>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8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1 875,4</w:t>
            </w:r>
          </w:p>
        </w:tc>
        <w:tc>
          <w:tcPr>
            <w:tcW w:w="30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1 875,4</w:t>
            </w:r>
          </w:p>
        </w:tc>
        <w:tc>
          <w:tcPr>
            <w:tcW w:w="271" w:type="pct"/>
            <w:gridSpan w:val="3"/>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Доля протяженности автомобильных дорог общего пользования, находящихся в собственности Шелеховского района, не отвечающих нормативным требованиям к транспортно-эксплуатационным показателям, снизится.</w:t>
            </w:r>
          </w:p>
        </w:tc>
        <w:tc>
          <w:tcPr>
            <w:tcW w:w="555" w:type="pct"/>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До 50 %</w:t>
            </w:r>
          </w:p>
        </w:tc>
      </w:tr>
      <w:tr w:rsidR="001403E8" w:rsidRPr="001403E8" w:rsidTr="00781AC1">
        <w:trPr>
          <w:trHeight w:val="1282"/>
        </w:trPr>
        <w:tc>
          <w:tcPr>
            <w:tcW w:w="203" w:type="pct"/>
            <w:gridSpan w:val="2"/>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952" w:type="pct"/>
            <w:gridSpan w:val="3"/>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96" w:type="pct"/>
            <w:gridSpan w:val="3"/>
            <w:vMerge/>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12 782,5</w:t>
            </w:r>
          </w:p>
        </w:tc>
        <w:tc>
          <w:tcPr>
            <w:tcW w:w="30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10 206,0</w:t>
            </w:r>
          </w:p>
        </w:tc>
        <w:tc>
          <w:tcPr>
            <w:tcW w:w="301"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2 576,5</w:t>
            </w:r>
          </w:p>
        </w:tc>
        <w:tc>
          <w:tcPr>
            <w:tcW w:w="271" w:type="pct"/>
            <w:gridSpan w:val="3"/>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258"/>
        </w:trPr>
        <w:tc>
          <w:tcPr>
            <w:tcW w:w="203" w:type="pct"/>
            <w:gridSpan w:val="2"/>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952" w:type="pct"/>
            <w:gridSpan w:val="3"/>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96" w:type="pct"/>
            <w:gridSpan w:val="3"/>
            <w:vMerge/>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2 041,0</w:t>
            </w:r>
          </w:p>
        </w:tc>
        <w:tc>
          <w:tcPr>
            <w:tcW w:w="30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2 041,0</w:t>
            </w:r>
          </w:p>
        </w:tc>
        <w:tc>
          <w:tcPr>
            <w:tcW w:w="271" w:type="pct"/>
            <w:gridSpan w:val="3"/>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233"/>
        </w:trPr>
        <w:tc>
          <w:tcPr>
            <w:tcW w:w="203" w:type="pct"/>
            <w:gridSpan w:val="2"/>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952" w:type="pct"/>
            <w:gridSpan w:val="3"/>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96" w:type="pct"/>
            <w:gridSpan w:val="3"/>
            <w:vMerge/>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2 139,3</w:t>
            </w:r>
          </w:p>
        </w:tc>
        <w:tc>
          <w:tcPr>
            <w:tcW w:w="30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2 139,3</w:t>
            </w:r>
          </w:p>
        </w:tc>
        <w:tc>
          <w:tcPr>
            <w:tcW w:w="271" w:type="pct"/>
            <w:gridSpan w:val="3"/>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223"/>
        </w:trPr>
        <w:tc>
          <w:tcPr>
            <w:tcW w:w="203" w:type="pct"/>
            <w:gridSpan w:val="2"/>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952" w:type="pct"/>
            <w:gridSpan w:val="3"/>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96" w:type="pct"/>
            <w:gridSpan w:val="3"/>
            <w:vMerge/>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1 903,0</w:t>
            </w:r>
          </w:p>
        </w:tc>
        <w:tc>
          <w:tcPr>
            <w:tcW w:w="30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1 903,0</w:t>
            </w:r>
          </w:p>
        </w:tc>
        <w:tc>
          <w:tcPr>
            <w:tcW w:w="271" w:type="pct"/>
            <w:gridSpan w:val="3"/>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213"/>
        </w:trPr>
        <w:tc>
          <w:tcPr>
            <w:tcW w:w="203" w:type="pct"/>
            <w:gridSpan w:val="2"/>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952" w:type="pct"/>
            <w:gridSpan w:val="3"/>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96" w:type="pct"/>
            <w:gridSpan w:val="3"/>
            <w:vMerge/>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13 321,0</w:t>
            </w:r>
          </w:p>
        </w:tc>
        <w:tc>
          <w:tcPr>
            <w:tcW w:w="30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13 321,0</w:t>
            </w:r>
          </w:p>
        </w:tc>
        <w:tc>
          <w:tcPr>
            <w:tcW w:w="271" w:type="pct"/>
            <w:gridSpan w:val="3"/>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189"/>
        </w:trPr>
        <w:tc>
          <w:tcPr>
            <w:tcW w:w="203" w:type="pct"/>
            <w:gridSpan w:val="2"/>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952" w:type="pct"/>
            <w:gridSpan w:val="3"/>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96" w:type="pct"/>
            <w:gridSpan w:val="3"/>
            <w:vMerge/>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34 062,2</w:t>
            </w:r>
          </w:p>
        </w:tc>
        <w:tc>
          <w:tcPr>
            <w:tcW w:w="30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10 206,0</w:t>
            </w:r>
          </w:p>
        </w:tc>
        <w:tc>
          <w:tcPr>
            <w:tcW w:w="301"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23 856,2</w:t>
            </w:r>
          </w:p>
        </w:tc>
        <w:tc>
          <w:tcPr>
            <w:tcW w:w="271" w:type="pct"/>
            <w:gridSpan w:val="3"/>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4.1.</w:t>
            </w:r>
          </w:p>
        </w:tc>
        <w:tc>
          <w:tcPr>
            <w:tcW w:w="952" w:type="pct"/>
            <w:gridSpan w:val="3"/>
            <w:vMerge w:val="restart"/>
            <w:hideMark/>
          </w:tcPr>
          <w:p w:rsidR="001403E8" w:rsidRPr="001403E8" w:rsidRDefault="001403E8" w:rsidP="001403E8">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Обеспечение ремонта и содержания автомобильных дорог в соответствии с требованиями технических регламентов</w:t>
            </w:r>
          </w:p>
        </w:tc>
        <w:tc>
          <w:tcPr>
            <w:tcW w:w="596" w:type="pct"/>
            <w:gridSpan w:val="3"/>
            <w:vMerge w:val="restart"/>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8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1 000,0</w:t>
            </w:r>
          </w:p>
        </w:tc>
        <w:tc>
          <w:tcPr>
            <w:tcW w:w="30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1 000,0</w:t>
            </w:r>
          </w:p>
        </w:tc>
        <w:tc>
          <w:tcPr>
            <w:tcW w:w="271" w:type="pct"/>
            <w:gridSpan w:val="3"/>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11 467,5</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10 206,0</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1 261,5</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1 000,0</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1 000,0</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1 000,0</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1 000,0</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1 000,0</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1 000,0</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7 000,0</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7 000,0</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22 467,5</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10 206,0</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12 261,5</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61"/>
        </w:trPr>
        <w:tc>
          <w:tcPr>
            <w:tcW w:w="203" w:type="pct"/>
            <w:gridSpan w:val="2"/>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4.1.1</w:t>
            </w:r>
          </w:p>
        </w:tc>
        <w:tc>
          <w:tcPr>
            <w:tcW w:w="952" w:type="pct"/>
            <w:gridSpan w:val="3"/>
            <w:vMerge w:val="restart"/>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 xml:space="preserve">Разработка проектно-сметной документации для реализации мероприятия по ремонту автомобильных дорог </w:t>
            </w:r>
            <w:r w:rsidRPr="001403E8">
              <w:rPr>
                <w:rFonts w:ascii="Times New Roman" w:eastAsia="Times New Roman" w:hAnsi="Times New Roman" w:cs="Times New Roman"/>
                <w:sz w:val="24"/>
                <w:szCs w:val="24"/>
                <w:lang w:eastAsia="ru-RU"/>
              </w:rPr>
              <w:t>местного значения Шелеховского района</w:t>
            </w:r>
          </w:p>
        </w:tc>
        <w:tc>
          <w:tcPr>
            <w:tcW w:w="596" w:type="pct"/>
            <w:gridSpan w:val="3"/>
            <w:vMerge w:val="restart"/>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1 000,0</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1 000,0</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разработанных документов</w:t>
            </w:r>
          </w:p>
        </w:tc>
        <w:tc>
          <w:tcPr>
            <w:tcW w:w="555" w:type="pct"/>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259"/>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9"/>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9"/>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1 000,0</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1 000,0</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9"/>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1 000,0</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1 000,0</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9"/>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7 000,0</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7 000,0</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9"/>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10 000,0</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10 000,0</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91"/>
        </w:trPr>
        <w:tc>
          <w:tcPr>
            <w:tcW w:w="203" w:type="pct"/>
            <w:gridSpan w:val="2"/>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4.1.2</w:t>
            </w:r>
          </w:p>
        </w:tc>
        <w:tc>
          <w:tcPr>
            <w:tcW w:w="952" w:type="pct"/>
            <w:gridSpan w:val="3"/>
            <w:vMerge w:val="restart"/>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Ремонт автомобильной дороги общего  пользования местного значения «Подъезд к СНТ «Широкая падь» Олхинского МО» Шелеховский район Иркутской области»</w:t>
            </w:r>
          </w:p>
        </w:tc>
        <w:tc>
          <w:tcPr>
            <w:tcW w:w="596" w:type="pct"/>
            <w:gridSpan w:val="3"/>
            <w:vMerge w:val="restart"/>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Администрация Шелеховского муниципального района</w:t>
            </w: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отремонтированных дорог</w:t>
            </w:r>
          </w:p>
        </w:tc>
        <w:tc>
          <w:tcPr>
            <w:tcW w:w="555" w:type="pct"/>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289"/>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11 467,5</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10 206,0</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1 261,5</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89"/>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89"/>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89"/>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89"/>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3"/>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p>
        </w:tc>
        <w:tc>
          <w:tcPr>
            <w:tcW w:w="596" w:type="pct"/>
            <w:gridSpan w:val="3"/>
            <w:vMerge/>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11 467,5</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10 206,0</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1 261,5</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4.1.3</w:t>
            </w:r>
          </w:p>
        </w:tc>
        <w:tc>
          <w:tcPr>
            <w:tcW w:w="952" w:type="pct"/>
            <w:gridSpan w:val="3"/>
            <w:vMerge w:val="restart"/>
          </w:tcPr>
          <w:p w:rsidR="001403E8" w:rsidRPr="001403E8" w:rsidRDefault="001403E8" w:rsidP="001403E8">
            <w:pPr>
              <w:shd w:val="clear" w:color="auto" w:fill="FFFFFF"/>
              <w:spacing w:after="120" w:line="240" w:lineRule="auto"/>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Выполнение ремонтных работ подъездных автомобильных дорог к СНТ</w:t>
            </w:r>
          </w:p>
        </w:tc>
        <w:tc>
          <w:tcPr>
            <w:tcW w:w="596" w:type="pct"/>
            <w:gridSpan w:val="3"/>
            <w:vMerge w:val="restart"/>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84" w:type="pct"/>
            <w:gridSpan w:val="2"/>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w:t>
            </w:r>
          </w:p>
        </w:tc>
        <w:tc>
          <w:tcPr>
            <w:tcW w:w="423"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отремонтированных дорог</w:t>
            </w:r>
          </w:p>
        </w:tc>
        <w:tc>
          <w:tcPr>
            <w:tcW w:w="555" w:type="pct"/>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20"/>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sz w:val="24"/>
                <w:szCs w:val="24"/>
                <w:lang w:eastAsia="ru-RU"/>
              </w:rPr>
            </w:pPr>
          </w:p>
        </w:tc>
        <w:tc>
          <w:tcPr>
            <w:tcW w:w="596" w:type="pct"/>
            <w:gridSpan w:val="3"/>
            <w:vMerge/>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w:t>
            </w:r>
          </w:p>
        </w:tc>
        <w:tc>
          <w:tcPr>
            <w:tcW w:w="423"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sz w:val="24"/>
                <w:szCs w:val="24"/>
                <w:lang w:eastAsia="ru-RU"/>
              </w:rPr>
            </w:pPr>
          </w:p>
        </w:tc>
        <w:tc>
          <w:tcPr>
            <w:tcW w:w="596" w:type="pct"/>
            <w:gridSpan w:val="3"/>
            <w:vMerge/>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w:t>
            </w:r>
          </w:p>
        </w:tc>
        <w:tc>
          <w:tcPr>
            <w:tcW w:w="423"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1 000,0</w:t>
            </w:r>
          </w:p>
        </w:tc>
        <w:tc>
          <w:tcPr>
            <w:tcW w:w="304"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1 000,0</w:t>
            </w:r>
          </w:p>
        </w:tc>
        <w:tc>
          <w:tcPr>
            <w:tcW w:w="271" w:type="pct"/>
            <w:gridSpan w:val="3"/>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sz w:val="24"/>
                <w:szCs w:val="24"/>
                <w:lang w:eastAsia="ru-RU"/>
              </w:rPr>
            </w:pPr>
          </w:p>
        </w:tc>
        <w:tc>
          <w:tcPr>
            <w:tcW w:w="596" w:type="pct"/>
            <w:gridSpan w:val="3"/>
            <w:vMerge/>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2022</w:t>
            </w:r>
          </w:p>
        </w:tc>
        <w:tc>
          <w:tcPr>
            <w:tcW w:w="423"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sz w:val="24"/>
                <w:szCs w:val="24"/>
                <w:lang w:eastAsia="ru-RU"/>
              </w:rPr>
            </w:pPr>
          </w:p>
        </w:tc>
        <w:tc>
          <w:tcPr>
            <w:tcW w:w="596" w:type="pct"/>
            <w:gridSpan w:val="3"/>
            <w:vMerge/>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w:t>
            </w:r>
          </w:p>
        </w:tc>
        <w:tc>
          <w:tcPr>
            <w:tcW w:w="423"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sz w:val="24"/>
                <w:szCs w:val="24"/>
                <w:lang w:eastAsia="ru-RU"/>
              </w:rPr>
            </w:pPr>
          </w:p>
        </w:tc>
        <w:tc>
          <w:tcPr>
            <w:tcW w:w="596" w:type="pct"/>
            <w:gridSpan w:val="3"/>
            <w:vMerge/>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2024-2030</w:t>
            </w:r>
          </w:p>
        </w:tc>
        <w:tc>
          <w:tcPr>
            <w:tcW w:w="423"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sz w:val="24"/>
                <w:szCs w:val="24"/>
                <w:lang w:eastAsia="ru-RU"/>
              </w:rPr>
            </w:pPr>
          </w:p>
        </w:tc>
        <w:tc>
          <w:tcPr>
            <w:tcW w:w="596" w:type="pct"/>
            <w:gridSpan w:val="3"/>
            <w:vMerge/>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2019-2030</w:t>
            </w:r>
          </w:p>
        </w:tc>
        <w:tc>
          <w:tcPr>
            <w:tcW w:w="423"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1 000,0</w:t>
            </w:r>
          </w:p>
        </w:tc>
        <w:tc>
          <w:tcPr>
            <w:tcW w:w="304"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1 000,0</w:t>
            </w:r>
          </w:p>
        </w:tc>
        <w:tc>
          <w:tcPr>
            <w:tcW w:w="271" w:type="pct"/>
            <w:gridSpan w:val="3"/>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4.1.4</w:t>
            </w:r>
          </w:p>
        </w:tc>
        <w:tc>
          <w:tcPr>
            <w:tcW w:w="952" w:type="pct"/>
            <w:gridSpan w:val="3"/>
            <w:vMerge w:val="restart"/>
          </w:tcPr>
          <w:p w:rsidR="001403E8" w:rsidRPr="001403E8" w:rsidRDefault="001403E8" w:rsidP="001403E8">
            <w:pPr>
              <w:shd w:val="clear" w:color="auto" w:fill="FFFFFF"/>
              <w:spacing w:after="120" w:line="240" w:lineRule="auto"/>
              <w:rPr>
                <w:rFonts w:ascii="Times New Roman" w:eastAsia="Times New Roman" w:hAnsi="Times New Roman" w:cs="Times New Roman"/>
                <w:sz w:val="24"/>
                <w:szCs w:val="24"/>
                <w:lang w:eastAsia="ru-RU"/>
              </w:rPr>
            </w:pPr>
            <w:r w:rsidRPr="001403E8">
              <w:rPr>
                <w:rFonts w:ascii="Times New Roman" w:eastAsia="Times New Roman" w:hAnsi="Times New Roman" w:cs="Times New Roman"/>
                <w:spacing w:val="-7"/>
                <w:sz w:val="24"/>
                <w:szCs w:val="24"/>
                <w:lang w:eastAsia="ru-RU"/>
              </w:rPr>
              <w:t>Подготовка разрешительной документации, проекта освоения лесов для выполнения ремонта автомобильной дороги общего пользования местного значения «Подъезд к СНТ «Широкая падь» Олхинского муниципального образования», включая подготовку межевого плана, приложений к договору аренды/постоянного бессрочного пользования лесного участка, получение заключения экспертной комиссии государственной экспертизы по проекту освоения лесов</w:t>
            </w:r>
          </w:p>
        </w:tc>
        <w:tc>
          <w:tcPr>
            <w:tcW w:w="596" w:type="pct"/>
            <w:gridSpan w:val="3"/>
            <w:vMerge w:val="restart"/>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spacing w:val="-7"/>
                <w:sz w:val="24"/>
                <w:szCs w:val="24"/>
                <w:lang w:eastAsia="ru-RU"/>
              </w:rPr>
              <w:t>Подготовка разрешительной документации</w:t>
            </w:r>
          </w:p>
        </w:tc>
        <w:tc>
          <w:tcPr>
            <w:tcW w:w="555" w:type="pct"/>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20"/>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sz w:val="24"/>
                <w:szCs w:val="24"/>
                <w:lang w:eastAsia="ru-RU"/>
              </w:rPr>
            </w:pPr>
          </w:p>
        </w:tc>
        <w:tc>
          <w:tcPr>
            <w:tcW w:w="596" w:type="pct"/>
            <w:gridSpan w:val="3"/>
            <w:vMerge/>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sz w:val="24"/>
                <w:szCs w:val="24"/>
                <w:lang w:eastAsia="ru-RU"/>
              </w:rPr>
            </w:pPr>
          </w:p>
        </w:tc>
        <w:tc>
          <w:tcPr>
            <w:tcW w:w="596" w:type="pct"/>
            <w:gridSpan w:val="3"/>
            <w:vMerge/>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2022</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sz w:val="24"/>
                <w:szCs w:val="24"/>
                <w:lang w:eastAsia="ru-RU"/>
              </w:rPr>
            </w:pPr>
          </w:p>
        </w:tc>
        <w:tc>
          <w:tcPr>
            <w:tcW w:w="596" w:type="pct"/>
            <w:gridSpan w:val="3"/>
            <w:vMerge/>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sz w:val="24"/>
                <w:szCs w:val="24"/>
                <w:lang w:eastAsia="ru-RU"/>
              </w:rPr>
            </w:pPr>
          </w:p>
        </w:tc>
        <w:tc>
          <w:tcPr>
            <w:tcW w:w="596" w:type="pct"/>
            <w:gridSpan w:val="3"/>
            <w:vMerge/>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2024-2030</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sz w:val="24"/>
                <w:szCs w:val="24"/>
                <w:lang w:eastAsia="ru-RU"/>
              </w:rPr>
            </w:pPr>
          </w:p>
        </w:tc>
        <w:tc>
          <w:tcPr>
            <w:tcW w:w="596" w:type="pct"/>
            <w:gridSpan w:val="3"/>
            <w:vMerge/>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2019-2030</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0,0</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val="restart"/>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4.2</w:t>
            </w:r>
          </w:p>
        </w:tc>
        <w:tc>
          <w:tcPr>
            <w:tcW w:w="952" w:type="pct"/>
            <w:gridSpan w:val="3"/>
            <w:vMerge w:val="restart"/>
            <w:hideMark/>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r w:rsidRPr="001403E8">
              <w:rPr>
                <w:rFonts w:ascii="Times New Roman" w:eastAsia="Times New Roman" w:hAnsi="Times New Roman" w:cs="Times New Roman"/>
                <w:sz w:val="24"/>
                <w:szCs w:val="24"/>
                <w:lang w:eastAsia="ru-RU"/>
              </w:rPr>
              <w:t>Обеспечение сохранности автомобильных дорог</w:t>
            </w:r>
          </w:p>
        </w:tc>
        <w:tc>
          <w:tcPr>
            <w:tcW w:w="596" w:type="pct"/>
            <w:gridSpan w:val="3"/>
            <w:vMerge w:val="restart"/>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8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875,4</w:t>
            </w:r>
          </w:p>
        </w:tc>
        <w:tc>
          <w:tcPr>
            <w:tcW w:w="30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875,4</w:t>
            </w:r>
          </w:p>
        </w:tc>
        <w:tc>
          <w:tcPr>
            <w:tcW w:w="271" w:type="pct"/>
            <w:gridSpan w:val="3"/>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p>
        </w:tc>
        <w:tc>
          <w:tcPr>
            <w:tcW w:w="596" w:type="pct"/>
            <w:gridSpan w:val="3"/>
            <w:vMerge/>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1 246,8</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1 246,8</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p>
        </w:tc>
        <w:tc>
          <w:tcPr>
            <w:tcW w:w="596" w:type="pct"/>
            <w:gridSpan w:val="3"/>
            <w:vMerge/>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1 041,0</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1 041,0</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p>
        </w:tc>
        <w:tc>
          <w:tcPr>
            <w:tcW w:w="596" w:type="pct"/>
            <w:gridSpan w:val="3"/>
            <w:vMerge/>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1 139,3</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1 139,3</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p>
        </w:tc>
        <w:tc>
          <w:tcPr>
            <w:tcW w:w="596" w:type="pct"/>
            <w:gridSpan w:val="3"/>
            <w:vMerge/>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903,0</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903,0</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p>
        </w:tc>
        <w:tc>
          <w:tcPr>
            <w:tcW w:w="596" w:type="pct"/>
            <w:gridSpan w:val="3"/>
            <w:vMerge/>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6 321,0</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6 321,0</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0"/>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p>
        </w:tc>
        <w:tc>
          <w:tcPr>
            <w:tcW w:w="596" w:type="pct"/>
            <w:gridSpan w:val="3"/>
            <w:vMerge/>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11 526,5</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11 526,5</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57"/>
        </w:trPr>
        <w:tc>
          <w:tcPr>
            <w:tcW w:w="203" w:type="pct"/>
            <w:gridSpan w:val="2"/>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4.2.1</w:t>
            </w:r>
          </w:p>
        </w:tc>
        <w:tc>
          <w:tcPr>
            <w:tcW w:w="952" w:type="pct"/>
            <w:gridSpan w:val="3"/>
            <w:vMerge w:val="restart"/>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Содержание автомобильных дорог</w:t>
            </w:r>
            <w:r w:rsidRPr="001403E8">
              <w:rPr>
                <w:rFonts w:ascii="Times New Roman" w:eastAsia="Times New Roman" w:hAnsi="Times New Roman" w:cs="Times New Roman"/>
                <w:sz w:val="24"/>
                <w:szCs w:val="24"/>
                <w:lang w:eastAsia="ru-RU"/>
              </w:rPr>
              <w:t xml:space="preserve"> местного значения Шелеховского района</w:t>
            </w:r>
          </w:p>
        </w:tc>
        <w:tc>
          <w:tcPr>
            <w:tcW w:w="596" w:type="pct"/>
            <w:gridSpan w:val="3"/>
            <w:vMerge w:val="restart"/>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875,4</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875,4</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 xml:space="preserve">Приведенные в надлежащее состояние дорог </w:t>
            </w:r>
          </w:p>
        </w:tc>
        <w:tc>
          <w:tcPr>
            <w:tcW w:w="555" w:type="pct"/>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км.</w:t>
            </w:r>
          </w:p>
        </w:tc>
      </w:tr>
      <w:tr w:rsidR="001403E8" w:rsidRPr="001403E8" w:rsidTr="00781AC1">
        <w:trPr>
          <w:trHeight w:val="53"/>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1 246,8</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1 246,8</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53"/>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1 041,0</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1 041,0</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53"/>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1 139,3</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1 139,3</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53"/>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903,0</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903,0</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53"/>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6 321,0</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6 321,0</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53"/>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11 526,5</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11 526,5</w:t>
            </w:r>
          </w:p>
        </w:tc>
        <w:tc>
          <w:tcPr>
            <w:tcW w:w="271" w:type="pct"/>
            <w:gridSpan w:val="3"/>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53"/>
        </w:trPr>
        <w:tc>
          <w:tcPr>
            <w:tcW w:w="203" w:type="pct"/>
            <w:gridSpan w:val="2"/>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4.3</w:t>
            </w:r>
          </w:p>
        </w:tc>
        <w:tc>
          <w:tcPr>
            <w:tcW w:w="952" w:type="pct"/>
            <w:gridSpan w:val="3"/>
            <w:vMerge w:val="restart"/>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Выполнение работ по обследованию моста через р. Олха на подъезде к СНТ «Колхозный строитель» Большелугского муниципального образования</w:t>
            </w:r>
          </w:p>
        </w:tc>
        <w:tc>
          <w:tcPr>
            <w:tcW w:w="596" w:type="pct"/>
            <w:gridSpan w:val="3"/>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Обследование моста</w:t>
            </w:r>
          </w:p>
        </w:tc>
        <w:tc>
          <w:tcPr>
            <w:tcW w:w="555" w:type="pct"/>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53"/>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68,2</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68,2</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53"/>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53"/>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53"/>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53"/>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53"/>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68,2</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68,2</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53"/>
        </w:trPr>
        <w:tc>
          <w:tcPr>
            <w:tcW w:w="203" w:type="pct"/>
            <w:gridSpan w:val="2"/>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4.3.1</w:t>
            </w:r>
          </w:p>
        </w:tc>
        <w:tc>
          <w:tcPr>
            <w:tcW w:w="952" w:type="pct"/>
            <w:gridSpan w:val="3"/>
            <w:vMerge w:val="restart"/>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Получение  технического отчета об оценке состояния моста через р. Олха на подъезде к СНТ «Колхозный строитель» Большелугского муниципального образования</w:t>
            </w:r>
          </w:p>
        </w:tc>
        <w:tc>
          <w:tcPr>
            <w:tcW w:w="596" w:type="pct"/>
            <w:gridSpan w:val="3"/>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Количество обследованных объектов</w:t>
            </w:r>
          </w:p>
        </w:tc>
        <w:tc>
          <w:tcPr>
            <w:tcW w:w="555" w:type="pct"/>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 ед.</w:t>
            </w:r>
          </w:p>
        </w:tc>
      </w:tr>
      <w:tr w:rsidR="001403E8" w:rsidRPr="001403E8" w:rsidTr="00781AC1">
        <w:trPr>
          <w:trHeight w:val="53"/>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68,2</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68,2</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53"/>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53"/>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2022</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53"/>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53"/>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2024-2030</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53"/>
        </w:trPr>
        <w:tc>
          <w:tcPr>
            <w:tcW w:w="203"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952" w:type="pct"/>
            <w:gridSpan w:val="3"/>
            <w:vMerge/>
          </w:tcPr>
          <w:p w:rsidR="001403E8" w:rsidRPr="001403E8" w:rsidRDefault="001403E8" w:rsidP="001403E8">
            <w:pPr>
              <w:shd w:val="clear" w:color="auto" w:fill="FFFFFF"/>
              <w:spacing w:after="12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2019-2030</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68,2</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68,2</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707" w:type="pct"/>
            <w:gridSpan w:val="2"/>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411"/>
        </w:trPr>
        <w:tc>
          <w:tcPr>
            <w:tcW w:w="5000" w:type="pct"/>
            <w:gridSpan w:val="24"/>
            <w:shd w:val="clear" w:color="auto" w:fill="auto"/>
            <w:noWrap/>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bCs/>
                <w:lang w:eastAsia="ru-RU"/>
              </w:rPr>
            </w:pPr>
            <w:r w:rsidRPr="001403E8">
              <w:rPr>
                <w:rFonts w:ascii="Times New Roman" w:eastAsia="Times New Roman" w:hAnsi="Times New Roman" w:cs="Times New Roman"/>
                <w:b/>
                <w:bCs/>
                <w:lang w:eastAsia="ru-RU"/>
              </w:rPr>
              <w:t>Подпрограмма 5 «</w:t>
            </w:r>
            <w:r w:rsidRPr="001403E8">
              <w:rPr>
                <w:rFonts w:ascii="Times New Roman" w:eastAsia="Times New Roman" w:hAnsi="Times New Roman" w:cs="Times New Roman"/>
                <w:b/>
                <w:sz w:val="24"/>
                <w:szCs w:val="24"/>
                <w:lang w:eastAsia="ru-RU"/>
              </w:rPr>
              <w:t>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w:t>
            </w:r>
            <w:r w:rsidRPr="001403E8">
              <w:rPr>
                <w:rFonts w:ascii="Times New Roman" w:eastAsia="Times New Roman" w:hAnsi="Times New Roman" w:cs="Times New Roman"/>
                <w:b/>
                <w:bCs/>
                <w:lang w:eastAsia="ru-RU"/>
              </w:rPr>
              <w:t>»</w:t>
            </w:r>
            <w:r w:rsidRPr="001403E8">
              <w:rPr>
                <w:rFonts w:ascii="Times New Roman" w:eastAsia="Times New Roman" w:hAnsi="Times New Roman" w:cs="Times New Roman"/>
                <w:sz w:val="24"/>
                <w:szCs w:val="24"/>
                <w:lang w:eastAsia="ru-RU"/>
              </w:rPr>
              <w:t xml:space="preserve"> </w:t>
            </w:r>
          </w:p>
        </w:tc>
      </w:tr>
      <w:tr w:rsidR="001403E8" w:rsidRPr="001403E8" w:rsidTr="00781AC1">
        <w:trPr>
          <w:trHeight w:val="171"/>
        </w:trPr>
        <w:tc>
          <w:tcPr>
            <w:tcW w:w="300" w:type="pct"/>
            <w:gridSpan w:val="4"/>
            <w:vMerge w:val="restart"/>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w:t>
            </w:r>
          </w:p>
        </w:tc>
        <w:tc>
          <w:tcPr>
            <w:tcW w:w="855" w:type="pct"/>
            <w:vMerge w:val="restart"/>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sz w:val="24"/>
                <w:szCs w:val="24"/>
                <w:lang w:eastAsia="ru-RU"/>
              </w:rPr>
              <w:t xml:space="preserve">Создание условий для предоставления транспортных услуг населению и организации транспортного обслуживания населения </w:t>
            </w:r>
            <w:r w:rsidRPr="001403E8">
              <w:rPr>
                <w:rFonts w:ascii="Times New Roman" w:eastAsia="Times New Roman" w:hAnsi="Times New Roman" w:cs="Times New Roman"/>
                <w:color w:val="000000"/>
                <w:sz w:val="24"/>
                <w:szCs w:val="24"/>
                <w:lang w:eastAsia="ru-RU"/>
              </w:rPr>
              <w:t>между поселениями в границах Шелеховского района</w:t>
            </w:r>
          </w:p>
        </w:tc>
        <w:tc>
          <w:tcPr>
            <w:tcW w:w="596" w:type="pct"/>
            <w:gridSpan w:val="3"/>
            <w:vMerge w:val="restart"/>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8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8,2</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8,2</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 xml:space="preserve">Обеспечение транспортного обслуживания населения </w:t>
            </w:r>
            <w:r w:rsidRPr="001403E8">
              <w:rPr>
                <w:rFonts w:ascii="Times New Roman" w:eastAsia="Times New Roman" w:hAnsi="Times New Roman" w:cs="Times New Roman"/>
                <w:color w:val="000000"/>
                <w:sz w:val="24"/>
                <w:szCs w:val="24"/>
                <w:lang w:eastAsia="ru-RU"/>
              </w:rPr>
              <w:t>между поселениями в границах Шелеховского района.</w:t>
            </w:r>
          </w:p>
        </w:tc>
        <w:tc>
          <w:tcPr>
            <w:tcW w:w="555" w:type="pct"/>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100 %</w:t>
            </w:r>
          </w:p>
        </w:tc>
      </w:tr>
      <w:tr w:rsidR="001403E8" w:rsidRPr="001403E8" w:rsidTr="00781AC1">
        <w:trPr>
          <w:trHeight w:val="258"/>
        </w:trPr>
        <w:tc>
          <w:tcPr>
            <w:tcW w:w="300" w:type="pct"/>
            <w:gridSpan w:val="4"/>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855" w:type="pct"/>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96" w:type="pct"/>
            <w:gridSpan w:val="3"/>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4"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4"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1"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271" w:type="pct"/>
            <w:gridSpan w:val="3"/>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233"/>
        </w:trPr>
        <w:tc>
          <w:tcPr>
            <w:tcW w:w="300" w:type="pct"/>
            <w:gridSpan w:val="4"/>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855" w:type="pct"/>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96" w:type="pct"/>
            <w:gridSpan w:val="3"/>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4"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4"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1"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271" w:type="pct"/>
            <w:gridSpan w:val="3"/>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223"/>
        </w:trPr>
        <w:tc>
          <w:tcPr>
            <w:tcW w:w="300" w:type="pct"/>
            <w:gridSpan w:val="4"/>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855" w:type="pct"/>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96" w:type="pct"/>
            <w:gridSpan w:val="3"/>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4"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4"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1"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271" w:type="pct"/>
            <w:gridSpan w:val="3"/>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213"/>
        </w:trPr>
        <w:tc>
          <w:tcPr>
            <w:tcW w:w="300" w:type="pct"/>
            <w:gridSpan w:val="4"/>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855" w:type="pct"/>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96" w:type="pct"/>
            <w:gridSpan w:val="3"/>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4"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4"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1"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271" w:type="pct"/>
            <w:gridSpan w:val="3"/>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189"/>
        </w:trPr>
        <w:tc>
          <w:tcPr>
            <w:tcW w:w="300" w:type="pct"/>
            <w:gridSpan w:val="4"/>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855" w:type="pct"/>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96" w:type="pct"/>
            <w:gridSpan w:val="3"/>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8,2</w:t>
            </w:r>
          </w:p>
        </w:tc>
        <w:tc>
          <w:tcPr>
            <w:tcW w:w="304"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4"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1"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8,2</w:t>
            </w:r>
          </w:p>
        </w:tc>
        <w:tc>
          <w:tcPr>
            <w:tcW w:w="271" w:type="pct"/>
            <w:gridSpan w:val="3"/>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243"/>
        </w:trPr>
        <w:tc>
          <w:tcPr>
            <w:tcW w:w="300" w:type="pct"/>
            <w:gridSpan w:val="4"/>
            <w:vMerge w:val="restart"/>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5.1</w:t>
            </w:r>
          </w:p>
        </w:tc>
        <w:tc>
          <w:tcPr>
            <w:tcW w:w="855" w:type="pct"/>
            <w:vMerge w:val="restart"/>
            <w:hideMark/>
          </w:tcPr>
          <w:p w:rsidR="001403E8" w:rsidRPr="001403E8" w:rsidRDefault="001403E8" w:rsidP="001403E8">
            <w:pPr>
              <w:shd w:val="clear" w:color="auto" w:fill="FFFFFF"/>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Обеспечение транспортного обслуживания населения автомобильным пассажирским транспортом</w:t>
            </w:r>
          </w:p>
        </w:tc>
        <w:tc>
          <w:tcPr>
            <w:tcW w:w="596" w:type="pct"/>
            <w:gridSpan w:val="3"/>
            <w:vMerge w:val="restart"/>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8,2</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8,2</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555" w:type="pct"/>
            <w:vMerge w:val="restar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r>
      <w:tr w:rsidR="001403E8" w:rsidRPr="001403E8" w:rsidTr="00781AC1">
        <w:trPr>
          <w:trHeight w:val="258"/>
        </w:trPr>
        <w:tc>
          <w:tcPr>
            <w:tcW w:w="300" w:type="pct"/>
            <w:gridSpan w:val="4"/>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855" w:type="pct"/>
            <w:vMerge/>
            <w:hideMark/>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2021</w:t>
            </w:r>
          </w:p>
        </w:tc>
        <w:tc>
          <w:tcPr>
            <w:tcW w:w="423"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233"/>
        </w:trPr>
        <w:tc>
          <w:tcPr>
            <w:tcW w:w="300" w:type="pct"/>
            <w:gridSpan w:val="4"/>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855" w:type="pct"/>
            <w:vMerge/>
            <w:hideMark/>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2022</w:t>
            </w:r>
          </w:p>
        </w:tc>
        <w:tc>
          <w:tcPr>
            <w:tcW w:w="423"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223"/>
        </w:trPr>
        <w:tc>
          <w:tcPr>
            <w:tcW w:w="300" w:type="pct"/>
            <w:gridSpan w:val="4"/>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855" w:type="pct"/>
            <w:vMerge/>
            <w:hideMark/>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2023</w:t>
            </w:r>
          </w:p>
        </w:tc>
        <w:tc>
          <w:tcPr>
            <w:tcW w:w="423"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213"/>
        </w:trPr>
        <w:tc>
          <w:tcPr>
            <w:tcW w:w="300" w:type="pct"/>
            <w:gridSpan w:val="4"/>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855" w:type="pct"/>
            <w:vMerge/>
            <w:hideMark/>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2024-2030</w:t>
            </w:r>
          </w:p>
        </w:tc>
        <w:tc>
          <w:tcPr>
            <w:tcW w:w="423"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vAlign w:val="center"/>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189"/>
        </w:trPr>
        <w:tc>
          <w:tcPr>
            <w:tcW w:w="300" w:type="pct"/>
            <w:gridSpan w:val="4"/>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855" w:type="pct"/>
            <w:vMerge/>
            <w:hideMark/>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hideMark/>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2019-2030</w:t>
            </w:r>
          </w:p>
        </w:tc>
        <w:tc>
          <w:tcPr>
            <w:tcW w:w="423"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8,2</w:t>
            </w:r>
          </w:p>
        </w:tc>
        <w:tc>
          <w:tcPr>
            <w:tcW w:w="30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8,2</w:t>
            </w:r>
          </w:p>
        </w:tc>
        <w:tc>
          <w:tcPr>
            <w:tcW w:w="271" w:type="pct"/>
            <w:gridSpan w:val="3"/>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lang w:eastAsia="ru-RU"/>
              </w:rPr>
            </w:pPr>
            <w:r w:rsidRPr="001403E8">
              <w:rPr>
                <w:rFonts w:ascii="Times New Roman" w:eastAsia="Times New Roman" w:hAnsi="Times New Roman" w:cs="Times New Roman"/>
                <w:b/>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189"/>
        </w:trPr>
        <w:tc>
          <w:tcPr>
            <w:tcW w:w="300" w:type="pct"/>
            <w:gridSpan w:val="4"/>
            <w:vMerge w:val="restart"/>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5.1.1</w:t>
            </w:r>
          </w:p>
        </w:tc>
        <w:tc>
          <w:tcPr>
            <w:tcW w:w="855" w:type="pct"/>
            <w:vMerge w:val="restart"/>
          </w:tcPr>
          <w:p w:rsidR="001403E8" w:rsidRPr="001403E8" w:rsidRDefault="001403E8" w:rsidP="001403E8">
            <w:pPr>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sz w:val="24"/>
                <w:szCs w:val="24"/>
                <w:lang w:eastAsia="ru-RU"/>
              </w:rPr>
              <w:t>Приобретение бланков строгой отчетности</w:t>
            </w:r>
          </w:p>
        </w:tc>
        <w:tc>
          <w:tcPr>
            <w:tcW w:w="596" w:type="pct"/>
            <w:gridSpan w:val="3"/>
            <w:vMerge w:val="restart"/>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8,2</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8,2</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val="restart"/>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Приобретение бланков строгой отчетности</w:t>
            </w:r>
          </w:p>
        </w:tc>
        <w:tc>
          <w:tcPr>
            <w:tcW w:w="555" w:type="pct"/>
            <w:vMerge w:val="restart"/>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 ед.</w:t>
            </w:r>
          </w:p>
        </w:tc>
      </w:tr>
      <w:tr w:rsidR="001403E8" w:rsidRPr="001403E8" w:rsidTr="00781AC1">
        <w:trPr>
          <w:trHeight w:val="189"/>
        </w:trPr>
        <w:tc>
          <w:tcPr>
            <w:tcW w:w="300" w:type="pct"/>
            <w:gridSpan w:val="4"/>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855" w:type="pct"/>
            <w:vMerge/>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189"/>
        </w:trPr>
        <w:tc>
          <w:tcPr>
            <w:tcW w:w="300" w:type="pct"/>
            <w:gridSpan w:val="4"/>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855" w:type="pct"/>
            <w:vMerge/>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2022</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189"/>
        </w:trPr>
        <w:tc>
          <w:tcPr>
            <w:tcW w:w="300" w:type="pct"/>
            <w:gridSpan w:val="4"/>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855" w:type="pct"/>
            <w:vMerge/>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189"/>
        </w:trPr>
        <w:tc>
          <w:tcPr>
            <w:tcW w:w="300" w:type="pct"/>
            <w:gridSpan w:val="4"/>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855" w:type="pct"/>
            <w:vMerge/>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2024-2030</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189"/>
        </w:trPr>
        <w:tc>
          <w:tcPr>
            <w:tcW w:w="300" w:type="pct"/>
            <w:gridSpan w:val="4"/>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855" w:type="pct"/>
            <w:vMerge/>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2019-2030</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8,2</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8,2</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189"/>
        </w:trPr>
        <w:tc>
          <w:tcPr>
            <w:tcW w:w="300" w:type="pct"/>
            <w:gridSpan w:val="4"/>
            <w:vMerge w:val="restart"/>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5.2</w:t>
            </w:r>
          </w:p>
        </w:tc>
        <w:tc>
          <w:tcPr>
            <w:tcW w:w="855" w:type="pct"/>
            <w:vMerge w:val="restart"/>
          </w:tcPr>
          <w:p w:rsidR="001403E8" w:rsidRPr="001403E8" w:rsidRDefault="001403E8" w:rsidP="001403E8">
            <w:pPr>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Удовлетворение потребностей населения в услугах по перевозке пассажиров и багажа автомобильным транспортом</w:t>
            </w:r>
          </w:p>
        </w:tc>
        <w:tc>
          <w:tcPr>
            <w:tcW w:w="596" w:type="pct"/>
            <w:gridSpan w:val="3"/>
            <w:vMerge w:val="restart"/>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val="restart"/>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val="restart"/>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189"/>
        </w:trPr>
        <w:tc>
          <w:tcPr>
            <w:tcW w:w="300" w:type="pct"/>
            <w:gridSpan w:val="4"/>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855" w:type="pct"/>
            <w:vMerge/>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189"/>
        </w:trPr>
        <w:tc>
          <w:tcPr>
            <w:tcW w:w="300" w:type="pct"/>
            <w:gridSpan w:val="4"/>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855" w:type="pct"/>
            <w:vMerge/>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2022</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189"/>
        </w:trPr>
        <w:tc>
          <w:tcPr>
            <w:tcW w:w="300" w:type="pct"/>
            <w:gridSpan w:val="4"/>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855" w:type="pct"/>
            <w:vMerge/>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189"/>
        </w:trPr>
        <w:tc>
          <w:tcPr>
            <w:tcW w:w="300" w:type="pct"/>
            <w:gridSpan w:val="4"/>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855" w:type="pct"/>
            <w:vMerge/>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2024-2030</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189"/>
        </w:trPr>
        <w:tc>
          <w:tcPr>
            <w:tcW w:w="300" w:type="pct"/>
            <w:gridSpan w:val="4"/>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855" w:type="pct"/>
            <w:vMerge/>
          </w:tcPr>
          <w:p w:rsidR="001403E8" w:rsidRPr="001403E8" w:rsidRDefault="001403E8" w:rsidP="001403E8">
            <w:pPr>
              <w:spacing w:after="0" w:line="240" w:lineRule="auto"/>
              <w:rPr>
                <w:rFonts w:ascii="Times New Roman" w:eastAsia="Times New Roman" w:hAnsi="Times New Roman" w:cs="Times New Roman"/>
                <w:lang w:eastAsia="ru-RU"/>
              </w:rPr>
            </w:pPr>
          </w:p>
        </w:tc>
        <w:tc>
          <w:tcPr>
            <w:tcW w:w="596" w:type="pct"/>
            <w:gridSpan w:val="3"/>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2019-2030</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189"/>
        </w:trPr>
        <w:tc>
          <w:tcPr>
            <w:tcW w:w="300" w:type="pct"/>
            <w:gridSpan w:val="4"/>
            <w:vMerge w:val="restart"/>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5.2.1</w:t>
            </w:r>
          </w:p>
        </w:tc>
        <w:tc>
          <w:tcPr>
            <w:tcW w:w="855" w:type="pct"/>
            <w:vMerge w:val="restart"/>
          </w:tcPr>
          <w:p w:rsidR="001403E8" w:rsidRPr="001403E8" w:rsidRDefault="001403E8" w:rsidP="001403E8">
            <w:pPr>
              <w:spacing w:after="0" w:line="240" w:lineRule="auto"/>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Организация и осуществления контроля за осуществлением регулярных перевозок по муниципальным маршрутам</w:t>
            </w:r>
          </w:p>
        </w:tc>
        <w:tc>
          <w:tcPr>
            <w:tcW w:w="596" w:type="pct"/>
            <w:gridSpan w:val="3"/>
            <w:vMerge w:val="restart"/>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2020</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val="restart"/>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Проведение контроля</w:t>
            </w:r>
          </w:p>
        </w:tc>
        <w:tc>
          <w:tcPr>
            <w:tcW w:w="555" w:type="pct"/>
            <w:vMerge w:val="restart"/>
          </w:tcPr>
          <w:p w:rsidR="001403E8" w:rsidRPr="001403E8" w:rsidRDefault="001403E8" w:rsidP="001403E8">
            <w:pPr>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100 %</w:t>
            </w:r>
          </w:p>
        </w:tc>
      </w:tr>
      <w:tr w:rsidR="001403E8" w:rsidRPr="001403E8" w:rsidTr="00781AC1">
        <w:trPr>
          <w:trHeight w:val="189"/>
        </w:trPr>
        <w:tc>
          <w:tcPr>
            <w:tcW w:w="300" w:type="pct"/>
            <w:gridSpan w:val="4"/>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8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96" w:type="pct"/>
            <w:gridSpan w:val="3"/>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2021</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189"/>
        </w:trPr>
        <w:tc>
          <w:tcPr>
            <w:tcW w:w="300" w:type="pct"/>
            <w:gridSpan w:val="4"/>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8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96" w:type="pct"/>
            <w:gridSpan w:val="3"/>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2022</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189"/>
        </w:trPr>
        <w:tc>
          <w:tcPr>
            <w:tcW w:w="300" w:type="pct"/>
            <w:gridSpan w:val="4"/>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8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96" w:type="pct"/>
            <w:gridSpan w:val="3"/>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2023</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189"/>
        </w:trPr>
        <w:tc>
          <w:tcPr>
            <w:tcW w:w="300" w:type="pct"/>
            <w:gridSpan w:val="4"/>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8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96" w:type="pct"/>
            <w:gridSpan w:val="3"/>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2024-2030</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189"/>
        </w:trPr>
        <w:tc>
          <w:tcPr>
            <w:tcW w:w="300" w:type="pct"/>
            <w:gridSpan w:val="4"/>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8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96" w:type="pct"/>
            <w:gridSpan w:val="3"/>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38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2019-2030</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w:t>
            </w:r>
          </w:p>
        </w:tc>
        <w:tc>
          <w:tcPr>
            <w:tcW w:w="707" w:type="pct"/>
            <w:gridSpan w:val="2"/>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c>
          <w:tcPr>
            <w:tcW w:w="555" w:type="pct"/>
            <w:vMerge/>
          </w:tcPr>
          <w:p w:rsidR="001403E8" w:rsidRPr="001403E8" w:rsidRDefault="001403E8" w:rsidP="001403E8">
            <w:pPr>
              <w:spacing w:after="0" w:line="240" w:lineRule="auto"/>
              <w:jc w:val="center"/>
              <w:rPr>
                <w:rFonts w:ascii="Times New Roman" w:eastAsia="Times New Roman" w:hAnsi="Times New Roman" w:cs="Times New Roman"/>
                <w:lang w:eastAsia="ru-RU"/>
              </w:rPr>
            </w:pPr>
          </w:p>
        </w:tc>
      </w:tr>
      <w:tr w:rsidR="001403E8" w:rsidRPr="001403E8" w:rsidTr="00781AC1">
        <w:trPr>
          <w:trHeight w:val="411"/>
        </w:trPr>
        <w:tc>
          <w:tcPr>
            <w:tcW w:w="5000" w:type="pct"/>
            <w:gridSpan w:val="24"/>
            <w:shd w:val="clear" w:color="auto" w:fill="auto"/>
            <w:noWrap/>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bCs/>
                <w:lang w:eastAsia="ru-RU"/>
              </w:rPr>
            </w:pPr>
            <w:r w:rsidRPr="001403E8">
              <w:rPr>
                <w:rFonts w:ascii="Times New Roman" w:eastAsia="Times New Roman" w:hAnsi="Times New Roman" w:cs="Times New Roman"/>
                <w:b/>
                <w:bCs/>
                <w:lang w:eastAsia="ru-RU"/>
              </w:rPr>
              <w:t>Основное мероприятие «</w:t>
            </w:r>
            <w:r w:rsidRPr="001403E8">
              <w:rPr>
                <w:rFonts w:ascii="Times New Roman" w:eastAsia="Times New Roman" w:hAnsi="Times New Roman" w:cs="Times New Roman"/>
                <w:b/>
                <w:sz w:val="24"/>
                <w:szCs w:val="24"/>
                <w:lang w:eastAsia="ru-RU"/>
              </w:rPr>
              <w:t>Обеспечение деятельности Управления территориального развития и обустройства»</w:t>
            </w:r>
          </w:p>
        </w:tc>
      </w:tr>
      <w:tr w:rsidR="001403E8" w:rsidRPr="001403E8" w:rsidTr="00781AC1">
        <w:trPr>
          <w:trHeight w:val="1656"/>
        </w:trPr>
        <w:tc>
          <w:tcPr>
            <w:tcW w:w="169" w:type="pct"/>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w:t>
            </w:r>
          </w:p>
        </w:tc>
        <w:tc>
          <w:tcPr>
            <w:tcW w:w="1053" w:type="pct"/>
            <w:gridSpan w:val="5"/>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sz w:val="24"/>
                <w:szCs w:val="24"/>
                <w:lang w:eastAsia="ru-RU"/>
              </w:rPr>
              <w:t>Обеспечение деятельности Управления территориального развития и обустройства</w:t>
            </w:r>
          </w:p>
        </w:tc>
        <w:tc>
          <w:tcPr>
            <w:tcW w:w="529"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84" w:type="pct"/>
            <w:gridSpan w:val="2"/>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6 383,8</w:t>
            </w:r>
          </w:p>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6 383,8</w:t>
            </w:r>
          </w:p>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p>
        </w:tc>
        <w:tc>
          <w:tcPr>
            <w:tcW w:w="707" w:type="pct"/>
            <w:gridSpan w:val="2"/>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sz w:val="24"/>
                <w:szCs w:val="24"/>
                <w:lang w:eastAsia="ru-RU"/>
              </w:rPr>
              <w:t>Обеспечение деятельности Управления</w:t>
            </w:r>
          </w:p>
        </w:tc>
        <w:tc>
          <w:tcPr>
            <w:tcW w:w="555" w:type="pct"/>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100 %</w:t>
            </w:r>
          </w:p>
        </w:tc>
      </w:tr>
      <w:tr w:rsidR="001403E8" w:rsidRPr="001403E8" w:rsidTr="00781AC1">
        <w:trPr>
          <w:trHeight w:val="399"/>
        </w:trPr>
        <w:tc>
          <w:tcPr>
            <w:tcW w:w="5000" w:type="pct"/>
            <w:gridSpan w:val="24"/>
            <w:shd w:val="clear" w:color="auto" w:fill="auto"/>
            <w:noWrap/>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b/>
                <w:bCs/>
                <w:sz w:val="24"/>
                <w:szCs w:val="24"/>
                <w:lang w:eastAsia="ru-RU"/>
              </w:rPr>
            </w:pPr>
            <w:r w:rsidRPr="001403E8">
              <w:rPr>
                <w:rFonts w:ascii="Times New Roman" w:eastAsia="Times New Roman" w:hAnsi="Times New Roman" w:cs="Times New Roman"/>
                <w:b/>
                <w:bCs/>
                <w:sz w:val="24"/>
                <w:szCs w:val="24"/>
                <w:lang w:eastAsia="ru-RU"/>
              </w:rPr>
              <w:t>Основное мероприятие: Формирование и реализация единой политики в сфере градостроительной деятельности</w:t>
            </w:r>
          </w:p>
        </w:tc>
      </w:tr>
      <w:tr w:rsidR="001403E8" w:rsidRPr="001403E8" w:rsidTr="00781AC1">
        <w:trPr>
          <w:trHeight w:val="1932"/>
        </w:trPr>
        <w:tc>
          <w:tcPr>
            <w:tcW w:w="169" w:type="pct"/>
            <w:vAlign w:val="center"/>
            <w:hideMark/>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w:t>
            </w:r>
          </w:p>
        </w:tc>
        <w:tc>
          <w:tcPr>
            <w:tcW w:w="1053" w:type="pct"/>
            <w:gridSpan w:val="5"/>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bCs/>
                <w:sz w:val="24"/>
                <w:szCs w:val="24"/>
                <w:lang w:eastAsia="ru-RU"/>
              </w:rPr>
              <w:t>Формирование и реализация единой политики в сфере градостроительной деятельности (демонтаж рекламных конструкций)</w:t>
            </w:r>
          </w:p>
        </w:tc>
        <w:tc>
          <w:tcPr>
            <w:tcW w:w="529" w:type="pct"/>
            <w:gridSpan w:val="2"/>
            <w:vAlign w:val="center"/>
            <w:hideMark/>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sz w:val="24"/>
                <w:szCs w:val="24"/>
                <w:lang w:eastAsia="ru-RU"/>
              </w:rPr>
              <w:t>Управление территориального развития и обустройства</w:t>
            </w:r>
          </w:p>
        </w:tc>
        <w:tc>
          <w:tcPr>
            <w:tcW w:w="384" w:type="pct"/>
            <w:gridSpan w:val="2"/>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2020</w:t>
            </w:r>
          </w:p>
        </w:tc>
        <w:tc>
          <w:tcPr>
            <w:tcW w:w="423"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100,0</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4"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301" w:type="pct"/>
            <w:gridSpan w:val="2"/>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100,0</w:t>
            </w:r>
          </w:p>
        </w:tc>
        <w:tc>
          <w:tcPr>
            <w:tcW w:w="271" w:type="pct"/>
            <w:gridSpan w:val="3"/>
            <w:vAlign w:val="center"/>
          </w:tcPr>
          <w:p w:rsidR="001403E8" w:rsidRPr="001403E8" w:rsidRDefault="001403E8" w:rsidP="001403E8">
            <w:pPr>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lang w:eastAsia="ru-RU"/>
              </w:rPr>
              <w:t>-</w:t>
            </w:r>
          </w:p>
        </w:tc>
        <w:tc>
          <w:tcPr>
            <w:tcW w:w="707" w:type="pct"/>
            <w:gridSpan w:val="2"/>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sz w:val="24"/>
                <w:szCs w:val="24"/>
                <w:lang w:eastAsia="ru-RU"/>
              </w:rPr>
            </w:pPr>
            <w:r w:rsidRPr="001403E8">
              <w:rPr>
                <w:rFonts w:ascii="Times New Roman" w:eastAsia="Times New Roman" w:hAnsi="Times New Roman" w:cs="Times New Roman"/>
                <w:bCs/>
                <w:sz w:val="24"/>
                <w:szCs w:val="24"/>
                <w:lang w:eastAsia="ru-RU"/>
              </w:rPr>
              <w:t>Формирование и реализация единой политики в сфере градостроительной деятельности</w:t>
            </w:r>
          </w:p>
        </w:tc>
        <w:tc>
          <w:tcPr>
            <w:tcW w:w="555" w:type="pct"/>
            <w:vAlign w:val="center"/>
          </w:tcPr>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p>
          <w:p w:rsidR="001403E8" w:rsidRPr="001403E8" w:rsidRDefault="001403E8" w:rsidP="001403E8">
            <w:pPr>
              <w:shd w:val="clear" w:color="auto" w:fill="FFFFFF"/>
              <w:spacing w:after="0" w:line="240" w:lineRule="auto"/>
              <w:jc w:val="center"/>
              <w:rPr>
                <w:rFonts w:ascii="Times New Roman" w:eastAsia="Times New Roman" w:hAnsi="Times New Roman" w:cs="Times New Roman"/>
                <w:lang w:eastAsia="ru-RU"/>
              </w:rPr>
            </w:pPr>
            <w:r w:rsidRPr="001403E8">
              <w:rPr>
                <w:rFonts w:ascii="Times New Roman" w:eastAsia="Times New Roman" w:hAnsi="Times New Roman" w:cs="Times New Roman"/>
                <w:lang w:eastAsia="ru-RU"/>
              </w:rPr>
              <w:t>100 %</w:t>
            </w:r>
          </w:p>
        </w:tc>
      </w:tr>
    </w:tbl>
    <w:p w:rsidR="00BC4C13" w:rsidRDefault="00BC4C13" w:rsidP="00E404C0">
      <w:pPr>
        <w:widowControl w:val="0"/>
        <w:shd w:val="clear" w:color="auto" w:fill="FFFFFF"/>
        <w:autoSpaceDE w:val="0"/>
        <w:autoSpaceDN w:val="0"/>
        <w:adjustRightInd w:val="0"/>
        <w:spacing w:after="0" w:line="240" w:lineRule="auto"/>
        <w:jc w:val="center"/>
        <w:outlineLvl w:val="2"/>
      </w:pPr>
    </w:p>
    <w:sectPr w:rsidR="00BC4C13" w:rsidSect="00190D51">
      <w:pgSz w:w="16838" w:h="11906" w:orient="landscape"/>
      <w:pgMar w:top="1418" w:right="567" w:bottom="567" w:left="567" w:header="709" w:footer="4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BDC" w:rsidRDefault="00393BDC">
      <w:pPr>
        <w:spacing w:after="0" w:line="240" w:lineRule="auto"/>
      </w:pPr>
      <w:r>
        <w:separator/>
      </w:r>
    </w:p>
  </w:endnote>
  <w:endnote w:type="continuationSeparator" w:id="0">
    <w:p w:rsidR="00393BDC" w:rsidRDefault="0039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45" w:rsidRDefault="00244E45" w:rsidP="00190D51">
    <w:pPr>
      <w:pStyle w:val="af0"/>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244E45" w:rsidRDefault="00244E45" w:rsidP="00190D51">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BDC" w:rsidRDefault="00393BDC">
      <w:pPr>
        <w:spacing w:after="0" w:line="240" w:lineRule="auto"/>
      </w:pPr>
      <w:r>
        <w:separator/>
      </w:r>
    </w:p>
  </w:footnote>
  <w:footnote w:type="continuationSeparator" w:id="0">
    <w:p w:rsidR="00393BDC" w:rsidRDefault="00393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45" w:rsidRDefault="00244E45" w:rsidP="00190D51">
    <w:pPr>
      <w:pStyle w:val="af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244E45" w:rsidRDefault="00244E45">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45" w:rsidRDefault="00244E45" w:rsidP="00190D51">
    <w:pPr>
      <w:pStyle w:val="af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D57D24">
      <w:rPr>
        <w:rStyle w:val="af"/>
        <w:noProof/>
      </w:rPr>
      <w:t>36</w:t>
    </w:r>
    <w:r>
      <w:rPr>
        <w:rStyle w:val="af"/>
      </w:rPr>
      <w:fldChar w:fldCharType="end"/>
    </w:r>
  </w:p>
  <w:p w:rsidR="00244E45" w:rsidRDefault="00244E45">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EFB"/>
    <w:multiLevelType w:val="hybridMultilevel"/>
    <w:tmpl w:val="BCBCF83C"/>
    <w:lvl w:ilvl="0" w:tplc="472844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54A86"/>
    <w:multiLevelType w:val="hybridMultilevel"/>
    <w:tmpl w:val="04A0B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3E7C56"/>
    <w:multiLevelType w:val="hybridMultilevel"/>
    <w:tmpl w:val="58563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751A4"/>
    <w:multiLevelType w:val="hybridMultilevel"/>
    <w:tmpl w:val="24AE96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E84591"/>
    <w:multiLevelType w:val="hybridMultilevel"/>
    <w:tmpl w:val="250A7680"/>
    <w:lvl w:ilvl="0" w:tplc="9DEE1D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CD3F00"/>
    <w:multiLevelType w:val="hybridMultilevel"/>
    <w:tmpl w:val="4268D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C77ED"/>
    <w:multiLevelType w:val="hybridMultilevel"/>
    <w:tmpl w:val="7EC60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A75396"/>
    <w:multiLevelType w:val="hybridMultilevel"/>
    <w:tmpl w:val="9D900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1F079C"/>
    <w:multiLevelType w:val="hybridMultilevel"/>
    <w:tmpl w:val="68C020B4"/>
    <w:lvl w:ilvl="0" w:tplc="F9D051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C4A7D69"/>
    <w:multiLevelType w:val="hybridMultilevel"/>
    <w:tmpl w:val="D36EA59A"/>
    <w:lvl w:ilvl="0" w:tplc="DEAADA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F718C5"/>
    <w:multiLevelType w:val="hybridMultilevel"/>
    <w:tmpl w:val="80360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371641"/>
    <w:multiLevelType w:val="hybridMultilevel"/>
    <w:tmpl w:val="2EB4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12"/>
  </w:num>
  <w:num w:numId="2">
    <w:abstractNumId w:val="4"/>
  </w:num>
  <w:num w:numId="3">
    <w:abstractNumId w:val="3"/>
  </w:num>
  <w:num w:numId="4">
    <w:abstractNumId w:val="8"/>
  </w:num>
  <w:num w:numId="5">
    <w:abstractNumId w:val="11"/>
  </w:num>
  <w:num w:numId="6">
    <w:abstractNumId w:val="2"/>
  </w:num>
  <w:num w:numId="7">
    <w:abstractNumId w:val="7"/>
  </w:num>
  <w:num w:numId="8">
    <w:abstractNumId w:val="1"/>
  </w:num>
  <w:num w:numId="9">
    <w:abstractNumId w:val="10"/>
  </w:num>
  <w:num w:numId="10">
    <w:abstractNumId w:val="0"/>
  </w:num>
  <w:num w:numId="11">
    <w:abstractNumId w:val="5"/>
  </w:num>
  <w:num w:numId="12">
    <w:abstractNumId w:val="6"/>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B07"/>
    <w:rsid w:val="000249AC"/>
    <w:rsid w:val="00046BB6"/>
    <w:rsid w:val="00081464"/>
    <w:rsid w:val="00081964"/>
    <w:rsid w:val="00097249"/>
    <w:rsid w:val="000A7CE0"/>
    <w:rsid w:val="000C3941"/>
    <w:rsid w:val="00102399"/>
    <w:rsid w:val="00117EEF"/>
    <w:rsid w:val="00122713"/>
    <w:rsid w:val="00123D1E"/>
    <w:rsid w:val="001279C2"/>
    <w:rsid w:val="001403E8"/>
    <w:rsid w:val="00145A11"/>
    <w:rsid w:val="0015436E"/>
    <w:rsid w:val="00190D51"/>
    <w:rsid w:val="00192D0A"/>
    <w:rsid w:val="001C699B"/>
    <w:rsid w:val="00215A9D"/>
    <w:rsid w:val="00244E45"/>
    <w:rsid w:val="00263727"/>
    <w:rsid w:val="00294F46"/>
    <w:rsid w:val="002A1017"/>
    <w:rsid w:val="002C6697"/>
    <w:rsid w:val="002E6EC3"/>
    <w:rsid w:val="002E73DB"/>
    <w:rsid w:val="00373280"/>
    <w:rsid w:val="00393BDC"/>
    <w:rsid w:val="003A54A0"/>
    <w:rsid w:val="003B4F97"/>
    <w:rsid w:val="003C0A21"/>
    <w:rsid w:val="003C1ADF"/>
    <w:rsid w:val="003C74D9"/>
    <w:rsid w:val="00435FE8"/>
    <w:rsid w:val="00437D53"/>
    <w:rsid w:val="004510FC"/>
    <w:rsid w:val="00463CAF"/>
    <w:rsid w:val="00481638"/>
    <w:rsid w:val="004A52EB"/>
    <w:rsid w:val="004C4BBD"/>
    <w:rsid w:val="004F33E3"/>
    <w:rsid w:val="00530263"/>
    <w:rsid w:val="0054443C"/>
    <w:rsid w:val="00590D48"/>
    <w:rsid w:val="00592F91"/>
    <w:rsid w:val="005961EC"/>
    <w:rsid w:val="005C0488"/>
    <w:rsid w:val="005D19EE"/>
    <w:rsid w:val="006360EA"/>
    <w:rsid w:val="00654AE7"/>
    <w:rsid w:val="006A5768"/>
    <w:rsid w:val="006D0AE1"/>
    <w:rsid w:val="006D6D13"/>
    <w:rsid w:val="006E10DB"/>
    <w:rsid w:val="006F2C79"/>
    <w:rsid w:val="00722B07"/>
    <w:rsid w:val="00751BE6"/>
    <w:rsid w:val="0076186D"/>
    <w:rsid w:val="007A162E"/>
    <w:rsid w:val="007E400A"/>
    <w:rsid w:val="007F58D7"/>
    <w:rsid w:val="008108AE"/>
    <w:rsid w:val="008345DE"/>
    <w:rsid w:val="008360E1"/>
    <w:rsid w:val="00854D24"/>
    <w:rsid w:val="008555DE"/>
    <w:rsid w:val="00881A0F"/>
    <w:rsid w:val="008B4DEB"/>
    <w:rsid w:val="008B62AD"/>
    <w:rsid w:val="008C094E"/>
    <w:rsid w:val="008D0289"/>
    <w:rsid w:val="008D074D"/>
    <w:rsid w:val="009061FD"/>
    <w:rsid w:val="0092513B"/>
    <w:rsid w:val="00945C28"/>
    <w:rsid w:val="009769C8"/>
    <w:rsid w:val="00984C69"/>
    <w:rsid w:val="009D68AE"/>
    <w:rsid w:val="009E4C37"/>
    <w:rsid w:val="009F5CDA"/>
    <w:rsid w:val="00A30B6D"/>
    <w:rsid w:val="00A333BD"/>
    <w:rsid w:val="00A466F8"/>
    <w:rsid w:val="00A50D20"/>
    <w:rsid w:val="00A605A4"/>
    <w:rsid w:val="00A64954"/>
    <w:rsid w:val="00AC5DC3"/>
    <w:rsid w:val="00AD22B1"/>
    <w:rsid w:val="00AF307B"/>
    <w:rsid w:val="00AF4882"/>
    <w:rsid w:val="00B017A3"/>
    <w:rsid w:val="00B05689"/>
    <w:rsid w:val="00B1649F"/>
    <w:rsid w:val="00B20667"/>
    <w:rsid w:val="00B944A0"/>
    <w:rsid w:val="00BC318F"/>
    <w:rsid w:val="00BC4C13"/>
    <w:rsid w:val="00BC67EC"/>
    <w:rsid w:val="00C067AF"/>
    <w:rsid w:val="00C25AF9"/>
    <w:rsid w:val="00C40621"/>
    <w:rsid w:val="00C5308A"/>
    <w:rsid w:val="00C53BAC"/>
    <w:rsid w:val="00C672C4"/>
    <w:rsid w:val="00CA27CE"/>
    <w:rsid w:val="00CA4DB1"/>
    <w:rsid w:val="00CC5B41"/>
    <w:rsid w:val="00CD3B2C"/>
    <w:rsid w:val="00CD5944"/>
    <w:rsid w:val="00CE7CEC"/>
    <w:rsid w:val="00CF5410"/>
    <w:rsid w:val="00D15896"/>
    <w:rsid w:val="00D57D24"/>
    <w:rsid w:val="00D727B8"/>
    <w:rsid w:val="00DA0F06"/>
    <w:rsid w:val="00DA4BB1"/>
    <w:rsid w:val="00DF2833"/>
    <w:rsid w:val="00E04F88"/>
    <w:rsid w:val="00E20760"/>
    <w:rsid w:val="00E404C0"/>
    <w:rsid w:val="00E545D3"/>
    <w:rsid w:val="00E573D2"/>
    <w:rsid w:val="00E76D91"/>
    <w:rsid w:val="00EA646B"/>
    <w:rsid w:val="00EB434D"/>
    <w:rsid w:val="00F04F83"/>
    <w:rsid w:val="00F14935"/>
    <w:rsid w:val="00F34FFD"/>
    <w:rsid w:val="00F40161"/>
    <w:rsid w:val="00F524AE"/>
    <w:rsid w:val="00FB244F"/>
    <w:rsid w:val="00FB61A1"/>
    <w:rsid w:val="00FC0FCE"/>
    <w:rsid w:val="00FC37F3"/>
    <w:rsid w:val="00FD26A1"/>
    <w:rsid w:val="00FD4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C318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C318F"/>
    <w:pPr>
      <w:keepNext/>
      <w:spacing w:after="0" w:line="240" w:lineRule="auto"/>
      <w:jc w:val="center"/>
      <w:outlineLvl w:val="1"/>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318F"/>
    <w:rPr>
      <w:rFonts w:ascii="Arial" w:eastAsia="Times New Roman" w:hAnsi="Arial" w:cs="Arial"/>
      <w:b/>
      <w:bCs/>
      <w:kern w:val="32"/>
      <w:sz w:val="32"/>
      <w:szCs w:val="32"/>
      <w:lang w:eastAsia="ru-RU"/>
    </w:rPr>
  </w:style>
  <w:style w:type="character" w:customStyle="1" w:styleId="20">
    <w:name w:val="Заголовок 2 Знак"/>
    <w:basedOn w:val="a0"/>
    <w:link w:val="2"/>
    <w:rsid w:val="00BC318F"/>
    <w:rPr>
      <w:rFonts w:ascii="Times New Roman" w:eastAsia="Times New Roman" w:hAnsi="Times New Roman" w:cs="Times New Roman"/>
      <w:b/>
      <w:bCs/>
      <w:sz w:val="32"/>
      <w:szCs w:val="32"/>
      <w:lang w:eastAsia="ru-RU"/>
    </w:rPr>
  </w:style>
  <w:style w:type="numbering" w:customStyle="1" w:styleId="11">
    <w:name w:val="Нет списка1"/>
    <w:next w:val="a2"/>
    <w:uiPriority w:val="99"/>
    <w:semiHidden/>
    <w:rsid w:val="00BC318F"/>
  </w:style>
  <w:style w:type="paragraph" w:styleId="a3">
    <w:name w:val="Normal (Web)"/>
    <w:basedOn w:val="a"/>
    <w:link w:val="a4"/>
    <w:uiPriority w:val="99"/>
    <w:rsid w:val="00BC318F"/>
    <w:pPr>
      <w:spacing w:before="30" w:after="30" w:line="240" w:lineRule="auto"/>
    </w:pPr>
    <w:rPr>
      <w:rFonts w:ascii="Arial" w:eastAsia="Times New Roman" w:hAnsi="Arial" w:cs="Arial"/>
      <w:color w:val="332E2D"/>
      <w:spacing w:val="2"/>
      <w:sz w:val="24"/>
      <w:szCs w:val="24"/>
      <w:lang w:eastAsia="ru-RU"/>
    </w:rPr>
  </w:style>
  <w:style w:type="paragraph" w:styleId="3">
    <w:name w:val="Body Text 3"/>
    <w:basedOn w:val="a"/>
    <w:link w:val="30"/>
    <w:rsid w:val="00BC318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C318F"/>
    <w:rPr>
      <w:rFonts w:ascii="Times New Roman" w:eastAsia="Times New Roman" w:hAnsi="Times New Roman" w:cs="Times New Roman"/>
      <w:sz w:val="16"/>
      <w:szCs w:val="16"/>
      <w:lang w:eastAsia="ru-RU"/>
    </w:rPr>
  </w:style>
  <w:style w:type="character" w:customStyle="1" w:styleId="a4">
    <w:name w:val="Обычный (веб) Знак"/>
    <w:link w:val="a3"/>
    <w:uiPriority w:val="99"/>
    <w:locked/>
    <w:rsid w:val="00BC318F"/>
    <w:rPr>
      <w:rFonts w:ascii="Arial" w:eastAsia="Times New Roman" w:hAnsi="Arial" w:cs="Arial"/>
      <w:color w:val="332E2D"/>
      <w:spacing w:val="2"/>
      <w:sz w:val="24"/>
      <w:szCs w:val="24"/>
      <w:lang w:eastAsia="ru-RU"/>
    </w:rPr>
  </w:style>
  <w:style w:type="paragraph" w:customStyle="1" w:styleId="a5">
    <w:name w:val="Знак Знак"/>
    <w:basedOn w:val="a"/>
    <w:rsid w:val="00BC318F"/>
    <w:pPr>
      <w:spacing w:before="100" w:beforeAutospacing="1" w:after="100" w:afterAutospacing="1" w:line="240" w:lineRule="auto"/>
    </w:pPr>
    <w:rPr>
      <w:rFonts w:ascii="Tahoma" w:eastAsia="Times New Roman" w:hAnsi="Tahoma" w:cs="Times New Roman"/>
      <w:sz w:val="20"/>
      <w:szCs w:val="20"/>
      <w:lang w:val="en-US"/>
    </w:rPr>
  </w:style>
  <w:style w:type="table" w:styleId="a6">
    <w:name w:val="Table Grid"/>
    <w:basedOn w:val="a1"/>
    <w:rsid w:val="00BC31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C31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7">
    <w:name w:val="Знак Знак Знак Знак"/>
    <w:basedOn w:val="a"/>
    <w:rsid w:val="00BC318F"/>
    <w:pPr>
      <w:spacing w:after="160" w:line="240" w:lineRule="exact"/>
    </w:pPr>
    <w:rPr>
      <w:rFonts w:ascii="Verdana" w:eastAsia="Times New Roman" w:hAnsi="Verdana" w:cs="Verdana"/>
      <w:sz w:val="20"/>
      <w:szCs w:val="20"/>
      <w:lang w:val="en-US"/>
    </w:rPr>
  </w:style>
  <w:style w:type="paragraph" w:customStyle="1" w:styleId="a8">
    <w:name w:val="Знак"/>
    <w:basedOn w:val="a"/>
    <w:rsid w:val="00BC318F"/>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BC31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ody Text"/>
    <w:basedOn w:val="a"/>
    <w:link w:val="aa"/>
    <w:rsid w:val="00BC318F"/>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BC318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C31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Strong"/>
    <w:uiPriority w:val="22"/>
    <w:qFormat/>
    <w:rsid w:val="00BC318F"/>
    <w:rPr>
      <w:b/>
      <w:bCs/>
    </w:rPr>
  </w:style>
  <w:style w:type="paragraph" w:customStyle="1" w:styleId="centercontent">
    <w:name w:val="centercontent"/>
    <w:basedOn w:val="a"/>
    <w:rsid w:val="00BC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BC318F"/>
    <w:pPr>
      <w:autoSpaceDE w:val="0"/>
      <w:autoSpaceDN w:val="0"/>
      <w:spacing w:after="0" w:line="240" w:lineRule="auto"/>
      <w:ind w:right="19772"/>
    </w:pPr>
    <w:rPr>
      <w:rFonts w:ascii="Arial" w:eastAsia="Times New Roman" w:hAnsi="Arial" w:cs="Arial"/>
      <w:sz w:val="20"/>
      <w:szCs w:val="20"/>
      <w:lang w:eastAsia="ru-RU"/>
    </w:rPr>
  </w:style>
  <w:style w:type="paragraph" w:styleId="HTML">
    <w:name w:val="HTML Preformatted"/>
    <w:basedOn w:val="a"/>
    <w:link w:val="HTML0"/>
    <w:rsid w:val="00BC3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C318F"/>
    <w:rPr>
      <w:rFonts w:ascii="Courier New" w:eastAsia="Times New Roman" w:hAnsi="Courier New" w:cs="Courier New"/>
      <w:sz w:val="20"/>
      <w:szCs w:val="20"/>
      <w:lang w:eastAsia="ru-RU"/>
    </w:rPr>
  </w:style>
  <w:style w:type="paragraph" w:styleId="ac">
    <w:name w:val="List Bullet"/>
    <w:basedOn w:val="a"/>
    <w:rsid w:val="00BC318F"/>
    <w:pPr>
      <w:tabs>
        <w:tab w:val="num" w:pos="357"/>
        <w:tab w:val="num" w:pos="720"/>
        <w:tab w:val="num" w:pos="851"/>
      </w:tabs>
      <w:spacing w:after="0" w:line="240" w:lineRule="auto"/>
      <w:ind w:left="360" w:hanging="360"/>
    </w:pPr>
    <w:rPr>
      <w:rFonts w:ascii="Times New Roman" w:eastAsia="Times New Roman" w:hAnsi="Times New Roman" w:cs="Times New Roman"/>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BC318F"/>
    <w:pPr>
      <w:spacing w:after="0" w:line="240" w:lineRule="auto"/>
    </w:pPr>
    <w:rPr>
      <w:rFonts w:ascii="Verdana" w:eastAsia="Times New Roman" w:hAnsi="Verdana" w:cs="Verdana"/>
      <w:sz w:val="20"/>
      <w:szCs w:val="20"/>
      <w:lang w:val="en-US"/>
    </w:rPr>
  </w:style>
  <w:style w:type="paragraph" w:customStyle="1" w:styleId="ConsPlusNonformat">
    <w:name w:val="ConsPlusNonformat"/>
    <w:rsid w:val="00BC318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BC318F"/>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5">
    <w:name w:val="Style5"/>
    <w:basedOn w:val="a"/>
    <w:rsid w:val="00BC318F"/>
    <w:pPr>
      <w:widowControl w:val="0"/>
      <w:autoSpaceDE w:val="0"/>
      <w:autoSpaceDN w:val="0"/>
      <w:adjustRightInd w:val="0"/>
      <w:spacing w:after="0" w:line="418" w:lineRule="exact"/>
      <w:ind w:firstLine="730"/>
      <w:jc w:val="both"/>
    </w:pPr>
    <w:rPr>
      <w:rFonts w:ascii="Times New Roman" w:eastAsia="Times New Roman" w:hAnsi="Times New Roman" w:cs="Times New Roman"/>
      <w:sz w:val="24"/>
      <w:szCs w:val="24"/>
      <w:lang w:eastAsia="ru-RU"/>
    </w:rPr>
  </w:style>
  <w:style w:type="paragraph" w:customStyle="1" w:styleId="Style29">
    <w:name w:val="Style29"/>
    <w:basedOn w:val="a"/>
    <w:rsid w:val="00BC318F"/>
    <w:pPr>
      <w:widowControl w:val="0"/>
      <w:autoSpaceDE w:val="0"/>
      <w:autoSpaceDN w:val="0"/>
      <w:adjustRightInd w:val="0"/>
      <w:spacing w:after="0" w:line="413" w:lineRule="exact"/>
      <w:ind w:firstLine="720"/>
      <w:jc w:val="both"/>
    </w:pPr>
    <w:rPr>
      <w:rFonts w:ascii="Times New Roman" w:eastAsia="Times New Roman" w:hAnsi="Times New Roman" w:cs="Times New Roman"/>
      <w:sz w:val="24"/>
      <w:szCs w:val="24"/>
      <w:lang w:eastAsia="ru-RU"/>
    </w:rPr>
  </w:style>
  <w:style w:type="character" w:customStyle="1" w:styleId="FontStyle39">
    <w:name w:val="Font Style39"/>
    <w:rsid w:val="00BC318F"/>
    <w:rPr>
      <w:rFonts w:ascii="Times New Roman" w:hAnsi="Times New Roman" w:cs="Times New Roman"/>
      <w:sz w:val="22"/>
      <w:szCs w:val="22"/>
    </w:rPr>
  </w:style>
  <w:style w:type="paragraph" w:customStyle="1" w:styleId="Style27">
    <w:name w:val="Style27"/>
    <w:basedOn w:val="a"/>
    <w:rsid w:val="00BC318F"/>
    <w:pPr>
      <w:widowControl w:val="0"/>
      <w:autoSpaceDE w:val="0"/>
      <w:autoSpaceDN w:val="0"/>
      <w:adjustRightInd w:val="0"/>
      <w:spacing w:after="0" w:line="413" w:lineRule="exact"/>
      <w:ind w:hanging="1949"/>
    </w:pPr>
    <w:rPr>
      <w:rFonts w:ascii="Times New Roman" w:eastAsia="Times New Roman" w:hAnsi="Times New Roman" w:cs="Times New Roman"/>
      <w:sz w:val="24"/>
      <w:szCs w:val="24"/>
      <w:lang w:eastAsia="ru-RU"/>
    </w:rPr>
  </w:style>
  <w:style w:type="paragraph" w:styleId="ad">
    <w:name w:val="annotation text"/>
    <w:basedOn w:val="a"/>
    <w:link w:val="ae"/>
    <w:rsid w:val="00BC318F"/>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rsid w:val="00BC318F"/>
    <w:rPr>
      <w:rFonts w:ascii="Times New Roman" w:eastAsia="Times New Roman" w:hAnsi="Times New Roman" w:cs="Times New Roman"/>
      <w:sz w:val="20"/>
      <w:szCs w:val="20"/>
      <w:lang w:eastAsia="ru-RU"/>
    </w:rPr>
  </w:style>
  <w:style w:type="paragraph" w:styleId="21">
    <w:name w:val="Body Text Indent 2"/>
    <w:basedOn w:val="a"/>
    <w:link w:val="22"/>
    <w:rsid w:val="00BC318F"/>
    <w:pPr>
      <w:spacing w:after="0" w:line="240" w:lineRule="auto"/>
      <w:ind w:firstLine="90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BC318F"/>
    <w:rPr>
      <w:rFonts w:ascii="Times New Roman" w:eastAsia="Times New Roman" w:hAnsi="Times New Roman" w:cs="Times New Roman"/>
      <w:sz w:val="28"/>
      <w:szCs w:val="28"/>
      <w:lang w:eastAsia="ru-RU"/>
    </w:rPr>
  </w:style>
  <w:style w:type="character" w:styleId="af">
    <w:name w:val="page number"/>
    <w:basedOn w:val="a0"/>
    <w:rsid w:val="00BC318F"/>
  </w:style>
  <w:style w:type="paragraph" w:styleId="23">
    <w:name w:val="Body Text 2"/>
    <w:basedOn w:val="a"/>
    <w:link w:val="24"/>
    <w:rsid w:val="00BC318F"/>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BC318F"/>
    <w:rPr>
      <w:rFonts w:ascii="Times New Roman" w:eastAsia="Times New Roman" w:hAnsi="Times New Roman" w:cs="Times New Roman"/>
      <w:sz w:val="24"/>
      <w:szCs w:val="24"/>
      <w:lang w:eastAsia="ru-RU"/>
    </w:rPr>
  </w:style>
  <w:style w:type="paragraph" w:styleId="af0">
    <w:name w:val="footer"/>
    <w:basedOn w:val="a"/>
    <w:link w:val="af1"/>
    <w:rsid w:val="00BC31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BC318F"/>
    <w:rPr>
      <w:rFonts w:ascii="Times New Roman" w:eastAsia="Times New Roman" w:hAnsi="Times New Roman" w:cs="Times New Roman"/>
      <w:sz w:val="24"/>
      <w:szCs w:val="24"/>
      <w:lang w:eastAsia="ru-RU"/>
    </w:rPr>
  </w:style>
  <w:style w:type="paragraph" w:customStyle="1" w:styleId="12">
    <w:name w:val="Абзац списка1"/>
    <w:basedOn w:val="a"/>
    <w:rsid w:val="00BC318F"/>
    <w:pPr>
      <w:ind w:left="720"/>
    </w:pPr>
    <w:rPr>
      <w:rFonts w:ascii="Calibri" w:eastAsia="Times New Roman" w:hAnsi="Calibri" w:cs="Calibri"/>
    </w:rPr>
  </w:style>
  <w:style w:type="paragraph" w:customStyle="1" w:styleId="25">
    <w:name w:val="2"/>
    <w:basedOn w:val="a"/>
    <w:rsid w:val="00BC318F"/>
    <w:pPr>
      <w:spacing w:after="160" w:line="240" w:lineRule="exact"/>
    </w:pPr>
    <w:rPr>
      <w:rFonts w:ascii="Verdana" w:eastAsia="Times New Roman" w:hAnsi="Verdana" w:cs="Verdana"/>
      <w:sz w:val="20"/>
      <w:szCs w:val="20"/>
      <w:lang w:val="en-US"/>
    </w:rPr>
  </w:style>
  <w:style w:type="paragraph" w:styleId="af2">
    <w:name w:val="Title"/>
    <w:basedOn w:val="a"/>
    <w:link w:val="af3"/>
    <w:qFormat/>
    <w:rsid w:val="00BC318F"/>
    <w:pPr>
      <w:spacing w:after="0" w:line="240" w:lineRule="auto"/>
      <w:jc w:val="center"/>
    </w:pPr>
    <w:rPr>
      <w:rFonts w:ascii="Times New Roman" w:eastAsia="Times New Roman" w:hAnsi="Times New Roman" w:cs="Times New Roman"/>
      <w:b/>
      <w:sz w:val="24"/>
      <w:szCs w:val="20"/>
      <w:lang w:eastAsia="ru-RU"/>
    </w:rPr>
  </w:style>
  <w:style w:type="character" w:customStyle="1" w:styleId="af3">
    <w:name w:val="Название Знак"/>
    <w:basedOn w:val="a0"/>
    <w:link w:val="af2"/>
    <w:rsid w:val="00BC318F"/>
    <w:rPr>
      <w:rFonts w:ascii="Times New Roman" w:eastAsia="Times New Roman" w:hAnsi="Times New Roman" w:cs="Times New Roman"/>
      <w:b/>
      <w:sz w:val="24"/>
      <w:szCs w:val="20"/>
      <w:lang w:eastAsia="ru-RU"/>
    </w:rPr>
  </w:style>
  <w:style w:type="paragraph" w:customStyle="1" w:styleId="af4">
    <w:name w:val="Знак Знак Знак"/>
    <w:basedOn w:val="a"/>
    <w:rsid w:val="00BC318F"/>
    <w:pPr>
      <w:spacing w:after="160" w:line="240" w:lineRule="exact"/>
    </w:pPr>
    <w:rPr>
      <w:rFonts w:ascii="Verdana" w:eastAsia="Times New Roman" w:hAnsi="Verdana" w:cs="Verdana"/>
      <w:sz w:val="20"/>
      <w:szCs w:val="20"/>
      <w:lang w:val="en-US"/>
    </w:rPr>
  </w:style>
  <w:style w:type="character" w:customStyle="1" w:styleId="31">
    <w:name w:val="Знак Знак3"/>
    <w:locked/>
    <w:rsid w:val="00BC318F"/>
    <w:rPr>
      <w:rFonts w:ascii="Arial" w:hAnsi="Arial" w:cs="Arial"/>
      <w:color w:val="332E2D"/>
      <w:spacing w:val="2"/>
      <w:sz w:val="24"/>
      <w:szCs w:val="24"/>
      <w:lang w:val="ru-RU" w:eastAsia="ru-RU" w:bidi="ar-SA"/>
    </w:rPr>
  </w:style>
  <w:style w:type="paragraph" w:styleId="af5">
    <w:name w:val="header"/>
    <w:basedOn w:val="a"/>
    <w:link w:val="af6"/>
    <w:uiPriority w:val="99"/>
    <w:rsid w:val="00BC31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BC318F"/>
    <w:rPr>
      <w:rFonts w:ascii="Times New Roman" w:eastAsia="Times New Roman" w:hAnsi="Times New Roman" w:cs="Times New Roman"/>
      <w:sz w:val="24"/>
      <w:szCs w:val="24"/>
      <w:lang w:eastAsia="ru-RU"/>
    </w:rPr>
  </w:style>
  <w:style w:type="character" w:styleId="af7">
    <w:name w:val="Hyperlink"/>
    <w:uiPriority w:val="99"/>
    <w:unhideWhenUsed/>
    <w:rsid w:val="00BC318F"/>
    <w:rPr>
      <w:color w:val="0000FF"/>
      <w:u w:val="single"/>
    </w:rPr>
  </w:style>
  <w:style w:type="character" w:styleId="af8">
    <w:name w:val="FollowedHyperlink"/>
    <w:uiPriority w:val="99"/>
    <w:unhideWhenUsed/>
    <w:rsid w:val="00BC318F"/>
    <w:rPr>
      <w:color w:val="800080"/>
      <w:u w:val="single"/>
    </w:rPr>
  </w:style>
  <w:style w:type="paragraph" w:styleId="af9">
    <w:name w:val="Balloon Text"/>
    <w:basedOn w:val="a"/>
    <w:link w:val="afa"/>
    <w:unhideWhenUsed/>
    <w:rsid w:val="00BC318F"/>
    <w:pPr>
      <w:spacing w:after="0" w:line="240" w:lineRule="auto"/>
    </w:pPr>
    <w:rPr>
      <w:rFonts w:ascii="Arial" w:eastAsia="Times New Roman" w:hAnsi="Arial" w:cs="Arial"/>
      <w:sz w:val="16"/>
      <w:szCs w:val="16"/>
      <w:lang w:eastAsia="ru-RU"/>
    </w:rPr>
  </w:style>
  <w:style w:type="character" w:customStyle="1" w:styleId="afa">
    <w:name w:val="Текст выноски Знак"/>
    <w:basedOn w:val="a0"/>
    <w:link w:val="af9"/>
    <w:rsid w:val="00BC318F"/>
    <w:rPr>
      <w:rFonts w:ascii="Arial" w:eastAsia="Times New Roman" w:hAnsi="Arial" w:cs="Arial"/>
      <w:sz w:val="16"/>
      <w:szCs w:val="16"/>
      <w:lang w:eastAsia="ru-RU"/>
    </w:rPr>
  </w:style>
  <w:style w:type="character" w:styleId="afb">
    <w:name w:val="Emphasis"/>
    <w:qFormat/>
    <w:rsid w:val="00BC318F"/>
    <w:rPr>
      <w:i/>
      <w:iCs/>
    </w:rPr>
  </w:style>
  <w:style w:type="paragraph" w:styleId="afc">
    <w:name w:val="caption"/>
    <w:basedOn w:val="a"/>
    <w:next w:val="a"/>
    <w:unhideWhenUsed/>
    <w:qFormat/>
    <w:rsid w:val="00BC318F"/>
    <w:pPr>
      <w:spacing w:after="0" w:line="240" w:lineRule="auto"/>
    </w:pPr>
    <w:rPr>
      <w:rFonts w:ascii="Times New Roman" w:eastAsia="Times New Roman" w:hAnsi="Times New Roman" w:cs="Times New Roman"/>
      <w:b/>
      <w:bCs/>
      <w:sz w:val="20"/>
      <w:szCs w:val="20"/>
      <w:lang w:eastAsia="ru-RU"/>
    </w:rPr>
  </w:style>
  <w:style w:type="paragraph" w:styleId="afd">
    <w:name w:val="List Paragraph"/>
    <w:basedOn w:val="a"/>
    <w:link w:val="afe"/>
    <w:uiPriority w:val="99"/>
    <w:qFormat/>
    <w:rsid w:val="00BC318F"/>
    <w:pPr>
      <w:ind w:left="720"/>
      <w:contextualSpacing/>
    </w:pPr>
    <w:rPr>
      <w:rFonts w:ascii="Calibri" w:eastAsia="Calibri" w:hAnsi="Calibri" w:cs="Times New Roman"/>
      <w:sz w:val="20"/>
      <w:szCs w:val="20"/>
      <w:lang w:val="x-none" w:eastAsia="x-none"/>
    </w:rPr>
  </w:style>
  <w:style w:type="character" w:customStyle="1" w:styleId="afe">
    <w:name w:val="Абзац списка Знак"/>
    <w:link w:val="afd"/>
    <w:uiPriority w:val="99"/>
    <w:locked/>
    <w:rsid w:val="00BC318F"/>
    <w:rPr>
      <w:rFonts w:ascii="Calibri" w:eastAsia="Calibri" w:hAnsi="Calibri" w:cs="Times New Roman"/>
      <w:sz w:val="20"/>
      <w:szCs w:val="20"/>
      <w:lang w:val="x-none" w:eastAsia="x-none"/>
    </w:rPr>
  </w:style>
  <w:style w:type="paragraph" w:styleId="32">
    <w:name w:val="Body Text Indent 3"/>
    <w:basedOn w:val="a"/>
    <w:link w:val="33"/>
    <w:uiPriority w:val="99"/>
    <w:rsid w:val="00BC318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uiPriority w:val="99"/>
    <w:rsid w:val="00BC318F"/>
    <w:rPr>
      <w:rFonts w:ascii="Times New Roman" w:eastAsia="Times New Roman" w:hAnsi="Times New Roman" w:cs="Times New Roman"/>
      <w:sz w:val="16"/>
      <w:szCs w:val="16"/>
      <w:lang w:val="x-none" w:eastAsia="x-none"/>
    </w:rPr>
  </w:style>
  <w:style w:type="paragraph" w:styleId="aff">
    <w:name w:val="No Spacing"/>
    <w:uiPriority w:val="1"/>
    <w:qFormat/>
    <w:rsid w:val="00BC318F"/>
    <w:pPr>
      <w:spacing w:after="0" w:line="240" w:lineRule="auto"/>
    </w:pPr>
    <w:rPr>
      <w:rFonts w:ascii="Calibri" w:eastAsia="Calibri" w:hAnsi="Calibri" w:cs="Times New Roman"/>
    </w:rPr>
  </w:style>
  <w:style w:type="character" w:customStyle="1" w:styleId="ConsPlusNormal0">
    <w:name w:val="ConsPlusNormal Знак"/>
    <w:link w:val="ConsPlusNormal"/>
    <w:locked/>
    <w:rsid w:val="00BC318F"/>
    <w:rPr>
      <w:rFonts w:ascii="Arial" w:eastAsia="Times New Roman" w:hAnsi="Arial" w:cs="Arial"/>
      <w:sz w:val="20"/>
      <w:szCs w:val="20"/>
      <w:lang w:eastAsia="ru-RU"/>
    </w:rPr>
  </w:style>
  <w:style w:type="numbering" w:customStyle="1" w:styleId="26">
    <w:name w:val="Нет списка2"/>
    <w:next w:val="a2"/>
    <w:uiPriority w:val="99"/>
    <w:semiHidden/>
    <w:rsid w:val="00AD22B1"/>
  </w:style>
  <w:style w:type="table" w:customStyle="1" w:styleId="13">
    <w:name w:val="Сетка таблицы1"/>
    <w:basedOn w:val="a1"/>
    <w:next w:val="a6"/>
    <w:rsid w:val="00AD22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rsid w:val="00B1649F"/>
  </w:style>
  <w:style w:type="paragraph" w:customStyle="1" w:styleId="27">
    <w:name w:val="Знак Знак2"/>
    <w:basedOn w:val="a"/>
    <w:rsid w:val="00B1649F"/>
    <w:pPr>
      <w:spacing w:before="100" w:beforeAutospacing="1" w:after="100" w:afterAutospacing="1" w:line="240" w:lineRule="auto"/>
    </w:pPr>
    <w:rPr>
      <w:rFonts w:ascii="Tahoma" w:eastAsia="Times New Roman" w:hAnsi="Tahoma" w:cs="Times New Roman"/>
      <w:sz w:val="20"/>
      <w:szCs w:val="20"/>
      <w:lang w:val="en-US"/>
    </w:rPr>
  </w:style>
  <w:style w:type="table" w:customStyle="1" w:styleId="28">
    <w:name w:val="Сетка таблицы2"/>
    <w:basedOn w:val="a1"/>
    <w:next w:val="a6"/>
    <w:rsid w:val="00B164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Абзац списка2"/>
    <w:basedOn w:val="a"/>
    <w:rsid w:val="00B1649F"/>
    <w:pPr>
      <w:ind w:left="720"/>
    </w:pPr>
    <w:rPr>
      <w:rFonts w:ascii="Calibri" w:eastAsia="Times New Roman" w:hAnsi="Calibri" w:cs="Calibri"/>
    </w:rPr>
  </w:style>
  <w:style w:type="numbering" w:customStyle="1" w:styleId="4">
    <w:name w:val="Нет списка4"/>
    <w:next w:val="a2"/>
    <w:uiPriority w:val="99"/>
    <w:semiHidden/>
    <w:unhideWhenUsed/>
    <w:rsid w:val="00E404C0"/>
  </w:style>
  <w:style w:type="paragraph" w:customStyle="1" w:styleId="14">
    <w:name w:val="Знак Знак1"/>
    <w:basedOn w:val="a"/>
    <w:rsid w:val="00E404C0"/>
    <w:pPr>
      <w:spacing w:before="100" w:beforeAutospacing="1" w:after="100" w:afterAutospacing="1" w:line="240" w:lineRule="auto"/>
    </w:pPr>
    <w:rPr>
      <w:rFonts w:ascii="Tahoma" w:eastAsia="Times New Roman" w:hAnsi="Tahoma" w:cs="Times New Roman"/>
      <w:sz w:val="20"/>
      <w:szCs w:val="20"/>
      <w:lang w:val="en-US"/>
    </w:rPr>
  </w:style>
  <w:style w:type="table" w:customStyle="1" w:styleId="35">
    <w:name w:val="Сетка таблицы3"/>
    <w:basedOn w:val="a1"/>
    <w:next w:val="a6"/>
    <w:rsid w:val="00E404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rsid w:val="00E404C0"/>
    <w:pPr>
      <w:ind w:left="720"/>
    </w:pPr>
    <w:rPr>
      <w:rFonts w:ascii="Calibri" w:eastAsia="Times New Roman" w:hAnsi="Calibri" w:cs="Calibri"/>
    </w:rPr>
  </w:style>
  <w:style w:type="numbering" w:customStyle="1" w:styleId="5">
    <w:name w:val="Нет списка5"/>
    <w:next w:val="a2"/>
    <w:uiPriority w:val="99"/>
    <w:semiHidden/>
    <w:rsid w:val="00A30B6D"/>
  </w:style>
  <w:style w:type="paragraph" w:customStyle="1" w:styleId="aff0">
    <w:name w:val="Знак Знак"/>
    <w:basedOn w:val="a"/>
    <w:rsid w:val="00A30B6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0">
    <w:name w:val="Абзац списка4"/>
    <w:basedOn w:val="a"/>
    <w:rsid w:val="00A30B6D"/>
    <w:pPr>
      <w:ind w:left="720"/>
    </w:pPr>
    <w:rPr>
      <w:rFonts w:ascii="Calibri" w:eastAsia="Times New Roman" w:hAnsi="Calibri" w:cs="Calibri"/>
    </w:rPr>
  </w:style>
  <w:style w:type="numbering" w:customStyle="1" w:styleId="6">
    <w:name w:val="Нет списка6"/>
    <w:next w:val="a2"/>
    <w:uiPriority w:val="99"/>
    <w:semiHidden/>
    <w:rsid w:val="006D0AE1"/>
  </w:style>
  <w:style w:type="paragraph" w:customStyle="1" w:styleId="aff1">
    <w:name w:val="Знак Знак"/>
    <w:basedOn w:val="a"/>
    <w:rsid w:val="006D0AE1"/>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1"/>
    <w:next w:val="a6"/>
    <w:rsid w:val="006D0A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Абзац списка5"/>
    <w:basedOn w:val="a"/>
    <w:rsid w:val="006D0AE1"/>
    <w:pPr>
      <w:ind w:left="720"/>
    </w:pPr>
    <w:rPr>
      <w:rFonts w:ascii="Calibri" w:eastAsia="Times New Roman" w:hAnsi="Calibri" w:cs="Calibri"/>
    </w:rPr>
  </w:style>
  <w:style w:type="numbering" w:customStyle="1" w:styleId="7">
    <w:name w:val="Нет списка7"/>
    <w:next w:val="a2"/>
    <w:uiPriority w:val="99"/>
    <w:semiHidden/>
    <w:rsid w:val="00FB244F"/>
  </w:style>
  <w:style w:type="paragraph" w:customStyle="1" w:styleId="aff2">
    <w:name w:val="Знак Знак"/>
    <w:basedOn w:val="a"/>
    <w:rsid w:val="00FB244F"/>
    <w:pPr>
      <w:spacing w:before="100" w:beforeAutospacing="1" w:after="100" w:afterAutospacing="1" w:line="240" w:lineRule="auto"/>
    </w:pPr>
    <w:rPr>
      <w:rFonts w:ascii="Tahoma" w:eastAsia="Times New Roman" w:hAnsi="Tahoma" w:cs="Times New Roman"/>
      <w:sz w:val="20"/>
      <w:szCs w:val="20"/>
      <w:lang w:val="en-US"/>
    </w:rPr>
  </w:style>
  <w:style w:type="table" w:customStyle="1" w:styleId="51">
    <w:name w:val="Сетка таблицы5"/>
    <w:basedOn w:val="a1"/>
    <w:next w:val="a6"/>
    <w:rsid w:val="00FB24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0">
    <w:name w:val="Абзац списка6"/>
    <w:basedOn w:val="a"/>
    <w:rsid w:val="00FB244F"/>
    <w:pPr>
      <w:ind w:left="720"/>
    </w:pPr>
    <w:rPr>
      <w:rFonts w:ascii="Calibri" w:eastAsia="Times New Roman" w:hAnsi="Calibri" w:cs="Calibri"/>
    </w:rPr>
  </w:style>
  <w:style w:type="numbering" w:customStyle="1" w:styleId="8">
    <w:name w:val="Нет списка8"/>
    <w:next w:val="a2"/>
    <w:uiPriority w:val="99"/>
    <w:semiHidden/>
    <w:rsid w:val="00590D48"/>
  </w:style>
  <w:style w:type="paragraph" w:customStyle="1" w:styleId="aff3">
    <w:name w:val="Знак Знак"/>
    <w:basedOn w:val="a"/>
    <w:rsid w:val="00590D48"/>
    <w:pPr>
      <w:spacing w:before="100" w:beforeAutospacing="1" w:after="100" w:afterAutospacing="1" w:line="240" w:lineRule="auto"/>
    </w:pPr>
    <w:rPr>
      <w:rFonts w:ascii="Tahoma" w:eastAsia="Times New Roman" w:hAnsi="Tahoma" w:cs="Times New Roman"/>
      <w:sz w:val="20"/>
      <w:szCs w:val="20"/>
      <w:lang w:val="en-US"/>
    </w:rPr>
  </w:style>
  <w:style w:type="table" w:customStyle="1" w:styleId="61">
    <w:name w:val="Сетка таблицы6"/>
    <w:basedOn w:val="a1"/>
    <w:next w:val="a6"/>
    <w:rsid w:val="00590D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0">
    <w:name w:val="Абзац списка7"/>
    <w:basedOn w:val="a"/>
    <w:rsid w:val="00590D48"/>
    <w:pPr>
      <w:ind w:left="720"/>
    </w:pPr>
    <w:rPr>
      <w:rFonts w:ascii="Calibri" w:eastAsia="Times New Roman" w:hAnsi="Calibri" w:cs="Calibri"/>
    </w:rPr>
  </w:style>
  <w:style w:type="paragraph" w:customStyle="1" w:styleId="ConsNormal">
    <w:name w:val="ConsNormal"/>
    <w:uiPriority w:val="99"/>
    <w:rsid w:val="00590D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9">
    <w:name w:val="Нет списка9"/>
    <w:next w:val="a2"/>
    <w:uiPriority w:val="99"/>
    <w:semiHidden/>
    <w:rsid w:val="0015436E"/>
  </w:style>
  <w:style w:type="paragraph" w:customStyle="1" w:styleId="aff4">
    <w:name w:val="Знак Знак"/>
    <w:basedOn w:val="a"/>
    <w:rsid w:val="0015436E"/>
    <w:pPr>
      <w:spacing w:before="100" w:beforeAutospacing="1" w:after="100" w:afterAutospacing="1" w:line="240" w:lineRule="auto"/>
    </w:pPr>
    <w:rPr>
      <w:rFonts w:ascii="Tahoma" w:eastAsia="Times New Roman" w:hAnsi="Tahoma" w:cs="Times New Roman"/>
      <w:sz w:val="20"/>
      <w:szCs w:val="20"/>
      <w:lang w:val="en-US"/>
    </w:rPr>
  </w:style>
  <w:style w:type="table" w:customStyle="1" w:styleId="71">
    <w:name w:val="Сетка таблицы7"/>
    <w:basedOn w:val="a1"/>
    <w:next w:val="a6"/>
    <w:rsid w:val="001543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0">
    <w:name w:val="Абзац списка8"/>
    <w:basedOn w:val="a"/>
    <w:rsid w:val="0015436E"/>
    <w:pPr>
      <w:ind w:left="720"/>
    </w:pPr>
    <w:rPr>
      <w:rFonts w:ascii="Calibri" w:eastAsia="Times New Roman" w:hAnsi="Calibri" w:cs="Calibri"/>
    </w:rPr>
  </w:style>
  <w:style w:type="numbering" w:customStyle="1" w:styleId="100">
    <w:name w:val="Нет списка10"/>
    <w:next w:val="a2"/>
    <w:uiPriority w:val="99"/>
    <w:semiHidden/>
    <w:rsid w:val="00DA0F06"/>
  </w:style>
  <w:style w:type="paragraph" w:customStyle="1" w:styleId="aff5">
    <w:name w:val="Знак Знак"/>
    <w:basedOn w:val="a"/>
    <w:rsid w:val="00DA0F06"/>
    <w:pPr>
      <w:spacing w:before="100" w:beforeAutospacing="1" w:after="100" w:afterAutospacing="1" w:line="240" w:lineRule="auto"/>
    </w:pPr>
    <w:rPr>
      <w:rFonts w:ascii="Tahoma" w:eastAsia="Times New Roman" w:hAnsi="Tahoma" w:cs="Times New Roman"/>
      <w:sz w:val="20"/>
      <w:szCs w:val="20"/>
      <w:lang w:val="en-US"/>
    </w:rPr>
  </w:style>
  <w:style w:type="table" w:customStyle="1" w:styleId="81">
    <w:name w:val="Сетка таблицы8"/>
    <w:basedOn w:val="a1"/>
    <w:next w:val="a6"/>
    <w:rsid w:val="00DA0F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0">
    <w:name w:val="Абзац списка9"/>
    <w:basedOn w:val="a"/>
    <w:rsid w:val="00DA0F06"/>
    <w:pPr>
      <w:ind w:left="720"/>
    </w:pPr>
    <w:rPr>
      <w:rFonts w:ascii="Calibri" w:eastAsia="Times New Roman" w:hAnsi="Calibri" w:cs="Calibri"/>
    </w:rPr>
  </w:style>
  <w:style w:type="numbering" w:customStyle="1" w:styleId="110">
    <w:name w:val="Нет списка11"/>
    <w:next w:val="a2"/>
    <w:uiPriority w:val="99"/>
    <w:semiHidden/>
    <w:rsid w:val="00B05689"/>
  </w:style>
  <w:style w:type="paragraph" w:customStyle="1" w:styleId="aff6">
    <w:name w:val="Знак Знак"/>
    <w:basedOn w:val="a"/>
    <w:rsid w:val="00B05689"/>
    <w:pPr>
      <w:spacing w:before="100" w:beforeAutospacing="1" w:after="100" w:afterAutospacing="1" w:line="240" w:lineRule="auto"/>
    </w:pPr>
    <w:rPr>
      <w:rFonts w:ascii="Tahoma" w:eastAsia="Times New Roman" w:hAnsi="Tahoma" w:cs="Times New Roman"/>
      <w:sz w:val="20"/>
      <w:szCs w:val="20"/>
      <w:lang w:val="en-US"/>
    </w:rPr>
  </w:style>
  <w:style w:type="table" w:customStyle="1" w:styleId="91">
    <w:name w:val="Сетка таблицы9"/>
    <w:basedOn w:val="a1"/>
    <w:next w:val="a6"/>
    <w:rsid w:val="00B05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1">
    <w:name w:val="Абзац списка10"/>
    <w:basedOn w:val="a"/>
    <w:rsid w:val="00B05689"/>
    <w:pPr>
      <w:ind w:left="720"/>
    </w:pPr>
    <w:rPr>
      <w:rFonts w:ascii="Calibri" w:eastAsia="Times New Roman" w:hAnsi="Calibri" w:cs="Calibri"/>
    </w:rPr>
  </w:style>
  <w:style w:type="numbering" w:customStyle="1" w:styleId="120">
    <w:name w:val="Нет списка12"/>
    <w:next w:val="a2"/>
    <w:uiPriority w:val="99"/>
    <w:semiHidden/>
    <w:unhideWhenUsed/>
    <w:rsid w:val="00B05689"/>
  </w:style>
  <w:style w:type="numbering" w:customStyle="1" w:styleId="111">
    <w:name w:val="Нет списка111"/>
    <w:next w:val="a2"/>
    <w:uiPriority w:val="99"/>
    <w:semiHidden/>
    <w:rsid w:val="00B05689"/>
  </w:style>
  <w:style w:type="table" w:customStyle="1" w:styleId="112">
    <w:name w:val="Сетка таблицы11"/>
    <w:basedOn w:val="a1"/>
    <w:next w:val="a6"/>
    <w:rsid w:val="00B05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rsid w:val="00B05689"/>
  </w:style>
  <w:style w:type="numbering" w:customStyle="1" w:styleId="310">
    <w:name w:val="Нет списка31"/>
    <w:next w:val="a2"/>
    <w:uiPriority w:val="99"/>
    <w:semiHidden/>
    <w:rsid w:val="00B05689"/>
  </w:style>
  <w:style w:type="table" w:customStyle="1" w:styleId="211">
    <w:name w:val="Сетка таблицы21"/>
    <w:basedOn w:val="a1"/>
    <w:next w:val="a6"/>
    <w:rsid w:val="00B05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B05689"/>
  </w:style>
  <w:style w:type="table" w:customStyle="1" w:styleId="311">
    <w:name w:val="Сетка таблицы31"/>
    <w:basedOn w:val="a1"/>
    <w:next w:val="a6"/>
    <w:rsid w:val="00B05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rsid w:val="00B05689"/>
  </w:style>
  <w:style w:type="numbering" w:customStyle="1" w:styleId="610">
    <w:name w:val="Нет списка61"/>
    <w:next w:val="a2"/>
    <w:uiPriority w:val="99"/>
    <w:semiHidden/>
    <w:rsid w:val="00B05689"/>
  </w:style>
  <w:style w:type="table" w:customStyle="1" w:styleId="411">
    <w:name w:val="Сетка таблицы41"/>
    <w:basedOn w:val="a1"/>
    <w:next w:val="a6"/>
    <w:rsid w:val="00B05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rsid w:val="00B05689"/>
  </w:style>
  <w:style w:type="table" w:customStyle="1" w:styleId="511">
    <w:name w:val="Сетка таблицы51"/>
    <w:basedOn w:val="a1"/>
    <w:next w:val="a6"/>
    <w:rsid w:val="00B05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0">
    <w:name w:val="Нет списка81"/>
    <w:next w:val="a2"/>
    <w:uiPriority w:val="99"/>
    <w:semiHidden/>
    <w:rsid w:val="00B05689"/>
  </w:style>
  <w:style w:type="table" w:customStyle="1" w:styleId="611">
    <w:name w:val="Сетка таблицы61"/>
    <w:basedOn w:val="a1"/>
    <w:next w:val="a6"/>
    <w:rsid w:val="00B05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
    <w:name w:val="Нет списка91"/>
    <w:next w:val="a2"/>
    <w:uiPriority w:val="99"/>
    <w:semiHidden/>
    <w:rsid w:val="00B05689"/>
  </w:style>
  <w:style w:type="table" w:customStyle="1" w:styleId="711">
    <w:name w:val="Сетка таблицы71"/>
    <w:basedOn w:val="a1"/>
    <w:next w:val="a6"/>
    <w:rsid w:val="00B05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2"/>
    <w:uiPriority w:val="99"/>
    <w:semiHidden/>
    <w:rsid w:val="00B05689"/>
  </w:style>
  <w:style w:type="table" w:customStyle="1" w:styleId="811">
    <w:name w:val="Сетка таблицы81"/>
    <w:basedOn w:val="a1"/>
    <w:next w:val="a6"/>
    <w:rsid w:val="00B05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403E8"/>
  </w:style>
  <w:style w:type="numbering" w:customStyle="1" w:styleId="140">
    <w:name w:val="Нет списка14"/>
    <w:next w:val="a2"/>
    <w:uiPriority w:val="99"/>
    <w:semiHidden/>
    <w:rsid w:val="001403E8"/>
  </w:style>
  <w:style w:type="numbering" w:customStyle="1" w:styleId="1120">
    <w:name w:val="Нет списка112"/>
    <w:next w:val="a2"/>
    <w:uiPriority w:val="99"/>
    <w:semiHidden/>
    <w:unhideWhenUsed/>
    <w:rsid w:val="001403E8"/>
  </w:style>
  <w:style w:type="numbering" w:customStyle="1" w:styleId="1111">
    <w:name w:val="Нет списка1111"/>
    <w:next w:val="a2"/>
    <w:uiPriority w:val="99"/>
    <w:semiHidden/>
    <w:rsid w:val="001403E8"/>
  </w:style>
  <w:style w:type="numbering" w:customStyle="1" w:styleId="220">
    <w:name w:val="Нет списка22"/>
    <w:next w:val="a2"/>
    <w:uiPriority w:val="99"/>
    <w:semiHidden/>
    <w:rsid w:val="001403E8"/>
  </w:style>
  <w:style w:type="numbering" w:customStyle="1" w:styleId="320">
    <w:name w:val="Нет списка32"/>
    <w:next w:val="a2"/>
    <w:uiPriority w:val="99"/>
    <w:semiHidden/>
    <w:rsid w:val="001403E8"/>
  </w:style>
  <w:style w:type="numbering" w:customStyle="1" w:styleId="42">
    <w:name w:val="Нет списка42"/>
    <w:next w:val="a2"/>
    <w:uiPriority w:val="99"/>
    <w:semiHidden/>
    <w:unhideWhenUsed/>
    <w:rsid w:val="001403E8"/>
  </w:style>
  <w:style w:type="numbering" w:customStyle="1" w:styleId="52">
    <w:name w:val="Нет списка52"/>
    <w:next w:val="a2"/>
    <w:uiPriority w:val="99"/>
    <w:semiHidden/>
    <w:rsid w:val="001403E8"/>
  </w:style>
  <w:style w:type="numbering" w:customStyle="1" w:styleId="62">
    <w:name w:val="Нет списка62"/>
    <w:next w:val="a2"/>
    <w:uiPriority w:val="99"/>
    <w:semiHidden/>
    <w:rsid w:val="001403E8"/>
  </w:style>
  <w:style w:type="numbering" w:customStyle="1" w:styleId="72">
    <w:name w:val="Нет списка72"/>
    <w:next w:val="a2"/>
    <w:uiPriority w:val="99"/>
    <w:semiHidden/>
    <w:rsid w:val="001403E8"/>
  </w:style>
  <w:style w:type="numbering" w:customStyle="1" w:styleId="82">
    <w:name w:val="Нет списка82"/>
    <w:next w:val="a2"/>
    <w:uiPriority w:val="99"/>
    <w:semiHidden/>
    <w:rsid w:val="001403E8"/>
  </w:style>
  <w:style w:type="numbering" w:customStyle="1" w:styleId="92">
    <w:name w:val="Нет списка92"/>
    <w:next w:val="a2"/>
    <w:uiPriority w:val="99"/>
    <w:semiHidden/>
    <w:rsid w:val="001403E8"/>
  </w:style>
  <w:style w:type="numbering" w:customStyle="1" w:styleId="102">
    <w:name w:val="Нет списка102"/>
    <w:next w:val="a2"/>
    <w:uiPriority w:val="99"/>
    <w:semiHidden/>
    <w:rsid w:val="001403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C318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C318F"/>
    <w:pPr>
      <w:keepNext/>
      <w:spacing w:after="0" w:line="240" w:lineRule="auto"/>
      <w:jc w:val="center"/>
      <w:outlineLvl w:val="1"/>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C318F"/>
    <w:rPr>
      <w:rFonts w:ascii="Arial" w:eastAsia="Times New Roman" w:hAnsi="Arial" w:cs="Arial"/>
      <w:b/>
      <w:bCs/>
      <w:kern w:val="32"/>
      <w:sz w:val="32"/>
      <w:szCs w:val="32"/>
      <w:lang w:eastAsia="ru-RU"/>
    </w:rPr>
  </w:style>
  <w:style w:type="character" w:customStyle="1" w:styleId="20">
    <w:name w:val="Заголовок 2 Знак"/>
    <w:basedOn w:val="a0"/>
    <w:link w:val="2"/>
    <w:rsid w:val="00BC318F"/>
    <w:rPr>
      <w:rFonts w:ascii="Times New Roman" w:eastAsia="Times New Roman" w:hAnsi="Times New Roman" w:cs="Times New Roman"/>
      <w:b/>
      <w:bCs/>
      <w:sz w:val="32"/>
      <w:szCs w:val="32"/>
      <w:lang w:eastAsia="ru-RU"/>
    </w:rPr>
  </w:style>
  <w:style w:type="numbering" w:customStyle="1" w:styleId="11">
    <w:name w:val="Нет списка1"/>
    <w:next w:val="a2"/>
    <w:uiPriority w:val="99"/>
    <w:semiHidden/>
    <w:rsid w:val="00BC318F"/>
  </w:style>
  <w:style w:type="paragraph" w:styleId="a3">
    <w:name w:val="Normal (Web)"/>
    <w:basedOn w:val="a"/>
    <w:link w:val="a4"/>
    <w:uiPriority w:val="99"/>
    <w:rsid w:val="00BC318F"/>
    <w:pPr>
      <w:spacing w:before="30" w:after="30" w:line="240" w:lineRule="auto"/>
    </w:pPr>
    <w:rPr>
      <w:rFonts w:ascii="Arial" w:eastAsia="Times New Roman" w:hAnsi="Arial" w:cs="Arial"/>
      <w:color w:val="332E2D"/>
      <w:spacing w:val="2"/>
      <w:sz w:val="24"/>
      <w:szCs w:val="24"/>
      <w:lang w:eastAsia="ru-RU"/>
    </w:rPr>
  </w:style>
  <w:style w:type="paragraph" w:styleId="3">
    <w:name w:val="Body Text 3"/>
    <w:basedOn w:val="a"/>
    <w:link w:val="30"/>
    <w:rsid w:val="00BC318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C318F"/>
    <w:rPr>
      <w:rFonts w:ascii="Times New Roman" w:eastAsia="Times New Roman" w:hAnsi="Times New Roman" w:cs="Times New Roman"/>
      <w:sz w:val="16"/>
      <w:szCs w:val="16"/>
      <w:lang w:eastAsia="ru-RU"/>
    </w:rPr>
  </w:style>
  <w:style w:type="character" w:customStyle="1" w:styleId="a4">
    <w:name w:val="Обычный (веб) Знак"/>
    <w:link w:val="a3"/>
    <w:uiPriority w:val="99"/>
    <w:locked/>
    <w:rsid w:val="00BC318F"/>
    <w:rPr>
      <w:rFonts w:ascii="Arial" w:eastAsia="Times New Roman" w:hAnsi="Arial" w:cs="Arial"/>
      <w:color w:val="332E2D"/>
      <w:spacing w:val="2"/>
      <w:sz w:val="24"/>
      <w:szCs w:val="24"/>
      <w:lang w:eastAsia="ru-RU"/>
    </w:rPr>
  </w:style>
  <w:style w:type="paragraph" w:customStyle="1" w:styleId="a5">
    <w:name w:val="Знак Знак"/>
    <w:basedOn w:val="a"/>
    <w:rsid w:val="00BC318F"/>
    <w:pPr>
      <w:spacing w:before="100" w:beforeAutospacing="1" w:after="100" w:afterAutospacing="1" w:line="240" w:lineRule="auto"/>
    </w:pPr>
    <w:rPr>
      <w:rFonts w:ascii="Tahoma" w:eastAsia="Times New Roman" w:hAnsi="Tahoma" w:cs="Times New Roman"/>
      <w:sz w:val="20"/>
      <w:szCs w:val="20"/>
      <w:lang w:val="en-US"/>
    </w:rPr>
  </w:style>
  <w:style w:type="table" w:styleId="a6">
    <w:name w:val="Table Grid"/>
    <w:basedOn w:val="a1"/>
    <w:rsid w:val="00BC31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C31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7">
    <w:name w:val="Знак Знак Знак Знак"/>
    <w:basedOn w:val="a"/>
    <w:rsid w:val="00BC318F"/>
    <w:pPr>
      <w:spacing w:after="160" w:line="240" w:lineRule="exact"/>
    </w:pPr>
    <w:rPr>
      <w:rFonts w:ascii="Verdana" w:eastAsia="Times New Roman" w:hAnsi="Verdana" w:cs="Verdana"/>
      <w:sz w:val="20"/>
      <w:szCs w:val="20"/>
      <w:lang w:val="en-US"/>
    </w:rPr>
  </w:style>
  <w:style w:type="paragraph" w:customStyle="1" w:styleId="a8">
    <w:name w:val="Знак"/>
    <w:basedOn w:val="a"/>
    <w:rsid w:val="00BC318F"/>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Title">
    <w:name w:val="ConsPlusTitle"/>
    <w:rsid w:val="00BC31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ody Text"/>
    <w:basedOn w:val="a"/>
    <w:link w:val="aa"/>
    <w:rsid w:val="00BC318F"/>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BC318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C31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Strong"/>
    <w:uiPriority w:val="22"/>
    <w:qFormat/>
    <w:rsid w:val="00BC318F"/>
    <w:rPr>
      <w:b/>
      <w:bCs/>
    </w:rPr>
  </w:style>
  <w:style w:type="paragraph" w:customStyle="1" w:styleId="centercontent">
    <w:name w:val="centercontent"/>
    <w:basedOn w:val="a"/>
    <w:rsid w:val="00BC3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rsid w:val="00BC318F"/>
    <w:pPr>
      <w:autoSpaceDE w:val="0"/>
      <w:autoSpaceDN w:val="0"/>
      <w:spacing w:after="0" w:line="240" w:lineRule="auto"/>
      <w:ind w:right="19772"/>
    </w:pPr>
    <w:rPr>
      <w:rFonts w:ascii="Arial" w:eastAsia="Times New Roman" w:hAnsi="Arial" w:cs="Arial"/>
      <w:sz w:val="20"/>
      <w:szCs w:val="20"/>
      <w:lang w:eastAsia="ru-RU"/>
    </w:rPr>
  </w:style>
  <w:style w:type="paragraph" w:styleId="HTML">
    <w:name w:val="HTML Preformatted"/>
    <w:basedOn w:val="a"/>
    <w:link w:val="HTML0"/>
    <w:rsid w:val="00BC3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C318F"/>
    <w:rPr>
      <w:rFonts w:ascii="Courier New" w:eastAsia="Times New Roman" w:hAnsi="Courier New" w:cs="Courier New"/>
      <w:sz w:val="20"/>
      <w:szCs w:val="20"/>
      <w:lang w:eastAsia="ru-RU"/>
    </w:rPr>
  </w:style>
  <w:style w:type="paragraph" w:styleId="ac">
    <w:name w:val="List Bullet"/>
    <w:basedOn w:val="a"/>
    <w:rsid w:val="00BC318F"/>
    <w:pPr>
      <w:tabs>
        <w:tab w:val="num" w:pos="357"/>
        <w:tab w:val="num" w:pos="720"/>
        <w:tab w:val="num" w:pos="851"/>
      </w:tabs>
      <w:spacing w:after="0" w:line="240" w:lineRule="auto"/>
      <w:ind w:left="360" w:hanging="360"/>
    </w:pPr>
    <w:rPr>
      <w:rFonts w:ascii="Times New Roman" w:eastAsia="Times New Roman" w:hAnsi="Times New Roman" w:cs="Times New Roman"/>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BC318F"/>
    <w:pPr>
      <w:spacing w:after="0" w:line="240" w:lineRule="auto"/>
    </w:pPr>
    <w:rPr>
      <w:rFonts w:ascii="Verdana" w:eastAsia="Times New Roman" w:hAnsi="Verdana" w:cs="Verdana"/>
      <w:sz w:val="20"/>
      <w:szCs w:val="20"/>
      <w:lang w:val="en-US"/>
    </w:rPr>
  </w:style>
  <w:style w:type="paragraph" w:customStyle="1" w:styleId="ConsPlusNonformat">
    <w:name w:val="ConsPlusNonformat"/>
    <w:rsid w:val="00BC318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BC318F"/>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5">
    <w:name w:val="Style5"/>
    <w:basedOn w:val="a"/>
    <w:rsid w:val="00BC318F"/>
    <w:pPr>
      <w:widowControl w:val="0"/>
      <w:autoSpaceDE w:val="0"/>
      <w:autoSpaceDN w:val="0"/>
      <w:adjustRightInd w:val="0"/>
      <w:spacing w:after="0" w:line="418" w:lineRule="exact"/>
      <w:ind w:firstLine="730"/>
      <w:jc w:val="both"/>
    </w:pPr>
    <w:rPr>
      <w:rFonts w:ascii="Times New Roman" w:eastAsia="Times New Roman" w:hAnsi="Times New Roman" w:cs="Times New Roman"/>
      <w:sz w:val="24"/>
      <w:szCs w:val="24"/>
      <w:lang w:eastAsia="ru-RU"/>
    </w:rPr>
  </w:style>
  <w:style w:type="paragraph" w:customStyle="1" w:styleId="Style29">
    <w:name w:val="Style29"/>
    <w:basedOn w:val="a"/>
    <w:rsid w:val="00BC318F"/>
    <w:pPr>
      <w:widowControl w:val="0"/>
      <w:autoSpaceDE w:val="0"/>
      <w:autoSpaceDN w:val="0"/>
      <w:adjustRightInd w:val="0"/>
      <w:spacing w:after="0" w:line="413" w:lineRule="exact"/>
      <w:ind w:firstLine="720"/>
      <w:jc w:val="both"/>
    </w:pPr>
    <w:rPr>
      <w:rFonts w:ascii="Times New Roman" w:eastAsia="Times New Roman" w:hAnsi="Times New Roman" w:cs="Times New Roman"/>
      <w:sz w:val="24"/>
      <w:szCs w:val="24"/>
      <w:lang w:eastAsia="ru-RU"/>
    </w:rPr>
  </w:style>
  <w:style w:type="character" w:customStyle="1" w:styleId="FontStyle39">
    <w:name w:val="Font Style39"/>
    <w:rsid w:val="00BC318F"/>
    <w:rPr>
      <w:rFonts w:ascii="Times New Roman" w:hAnsi="Times New Roman" w:cs="Times New Roman"/>
      <w:sz w:val="22"/>
      <w:szCs w:val="22"/>
    </w:rPr>
  </w:style>
  <w:style w:type="paragraph" w:customStyle="1" w:styleId="Style27">
    <w:name w:val="Style27"/>
    <w:basedOn w:val="a"/>
    <w:rsid w:val="00BC318F"/>
    <w:pPr>
      <w:widowControl w:val="0"/>
      <w:autoSpaceDE w:val="0"/>
      <w:autoSpaceDN w:val="0"/>
      <w:adjustRightInd w:val="0"/>
      <w:spacing w:after="0" w:line="413" w:lineRule="exact"/>
      <w:ind w:hanging="1949"/>
    </w:pPr>
    <w:rPr>
      <w:rFonts w:ascii="Times New Roman" w:eastAsia="Times New Roman" w:hAnsi="Times New Roman" w:cs="Times New Roman"/>
      <w:sz w:val="24"/>
      <w:szCs w:val="24"/>
      <w:lang w:eastAsia="ru-RU"/>
    </w:rPr>
  </w:style>
  <w:style w:type="paragraph" w:styleId="ad">
    <w:name w:val="annotation text"/>
    <w:basedOn w:val="a"/>
    <w:link w:val="ae"/>
    <w:rsid w:val="00BC318F"/>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rsid w:val="00BC318F"/>
    <w:rPr>
      <w:rFonts w:ascii="Times New Roman" w:eastAsia="Times New Roman" w:hAnsi="Times New Roman" w:cs="Times New Roman"/>
      <w:sz w:val="20"/>
      <w:szCs w:val="20"/>
      <w:lang w:eastAsia="ru-RU"/>
    </w:rPr>
  </w:style>
  <w:style w:type="paragraph" w:styleId="21">
    <w:name w:val="Body Text Indent 2"/>
    <w:basedOn w:val="a"/>
    <w:link w:val="22"/>
    <w:rsid w:val="00BC318F"/>
    <w:pPr>
      <w:spacing w:after="0" w:line="240" w:lineRule="auto"/>
      <w:ind w:firstLine="900"/>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BC318F"/>
    <w:rPr>
      <w:rFonts w:ascii="Times New Roman" w:eastAsia="Times New Roman" w:hAnsi="Times New Roman" w:cs="Times New Roman"/>
      <w:sz w:val="28"/>
      <w:szCs w:val="28"/>
      <w:lang w:eastAsia="ru-RU"/>
    </w:rPr>
  </w:style>
  <w:style w:type="character" w:styleId="af">
    <w:name w:val="page number"/>
    <w:basedOn w:val="a0"/>
    <w:rsid w:val="00BC318F"/>
  </w:style>
  <w:style w:type="paragraph" w:styleId="23">
    <w:name w:val="Body Text 2"/>
    <w:basedOn w:val="a"/>
    <w:link w:val="24"/>
    <w:rsid w:val="00BC318F"/>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BC318F"/>
    <w:rPr>
      <w:rFonts w:ascii="Times New Roman" w:eastAsia="Times New Roman" w:hAnsi="Times New Roman" w:cs="Times New Roman"/>
      <w:sz w:val="24"/>
      <w:szCs w:val="24"/>
      <w:lang w:eastAsia="ru-RU"/>
    </w:rPr>
  </w:style>
  <w:style w:type="paragraph" w:styleId="af0">
    <w:name w:val="footer"/>
    <w:basedOn w:val="a"/>
    <w:link w:val="af1"/>
    <w:rsid w:val="00BC31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BC318F"/>
    <w:rPr>
      <w:rFonts w:ascii="Times New Roman" w:eastAsia="Times New Roman" w:hAnsi="Times New Roman" w:cs="Times New Roman"/>
      <w:sz w:val="24"/>
      <w:szCs w:val="24"/>
      <w:lang w:eastAsia="ru-RU"/>
    </w:rPr>
  </w:style>
  <w:style w:type="paragraph" w:customStyle="1" w:styleId="12">
    <w:name w:val="Абзац списка1"/>
    <w:basedOn w:val="a"/>
    <w:rsid w:val="00BC318F"/>
    <w:pPr>
      <w:ind w:left="720"/>
    </w:pPr>
    <w:rPr>
      <w:rFonts w:ascii="Calibri" w:eastAsia="Times New Roman" w:hAnsi="Calibri" w:cs="Calibri"/>
    </w:rPr>
  </w:style>
  <w:style w:type="paragraph" w:customStyle="1" w:styleId="25">
    <w:name w:val="2"/>
    <w:basedOn w:val="a"/>
    <w:rsid w:val="00BC318F"/>
    <w:pPr>
      <w:spacing w:after="160" w:line="240" w:lineRule="exact"/>
    </w:pPr>
    <w:rPr>
      <w:rFonts w:ascii="Verdana" w:eastAsia="Times New Roman" w:hAnsi="Verdana" w:cs="Verdana"/>
      <w:sz w:val="20"/>
      <w:szCs w:val="20"/>
      <w:lang w:val="en-US"/>
    </w:rPr>
  </w:style>
  <w:style w:type="paragraph" w:styleId="af2">
    <w:name w:val="Title"/>
    <w:basedOn w:val="a"/>
    <w:link w:val="af3"/>
    <w:qFormat/>
    <w:rsid w:val="00BC318F"/>
    <w:pPr>
      <w:spacing w:after="0" w:line="240" w:lineRule="auto"/>
      <w:jc w:val="center"/>
    </w:pPr>
    <w:rPr>
      <w:rFonts w:ascii="Times New Roman" w:eastAsia="Times New Roman" w:hAnsi="Times New Roman" w:cs="Times New Roman"/>
      <w:b/>
      <w:sz w:val="24"/>
      <w:szCs w:val="20"/>
      <w:lang w:eastAsia="ru-RU"/>
    </w:rPr>
  </w:style>
  <w:style w:type="character" w:customStyle="1" w:styleId="af3">
    <w:name w:val="Название Знак"/>
    <w:basedOn w:val="a0"/>
    <w:link w:val="af2"/>
    <w:rsid w:val="00BC318F"/>
    <w:rPr>
      <w:rFonts w:ascii="Times New Roman" w:eastAsia="Times New Roman" w:hAnsi="Times New Roman" w:cs="Times New Roman"/>
      <w:b/>
      <w:sz w:val="24"/>
      <w:szCs w:val="20"/>
      <w:lang w:eastAsia="ru-RU"/>
    </w:rPr>
  </w:style>
  <w:style w:type="paragraph" w:customStyle="1" w:styleId="af4">
    <w:name w:val="Знак Знак Знак"/>
    <w:basedOn w:val="a"/>
    <w:rsid w:val="00BC318F"/>
    <w:pPr>
      <w:spacing w:after="160" w:line="240" w:lineRule="exact"/>
    </w:pPr>
    <w:rPr>
      <w:rFonts w:ascii="Verdana" w:eastAsia="Times New Roman" w:hAnsi="Verdana" w:cs="Verdana"/>
      <w:sz w:val="20"/>
      <w:szCs w:val="20"/>
      <w:lang w:val="en-US"/>
    </w:rPr>
  </w:style>
  <w:style w:type="character" w:customStyle="1" w:styleId="31">
    <w:name w:val="Знак Знак3"/>
    <w:locked/>
    <w:rsid w:val="00BC318F"/>
    <w:rPr>
      <w:rFonts w:ascii="Arial" w:hAnsi="Arial" w:cs="Arial"/>
      <w:color w:val="332E2D"/>
      <w:spacing w:val="2"/>
      <w:sz w:val="24"/>
      <w:szCs w:val="24"/>
      <w:lang w:val="ru-RU" w:eastAsia="ru-RU" w:bidi="ar-SA"/>
    </w:rPr>
  </w:style>
  <w:style w:type="paragraph" w:styleId="af5">
    <w:name w:val="header"/>
    <w:basedOn w:val="a"/>
    <w:link w:val="af6"/>
    <w:uiPriority w:val="99"/>
    <w:rsid w:val="00BC318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BC318F"/>
    <w:rPr>
      <w:rFonts w:ascii="Times New Roman" w:eastAsia="Times New Roman" w:hAnsi="Times New Roman" w:cs="Times New Roman"/>
      <w:sz w:val="24"/>
      <w:szCs w:val="24"/>
      <w:lang w:eastAsia="ru-RU"/>
    </w:rPr>
  </w:style>
  <w:style w:type="character" w:styleId="af7">
    <w:name w:val="Hyperlink"/>
    <w:uiPriority w:val="99"/>
    <w:unhideWhenUsed/>
    <w:rsid w:val="00BC318F"/>
    <w:rPr>
      <w:color w:val="0000FF"/>
      <w:u w:val="single"/>
    </w:rPr>
  </w:style>
  <w:style w:type="character" w:styleId="af8">
    <w:name w:val="FollowedHyperlink"/>
    <w:uiPriority w:val="99"/>
    <w:unhideWhenUsed/>
    <w:rsid w:val="00BC318F"/>
    <w:rPr>
      <w:color w:val="800080"/>
      <w:u w:val="single"/>
    </w:rPr>
  </w:style>
  <w:style w:type="paragraph" w:styleId="af9">
    <w:name w:val="Balloon Text"/>
    <w:basedOn w:val="a"/>
    <w:link w:val="afa"/>
    <w:unhideWhenUsed/>
    <w:rsid w:val="00BC318F"/>
    <w:pPr>
      <w:spacing w:after="0" w:line="240" w:lineRule="auto"/>
    </w:pPr>
    <w:rPr>
      <w:rFonts w:ascii="Arial" w:eastAsia="Times New Roman" w:hAnsi="Arial" w:cs="Arial"/>
      <w:sz w:val="16"/>
      <w:szCs w:val="16"/>
      <w:lang w:eastAsia="ru-RU"/>
    </w:rPr>
  </w:style>
  <w:style w:type="character" w:customStyle="1" w:styleId="afa">
    <w:name w:val="Текст выноски Знак"/>
    <w:basedOn w:val="a0"/>
    <w:link w:val="af9"/>
    <w:rsid w:val="00BC318F"/>
    <w:rPr>
      <w:rFonts w:ascii="Arial" w:eastAsia="Times New Roman" w:hAnsi="Arial" w:cs="Arial"/>
      <w:sz w:val="16"/>
      <w:szCs w:val="16"/>
      <w:lang w:eastAsia="ru-RU"/>
    </w:rPr>
  </w:style>
  <w:style w:type="character" w:styleId="afb">
    <w:name w:val="Emphasis"/>
    <w:qFormat/>
    <w:rsid w:val="00BC318F"/>
    <w:rPr>
      <w:i/>
      <w:iCs/>
    </w:rPr>
  </w:style>
  <w:style w:type="paragraph" w:styleId="afc">
    <w:name w:val="caption"/>
    <w:basedOn w:val="a"/>
    <w:next w:val="a"/>
    <w:unhideWhenUsed/>
    <w:qFormat/>
    <w:rsid w:val="00BC318F"/>
    <w:pPr>
      <w:spacing w:after="0" w:line="240" w:lineRule="auto"/>
    </w:pPr>
    <w:rPr>
      <w:rFonts w:ascii="Times New Roman" w:eastAsia="Times New Roman" w:hAnsi="Times New Roman" w:cs="Times New Roman"/>
      <w:b/>
      <w:bCs/>
      <w:sz w:val="20"/>
      <w:szCs w:val="20"/>
      <w:lang w:eastAsia="ru-RU"/>
    </w:rPr>
  </w:style>
  <w:style w:type="paragraph" w:styleId="afd">
    <w:name w:val="List Paragraph"/>
    <w:basedOn w:val="a"/>
    <w:link w:val="afe"/>
    <w:uiPriority w:val="99"/>
    <w:qFormat/>
    <w:rsid w:val="00BC318F"/>
    <w:pPr>
      <w:ind w:left="720"/>
      <w:contextualSpacing/>
    </w:pPr>
    <w:rPr>
      <w:rFonts w:ascii="Calibri" w:eastAsia="Calibri" w:hAnsi="Calibri" w:cs="Times New Roman"/>
      <w:sz w:val="20"/>
      <w:szCs w:val="20"/>
      <w:lang w:val="x-none" w:eastAsia="x-none"/>
    </w:rPr>
  </w:style>
  <w:style w:type="character" w:customStyle="1" w:styleId="afe">
    <w:name w:val="Абзац списка Знак"/>
    <w:link w:val="afd"/>
    <w:uiPriority w:val="99"/>
    <w:locked/>
    <w:rsid w:val="00BC318F"/>
    <w:rPr>
      <w:rFonts w:ascii="Calibri" w:eastAsia="Calibri" w:hAnsi="Calibri" w:cs="Times New Roman"/>
      <w:sz w:val="20"/>
      <w:szCs w:val="20"/>
      <w:lang w:val="x-none" w:eastAsia="x-none"/>
    </w:rPr>
  </w:style>
  <w:style w:type="paragraph" w:styleId="32">
    <w:name w:val="Body Text Indent 3"/>
    <w:basedOn w:val="a"/>
    <w:link w:val="33"/>
    <w:uiPriority w:val="99"/>
    <w:rsid w:val="00BC318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3">
    <w:name w:val="Основной текст с отступом 3 Знак"/>
    <w:basedOn w:val="a0"/>
    <w:link w:val="32"/>
    <w:uiPriority w:val="99"/>
    <w:rsid w:val="00BC318F"/>
    <w:rPr>
      <w:rFonts w:ascii="Times New Roman" w:eastAsia="Times New Roman" w:hAnsi="Times New Roman" w:cs="Times New Roman"/>
      <w:sz w:val="16"/>
      <w:szCs w:val="16"/>
      <w:lang w:val="x-none" w:eastAsia="x-none"/>
    </w:rPr>
  </w:style>
  <w:style w:type="paragraph" w:styleId="aff">
    <w:name w:val="No Spacing"/>
    <w:uiPriority w:val="1"/>
    <w:qFormat/>
    <w:rsid w:val="00BC318F"/>
    <w:pPr>
      <w:spacing w:after="0" w:line="240" w:lineRule="auto"/>
    </w:pPr>
    <w:rPr>
      <w:rFonts w:ascii="Calibri" w:eastAsia="Calibri" w:hAnsi="Calibri" w:cs="Times New Roman"/>
    </w:rPr>
  </w:style>
  <w:style w:type="character" w:customStyle="1" w:styleId="ConsPlusNormal0">
    <w:name w:val="ConsPlusNormal Знак"/>
    <w:link w:val="ConsPlusNormal"/>
    <w:locked/>
    <w:rsid w:val="00BC318F"/>
    <w:rPr>
      <w:rFonts w:ascii="Arial" w:eastAsia="Times New Roman" w:hAnsi="Arial" w:cs="Arial"/>
      <w:sz w:val="20"/>
      <w:szCs w:val="20"/>
      <w:lang w:eastAsia="ru-RU"/>
    </w:rPr>
  </w:style>
  <w:style w:type="numbering" w:customStyle="1" w:styleId="26">
    <w:name w:val="Нет списка2"/>
    <w:next w:val="a2"/>
    <w:uiPriority w:val="99"/>
    <w:semiHidden/>
    <w:rsid w:val="00AD22B1"/>
  </w:style>
  <w:style w:type="table" w:customStyle="1" w:styleId="13">
    <w:name w:val="Сетка таблицы1"/>
    <w:basedOn w:val="a1"/>
    <w:next w:val="a6"/>
    <w:rsid w:val="00AD22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rsid w:val="00B1649F"/>
  </w:style>
  <w:style w:type="paragraph" w:customStyle="1" w:styleId="27">
    <w:name w:val="Знак Знак2"/>
    <w:basedOn w:val="a"/>
    <w:rsid w:val="00B1649F"/>
    <w:pPr>
      <w:spacing w:before="100" w:beforeAutospacing="1" w:after="100" w:afterAutospacing="1" w:line="240" w:lineRule="auto"/>
    </w:pPr>
    <w:rPr>
      <w:rFonts w:ascii="Tahoma" w:eastAsia="Times New Roman" w:hAnsi="Tahoma" w:cs="Times New Roman"/>
      <w:sz w:val="20"/>
      <w:szCs w:val="20"/>
      <w:lang w:val="en-US"/>
    </w:rPr>
  </w:style>
  <w:style w:type="table" w:customStyle="1" w:styleId="28">
    <w:name w:val="Сетка таблицы2"/>
    <w:basedOn w:val="a1"/>
    <w:next w:val="a6"/>
    <w:rsid w:val="00B164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Абзац списка2"/>
    <w:basedOn w:val="a"/>
    <w:rsid w:val="00B1649F"/>
    <w:pPr>
      <w:ind w:left="720"/>
    </w:pPr>
    <w:rPr>
      <w:rFonts w:ascii="Calibri" w:eastAsia="Times New Roman" w:hAnsi="Calibri" w:cs="Calibri"/>
    </w:rPr>
  </w:style>
  <w:style w:type="numbering" w:customStyle="1" w:styleId="4">
    <w:name w:val="Нет списка4"/>
    <w:next w:val="a2"/>
    <w:uiPriority w:val="99"/>
    <w:semiHidden/>
    <w:unhideWhenUsed/>
    <w:rsid w:val="00E404C0"/>
  </w:style>
  <w:style w:type="paragraph" w:customStyle="1" w:styleId="14">
    <w:name w:val="Знак Знак1"/>
    <w:basedOn w:val="a"/>
    <w:rsid w:val="00E404C0"/>
    <w:pPr>
      <w:spacing w:before="100" w:beforeAutospacing="1" w:after="100" w:afterAutospacing="1" w:line="240" w:lineRule="auto"/>
    </w:pPr>
    <w:rPr>
      <w:rFonts w:ascii="Tahoma" w:eastAsia="Times New Roman" w:hAnsi="Tahoma" w:cs="Times New Roman"/>
      <w:sz w:val="20"/>
      <w:szCs w:val="20"/>
      <w:lang w:val="en-US"/>
    </w:rPr>
  </w:style>
  <w:style w:type="table" w:customStyle="1" w:styleId="35">
    <w:name w:val="Сетка таблицы3"/>
    <w:basedOn w:val="a1"/>
    <w:next w:val="a6"/>
    <w:rsid w:val="00E404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Абзац списка3"/>
    <w:basedOn w:val="a"/>
    <w:rsid w:val="00E404C0"/>
    <w:pPr>
      <w:ind w:left="720"/>
    </w:pPr>
    <w:rPr>
      <w:rFonts w:ascii="Calibri" w:eastAsia="Times New Roman" w:hAnsi="Calibri" w:cs="Calibri"/>
    </w:rPr>
  </w:style>
  <w:style w:type="numbering" w:customStyle="1" w:styleId="5">
    <w:name w:val="Нет списка5"/>
    <w:next w:val="a2"/>
    <w:uiPriority w:val="99"/>
    <w:semiHidden/>
    <w:rsid w:val="00A30B6D"/>
  </w:style>
  <w:style w:type="paragraph" w:customStyle="1" w:styleId="aff0">
    <w:name w:val="Знак Знак"/>
    <w:basedOn w:val="a"/>
    <w:rsid w:val="00A30B6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0">
    <w:name w:val="Абзац списка4"/>
    <w:basedOn w:val="a"/>
    <w:rsid w:val="00A30B6D"/>
    <w:pPr>
      <w:ind w:left="720"/>
    </w:pPr>
    <w:rPr>
      <w:rFonts w:ascii="Calibri" w:eastAsia="Times New Roman" w:hAnsi="Calibri" w:cs="Calibri"/>
    </w:rPr>
  </w:style>
  <w:style w:type="numbering" w:customStyle="1" w:styleId="6">
    <w:name w:val="Нет списка6"/>
    <w:next w:val="a2"/>
    <w:uiPriority w:val="99"/>
    <w:semiHidden/>
    <w:rsid w:val="006D0AE1"/>
  </w:style>
  <w:style w:type="paragraph" w:customStyle="1" w:styleId="aff1">
    <w:name w:val="Знак Знак"/>
    <w:basedOn w:val="a"/>
    <w:rsid w:val="006D0AE1"/>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1"/>
    <w:next w:val="a6"/>
    <w:rsid w:val="006D0A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Абзац списка5"/>
    <w:basedOn w:val="a"/>
    <w:rsid w:val="006D0AE1"/>
    <w:pPr>
      <w:ind w:left="720"/>
    </w:pPr>
    <w:rPr>
      <w:rFonts w:ascii="Calibri" w:eastAsia="Times New Roman" w:hAnsi="Calibri" w:cs="Calibri"/>
    </w:rPr>
  </w:style>
  <w:style w:type="numbering" w:customStyle="1" w:styleId="7">
    <w:name w:val="Нет списка7"/>
    <w:next w:val="a2"/>
    <w:uiPriority w:val="99"/>
    <w:semiHidden/>
    <w:rsid w:val="00FB244F"/>
  </w:style>
  <w:style w:type="paragraph" w:customStyle="1" w:styleId="aff2">
    <w:name w:val="Знак Знак"/>
    <w:basedOn w:val="a"/>
    <w:rsid w:val="00FB244F"/>
    <w:pPr>
      <w:spacing w:before="100" w:beforeAutospacing="1" w:after="100" w:afterAutospacing="1" w:line="240" w:lineRule="auto"/>
    </w:pPr>
    <w:rPr>
      <w:rFonts w:ascii="Tahoma" w:eastAsia="Times New Roman" w:hAnsi="Tahoma" w:cs="Times New Roman"/>
      <w:sz w:val="20"/>
      <w:szCs w:val="20"/>
      <w:lang w:val="en-US"/>
    </w:rPr>
  </w:style>
  <w:style w:type="table" w:customStyle="1" w:styleId="51">
    <w:name w:val="Сетка таблицы5"/>
    <w:basedOn w:val="a1"/>
    <w:next w:val="a6"/>
    <w:rsid w:val="00FB24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0">
    <w:name w:val="Абзац списка6"/>
    <w:basedOn w:val="a"/>
    <w:rsid w:val="00FB244F"/>
    <w:pPr>
      <w:ind w:left="720"/>
    </w:pPr>
    <w:rPr>
      <w:rFonts w:ascii="Calibri" w:eastAsia="Times New Roman" w:hAnsi="Calibri" w:cs="Calibri"/>
    </w:rPr>
  </w:style>
  <w:style w:type="numbering" w:customStyle="1" w:styleId="8">
    <w:name w:val="Нет списка8"/>
    <w:next w:val="a2"/>
    <w:uiPriority w:val="99"/>
    <w:semiHidden/>
    <w:rsid w:val="00590D48"/>
  </w:style>
  <w:style w:type="paragraph" w:customStyle="1" w:styleId="aff3">
    <w:name w:val="Знак Знак"/>
    <w:basedOn w:val="a"/>
    <w:rsid w:val="00590D48"/>
    <w:pPr>
      <w:spacing w:before="100" w:beforeAutospacing="1" w:after="100" w:afterAutospacing="1" w:line="240" w:lineRule="auto"/>
    </w:pPr>
    <w:rPr>
      <w:rFonts w:ascii="Tahoma" w:eastAsia="Times New Roman" w:hAnsi="Tahoma" w:cs="Times New Roman"/>
      <w:sz w:val="20"/>
      <w:szCs w:val="20"/>
      <w:lang w:val="en-US"/>
    </w:rPr>
  </w:style>
  <w:style w:type="table" w:customStyle="1" w:styleId="61">
    <w:name w:val="Сетка таблицы6"/>
    <w:basedOn w:val="a1"/>
    <w:next w:val="a6"/>
    <w:rsid w:val="00590D4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0">
    <w:name w:val="Абзац списка7"/>
    <w:basedOn w:val="a"/>
    <w:rsid w:val="00590D48"/>
    <w:pPr>
      <w:ind w:left="720"/>
    </w:pPr>
    <w:rPr>
      <w:rFonts w:ascii="Calibri" w:eastAsia="Times New Roman" w:hAnsi="Calibri" w:cs="Calibri"/>
    </w:rPr>
  </w:style>
  <w:style w:type="paragraph" w:customStyle="1" w:styleId="ConsNormal">
    <w:name w:val="ConsNormal"/>
    <w:uiPriority w:val="99"/>
    <w:rsid w:val="00590D4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9">
    <w:name w:val="Нет списка9"/>
    <w:next w:val="a2"/>
    <w:uiPriority w:val="99"/>
    <w:semiHidden/>
    <w:rsid w:val="0015436E"/>
  </w:style>
  <w:style w:type="paragraph" w:customStyle="1" w:styleId="aff4">
    <w:name w:val="Знак Знак"/>
    <w:basedOn w:val="a"/>
    <w:rsid w:val="0015436E"/>
    <w:pPr>
      <w:spacing w:before="100" w:beforeAutospacing="1" w:after="100" w:afterAutospacing="1" w:line="240" w:lineRule="auto"/>
    </w:pPr>
    <w:rPr>
      <w:rFonts w:ascii="Tahoma" w:eastAsia="Times New Roman" w:hAnsi="Tahoma" w:cs="Times New Roman"/>
      <w:sz w:val="20"/>
      <w:szCs w:val="20"/>
      <w:lang w:val="en-US"/>
    </w:rPr>
  </w:style>
  <w:style w:type="table" w:customStyle="1" w:styleId="71">
    <w:name w:val="Сетка таблицы7"/>
    <w:basedOn w:val="a1"/>
    <w:next w:val="a6"/>
    <w:rsid w:val="001543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0">
    <w:name w:val="Абзац списка8"/>
    <w:basedOn w:val="a"/>
    <w:rsid w:val="0015436E"/>
    <w:pPr>
      <w:ind w:left="720"/>
    </w:pPr>
    <w:rPr>
      <w:rFonts w:ascii="Calibri" w:eastAsia="Times New Roman" w:hAnsi="Calibri" w:cs="Calibri"/>
    </w:rPr>
  </w:style>
  <w:style w:type="numbering" w:customStyle="1" w:styleId="100">
    <w:name w:val="Нет списка10"/>
    <w:next w:val="a2"/>
    <w:uiPriority w:val="99"/>
    <w:semiHidden/>
    <w:rsid w:val="00DA0F06"/>
  </w:style>
  <w:style w:type="paragraph" w:customStyle="1" w:styleId="aff5">
    <w:name w:val="Знак Знак"/>
    <w:basedOn w:val="a"/>
    <w:rsid w:val="00DA0F06"/>
    <w:pPr>
      <w:spacing w:before="100" w:beforeAutospacing="1" w:after="100" w:afterAutospacing="1" w:line="240" w:lineRule="auto"/>
    </w:pPr>
    <w:rPr>
      <w:rFonts w:ascii="Tahoma" w:eastAsia="Times New Roman" w:hAnsi="Tahoma" w:cs="Times New Roman"/>
      <w:sz w:val="20"/>
      <w:szCs w:val="20"/>
      <w:lang w:val="en-US"/>
    </w:rPr>
  </w:style>
  <w:style w:type="table" w:customStyle="1" w:styleId="81">
    <w:name w:val="Сетка таблицы8"/>
    <w:basedOn w:val="a1"/>
    <w:next w:val="a6"/>
    <w:rsid w:val="00DA0F0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0">
    <w:name w:val="Абзац списка9"/>
    <w:basedOn w:val="a"/>
    <w:rsid w:val="00DA0F06"/>
    <w:pPr>
      <w:ind w:left="720"/>
    </w:pPr>
    <w:rPr>
      <w:rFonts w:ascii="Calibri" w:eastAsia="Times New Roman" w:hAnsi="Calibri" w:cs="Calibri"/>
    </w:rPr>
  </w:style>
  <w:style w:type="numbering" w:customStyle="1" w:styleId="110">
    <w:name w:val="Нет списка11"/>
    <w:next w:val="a2"/>
    <w:uiPriority w:val="99"/>
    <w:semiHidden/>
    <w:rsid w:val="00B05689"/>
  </w:style>
  <w:style w:type="paragraph" w:customStyle="1" w:styleId="aff6">
    <w:name w:val="Знак Знак"/>
    <w:basedOn w:val="a"/>
    <w:rsid w:val="00B05689"/>
    <w:pPr>
      <w:spacing w:before="100" w:beforeAutospacing="1" w:after="100" w:afterAutospacing="1" w:line="240" w:lineRule="auto"/>
    </w:pPr>
    <w:rPr>
      <w:rFonts w:ascii="Tahoma" w:eastAsia="Times New Roman" w:hAnsi="Tahoma" w:cs="Times New Roman"/>
      <w:sz w:val="20"/>
      <w:szCs w:val="20"/>
      <w:lang w:val="en-US"/>
    </w:rPr>
  </w:style>
  <w:style w:type="table" w:customStyle="1" w:styleId="91">
    <w:name w:val="Сетка таблицы9"/>
    <w:basedOn w:val="a1"/>
    <w:next w:val="a6"/>
    <w:rsid w:val="00B05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1">
    <w:name w:val="Абзац списка10"/>
    <w:basedOn w:val="a"/>
    <w:rsid w:val="00B05689"/>
    <w:pPr>
      <w:ind w:left="720"/>
    </w:pPr>
    <w:rPr>
      <w:rFonts w:ascii="Calibri" w:eastAsia="Times New Roman" w:hAnsi="Calibri" w:cs="Calibri"/>
    </w:rPr>
  </w:style>
  <w:style w:type="numbering" w:customStyle="1" w:styleId="120">
    <w:name w:val="Нет списка12"/>
    <w:next w:val="a2"/>
    <w:uiPriority w:val="99"/>
    <w:semiHidden/>
    <w:unhideWhenUsed/>
    <w:rsid w:val="00B05689"/>
  </w:style>
  <w:style w:type="numbering" w:customStyle="1" w:styleId="111">
    <w:name w:val="Нет списка111"/>
    <w:next w:val="a2"/>
    <w:uiPriority w:val="99"/>
    <w:semiHidden/>
    <w:rsid w:val="00B05689"/>
  </w:style>
  <w:style w:type="table" w:customStyle="1" w:styleId="112">
    <w:name w:val="Сетка таблицы11"/>
    <w:basedOn w:val="a1"/>
    <w:next w:val="a6"/>
    <w:rsid w:val="00B05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uiPriority w:val="99"/>
    <w:semiHidden/>
    <w:rsid w:val="00B05689"/>
  </w:style>
  <w:style w:type="numbering" w:customStyle="1" w:styleId="310">
    <w:name w:val="Нет списка31"/>
    <w:next w:val="a2"/>
    <w:uiPriority w:val="99"/>
    <w:semiHidden/>
    <w:rsid w:val="00B05689"/>
  </w:style>
  <w:style w:type="table" w:customStyle="1" w:styleId="211">
    <w:name w:val="Сетка таблицы21"/>
    <w:basedOn w:val="a1"/>
    <w:next w:val="a6"/>
    <w:rsid w:val="00B05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B05689"/>
  </w:style>
  <w:style w:type="table" w:customStyle="1" w:styleId="311">
    <w:name w:val="Сетка таблицы31"/>
    <w:basedOn w:val="a1"/>
    <w:next w:val="a6"/>
    <w:rsid w:val="00B05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2"/>
    <w:uiPriority w:val="99"/>
    <w:semiHidden/>
    <w:rsid w:val="00B05689"/>
  </w:style>
  <w:style w:type="numbering" w:customStyle="1" w:styleId="610">
    <w:name w:val="Нет списка61"/>
    <w:next w:val="a2"/>
    <w:uiPriority w:val="99"/>
    <w:semiHidden/>
    <w:rsid w:val="00B05689"/>
  </w:style>
  <w:style w:type="table" w:customStyle="1" w:styleId="411">
    <w:name w:val="Сетка таблицы41"/>
    <w:basedOn w:val="a1"/>
    <w:next w:val="a6"/>
    <w:rsid w:val="00B05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0">
    <w:name w:val="Нет списка71"/>
    <w:next w:val="a2"/>
    <w:uiPriority w:val="99"/>
    <w:semiHidden/>
    <w:rsid w:val="00B05689"/>
  </w:style>
  <w:style w:type="table" w:customStyle="1" w:styleId="511">
    <w:name w:val="Сетка таблицы51"/>
    <w:basedOn w:val="a1"/>
    <w:next w:val="a6"/>
    <w:rsid w:val="00B05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0">
    <w:name w:val="Нет списка81"/>
    <w:next w:val="a2"/>
    <w:uiPriority w:val="99"/>
    <w:semiHidden/>
    <w:rsid w:val="00B05689"/>
  </w:style>
  <w:style w:type="table" w:customStyle="1" w:styleId="611">
    <w:name w:val="Сетка таблицы61"/>
    <w:basedOn w:val="a1"/>
    <w:next w:val="a6"/>
    <w:rsid w:val="00B05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0">
    <w:name w:val="Нет списка91"/>
    <w:next w:val="a2"/>
    <w:uiPriority w:val="99"/>
    <w:semiHidden/>
    <w:rsid w:val="00B05689"/>
  </w:style>
  <w:style w:type="table" w:customStyle="1" w:styleId="711">
    <w:name w:val="Сетка таблицы71"/>
    <w:basedOn w:val="a1"/>
    <w:next w:val="a6"/>
    <w:rsid w:val="00B05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0">
    <w:name w:val="Нет списка101"/>
    <w:next w:val="a2"/>
    <w:uiPriority w:val="99"/>
    <w:semiHidden/>
    <w:rsid w:val="00B05689"/>
  </w:style>
  <w:style w:type="table" w:customStyle="1" w:styleId="811">
    <w:name w:val="Сетка таблицы81"/>
    <w:basedOn w:val="a1"/>
    <w:next w:val="a6"/>
    <w:rsid w:val="00B056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403E8"/>
  </w:style>
  <w:style w:type="numbering" w:customStyle="1" w:styleId="140">
    <w:name w:val="Нет списка14"/>
    <w:next w:val="a2"/>
    <w:uiPriority w:val="99"/>
    <w:semiHidden/>
    <w:rsid w:val="001403E8"/>
  </w:style>
  <w:style w:type="numbering" w:customStyle="1" w:styleId="1120">
    <w:name w:val="Нет списка112"/>
    <w:next w:val="a2"/>
    <w:uiPriority w:val="99"/>
    <w:semiHidden/>
    <w:unhideWhenUsed/>
    <w:rsid w:val="001403E8"/>
  </w:style>
  <w:style w:type="numbering" w:customStyle="1" w:styleId="1111">
    <w:name w:val="Нет списка1111"/>
    <w:next w:val="a2"/>
    <w:uiPriority w:val="99"/>
    <w:semiHidden/>
    <w:rsid w:val="001403E8"/>
  </w:style>
  <w:style w:type="numbering" w:customStyle="1" w:styleId="220">
    <w:name w:val="Нет списка22"/>
    <w:next w:val="a2"/>
    <w:uiPriority w:val="99"/>
    <w:semiHidden/>
    <w:rsid w:val="001403E8"/>
  </w:style>
  <w:style w:type="numbering" w:customStyle="1" w:styleId="320">
    <w:name w:val="Нет списка32"/>
    <w:next w:val="a2"/>
    <w:uiPriority w:val="99"/>
    <w:semiHidden/>
    <w:rsid w:val="001403E8"/>
  </w:style>
  <w:style w:type="numbering" w:customStyle="1" w:styleId="42">
    <w:name w:val="Нет списка42"/>
    <w:next w:val="a2"/>
    <w:uiPriority w:val="99"/>
    <w:semiHidden/>
    <w:unhideWhenUsed/>
    <w:rsid w:val="001403E8"/>
  </w:style>
  <w:style w:type="numbering" w:customStyle="1" w:styleId="52">
    <w:name w:val="Нет списка52"/>
    <w:next w:val="a2"/>
    <w:uiPriority w:val="99"/>
    <w:semiHidden/>
    <w:rsid w:val="001403E8"/>
  </w:style>
  <w:style w:type="numbering" w:customStyle="1" w:styleId="62">
    <w:name w:val="Нет списка62"/>
    <w:next w:val="a2"/>
    <w:uiPriority w:val="99"/>
    <w:semiHidden/>
    <w:rsid w:val="001403E8"/>
  </w:style>
  <w:style w:type="numbering" w:customStyle="1" w:styleId="72">
    <w:name w:val="Нет списка72"/>
    <w:next w:val="a2"/>
    <w:uiPriority w:val="99"/>
    <w:semiHidden/>
    <w:rsid w:val="001403E8"/>
  </w:style>
  <w:style w:type="numbering" w:customStyle="1" w:styleId="82">
    <w:name w:val="Нет списка82"/>
    <w:next w:val="a2"/>
    <w:uiPriority w:val="99"/>
    <w:semiHidden/>
    <w:rsid w:val="001403E8"/>
  </w:style>
  <w:style w:type="numbering" w:customStyle="1" w:styleId="92">
    <w:name w:val="Нет списка92"/>
    <w:next w:val="a2"/>
    <w:uiPriority w:val="99"/>
    <w:semiHidden/>
    <w:rsid w:val="001403E8"/>
  </w:style>
  <w:style w:type="numbering" w:customStyle="1" w:styleId="102">
    <w:name w:val="Нет списка102"/>
    <w:next w:val="a2"/>
    <w:uiPriority w:val="99"/>
    <w:semiHidden/>
    <w:rsid w:val="00140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16785</Words>
  <Characters>95675</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Бочерова Олеся Альфредовна</dc:creator>
  <cp:lastModifiedBy>Рженeва Ольга Сергеевна</cp:lastModifiedBy>
  <cp:revision>2</cp:revision>
  <cp:lastPrinted>2020-06-22T06:31:00Z</cp:lastPrinted>
  <dcterms:created xsi:type="dcterms:W3CDTF">2020-12-30T03:44:00Z</dcterms:created>
  <dcterms:modified xsi:type="dcterms:W3CDTF">2020-12-30T03:44:00Z</dcterms:modified>
</cp:coreProperties>
</file>