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AA5" w:rsidRDefault="00853AA5" w:rsidP="00853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0167">
        <w:rPr>
          <w:sz w:val="28"/>
          <w:szCs w:val="28"/>
        </w:rPr>
        <w:t>Межрайонная ИФНС России № 22 по Иркутской области</w:t>
      </w:r>
      <w:r>
        <w:rPr>
          <w:sz w:val="28"/>
          <w:szCs w:val="28"/>
        </w:rPr>
        <w:t xml:space="preserve"> сообщает, что с 01.11.2024 прекращена деятельность </w:t>
      </w:r>
      <w:proofErr w:type="spellStart"/>
      <w:r>
        <w:rPr>
          <w:sz w:val="28"/>
          <w:szCs w:val="28"/>
        </w:rPr>
        <w:t>ТОРМ</w:t>
      </w:r>
      <w:proofErr w:type="spellEnd"/>
      <w:r>
        <w:rPr>
          <w:sz w:val="28"/>
          <w:szCs w:val="28"/>
        </w:rPr>
        <w:t xml:space="preserve"> </w:t>
      </w:r>
      <w:r w:rsidRPr="009A0167">
        <w:rPr>
          <w:sz w:val="28"/>
          <w:szCs w:val="28"/>
        </w:rPr>
        <w:t>Межрайонн</w:t>
      </w:r>
      <w:r>
        <w:rPr>
          <w:sz w:val="28"/>
          <w:szCs w:val="28"/>
        </w:rPr>
        <w:t>ой</w:t>
      </w:r>
      <w:r w:rsidRPr="009A0167">
        <w:rPr>
          <w:sz w:val="28"/>
          <w:szCs w:val="28"/>
        </w:rPr>
        <w:t xml:space="preserve"> ИФНС России №</w:t>
      </w:r>
      <w:r w:rsidR="00B95EB6">
        <w:rPr>
          <w:sz w:val="28"/>
          <w:szCs w:val="28"/>
        </w:rPr>
        <w:t> </w:t>
      </w:r>
      <w:r w:rsidRPr="009A0167">
        <w:rPr>
          <w:sz w:val="28"/>
          <w:szCs w:val="28"/>
        </w:rPr>
        <w:t>22 по Иркутской области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г.Шелехове</w:t>
      </w:r>
      <w:proofErr w:type="spellEnd"/>
      <w:r w:rsidR="00F67ED9">
        <w:rPr>
          <w:sz w:val="28"/>
          <w:szCs w:val="28"/>
        </w:rPr>
        <w:t xml:space="preserve"> (квартал 10, 31)</w:t>
      </w:r>
      <w:r>
        <w:rPr>
          <w:sz w:val="28"/>
          <w:szCs w:val="28"/>
        </w:rPr>
        <w:t xml:space="preserve">. </w:t>
      </w:r>
    </w:p>
    <w:p w:rsidR="00853AA5" w:rsidRDefault="00853AA5" w:rsidP="00853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налогоплательщиков осуществляется в инспекции по адресу: </w:t>
      </w:r>
      <w:proofErr w:type="spellStart"/>
      <w:r>
        <w:rPr>
          <w:sz w:val="28"/>
          <w:szCs w:val="28"/>
        </w:rPr>
        <w:t>г.Иркутск</w:t>
      </w:r>
      <w:proofErr w:type="spellEnd"/>
      <w:r>
        <w:rPr>
          <w:sz w:val="28"/>
          <w:szCs w:val="28"/>
        </w:rPr>
        <w:t>, ул. 4-ая Железнодорожная, 44.</w:t>
      </w:r>
    </w:p>
    <w:p w:rsidR="00132A7F" w:rsidRDefault="00132A7F"/>
    <w:sectPr w:rsidR="0013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A5"/>
    <w:rsid w:val="00132A7F"/>
    <w:rsid w:val="00853AA5"/>
    <w:rsid w:val="00B37476"/>
    <w:rsid w:val="00B95EB6"/>
    <w:rsid w:val="00F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C764"/>
  <w15:chartTrackingRefBased/>
  <w15:docId w15:val="{033FA161-8632-4E5A-9211-6F3BA27C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3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Татьяна Анатольевна</dc:creator>
  <cp:keywords/>
  <dc:description/>
  <cp:lastModifiedBy>Игнатенко Татьяна Анатольевна</cp:lastModifiedBy>
  <cp:revision>3</cp:revision>
  <dcterms:created xsi:type="dcterms:W3CDTF">2024-11-11T07:52:00Z</dcterms:created>
  <dcterms:modified xsi:type="dcterms:W3CDTF">2024-11-11T08:55:00Z</dcterms:modified>
</cp:coreProperties>
</file>