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F99" w:rsidRDefault="00945F99" w:rsidP="00945F99">
      <w:pPr>
        <w:ind w:right="-441"/>
        <w:jc w:val="center"/>
      </w:pPr>
      <w:r>
        <w:t>Российская Федерация</w:t>
      </w:r>
    </w:p>
    <w:p w:rsidR="00945F99" w:rsidRDefault="00945F99" w:rsidP="00945F99">
      <w:pPr>
        <w:ind w:right="-441"/>
        <w:jc w:val="center"/>
      </w:pPr>
      <w:r>
        <w:t>Иркутская область</w:t>
      </w:r>
    </w:p>
    <w:p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:rsidR="00945F99" w:rsidRDefault="00945F99" w:rsidP="00945F99">
      <w:pPr>
        <w:ind w:right="-441"/>
        <w:rPr>
          <w:sz w:val="8"/>
          <w:szCs w:val="8"/>
        </w:rPr>
      </w:pPr>
    </w:p>
    <w:p w:rsidR="00945F99" w:rsidRPr="001807B3" w:rsidRDefault="001807B3" w:rsidP="001807B3">
      <w:pPr>
        <w:ind w:right="-441"/>
        <w:jc w:val="center"/>
        <w:rPr>
          <w:b/>
          <w:sz w:val="28"/>
          <w:szCs w:val="28"/>
        </w:rPr>
      </w:pPr>
      <w:r w:rsidRPr="001807B3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04 марта 2022 года</w:t>
      </w:r>
      <w:r w:rsidRPr="001807B3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117-па</w:t>
      </w:r>
      <w:bookmarkStart w:id="0" w:name="_GoBack"/>
      <w:bookmarkEnd w:id="0"/>
    </w:p>
    <w:p w:rsidR="00945F99" w:rsidRPr="001807B3" w:rsidRDefault="00945F99" w:rsidP="001807B3">
      <w:pPr>
        <w:ind w:firstLine="540"/>
        <w:jc w:val="center"/>
        <w:rPr>
          <w:b/>
          <w:sz w:val="28"/>
          <w:szCs w:val="28"/>
        </w:rPr>
      </w:pPr>
    </w:p>
    <w:p w:rsidR="001807B3" w:rsidRPr="001807B3" w:rsidRDefault="001807B3" w:rsidP="001807B3">
      <w:pPr>
        <w:ind w:firstLine="540"/>
        <w:jc w:val="center"/>
        <w:rPr>
          <w:b/>
          <w:sz w:val="28"/>
          <w:szCs w:val="28"/>
        </w:rPr>
      </w:pPr>
    </w:p>
    <w:p w:rsidR="00734253" w:rsidRPr="001807B3" w:rsidRDefault="001807B3" w:rsidP="001807B3">
      <w:pPr>
        <w:tabs>
          <w:tab w:val="left" w:pos="0"/>
          <w:tab w:val="left" w:pos="4395"/>
          <w:tab w:val="left" w:pos="9639"/>
        </w:tabs>
        <w:ind w:right="423"/>
        <w:jc w:val="center"/>
        <w:rPr>
          <w:b/>
          <w:sz w:val="28"/>
          <w:szCs w:val="28"/>
        </w:rPr>
      </w:pPr>
      <w:r w:rsidRPr="001807B3">
        <w:rPr>
          <w:b/>
          <w:sz w:val="28"/>
          <w:szCs w:val="28"/>
        </w:rPr>
        <w:t>О ВНЕСЕНИИ ИЗМЕНЕНИЙ В ПОСТАНОВЛЕНИЕ АДМИНИСТРАЦИИ ШЕЛЕХОВСКОГО МУНИЦИПАЛЬНОГО РАЙОНА ОТ 07.09.2018 № 563-ПА</w:t>
      </w:r>
    </w:p>
    <w:p w:rsidR="00734253" w:rsidRDefault="00734253" w:rsidP="00734253">
      <w:pPr>
        <w:jc w:val="both"/>
        <w:rPr>
          <w:sz w:val="28"/>
          <w:szCs w:val="28"/>
        </w:rPr>
      </w:pPr>
    </w:p>
    <w:p w:rsidR="001807B3" w:rsidRPr="00A44077" w:rsidRDefault="001807B3" w:rsidP="00734253">
      <w:pPr>
        <w:jc w:val="both"/>
        <w:rPr>
          <w:sz w:val="28"/>
          <w:szCs w:val="28"/>
        </w:rPr>
      </w:pPr>
    </w:p>
    <w:p w:rsidR="00734253" w:rsidRPr="00836AA4" w:rsidRDefault="00734253" w:rsidP="00734253">
      <w:pPr>
        <w:ind w:firstLine="709"/>
        <w:jc w:val="both"/>
        <w:rPr>
          <w:sz w:val="28"/>
          <w:szCs w:val="28"/>
        </w:rPr>
      </w:pPr>
      <w:r w:rsidRPr="00836AA4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регулирования порядка </w:t>
      </w:r>
      <w:r w:rsidRPr="00836AA4">
        <w:rPr>
          <w:sz w:val="28"/>
          <w:szCs w:val="28"/>
        </w:rPr>
        <w:t>оплаты труда работников муниципальных дошкольных образовательных организаций Шелеховского района, в соответствии со статьей 9 Федерального закона от 29.12.2012 № 273-ФЗ «Об образовании в Российской Федерации», стать</w:t>
      </w:r>
      <w:r>
        <w:rPr>
          <w:sz w:val="28"/>
          <w:szCs w:val="28"/>
        </w:rPr>
        <w:t>ей</w:t>
      </w:r>
      <w:r w:rsidRPr="00836AA4">
        <w:rPr>
          <w:sz w:val="28"/>
          <w:szCs w:val="28"/>
        </w:rPr>
        <w:t xml:space="preserve"> 135 Трудового кодекса Российской Федерации, </w:t>
      </w:r>
      <w:r>
        <w:rPr>
          <w:sz w:val="28"/>
          <w:szCs w:val="28"/>
        </w:rPr>
        <w:t xml:space="preserve">руководствуясь </w:t>
      </w:r>
      <w:r w:rsidRPr="00836AA4">
        <w:rPr>
          <w:sz w:val="28"/>
          <w:szCs w:val="28"/>
        </w:rPr>
        <w:t>статьями 30, 31, 34, 35 Устава Шелеховского района, Администрация Шелеховского муниципального района</w:t>
      </w:r>
    </w:p>
    <w:p w:rsidR="00114CCF" w:rsidRDefault="00114CCF" w:rsidP="00734253">
      <w:pPr>
        <w:ind w:firstLine="540"/>
        <w:jc w:val="both"/>
        <w:rPr>
          <w:sz w:val="28"/>
          <w:szCs w:val="28"/>
        </w:rPr>
      </w:pPr>
    </w:p>
    <w:p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734253" w:rsidRDefault="00734253" w:rsidP="007342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063B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 w:rsidRPr="0082063B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82063B">
        <w:rPr>
          <w:sz w:val="28"/>
          <w:szCs w:val="28"/>
        </w:rPr>
        <w:t xml:space="preserve"> об оплате труда работников муниципальных дошкольных образовательных организаций Шелеховского района</w:t>
      </w:r>
      <w:r>
        <w:rPr>
          <w:sz w:val="28"/>
          <w:szCs w:val="28"/>
        </w:rPr>
        <w:t xml:space="preserve">, утвержденное постановлением </w:t>
      </w:r>
      <w:r w:rsidRPr="0082063B">
        <w:rPr>
          <w:sz w:val="28"/>
          <w:szCs w:val="28"/>
        </w:rPr>
        <w:t>Администрации Шелеховского муниципального района от 07.09.2018 № 563-па</w:t>
      </w:r>
      <w:r>
        <w:rPr>
          <w:sz w:val="28"/>
          <w:szCs w:val="28"/>
        </w:rPr>
        <w:t xml:space="preserve"> «Об утверждении </w:t>
      </w:r>
      <w:r w:rsidRPr="0082063B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82063B">
        <w:rPr>
          <w:sz w:val="28"/>
          <w:szCs w:val="28"/>
        </w:rPr>
        <w:t xml:space="preserve"> об оплате труда работников муниципальных дошкольных образовательных организаций Шелеховского района</w:t>
      </w:r>
      <w:r>
        <w:rPr>
          <w:sz w:val="28"/>
          <w:szCs w:val="28"/>
        </w:rPr>
        <w:t>» (далее – Положение) следующие изменения:</w:t>
      </w:r>
    </w:p>
    <w:p w:rsidR="00734253" w:rsidRDefault="00734253" w:rsidP="00A061D1">
      <w:pPr>
        <w:tabs>
          <w:tab w:val="left" w:pos="0"/>
          <w:tab w:val="left" w:pos="426"/>
          <w:tab w:val="left" w:pos="709"/>
          <w:tab w:val="left" w:pos="851"/>
        </w:tabs>
        <w:ind w:firstLine="567"/>
        <w:jc w:val="both"/>
        <w:rPr>
          <w:sz w:val="28"/>
        </w:rPr>
      </w:pPr>
      <w:r>
        <w:rPr>
          <w:sz w:val="28"/>
          <w:szCs w:val="28"/>
        </w:rPr>
        <w:lastRenderedPageBreak/>
        <w:t>1</w:t>
      </w:r>
      <w:r w:rsidRPr="00FD47EA">
        <w:rPr>
          <w:sz w:val="28"/>
          <w:szCs w:val="28"/>
        </w:rPr>
        <w:t>)</w:t>
      </w:r>
      <w:r w:rsidR="00A061D1">
        <w:rPr>
          <w:sz w:val="28"/>
          <w:szCs w:val="28"/>
        </w:rPr>
        <w:t xml:space="preserve"> </w:t>
      </w:r>
      <w:r>
        <w:rPr>
          <w:sz w:val="28"/>
        </w:rPr>
        <w:t xml:space="preserve">абзац </w:t>
      </w:r>
      <w:r w:rsidR="00EA1DCC">
        <w:rPr>
          <w:sz w:val="28"/>
        </w:rPr>
        <w:t>четвертый</w:t>
      </w:r>
      <w:r>
        <w:rPr>
          <w:sz w:val="28"/>
        </w:rPr>
        <w:t xml:space="preserve"> пункта 32</w:t>
      </w:r>
      <w:r w:rsidR="008C3BD0">
        <w:rPr>
          <w:sz w:val="28"/>
        </w:rPr>
        <w:t xml:space="preserve"> после слов «(представительного органа работников)» дополнить словами «, и составляет шесть либо двенадцать месяцев</w:t>
      </w:r>
      <w:r w:rsidR="002F7D0A">
        <w:rPr>
          <w:sz w:val="28"/>
        </w:rPr>
        <w:t>.</w:t>
      </w:r>
      <w:r w:rsidR="008C3BD0">
        <w:rPr>
          <w:sz w:val="28"/>
        </w:rPr>
        <w:t>»</w:t>
      </w:r>
      <w:r w:rsidR="002F7D0A">
        <w:rPr>
          <w:sz w:val="28"/>
        </w:rPr>
        <w:t>;</w:t>
      </w:r>
    </w:p>
    <w:p w:rsidR="000377B9" w:rsidRDefault="00A061D1" w:rsidP="000377B9">
      <w:pPr>
        <w:tabs>
          <w:tab w:val="left" w:pos="0"/>
          <w:tab w:val="left" w:pos="426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26FA">
        <w:rPr>
          <w:sz w:val="28"/>
          <w:szCs w:val="28"/>
        </w:rPr>
        <w:t xml:space="preserve">) </w:t>
      </w:r>
      <w:r w:rsidR="000377B9">
        <w:rPr>
          <w:sz w:val="28"/>
          <w:szCs w:val="28"/>
        </w:rPr>
        <w:t>дополнить пунктом 42.1 следующего содержания:</w:t>
      </w:r>
    </w:p>
    <w:p w:rsidR="00167D4A" w:rsidRDefault="008126FA" w:rsidP="004D61F2">
      <w:pPr>
        <w:tabs>
          <w:tab w:val="left" w:pos="0"/>
          <w:tab w:val="left" w:pos="426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</w:rPr>
        <w:t>«</w:t>
      </w:r>
      <w:r w:rsidR="000377B9">
        <w:rPr>
          <w:sz w:val="28"/>
        </w:rPr>
        <w:t xml:space="preserve">42.1 </w:t>
      </w:r>
      <w:r w:rsidR="004D61F2" w:rsidRPr="007D2259">
        <w:rPr>
          <w:sz w:val="28"/>
          <w:szCs w:val="28"/>
        </w:rPr>
        <w:t xml:space="preserve">При </w:t>
      </w:r>
      <w:r w:rsidR="004215C1">
        <w:rPr>
          <w:sz w:val="28"/>
          <w:szCs w:val="28"/>
        </w:rPr>
        <w:t xml:space="preserve">увольнении </w:t>
      </w:r>
      <w:r w:rsidR="004D61F2">
        <w:rPr>
          <w:sz w:val="28"/>
          <w:szCs w:val="28"/>
        </w:rPr>
        <w:t xml:space="preserve">педагогического работника </w:t>
      </w:r>
      <w:r w:rsidR="004D61F2" w:rsidRPr="007D2259">
        <w:rPr>
          <w:sz w:val="28"/>
          <w:szCs w:val="28"/>
        </w:rPr>
        <w:t xml:space="preserve">из одной </w:t>
      </w:r>
      <w:r w:rsidR="004D61F2">
        <w:rPr>
          <w:sz w:val="28"/>
          <w:szCs w:val="28"/>
        </w:rPr>
        <w:t xml:space="preserve">дошкольной образовательной </w:t>
      </w:r>
      <w:r w:rsidR="004D61F2" w:rsidRPr="007D2259">
        <w:rPr>
          <w:sz w:val="28"/>
          <w:szCs w:val="28"/>
        </w:rPr>
        <w:t>организации Шелеховского района</w:t>
      </w:r>
      <w:r w:rsidR="004215C1">
        <w:rPr>
          <w:sz w:val="28"/>
          <w:szCs w:val="28"/>
        </w:rPr>
        <w:t xml:space="preserve"> (далее – пре</w:t>
      </w:r>
      <w:r w:rsidR="002F7D0A">
        <w:rPr>
          <w:sz w:val="28"/>
          <w:szCs w:val="28"/>
        </w:rPr>
        <w:t>дыдущее</w:t>
      </w:r>
      <w:r w:rsidR="004215C1">
        <w:rPr>
          <w:sz w:val="28"/>
          <w:szCs w:val="28"/>
        </w:rPr>
        <w:t xml:space="preserve"> место работы)</w:t>
      </w:r>
      <w:r w:rsidR="004215C1" w:rsidRPr="007D2259">
        <w:rPr>
          <w:sz w:val="28"/>
          <w:szCs w:val="28"/>
        </w:rPr>
        <w:t xml:space="preserve"> </w:t>
      </w:r>
      <w:r w:rsidR="00946221">
        <w:rPr>
          <w:sz w:val="28"/>
          <w:szCs w:val="28"/>
        </w:rPr>
        <w:t xml:space="preserve">и </w:t>
      </w:r>
      <w:r w:rsidR="008A313F">
        <w:rPr>
          <w:sz w:val="28"/>
          <w:szCs w:val="28"/>
        </w:rPr>
        <w:t>приеме</w:t>
      </w:r>
      <w:r w:rsidR="00946221">
        <w:rPr>
          <w:sz w:val="28"/>
          <w:szCs w:val="28"/>
        </w:rPr>
        <w:t xml:space="preserve"> </w:t>
      </w:r>
      <w:r w:rsidR="004D61F2" w:rsidRPr="007D2259">
        <w:rPr>
          <w:sz w:val="28"/>
          <w:szCs w:val="28"/>
        </w:rPr>
        <w:t xml:space="preserve">на должность </w:t>
      </w:r>
      <w:r w:rsidR="004D61F2">
        <w:rPr>
          <w:sz w:val="28"/>
          <w:szCs w:val="28"/>
        </w:rPr>
        <w:t>педагогического работника</w:t>
      </w:r>
      <w:r w:rsidR="00A1641F">
        <w:rPr>
          <w:sz w:val="28"/>
          <w:szCs w:val="28"/>
        </w:rPr>
        <w:t xml:space="preserve"> </w:t>
      </w:r>
      <w:r w:rsidR="004D61F2" w:rsidRPr="007D2259">
        <w:rPr>
          <w:sz w:val="28"/>
          <w:szCs w:val="28"/>
        </w:rPr>
        <w:t xml:space="preserve">в другую </w:t>
      </w:r>
      <w:r w:rsidR="004D61F2">
        <w:rPr>
          <w:sz w:val="28"/>
          <w:szCs w:val="28"/>
        </w:rPr>
        <w:t xml:space="preserve">дошкольную образовательную </w:t>
      </w:r>
      <w:r w:rsidR="004D61F2" w:rsidRPr="007D2259">
        <w:rPr>
          <w:sz w:val="28"/>
          <w:szCs w:val="28"/>
        </w:rPr>
        <w:t>организаци</w:t>
      </w:r>
      <w:r w:rsidR="004D61F2">
        <w:rPr>
          <w:sz w:val="28"/>
          <w:szCs w:val="28"/>
        </w:rPr>
        <w:t>ю</w:t>
      </w:r>
      <w:r w:rsidR="004D61F2" w:rsidRPr="007D2259">
        <w:rPr>
          <w:sz w:val="28"/>
          <w:szCs w:val="28"/>
        </w:rPr>
        <w:t xml:space="preserve"> Шелеховского района</w:t>
      </w:r>
      <w:r w:rsidR="00167D4A">
        <w:rPr>
          <w:sz w:val="28"/>
          <w:szCs w:val="28"/>
        </w:rPr>
        <w:t xml:space="preserve"> </w:t>
      </w:r>
      <w:r w:rsidR="00A1641F">
        <w:rPr>
          <w:sz w:val="28"/>
          <w:szCs w:val="28"/>
        </w:rPr>
        <w:t xml:space="preserve">(далее – новое место работы) </w:t>
      </w:r>
      <w:r w:rsidR="00167D4A" w:rsidRPr="007D2259">
        <w:rPr>
          <w:sz w:val="28"/>
          <w:szCs w:val="28"/>
        </w:rPr>
        <w:t>выплаты стимулирующего характера</w:t>
      </w:r>
      <w:r w:rsidR="00167D4A">
        <w:rPr>
          <w:sz w:val="28"/>
          <w:szCs w:val="28"/>
        </w:rPr>
        <w:t xml:space="preserve"> производятся в следующем порядке.</w:t>
      </w:r>
    </w:p>
    <w:p w:rsidR="00A1641F" w:rsidRDefault="00A1641F" w:rsidP="004D61F2">
      <w:pPr>
        <w:tabs>
          <w:tab w:val="left" w:pos="0"/>
          <w:tab w:val="left" w:pos="426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</w:rPr>
        <w:t>Р</w:t>
      </w:r>
      <w:r w:rsidR="00167D4A">
        <w:rPr>
          <w:sz w:val="28"/>
        </w:rPr>
        <w:t xml:space="preserve">уководитель </w:t>
      </w:r>
      <w:r w:rsidR="00167D4A">
        <w:rPr>
          <w:sz w:val="28"/>
          <w:szCs w:val="28"/>
        </w:rPr>
        <w:t xml:space="preserve">дошкольной образовательной </w:t>
      </w:r>
      <w:r w:rsidR="00167D4A" w:rsidRPr="007D2259">
        <w:rPr>
          <w:sz w:val="28"/>
          <w:szCs w:val="28"/>
        </w:rPr>
        <w:t>организации</w:t>
      </w:r>
      <w:r w:rsidR="00812F60">
        <w:rPr>
          <w:sz w:val="28"/>
          <w:szCs w:val="28"/>
        </w:rPr>
        <w:t xml:space="preserve"> </w:t>
      </w:r>
      <w:r w:rsidR="00167D4A">
        <w:rPr>
          <w:sz w:val="28"/>
          <w:szCs w:val="28"/>
        </w:rPr>
        <w:t xml:space="preserve">по новому месту работы принимает решение о </w:t>
      </w:r>
      <w:r w:rsidR="00167D4A" w:rsidRPr="007D2259">
        <w:rPr>
          <w:sz w:val="28"/>
          <w:szCs w:val="28"/>
        </w:rPr>
        <w:t>выплат</w:t>
      </w:r>
      <w:r w:rsidR="00167D4A">
        <w:rPr>
          <w:sz w:val="28"/>
          <w:szCs w:val="28"/>
        </w:rPr>
        <w:t>е</w:t>
      </w:r>
      <w:r w:rsidR="00167D4A" w:rsidRPr="007D2259">
        <w:rPr>
          <w:sz w:val="28"/>
          <w:szCs w:val="28"/>
        </w:rPr>
        <w:t xml:space="preserve"> стимулирующего характера</w:t>
      </w:r>
      <w:r w:rsidR="00167D4A">
        <w:rPr>
          <w:sz w:val="28"/>
          <w:szCs w:val="28"/>
        </w:rPr>
        <w:t xml:space="preserve"> педагогическому работнику при условии, что </w:t>
      </w:r>
      <w:r w:rsidR="00946221">
        <w:rPr>
          <w:sz w:val="28"/>
          <w:szCs w:val="28"/>
        </w:rPr>
        <w:t xml:space="preserve">период между его </w:t>
      </w:r>
      <w:r w:rsidR="00167D4A">
        <w:rPr>
          <w:sz w:val="28"/>
          <w:szCs w:val="28"/>
        </w:rPr>
        <w:t>увольнение</w:t>
      </w:r>
      <w:r w:rsidR="00946221">
        <w:rPr>
          <w:sz w:val="28"/>
          <w:szCs w:val="28"/>
        </w:rPr>
        <w:t>м</w:t>
      </w:r>
      <w:r w:rsidR="00167D4A">
        <w:rPr>
          <w:sz w:val="28"/>
          <w:szCs w:val="28"/>
        </w:rPr>
        <w:t xml:space="preserve"> с предыдущего места работы </w:t>
      </w:r>
      <w:r w:rsidR="00946221">
        <w:rPr>
          <w:sz w:val="28"/>
          <w:szCs w:val="28"/>
        </w:rPr>
        <w:t xml:space="preserve">и приемом на работу по новому месту работы составляет не более </w:t>
      </w:r>
      <w:r w:rsidR="007F7D83">
        <w:rPr>
          <w:sz w:val="28"/>
          <w:szCs w:val="28"/>
        </w:rPr>
        <w:t>од</w:t>
      </w:r>
      <w:r w:rsidR="00946221">
        <w:rPr>
          <w:sz w:val="28"/>
          <w:szCs w:val="28"/>
        </w:rPr>
        <w:t>ного</w:t>
      </w:r>
      <w:r w:rsidR="007F7D83">
        <w:rPr>
          <w:sz w:val="28"/>
          <w:szCs w:val="28"/>
        </w:rPr>
        <w:t xml:space="preserve"> месяц</w:t>
      </w:r>
      <w:r w:rsidR="00946221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4215C1" w:rsidRDefault="00596A14" w:rsidP="004215C1">
      <w:pPr>
        <w:tabs>
          <w:tab w:val="left" w:pos="0"/>
          <w:tab w:val="left" w:pos="426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</w:t>
      </w:r>
      <w:r w:rsidRPr="007D2259">
        <w:rPr>
          <w:sz w:val="28"/>
          <w:szCs w:val="28"/>
        </w:rPr>
        <w:t>выплат</w:t>
      </w:r>
      <w:r>
        <w:rPr>
          <w:sz w:val="28"/>
          <w:szCs w:val="28"/>
        </w:rPr>
        <w:t>е</w:t>
      </w:r>
      <w:r w:rsidRPr="007D2259">
        <w:rPr>
          <w:sz w:val="28"/>
          <w:szCs w:val="28"/>
        </w:rPr>
        <w:t xml:space="preserve"> стимулирующего характера</w:t>
      </w:r>
      <w:r w:rsidR="00305CC3" w:rsidRPr="00305CC3">
        <w:rPr>
          <w:sz w:val="28"/>
          <w:szCs w:val="28"/>
        </w:rPr>
        <w:t xml:space="preserve"> </w:t>
      </w:r>
      <w:r w:rsidR="00305CC3">
        <w:rPr>
          <w:sz w:val="28"/>
          <w:szCs w:val="28"/>
        </w:rPr>
        <w:t>принимается</w:t>
      </w:r>
      <w:r>
        <w:rPr>
          <w:sz w:val="28"/>
          <w:szCs w:val="28"/>
        </w:rPr>
        <w:t xml:space="preserve"> </w:t>
      </w:r>
      <w:r w:rsidR="00F7434E">
        <w:rPr>
          <w:sz w:val="28"/>
          <w:szCs w:val="28"/>
        </w:rPr>
        <w:t xml:space="preserve">по новому месту работы </w:t>
      </w:r>
      <w:r w:rsidR="004215C1" w:rsidRPr="004215C1">
        <w:rPr>
          <w:sz w:val="28"/>
          <w:szCs w:val="28"/>
        </w:rPr>
        <w:t xml:space="preserve">в течение пяти календарных дней со </w:t>
      </w:r>
      <w:r w:rsidR="004215C1">
        <w:rPr>
          <w:sz w:val="28"/>
          <w:szCs w:val="28"/>
        </w:rPr>
        <w:t xml:space="preserve">дня предоставления </w:t>
      </w:r>
      <w:r w:rsidR="008E5077">
        <w:rPr>
          <w:sz w:val="28"/>
          <w:szCs w:val="28"/>
        </w:rPr>
        <w:t xml:space="preserve">со стороны </w:t>
      </w:r>
      <w:r w:rsidR="004215C1">
        <w:rPr>
          <w:sz w:val="28"/>
          <w:szCs w:val="28"/>
        </w:rPr>
        <w:t>педагогическ</w:t>
      </w:r>
      <w:r w:rsidR="008E5077">
        <w:rPr>
          <w:sz w:val="28"/>
          <w:szCs w:val="28"/>
        </w:rPr>
        <w:t>ого</w:t>
      </w:r>
      <w:r w:rsidR="004215C1">
        <w:rPr>
          <w:sz w:val="28"/>
          <w:szCs w:val="28"/>
        </w:rPr>
        <w:t xml:space="preserve"> работник</w:t>
      </w:r>
      <w:r w:rsidR="008E5077">
        <w:rPr>
          <w:sz w:val="28"/>
          <w:szCs w:val="28"/>
        </w:rPr>
        <w:t>а</w:t>
      </w:r>
      <w:r w:rsidR="004215C1">
        <w:rPr>
          <w:sz w:val="28"/>
          <w:szCs w:val="28"/>
        </w:rPr>
        <w:t xml:space="preserve"> следующих документов:</w:t>
      </w:r>
    </w:p>
    <w:p w:rsidR="004215C1" w:rsidRPr="004215C1" w:rsidRDefault="00596A14" w:rsidP="004215C1">
      <w:pPr>
        <w:pStyle w:val="a8"/>
        <w:numPr>
          <w:ilvl w:val="0"/>
          <w:numId w:val="3"/>
        </w:numPr>
        <w:tabs>
          <w:tab w:val="left" w:pos="0"/>
          <w:tab w:val="left" w:pos="426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4215C1">
        <w:rPr>
          <w:sz w:val="28"/>
          <w:szCs w:val="28"/>
        </w:rPr>
        <w:t xml:space="preserve">ходатайства руководителя дошкольной образовательной организации по </w:t>
      </w:r>
      <w:r w:rsidR="002F7D0A">
        <w:rPr>
          <w:sz w:val="28"/>
          <w:szCs w:val="28"/>
        </w:rPr>
        <w:t>предыдущему</w:t>
      </w:r>
      <w:r w:rsidRPr="004215C1">
        <w:rPr>
          <w:sz w:val="28"/>
          <w:szCs w:val="28"/>
        </w:rPr>
        <w:t xml:space="preserve"> месту работы, </w:t>
      </w:r>
      <w:r w:rsidR="00946221">
        <w:rPr>
          <w:sz w:val="28"/>
          <w:szCs w:val="28"/>
        </w:rPr>
        <w:t xml:space="preserve">в котором </w:t>
      </w:r>
      <w:r w:rsidR="008C3BD0">
        <w:rPr>
          <w:sz w:val="28"/>
          <w:szCs w:val="28"/>
        </w:rPr>
        <w:t>указаны</w:t>
      </w:r>
      <w:r w:rsidRPr="004215C1">
        <w:rPr>
          <w:sz w:val="28"/>
          <w:szCs w:val="28"/>
        </w:rPr>
        <w:t xml:space="preserve"> показатели и критерии для выплаты стимулирующего характера по предыдущему месту работы</w:t>
      </w:r>
      <w:r w:rsidR="00F749FC">
        <w:rPr>
          <w:sz w:val="28"/>
          <w:szCs w:val="28"/>
        </w:rPr>
        <w:t xml:space="preserve">, </w:t>
      </w:r>
      <w:r w:rsidR="00F749FC" w:rsidRPr="002F7D0A">
        <w:rPr>
          <w:sz w:val="28"/>
          <w:szCs w:val="28"/>
        </w:rPr>
        <w:t>касающиеся работы педагогического работника на мероприятиях районного, областного и всероссийского значения</w:t>
      </w:r>
      <w:r w:rsidR="004215C1" w:rsidRPr="004215C1">
        <w:rPr>
          <w:sz w:val="28"/>
          <w:szCs w:val="28"/>
        </w:rPr>
        <w:t>;</w:t>
      </w:r>
    </w:p>
    <w:p w:rsidR="004215C1" w:rsidRPr="004215C1" w:rsidRDefault="004215C1" w:rsidP="004215C1">
      <w:pPr>
        <w:pStyle w:val="a8"/>
        <w:numPr>
          <w:ilvl w:val="0"/>
          <w:numId w:val="3"/>
        </w:numPr>
        <w:tabs>
          <w:tab w:val="left" w:pos="0"/>
          <w:tab w:val="left" w:pos="426"/>
          <w:tab w:val="left" w:pos="709"/>
          <w:tab w:val="left" w:pos="851"/>
        </w:tabs>
        <w:ind w:left="0" w:firstLine="567"/>
        <w:jc w:val="both"/>
        <w:rPr>
          <w:bCs/>
          <w:color w:val="26282F"/>
          <w:sz w:val="28"/>
          <w:szCs w:val="28"/>
        </w:rPr>
      </w:pPr>
      <w:r w:rsidRPr="004215C1">
        <w:rPr>
          <w:sz w:val="28"/>
          <w:szCs w:val="28"/>
        </w:rPr>
        <w:t xml:space="preserve"> </w:t>
      </w:r>
      <w:r w:rsidR="00596A14" w:rsidRPr="004215C1">
        <w:rPr>
          <w:sz w:val="28"/>
          <w:szCs w:val="28"/>
        </w:rPr>
        <w:t xml:space="preserve">документов, подтверждающих </w:t>
      </w:r>
      <w:r w:rsidRPr="004215C1">
        <w:rPr>
          <w:sz w:val="28"/>
          <w:szCs w:val="28"/>
        </w:rPr>
        <w:t xml:space="preserve">соответствующие </w:t>
      </w:r>
      <w:r w:rsidR="00596A14" w:rsidRPr="004215C1">
        <w:rPr>
          <w:sz w:val="28"/>
          <w:szCs w:val="28"/>
        </w:rPr>
        <w:t>показатели</w:t>
      </w:r>
      <w:r w:rsidR="00305CC3" w:rsidRPr="004215C1">
        <w:rPr>
          <w:sz w:val="28"/>
          <w:szCs w:val="28"/>
        </w:rPr>
        <w:t xml:space="preserve"> и критерии</w:t>
      </w:r>
      <w:r w:rsidRPr="004215C1">
        <w:rPr>
          <w:sz w:val="28"/>
          <w:szCs w:val="28"/>
        </w:rPr>
        <w:t xml:space="preserve"> оценки</w:t>
      </w:r>
      <w:r>
        <w:rPr>
          <w:sz w:val="28"/>
          <w:szCs w:val="28"/>
        </w:rPr>
        <w:t xml:space="preserve"> </w:t>
      </w:r>
      <w:r w:rsidRPr="004215C1">
        <w:rPr>
          <w:sz w:val="28"/>
          <w:szCs w:val="28"/>
        </w:rPr>
        <w:t xml:space="preserve">для выплаты стимулирующего характера по предыдущему месту работы. </w:t>
      </w:r>
    </w:p>
    <w:p w:rsidR="00AC16D9" w:rsidRPr="002F7D0A" w:rsidRDefault="008E5077" w:rsidP="008E5077">
      <w:pPr>
        <w:pStyle w:val="a8"/>
        <w:tabs>
          <w:tab w:val="left" w:pos="0"/>
          <w:tab w:val="left" w:pos="426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4215C1">
        <w:rPr>
          <w:sz w:val="28"/>
          <w:szCs w:val="28"/>
        </w:rPr>
        <w:t>Решение о выплат</w:t>
      </w:r>
      <w:r>
        <w:rPr>
          <w:sz w:val="28"/>
          <w:szCs w:val="28"/>
        </w:rPr>
        <w:t>е</w:t>
      </w:r>
      <w:r w:rsidRPr="004215C1">
        <w:rPr>
          <w:sz w:val="28"/>
          <w:szCs w:val="28"/>
        </w:rPr>
        <w:t xml:space="preserve"> стимулирующего характера </w:t>
      </w:r>
      <w:r w:rsidR="00AC16D9">
        <w:rPr>
          <w:sz w:val="28"/>
          <w:szCs w:val="28"/>
        </w:rPr>
        <w:t>о</w:t>
      </w:r>
      <w:r>
        <w:rPr>
          <w:sz w:val="28"/>
          <w:szCs w:val="28"/>
        </w:rPr>
        <w:t>формляется протоколом комиссии, на основании которого издается</w:t>
      </w:r>
      <w:r w:rsidRPr="004215C1">
        <w:rPr>
          <w:sz w:val="28"/>
          <w:szCs w:val="28"/>
        </w:rPr>
        <w:t xml:space="preserve"> прик</w:t>
      </w:r>
      <w:r>
        <w:rPr>
          <w:sz w:val="28"/>
          <w:szCs w:val="28"/>
        </w:rPr>
        <w:t>аз</w:t>
      </w:r>
      <w:r w:rsidRPr="004215C1">
        <w:rPr>
          <w:sz w:val="28"/>
          <w:szCs w:val="28"/>
        </w:rPr>
        <w:t xml:space="preserve"> руководителя дошкольной образовательной организации</w:t>
      </w:r>
      <w:r w:rsidR="00C128F3">
        <w:rPr>
          <w:sz w:val="28"/>
          <w:szCs w:val="28"/>
        </w:rPr>
        <w:t>,</w:t>
      </w:r>
      <w:r w:rsidRPr="004215C1">
        <w:rPr>
          <w:sz w:val="28"/>
          <w:szCs w:val="28"/>
        </w:rPr>
        <w:t xml:space="preserve"> </w:t>
      </w:r>
      <w:r w:rsidR="00C128F3" w:rsidRPr="002F7D0A">
        <w:rPr>
          <w:sz w:val="28"/>
          <w:szCs w:val="28"/>
        </w:rPr>
        <w:t xml:space="preserve">с учетом стоимости баллов по оценке эффективности работы педагогических работников, </w:t>
      </w:r>
      <w:r w:rsidR="006C3F07" w:rsidRPr="002F7D0A">
        <w:rPr>
          <w:sz w:val="28"/>
          <w:szCs w:val="28"/>
        </w:rPr>
        <w:t>установленной</w:t>
      </w:r>
      <w:r w:rsidR="00C128F3" w:rsidRPr="002F7D0A">
        <w:rPr>
          <w:sz w:val="28"/>
          <w:szCs w:val="28"/>
        </w:rPr>
        <w:t xml:space="preserve"> по новому месту работы</w:t>
      </w:r>
      <w:r w:rsidRPr="002F7D0A">
        <w:rPr>
          <w:sz w:val="28"/>
          <w:szCs w:val="28"/>
        </w:rPr>
        <w:t>.</w:t>
      </w:r>
    </w:p>
    <w:p w:rsidR="00E24F10" w:rsidRDefault="00A62B2E" w:rsidP="00AC16D9">
      <w:pPr>
        <w:tabs>
          <w:tab w:val="left" w:pos="0"/>
          <w:tab w:val="left" w:pos="426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C16D9" w:rsidRPr="002F7D0A">
        <w:rPr>
          <w:sz w:val="28"/>
          <w:szCs w:val="28"/>
        </w:rPr>
        <w:t>ешение о выплате стимулирующего характера принимается</w:t>
      </w:r>
      <w:r>
        <w:rPr>
          <w:sz w:val="28"/>
          <w:szCs w:val="28"/>
        </w:rPr>
        <w:t xml:space="preserve"> на период по выбору педагогического работника на основании его заявления</w:t>
      </w:r>
      <w:r w:rsidR="00E24F10">
        <w:rPr>
          <w:sz w:val="28"/>
          <w:szCs w:val="28"/>
        </w:rPr>
        <w:t>:</w:t>
      </w:r>
    </w:p>
    <w:p w:rsidR="00E24F10" w:rsidRDefault="00E24F10" w:rsidP="00AC16D9">
      <w:pPr>
        <w:tabs>
          <w:tab w:val="left" w:pos="0"/>
          <w:tab w:val="left" w:pos="426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либо</w:t>
      </w:r>
      <w:r w:rsidR="00F749FC" w:rsidRPr="002F7D0A">
        <w:rPr>
          <w:sz w:val="28"/>
          <w:szCs w:val="28"/>
        </w:rPr>
        <w:t xml:space="preserve"> </w:t>
      </w:r>
      <w:r w:rsidR="00AC16D9" w:rsidRPr="002F7D0A">
        <w:rPr>
          <w:sz w:val="28"/>
          <w:szCs w:val="28"/>
        </w:rPr>
        <w:t xml:space="preserve">до момента </w:t>
      </w:r>
      <w:r w:rsidR="006C3F07" w:rsidRPr="002F7D0A">
        <w:rPr>
          <w:sz w:val="28"/>
          <w:szCs w:val="28"/>
        </w:rPr>
        <w:t>ее пересмотра</w:t>
      </w:r>
      <w:r w:rsidR="00AC16D9" w:rsidRPr="002F7D0A">
        <w:rPr>
          <w:sz w:val="28"/>
          <w:szCs w:val="28"/>
        </w:rPr>
        <w:t xml:space="preserve"> </w:t>
      </w:r>
      <w:r w:rsidRPr="002F7D0A">
        <w:rPr>
          <w:sz w:val="28"/>
          <w:szCs w:val="28"/>
        </w:rPr>
        <w:t>в общем порядке</w:t>
      </w:r>
      <w:r w:rsidRPr="002F7D0A">
        <w:rPr>
          <w:sz w:val="28"/>
        </w:rPr>
        <w:t xml:space="preserve"> </w:t>
      </w:r>
      <w:r w:rsidR="008A313F" w:rsidRPr="002F7D0A">
        <w:rPr>
          <w:sz w:val="28"/>
        </w:rPr>
        <w:t>за отчетный период</w:t>
      </w:r>
      <w:r w:rsidR="009B6D75">
        <w:rPr>
          <w:sz w:val="28"/>
          <w:szCs w:val="28"/>
        </w:rPr>
        <w:t>, установленный</w:t>
      </w:r>
      <w:r w:rsidR="00335FB5" w:rsidRPr="002F7D0A">
        <w:rPr>
          <w:sz w:val="28"/>
          <w:szCs w:val="28"/>
        </w:rPr>
        <w:t xml:space="preserve"> локальным нормативным актом дошкольной образовательной организаци</w:t>
      </w:r>
      <w:r w:rsidR="00736B21" w:rsidRPr="002F7D0A">
        <w:rPr>
          <w:sz w:val="28"/>
          <w:szCs w:val="28"/>
        </w:rPr>
        <w:t>и</w:t>
      </w:r>
      <w:r>
        <w:rPr>
          <w:sz w:val="28"/>
          <w:szCs w:val="28"/>
        </w:rPr>
        <w:t>;</w:t>
      </w:r>
    </w:p>
    <w:p w:rsidR="008E5077" w:rsidRDefault="00F7434E" w:rsidP="00AC16D9">
      <w:pPr>
        <w:tabs>
          <w:tab w:val="left" w:pos="0"/>
          <w:tab w:val="left" w:pos="426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либо </w:t>
      </w:r>
      <w:r w:rsidR="009B6D75">
        <w:rPr>
          <w:sz w:val="28"/>
          <w:szCs w:val="28"/>
        </w:rPr>
        <w:t xml:space="preserve">в случае, если дата рассмотрения показателей и критериев эффективности деятельности работников за отчетный период определена ранее истечения </w:t>
      </w:r>
      <w:r w:rsidR="009B6D75" w:rsidRPr="002F7D0A">
        <w:rPr>
          <w:sz w:val="28"/>
          <w:szCs w:val="28"/>
        </w:rPr>
        <w:t>шести месяцев со дня приема педагогического работника по новому месту работы</w:t>
      </w:r>
      <w:r w:rsidR="009B6D75">
        <w:rPr>
          <w:sz w:val="28"/>
          <w:szCs w:val="28"/>
        </w:rPr>
        <w:t xml:space="preserve">, то </w:t>
      </w:r>
      <w:r w:rsidR="009B6D75" w:rsidRPr="002F7D0A">
        <w:rPr>
          <w:sz w:val="28"/>
          <w:szCs w:val="28"/>
        </w:rPr>
        <w:t xml:space="preserve">до момента </w:t>
      </w:r>
      <w:r w:rsidR="009B6D75">
        <w:rPr>
          <w:sz w:val="28"/>
          <w:szCs w:val="28"/>
        </w:rPr>
        <w:t xml:space="preserve">ее </w:t>
      </w:r>
      <w:r w:rsidR="009B6D75" w:rsidRPr="002F7D0A">
        <w:rPr>
          <w:sz w:val="28"/>
          <w:szCs w:val="28"/>
        </w:rPr>
        <w:t xml:space="preserve">пересмотра </w:t>
      </w:r>
      <w:r w:rsidR="009B6D75" w:rsidRPr="002F7D0A">
        <w:rPr>
          <w:sz w:val="28"/>
        </w:rPr>
        <w:t xml:space="preserve">в </w:t>
      </w:r>
      <w:r w:rsidR="009B6D75">
        <w:rPr>
          <w:sz w:val="28"/>
        </w:rPr>
        <w:t>по</w:t>
      </w:r>
      <w:r w:rsidR="009B6D75" w:rsidRPr="002F7D0A">
        <w:rPr>
          <w:sz w:val="28"/>
        </w:rPr>
        <w:t>следующий отчетный период</w:t>
      </w:r>
      <w:r w:rsidR="00E24F10">
        <w:rPr>
          <w:sz w:val="28"/>
        </w:rPr>
        <w:t>.</w:t>
      </w:r>
      <w:r w:rsidR="008E5077" w:rsidRPr="002F7D0A">
        <w:rPr>
          <w:sz w:val="28"/>
          <w:szCs w:val="28"/>
        </w:rPr>
        <w:t>».</w:t>
      </w:r>
    </w:p>
    <w:p w:rsidR="00734253" w:rsidRDefault="00734253" w:rsidP="008C3BD0">
      <w:pPr>
        <w:pStyle w:val="a8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7A7D17">
        <w:rPr>
          <w:bCs/>
          <w:sz w:val="28"/>
          <w:szCs w:val="28"/>
        </w:rPr>
        <w:t>П</w:t>
      </w:r>
      <w:r w:rsidRPr="007A7D17">
        <w:rPr>
          <w:sz w:val="28"/>
          <w:szCs w:val="28"/>
        </w:rPr>
        <w:t>остановление подлежит официальному опубликованию в газете «Шелеховский вестник»</w:t>
      </w:r>
      <w:r w:rsidR="0043610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7A7D17">
        <w:rPr>
          <w:sz w:val="28"/>
          <w:szCs w:val="28"/>
        </w:rPr>
        <w:t>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 w:rsidR="008C3B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34253" w:rsidRDefault="00734253" w:rsidP="00734253">
      <w:pPr>
        <w:ind w:firstLine="567"/>
        <w:rPr>
          <w:sz w:val="28"/>
          <w:szCs w:val="28"/>
        </w:rPr>
      </w:pPr>
    </w:p>
    <w:p w:rsidR="008C3BD0" w:rsidRPr="00A44077" w:rsidRDefault="008C3BD0" w:rsidP="00734253">
      <w:pPr>
        <w:ind w:firstLine="567"/>
        <w:rPr>
          <w:sz w:val="28"/>
          <w:szCs w:val="28"/>
        </w:rPr>
      </w:pPr>
    </w:p>
    <w:p w:rsidR="00734253" w:rsidRDefault="00734253" w:rsidP="00734253">
      <w:pPr>
        <w:jc w:val="both"/>
        <w:rPr>
          <w:sz w:val="28"/>
          <w:szCs w:val="28"/>
        </w:rPr>
      </w:pPr>
      <w:r w:rsidRPr="00A44077">
        <w:rPr>
          <w:sz w:val="28"/>
          <w:szCs w:val="28"/>
        </w:rPr>
        <w:t>Мэр Шелеховского</w:t>
      </w:r>
    </w:p>
    <w:p w:rsidR="00682E65" w:rsidRDefault="00734253">
      <w:r w:rsidRPr="00A4407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</w:t>
      </w:r>
      <w:r w:rsidR="00436100">
        <w:rPr>
          <w:sz w:val="28"/>
          <w:szCs w:val="28"/>
        </w:rPr>
        <w:t xml:space="preserve">      </w:t>
      </w:r>
      <w:r>
        <w:rPr>
          <w:sz w:val="28"/>
          <w:szCs w:val="28"/>
        </w:rPr>
        <w:t>М.Н. Модин</w:t>
      </w:r>
    </w:p>
    <w:sectPr w:rsidR="00682E65" w:rsidSect="00F47279">
      <w:headerReference w:type="default" r:id="rId7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DA0" w:rsidRDefault="00537DA0" w:rsidP="00E619ED">
      <w:r>
        <w:separator/>
      </w:r>
    </w:p>
  </w:endnote>
  <w:endnote w:type="continuationSeparator" w:id="0">
    <w:p w:rsidR="00537DA0" w:rsidRDefault="00537DA0" w:rsidP="00E6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DA0" w:rsidRDefault="00537DA0" w:rsidP="00E619ED">
      <w:r>
        <w:separator/>
      </w:r>
    </w:p>
  </w:footnote>
  <w:footnote w:type="continuationSeparator" w:id="0">
    <w:p w:rsidR="00537DA0" w:rsidRDefault="00537DA0" w:rsidP="00E61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1548299"/>
      <w:docPartObj>
        <w:docPartGallery w:val="Page Numbers (Top of Page)"/>
        <w:docPartUnique/>
      </w:docPartObj>
    </w:sdtPr>
    <w:sdtEndPr/>
    <w:sdtContent>
      <w:p w:rsidR="00E619ED" w:rsidRDefault="00E619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7B3">
          <w:rPr>
            <w:noProof/>
          </w:rPr>
          <w:t>2</w:t>
        </w:r>
        <w:r>
          <w:fldChar w:fldCharType="end"/>
        </w:r>
      </w:p>
    </w:sdtContent>
  </w:sdt>
  <w:p w:rsidR="00E619ED" w:rsidRDefault="00E619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07269"/>
    <w:multiLevelType w:val="hybridMultilevel"/>
    <w:tmpl w:val="7BACDCD6"/>
    <w:lvl w:ilvl="0" w:tplc="7712910A">
      <w:start w:val="1"/>
      <w:numFmt w:val="decimal"/>
      <w:lvlText w:val="%1)"/>
      <w:lvlJc w:val="left"/>
      <w:pPr>
        <w:ind w:left="333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C31A01"/>
    <w:multiLevelType w:val="hybridMultilevel"/>
    <w:tmpl w:val="D99482F4"/>
    <w:lvl w:ilvl="0" w:tplc="C8865C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16770C"/>
    <w:multiLevelType w:val="hybridMultilevel"/>
    <w:tmpl w:val="468C0042"/>
    <w:lvl w:ilvl="0" w:tplc="EDD0C79C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D3"/>
    <w:rsid w:val="000377B9"/>
    <w:rsid w:val="00053768"/>
    <w:rsid w:val="000F1820"/>
    <w:rsid w:val="0010162C"/>
    <w:rsid w:val="00114CCF"/>
    <w:rsid w:val="001418D3"/>
    <w:rsid w:val="00154CCF"/>
    <w:rsid w:val="00167D4A"/>
    <w:rsid w:val="0017665B"/>
    <w:rsid w:val="001807B3"/>
    <w:rsid w:val="00185DFC"/>
    <w:rsid w:val="00213BD2"/>
    <w:rsid w:val="00234F94"/>
    <w:rsid w:val="00296DDD"/>
    <w:rsid w:val="002F7D0A"/>
    <w:rsid w:val="00305CC3"/>
    <w:rsid w:val="00335FB5"/>
    <w:rsid w:val="0034440E"/>
    <w:rsid w:val="003576CB"/>
    <w:rsid w:val="00374DFE"/>
    <w:rsid w:val="00391B4B"/>
    <w:rsid w:val="00421275"/>
    <w:rsid w:val="004215C1"/>
    <w:rsid w:val="00436100"/>
    <w:rsid w:val="00467AA0"/>
    <w:rsid w:val="004D61F2"/>
    <w:rsid w:val="00511139"/>
    <w:rsid w:val="00537DA0"/>
    <w:rsid w:val="00566910"/>
    <w:rsid w:val="00582C3C"/>
    <w:rsid w:val="00584607"/>
    <w:rsid w:val="00596A14"/>
    <w:rsid w:val="005B330E"/>
    <w:rsid w:val="005E6E32"/>
    <w:rsid w:val="005F750F"/>
    <w:rsid w:val="00663692"/>
    <w:rsid w:val="00682E65"/>
    <w:rsid w:val="006B0FE5"/>
    <w:rsid w:val="006C3F07"/>
    <w:rsid w:val="0070044B"/>
    <w:rsid w:val="00734253"/>
    <w:rsid w:val="00736B21"/>
    <w:rsid w:val="00755F95"/>
    <w:rsid w:val="007F7D83"/>
    <w:rsid w:val="008126FA"/>
    <w:rsid w:val="00812F60"/>
    <w:rsid w:val="00876E25"/>
    <w:rsid w:val="00890D99"/>
    <w:rsid w:val="008A2C5D"/>
    <w:rsid w:val="008A313F"/>
    <w:rsid w:val="008C3BD0"/>
    <w:rsid w:val="008E5077"/>
    <w:rsid w:val="0092424F"/>
    <w:rsid w:val="00945F99"/>
    <w:rsid w:val="00946221"/>
    <w:rsid w:val="009470DF"/>
    <w:rsid w:val="00956936"/>
    <w:rsid w:val="009752DB"/>
    <w:rsid w:val="009B6D75"/>
    <w:rsid w:val="00A061D1"/>
    <w:rsid w:val="00A1641F"/>
    <w:rsid w:val="00A5237B"/>
    <w:rsid w:val="00A62B2E"/>
    <w:rsid w:val="00A6456F"/>
    <w:rsid w:val="00A76D68"/>
    <w:rsid w:val="00AC16D9"/>
    <w:rsid w:val="00AE0AA3"/>
    <w:rsid w:val="00B06637"/>
    <w:rsid w:val="00B53044"/>
    <w:rsid w:val="00C128F3"/>
    <w:rsid w:val="00C234B4"/>
    <w:rsid w:val="00C80F0E"/>
    <w:rsid w:val="00DF701F"/>
    <w:rsid w:val="00E114F9"/>
    <w:rsid w:val="00E24F10"/>
    <w:rsid w:val="00E61599"/>
    <w:rsid w:val="00E619ED"/>
    <w:rsid w:val="00EA1DCC"/>
    <w:rsid w:val="00F47279"/>
    <w:rsid w:val="00F7434E"/>
    <w:rsid w:val="00F749FC"/>
    <w:rsid w:val="00F8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F4B7"/>
  <w15:docId w15:val="{E05DD40D-7448-417D-A8F4-5E94DEA5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734253"/>
    <w:pPr>
      <w:ind w:left="720"/>
      <w:contextualSpacing/>
    </w:pPr>
  </w:style>
  <w:style w:type="character" w:customStyle="1" w:styleId="a9">
    <w:name w:val="Цветовое выделение"/>
    <w:uiPriority w:val="99"/>
    <w:rsid w:val="00734253"/>
    <w:rPr>
      <w:b/>
      <w:bCs/>
      <w:color w:val="26282F"/>
    </w:rPr>
  </w:style>
  <w:style w:type="paragraph" w:styleId="aa">
    <w:name w:val="footer"/>
    <w:basedOn w:val="a"/>
    <w:link w:val="ab"/>
    <w:uiPriority w:val="99"/>
    <w:unhideWhenUsed/>
    <w:rsid w:val="00E61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1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3199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2022-02-22T06:53:00Z</cp:lastPrinted>
  <dcterms:created xsi:type="dcterms:W3CDTF">2022-03-04T08:19:00Z</dcterms:created>
  <dcterms:modified xsi:type="dcterms:W3CDTF">2022-03-04T08:19:00Z</dcterms:modified>
</cp:coreProperties>
</file>