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1144B" w14:textId="77777777" w:rsidR="00945F99" w:rsidRDefault="00945F99" w:rsidP="00C75D88">
      <w:pPr>
        <w:ind w:right="-1"/>
        <w:jc w:val="center"/>
      </w:pPr>
      <w:r>
        <w:t>Российская Федерация</w:t>
      </w:r>
    </w:p>
    <w:p w14:paraId="77943FA9" w14:textId="77777777" w:rsidR="00945F99" w:rsidRDefault="00945F99" w:rsidP="00C75D88">
      <w:pPr>
        <w:ind w:right="-1"/>
        <w:jc w:val="center"/>
      </w:pPr>
      <w:r>
        <w:t>Иркутская область</w:t>
      </w:r>
    </w:p>
    <w:p w14:paraId="0D5B1C00" w14:textId="77777777" w:rsidR="00945F99" w:rsidRPr="003538AF" w:rsidRDefault="00945F99" w:rsidP="00C75D88">
      <w:pPr>
        <w:pStyle w:val="2"/>
        <w:ind w:right="-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4DEB29" w14:textId="77777777" w:rsidR="00945F99" w:rsidRPr="003538AF" w:rsidRDefault="00945F99" w:rsidP="00C75D88">
      <w:pPr>
        <w:pStyle w:val="2"/>
        <w:ind w:right="-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74388D0" w14:textId="266E6B51" w:rsidR="00945F99" w:rsidRDefault="00945F99" w:rsidP="00945F99">
      <w:pPr>
        <w:ind w:right="-441"/>
        <w:rPr>
          <w:sz w:val="8"/>
          <w:szCs w:val="8"/>
        </w:rPr>
      </w:pPr>
    </w:p>
    <w:p w14:paraId="26B02086" w14:textId="3A7331D8" w:rsidR="00945F99" w:rsidRPr="0088581B" w:rsidRDefault="0088581B" w:rsidP="0088581B">
      <w:pPr>
        <w:ind w:right="139"/>
        <w:jc w:val="center"/>
        <w:rPr>
          <w:b/>
          <w:sz w:val="28"/>
          <w:szCs w:val="28"/>
        </w:rPr>
      </w:pPr>
      <w:r w:rsidRPr="0088581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апреля 2022 года</w:t>
      </w:r>
      <w:r w:rsidRPr="0088581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222-па</w:t>
      </w:r>
    </w:p>
    <w:p w14:paraId="4DDC8796" w14:textId="706044C1" w:rsidR="00945F99" w:rsidRPr="0088581B" w:rsidRDefault="00945F99" w:rsidP="0088581B">
      <w:pPr>
        <w:ind w:right="139" w:firstLine="540"/>
        <w:jc w:val="center"/>
        <w:rPr>
          <w:b/>
          <w:sz w:val="28"/>
          <w:szCs w:val="28"/>
        </w:rPr>
      </w:pPr>
    </w:p>
    <w:p w14:paraId="383A88A4" w14:textId="77777777" w:rsidR="0088581B" w:rsidRPr="0088581B" w:rsidRDefault="0088581B" w:rsidP="0088581B">
      <w:pPr>
        <w:ind w:right="139" w:firstLine="540"/>
        <w:jc w:val="center"/>
        <w:rPr>
          <w:b/>
          <w:sz w:val="28"/>
          <w:szCs w:val="28"/>
        </w:rPr>
      </w:pPr>
    </w:p>
    <w:p w14:paraId="5A21DDD5" w14:textId="2E11F029" w:rsidR="00A14129" w:rsidRPr="0088581B" w:rsidRDefault="0088581B" w:rsidP="0088581B">
      <w:pPr>
        <w:keepNext/>
        <w:ind w:right="139"/>
        <w:jc w:val="center"/>
        <w:outlineLvl w:val="1"/>
        <w:rPr>
          <w:b/>
          <w:bCs/>
          <w:sz w:val="28"/>
          <w:szCs w:val="28"/>
        </w:rPr>
      </w:pPr>
      <w:r w:rsidRPr="0088581B">
        <w:rPr>
          <w:b/>
          <w:bCs/>
          <w:sz w:val="28"/>
          <w:szCs w:val="28"/>
        </w:rPr>
        <w:t>О ПРОГРАММЕ ПРОВЕДЕНИЯ ПРОВЕРКИ ГОТОВНОСТИ К ОТОПИТЕЛЬНОМУ ПЕРИОДУ 2022 – 2023 ГОДОВ</w:t>
      </w:r>
    </w:p>
    <w:p w14:paraId="63026160" w14:textId="2BF344E4" w:rsidR="00945F99" w:rsidRDefault="00945F99" w:rsidP="00945F99">
      <w:pPr>
        <w:ind w:firstLine="540"/>
        <w:jc w:val="right"/>
        <w:rPr>
          <w:sz w:val="28"/>
          <w:szCs w:val="28"/>
        </w:rPr>
      </w:pPr>
    </w:p>
    <w:p w14:paraId="2EA6ADBB" w14:textId="77777777" w:rsidR="0088581B" w:rsidRDefault="0088581B" w:rsidP="00945F99">
      <w:pPr>
        <w:ind w:firstLine="540"/>
        <w:jc w:val="right"/>
        <w:rPr>
          <w:sz w:val="28"/>
          <w:szCs w:val="28"/>
        </w:rPr>
      </w:pPr>
    </w:p>
    <w:p w14:paraId="60150D88" w14:textId="77777777" w:rsidR="00A14129" w:rsidRDefault="00A14129" w:rsidP="00A14129">
      <w:pPr>
        <w:tabs>
          <w:tab w:val="left" w:pos="210"/>
        </w:tabs>
        <w:ind w:firstLine="709"/>
        <w:jc w:val="both"/>
        <w:rPr>
          <w:sz w:val="28"/>
          <w:szCs w:val="28"/>
        </w:rPr>
      </w:pPr>
      <w:r w:rsidRPr="00784E6F">
        <w:rPr>
          <w:sz w:val="28"/>
          <w:szCs w:val="28"/>
        </w:rPr>
        <w:t xml:space="preserve">В целях своевременной и качественной подготовки </w:t>
      </w:r>
      <w:r>
        <w:rPr>
          <w:sz w:val="28"/>
          <w:szCs w:val="28"/>
        </w:rPr>
        <w:t>к отопительному периоду</w:t>
      </w:r>
      <w:r w:rsidRPr="00784E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ст. </w:t>
      </w:r>
      <w:r w:rsidRPr="00784E6F">
        <w:rPr>
          <w:sz w:val="28"/>
          <w:szCs w:val="28"/>
        </w:rPr>
        <w:t>ст. 6</w:t>
      </w:r>
      <w:r>
        <w:rPr>
          <w:sz w:val="28"/>
          <w:szCs w:val="28"/>
        </w:rPr>
        <w:t>, 20</w:t>
      </w:r>
      <w:r w:rsidRPr="00784E6F">
        <w:rPr>
          <w:sz w:val="28"/>
          <w:szCs w:val="28"/>
        </w:rPr>
        <w:t xml:space="preserve"> Федераль</w:t>
      </w:r>
      <w:r>
        <w:rPr>
          <w:sz w:val="28"/>
          <w:szCs w:val="28"/>
        </w:rPr>
        <w:t>ного закона от 27.07.2010                  № 190-</w:t>
      </w:r>
      <w:r w:rsidRPr="00784E6F">
        <w:rPr>
          <w:sz w:val="28"/>
          <w:szCs w:val="28"/>
        </w:rPr>
        <w:t>ФЗ «О теплоснабжении»</w:t>
      </w:r>
      <w:r>
        <w:rPr>
          <w:sz w:val="28"/>
          <w:szCs w:val="28"/>
        </w:rPr>
        <w:t>, ст. 7, п. 4 ч. 1, ч. 4 ст. 14, ст. 17 Федерального закона от 06.10.2003 № 131-ФЗ «Об общих принципах организации местного самоуправления в Российской Федерации», З</w:t>
      </w:r>
      <w:r w:rsidRPr="00DB2D11">
        <w:rPr>
          <w:sz w:val="28"/>
          <w:szCs w:val="28"/>
        </w:rPr>
        <w:t>аконом Иркутской области  от 03.11.2016 № 96-ОЗ «О закреплении за сельскими поселениями Иркутской облас</w:t>
      </w:r>
      <w:r>
        <w:rPr>
          <w:sz w:val="28"/>
          <w:szCs w:val="28"/>
        </w:rPr>
        <w:t>ти вопросов местного значения», приказом М</w:t>
      </w:r>
      <w:r w:rsidRPr="00D829D7">
        <w:rPr>
          <w:sz w:val="28"/>
          <w:szCs w:val="28"/>
        </w:rPr>
        <w:t xml:space="preserve">инистерства энергетики Российской Федерации от 12.03.2013 № 103 «Об утверждении правил оценки готовности к отопительному периоду», </w:t>
      </w:r>
      <w:r>
        <w:rPr>
          <w:sz w:val="28"/>
          <w:szCs w:val="28"/>
        </w:rPr>
        <w:t>ст. ст. 30, 31,</w:t>
      </w:r>
      <w:r w:rsidRPr="00B4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34, 35 Устава Шелеховского района, </w:t>
      </w:r>
      <w:r w:rsidRPr="00784E6F">
        <w:rPr>
          <w:sz w:val="28"/>
          <w:szCs w:val="28"/>
        </w:rPr>
        <w:t xml:space="preserve">Администрация Шелеховского муниципального района </w:t>
      </w:r>
    </w:p>
    <w:p w14:paraId="22B4FF90" w14:textId="77777777" w:rsidR="00A14129" w:rsidRDefault="00A14129" w:rsidP="00A14129">
      <w:pPr>
        <w:pStyle w:val="ConsPlusNormal"/>
        <w:jc w:val="center"/>
      </w:pPr>
    </w:p>
    <w:p w14:paraId="14BCF309" w14:textId="77777777" w:rsidR="00A14129" w:rsidRDefault="00A14129" w:rsidP="00A14129">
      <w:pPr>
        <w:pStyle w:val="ConsPlusNormal"/>
        <w:jc w:val="center"/>
      </w:pPr>
      <w:r w:rsidRPr="005B363B">
        <w:t>П</w:t>
      </w:r>
      <w:r>
        <w:t xml:space="preserve"> </w:t>
      </w:r>
      <w:r w:rsidRPr="005B363B">
        <w:t>О</w:t>
      </w:r>
      <w:r>
        <w:t xml:space="preserve"> </w:t>
      </w:r>
      <w:r w:rsidRPr="005B363B">
        <w:t>С</w:t>
      </w:r>
      <w:r>
        <w:t xml:space="preserve"> </w:t>
      </w:r>
      <w:r w:rsidRPr="005B363B">
        <w:t>Т</w:t>
      </w:r>
      <w:r>
        <w:t xml:space="preserve"> </w:t>
      </w:r>
      <w:r w:rsidRPr="005B363B">
        <w:t>А</w:t>
      </w:r>
      <w:r>
        <w:t xml:space="preserve"> </w:t>
      </w:r>
      <w:r w:rsidRPr="005B363B">
        <w:t>Н</w:t>
      </w:r>
      <w:r>
        <w:t xml:space="preserve"> </w:t>
      </w:r>
      <w:r w:rsidRPr="005B363B">
        <w:t>О</w:t>
      </w:r>
      <w:r>
        <w:t xml:space="preserve"> </w:t>
      </w:r>
      <w:r w:rsidRPr="005B363B">
        <w:t>В</w:t>
      </w:r>
      <w:r>
        <w:t xml:space="preserve"> </w:t>
      </w:r>
      <w:r w:rsidRPr="005B363B">
        <w:t>Л</w:t>
      </w:r>
      <w:r>
        <w:t xml:space="preserve"> </w:t>
      </w:r>
      <w:r w:rsidRPr="005B363B">
        <w:t>Я</w:t>
      </w:r>
      <w:r>
        <w:t xml:space="preserve"> </w:t>
      </w:r>
      <w:r w:rsidRPr="005B363B">
        <w:t>Е</w:t>
      </w:r>
      <w:r>
        <w:t xml:space="preserve"> </w:t>
      </w:r>
      <w:r w:rsidRPr="005B363B">
        <w:t>Т:</w:t>
      </w:r>
    </w:p>
    <w:p w14:paraId="2FC44AD5" w14:textId="77777777" w:rsidR="00A14129" w:rsidRDefault="00A14129" w:rsidP="00A14129">
      <w:pPr>
        <w:pStyle w:val="ConsPlusNormal"/>
        <w:jc w:val="center"/>
      </w:pPr>
    </w:p>
    <w:p w14:paraId="18778773" w14:textId="77777777" w:rsidR="00A14129" w:rsidRPr="00FD12D7" w:rsidRDefault="00A14129" w:rsidP="00A14129">
      <w:pPr>
        <w:tabs>
          <w:tab w:val="left" w:pos="21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D12D7">
        <w:rPr>
          <w:sz w:val="28"/>
          <w:szCs w:val="28"/>
        </w:rPr>
        <w:t>Утвердить:</w:t>
      </w:r>
    </w:p>
    <w:p w14:paraId="3C9417DA" w14:textId="3619E646" w:rsidR="00A14129" w:rsidRPr="00FD12D7" w:rsidRDefault="00A14129" w:rsidP="00A14129">
      <w:pPr>
        <w:tabs>
          <w:tab w:val="left" w:pos="21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D12D7">
        <w:rPr>
          <w:sz w:val="28"/>
          <w:szCs w:val="28"/>
        </w:rPr>
        <w:t>программу проведения проверки готовности к отопительному периоду 202</w:t>
      </w:r>
      <w:r>
        <w:rPr>
          <w:sz w:val="28"/>
          <w:szCs w:val="28"/>
        </w:rPr>
        <w:t>2</w:t>
      </w:r>
      <w:r w:rsidRPr="00FD12D7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FD12D7">
        <w:rPr>
          <w:sz w:val="28"/>
          <w:szCs w:val="28"/>
        </w:rPr>
        <w:t xml:space="preserve"> годов согласно Приложению 1;</w:t>
      </w:r>
    </w:p>
    <w:p w14:paraId="1863CE34" w14:textId="2B0667A0" w:rsidR="00A14129" w:rsidRDefault="00A14129" w:rsidP="00A14129">
      <w:pPr>
        <w:tabs>
          <w:tab w:val="left" w:pos="210"/>
          <w:tab w:val="left" w:pos="851"/>
        </w:tabs>
        <w:ind w:firstLine="567"/>
        <w:jc w:val="both"/>
        <w:rPr>
          <w:sz w:val="28"/>
          <w:szCs w:val="28"/>
        </w:rPr>
      </w:pPr>
      <w:r w:rsidRPr="00FD12D7">
        <w:rPr>
          <w:sz w:val="28"/>
          <w:szCs w:val="28"/>
        </w:rPr>
        <w:t>2) состав комиссии по проведению проверки готовности к отопительному периоду 202</w:t>
      </w:r>
      <w:r>
        <w:rPr>
          <w:sz w:val="28"/>
          <w:szCs w:val="28"/>
        </w:rPr>
        <w:t>2</w:t>
      </w:r>
      <w:r w:rsidRPr="00FD12D7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FD12D7">
        <w:rPr>
          <w:sz w:val="28"/>
          <w:szCs w:val="28"/>
        </w:rPr>
        <w:t xml:space="preserve"> годов согласно Приложению 2;</w:t>
      </w:r>
    </w:p>
    <w:p w14:paraId="47EA69B9" w14:textId="0119395F" w:rsidR="00A14129" w:rsidRDefault="00A14129" w:rsidP="00A14129">
      <w:pPr>
        <w:tabs>
          <w:tab w:val="left" w:pos="210"/>
          <w:tab w:val="left" w:pos="851"/>
        </w:tabs>
        <w:ind w:firstLine="567"/>
        <w:jc w:val="both"/>
        <w:rPr>
          <w:sz w:val="28"/>
          <w:szCs w:val="28"/>
        </w:rPr>
      </w:pPr>
      <w:r w:rsidRPr="00FD12D7">
        <w:rPr>
          <w:sz w:val="28"/>
          <w:szCs w:val="28"/>
        </w:rPr>
        <w:t xml:space="preserve">3) </w:t>
      </w:r>
      <w:r>
        <w:rPr>
          <w:sz w:val="28"/>
          <w:szCs w:val="28"/>
        </w:rPr>
        <w:t>реестр объектов, подлежащих проверке готовности к отопительному периоду 2022 – 2023 годов</w:t>
      </w:r>
      <w:r w:rsidR="008F1913">
        <w:rPr>
          <w:sz w:val="28"/>
          <w:szCs w:val="28"/>
        </w:rPr>
        <w:t xml:space="preserve">, </w:t>
      </w:r>
      <w:r w:rsidR="008F1913" w:rsidRPr="00FD12D7">
        <w:rPr>
          <w:sz w:val="28"/>
          <w:szCs w:val="28"/>
        </w:rPr>
        <w:t xml:space="preserve">согласно Приложению </w:t>
      </w:r>
      <w:r w:rsidR="008F191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59A01384" w14:textId="77777777" w:rsidR="00A14129" w:rsidRPr="00FD12D7" w:rsidRDefault="00A14129" w:rsidP="00A1412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12D7">
        <w:rPr>
          <w:sz w:val="28"/>
          <w:szCs w:val="28"/>
        </w:rPr>
        <w:t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 – телекоммуникационной сети «Интернет».</w:t>
      </w:r>
    </w:p>
    <w:p w14:paraId="6D199B39" w14:textId="77777777" w:rsidR="00A14129" w:rsidRPr="00FD12D7" w:rsidRDefault="00A14129" w:rsidP="00A1412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12D7">
        <w:rPr>
          <w:sz w:val="28"/>
          <w:szCs w:val="28"/>
        </w:rPr>
        <w:t>3. Контроль за исполнением настоящего постановления возложить на заместителя Мэра района по экономике и финансам Савельева Д.С.</w:t>
      </w:r>
    </w:p>
    <w:p w14:paraId="0A64C59B" w14:textId="0D60491E" w:rsidR="00A14129" w:rsidRDefault="00A14129" w:rsidP="00A14129">
      <w:pPr>
        <w:jc w:val="both"/>
        <w:rPr>
          <w:sz w:val="28"/>
          <w:szCs w:val="28"/>
        </w:rPr>
      </w:pPr>
    </w:p>
    <w:p w14:paraId="41E1BE45" w14:textId="77777777" w:rsidR="00A477B9" w:rsidRDefault="00A477B9" w:rsidP="00A14129">
      <w:pPr>
        <w:jc w:val="both"/>
        <w:rPr>
          <w:sz w:val="28"/>
          <w:szCs w:val="28"/>
        </w:rPr>
      </w:pPr>
    </w:p>
    <w:p w14:paraId="59319172" w14:textId="77777777" w:rsidR="00A14129" w:rsidRPr="00FD12D7" w:rsidRDefault="00A14129" w:rsidP="00A14129">
      <w:pPr>
        <w:jc w:val="both"/>
        <w:rPr>
          <w:sz w:val="28"/>
          <w:szCs w:val="28"/>
        </w:rPr>
      </w:pPr>
      <w:r w:rsidRPr="00FD12D7">
        <w:rPr>
          <w:sz w:val="28"/>
          <w:szCs w:val="28"/>
        </w:rPr>
        <w:t xml:space="preserve">Мэр Шелеховского </w:t>
      </w:r>
    </w:p>
    <w:p w14:paraId="5DA59E33" w14:textId="0AA38377" w:rsidR="00A14129" w:rsidRDefault="00A14129" w:rsidP="00A14129">
      <w:pPr>
        <w:rPr>
          <w:sz w:val="28"/>
          <w:szCs w:val="28"/>
        </w:rPr>
      </w:pPr>
      <w:r w:rsidRPr="00FD12D7">
        <w:rPr>
          <w:sz w:val="28"/>
          <w:szCs w:val="28"/>
        </w:rPr>
        <w:lastRenderedPageBreak/>
        <w:t xml:space="preserve">муниципального района                                 </w:t>
      </w:r>
      <w:r w:rsidRPr="00FD12D7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</w:t>
      </w:r>
      <w:r w:rsidRPr="00FD12D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FD12D7">
        <w:rPr>
          <w:sz w:val="28"/>
          <w:szCs w:val="28"/>
        </w:rPr>
        <w:t xml:space="preserve"> М.Н. Модин</w:t>
      </w:r>
    </w:p>
    <w:p w14:paraId="3DF71B49" w14:textId="08E1D018" w:rsidR="0088581B" w:rsidRDefault="0088581B" w:rsidP="00A14129">
      <w:pPr>
        <w:rPr>
          <w:sz w:val="28"/>
          <w:szCs w:val="28"/>
        </w:rPr>
      </w:pPr>
    </w:p>
    <w:p w14:paraId="59F8E7CF" w14:textId="3A596B82" w:rsidR="0088581B" w:rsidRDefault="0088581B" w:rsidP="00A14129">
      <w:pPr>
        <w:rPr>
          <w:sz w:val="28"/>
          <w:szCs w:val="28"/>
        </w:rPr>
      </w:pPr>
    </w:p>
    <w:p w14:paraId="137E1F77" w14:textId="6889C569" w:rsidR="0088581B" w:rsidRDefault="0088581B" w:rsidP="00A14129">
      <w:pPr>
        <w:rPr>
          <w:sz w:val="28"/>
          <w:szCs w:val="28"/>
        </w:rPr>
      </w:pPr>
    </w:p>
    <w:p w14:paraId="08673B4B" w14:textId="4F71DB1E" w:rsidR="0088581B" w:rsidRDefault="0088581B" w:rsidP="00A14129">
      <w:pPr>
        <w:rPr>
          <w:sz w:val="28"/>
          <w:szCs w:val="28"/>
        </w:rPr>
      </w:pPr>
    </w:p>
    <w:p w14:paraId="5DEFF5AC" w14:textId="77777777" w:rsidR="0088581B" w:rsidRDefault="0088581B" w:rsidP="00A14129">
      <w:pPr>
        <w:rPr>
          <w:sz w:val="28"/>
          <w:szCs w:val="28"/>
        </w:rPr>
      </w:pPr>
    </w:p>
    <w:p w14:paraId="2DDDFA11" w14:textId="77777777" w:rsidR="00A14129" w:rsidRDefault="00A14129" w:rsidP="009E5858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37CF3624" w14:textId="77777777" w:rsidR="00A14129" w:rsidRDefault="00A14129" w:rsidP="009E5858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t>к постановлению Администрации</w:t>
      </w:r>
    </w:p>
    <w:p w14:paraId="235CE65C" w14:textId="29A6287A" w:rsidR="00A14129" w:rsidRPr="00A622DA" w:rsidRDefault="00A14129" w:rsidP="009E5858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t>Шелеховского муниципального района</w:t>
      </w:r>
      <w:r>
        <w:rPr>
          <w:sz w:val="28"/>
          <w:szCs w:val="28"/>
        </w:rPr>
        <w:t xml:space="preserve">                                                                          </w:t>
      </w:r>
      <w:r w:rsidRPr="00822515">
        <w:rPr>
          <w:sz w:val="28"/>
          <w:szCs w:val="28"/>
        </w:rPr>
        <w:t xml:space="preserve">от </w:t>
      </w:r>
      <w:r w:rsidR="0088581B">
        <w:rPr>
          <w:sz w:val="28"/>
          <w:szCs w:val="28"/>
        </w:rPr>
        <w:t>27 апреля</w:t>
      </w:r>
      <w:r w:rsidR="009E5858">
        <w:rPr>
          <w:sz w:val="28"/>
          <w:szCs w:val="28"/>
        </w:rPr>
        <w:t xml:space="preserve"> </w:t>
      </w:r>
      <w:r w:rsidRPr="00822515">
        <w:rPr>
          <w:sz w:val="28"/>
          <w:szCs w:val="28"/>
        </w:rPr>
        <w:t>20</w:t>
      </w:r>
      <w:r w:rsidR="009E5858">
        <w:rPr>
          <w:sz w:val="28"/>
          <w:szCs w:val="28"/>
        </w:rPr>
        <w:t>22</w:t>
      </w:r>
      <w:r w:rsidRPr="00822515">
        <w:rPr>
          <w:sz w:val="28"/>
          <w:szCs w:val="28"/>
        </w:rPr>
        <w:t xml:space="preserve"> года №</w:t>
      </w:r>
      <w:r w:rsidR="009E5858">
        <w:rPr>
          <w:sz w:val="28"/>
          <w:szCs w:val="28"/>
        </w:rPr>
        <w:t xml:space="preserve"> </w:t>
      </w:r>
      <w:r w:rsidR="0088581B">
        <w:rPr>
          <w:sz w:val="28"/>
          <w:szCs w:val="28"/>
        </w:rPr>
        <w:t>222-па</w:t>
      </w:r>
    </w:p>
    <w:p w14:paraId="3DFE24C0" w14:textId="77777777" w:rsidR="00A14129" w:rsidRDefault="00A14129" w:rsidP="00A14129">
      <w:pPr>
        <w:jc w:val="center"/>
        <w:rPr>
          <w:sz w:val="28"/>
          <w:szCs w:val="28"/>
        </w:rPr>
      </w:pPr>
    </w:p>
    <w:p w14:paraId="4CD59DBD" w14:textId="77777777" w:rsidR="00A14129" w:rsidRPr="00A14129" w:rsidRDefault="00A14129" w:rsidP="00A14129">
      <w:pPr>
        <w:tabs>
          <w:tab w:val="left" w:pos="210"/>
        </w:tabs>
        <w:jc w:val="center"/>
      </w:pPr>
      <w:r w:rsidRPr="00A14129">
        <w:rPr>
          <w:sz w:val="28"/>
          <w:szCs w:val="28"/>
        </w:rPr>
        <w:t>ПРОГРАММА</w:t>
      </w:r>
    </w:p>
    <w:p w14:paraId="3A11380C" w14:textId="0377EB38" w:rsidR="00A14129" w:rsidRDefault="00A14129" w:rsidP="00A14129">
      <w:pPr>
        <w:tabs>
          <w:tab w:val="left" w:pos="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проверки готовности к отопительному периоду 2022 – 2023 годов</w:t>
      </w:r>
    </w:p>
    <w:p w14:paraId="419FFCC6" w14:textId="77777777" w:rsidR="00A14129" w:rsidRPr="00534335" w:rsidRDefault="00A14129" w:rsidP="00A14129">
      <w:pPr>
        <w:pStyle w:val="11"/>
        <w:numPr>
          <w:ilvl w:val="0"/>
          <w:numId w:val="0"/>
        </w:numPr>
        <w:rPr>
          <w:rStyle w:val="13"/>
        </w:rPr>
      </w:pPr>
    </w:p>
    <w:p w14:paraId="31B11EA8" w14:textId="2F2B6AD8" w:rsidR="00A14129" w:rsidRPr="00A14129" w:rsidRDefault="00A14129" w:rsidP="00A14129">
      <w:pPr>
        <w:pStyle w:val="11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Целью программы проведения проверки готовности к отопительному периоду 202</w:t>
      </w:r>
      <w:r w:rsidR="00197FD6">
        <w:rPr>
          <w:rStyle w:val="13"/>
          <w:sz w:val="28"/>
          <w:szCs w:val="28"/>
        </w:rPr>
        <w:t xml:space="preserve">2 </w:t>
      </w:r>
      <w:r w:rsidRPr="00A14129">
        <w:rPr>
          <w:rStyle w:val="13"/>
          <w:sz w:val="28"/>
          <w:szCs w:val="28"/>
        </w:rPr>
        <w:t>– 202</w:t>
      </w:r>
      <w:r w:rsidR="00197FD6">
        <w:rPr>
          <w:rStyle w:val="13"/>
          <w:sz w:val="28"/>
          <w:szCs w:val="28"/>
        </w:rPr>
        <w:t>3</w:t>
      </w:r>
      <w:r w:rsidRPr="00A14129">
        <w:rPr>
          <w:rStyle w:val="13"/>
          <w:sz w:val="28"/>
          <w:szCs w:val="28"/>
        </w:rPr>
        <w:t xml:space="preserve"> годов (далее – Программа) является обеспечение надежности работы объектов теплоснабжения, соблюдение требуемых условий жизнедеятельности населения и режимов функционирования систем теплоснабжения и инженерно-технического обеспечения зданий в отопительный период 202</w:t>
      </w:r>
      <w:r w:rsidR="00197FD6">
        <w:rPr>
          <w:rStyle w:val="13"/>
          <w:sz w:val="28"/>
          <w:szCs w:val="28"/>
        </w:rPr>
        <w:t>2</w:t>
      </w:r>
      <w:r w:rsidRPr="00A14129">
        <w:rPr>
          <w:rStyle w:val="13"/>
          <w:sz w:val="28"/>
          <w:szCs w:val="28"/>
        </w:rPr>
        <w:t xml:space="preserve"> – 202</w:t>
      </w:r>
      <w:r w:rsidR="00197FD6">
        <w:rPr>
          <w:rStyle w:val="13"/>
          <w:sz w:val="28"/>
          <w:szCs w:val="28"/>
        </w:rPr>
        <w:t>3</w:t>
      </w:r>
      <w:r w:rsidRPr="00A14129">
        <w:rPr>
          <w:rStyle w:val="13"/>
          <w:sz w:val="28"/>
          <w:szCs w:val="28"/>
        </w:rPr>
        <w:t xml:space="preserve"> годов.</w:t>
      </w:r>
    </w:p>
    <w:p w14:paraId="72F1EDFE" w14:textId="77777777" w:rsidR="00A14129" w:rsidRPr="00A14129" w:rsidRDefault="00A14129" w:rsidP="00A14129">
      <w:pPr>
        <w:pStyle w:val="11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Для достижения цели Программы осуществляется оценка готовности к отопительному периоду путем проведения проверок готовности к отопительному периоду теплоснабжающих и теплосетевых организаций, потребителей тепловой энергии, теплопотребляющих установок, которые подключены (технологически присоединены) к системе теплоснабжения, расположенных на территории Шелеховского района.</w:t>
      </w:r>
    </w:p>
    <w:p w14:paraId="464416BE" w14:textId="77777777" w:rsidR="00A14129" w:rsidRPr="00A14129" w:rsidRDefault="00A14129" w:rsidP="00A14129">
      <w:pPr>
        <w:pStyle w:val="11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 xml:space="preserve">Проверка проводится на предмет соблюдения обязательных требований, установленных </w:t>
      </w:r>
      <w:r w:rsidRPr="00A14129">
        <w:rPr>
          <w:sz w:val="28"/>
          <w:szCs w:val="28"/>
        </w:rPr>
        <w:t>Правилами оценки готовности к отопительному периоду, утвержденными приказом Министерства энергетики Российской Федерации от 12.03.2013 № 103 «Об утверждении правил оценки готовности к отопительному периоду» (далее – Правила)</w:t>
      </w:r>
      <w:r w:rsidRPr="00A14129">
        <w:rPr>
          <w:rStyle w:val="13"/>
          <w:sz w:val="28"/>
          <w:szCs w:val="28"/>
        </w:rPr>
        <w:t>, в соответствии с Федеральным законом от 27.07.2010 № 190-ФЗ «О теплоснабжении».</w:t>
      </w:r>
    </w:p>
    <w:p w14:paraId="3D295F66" w14:textId="77777777" w:rsidR="00A14129" w:rsidRPr="00A14129" w:rsidRDefault="00A14129" w:rsidP="00A14129">
      <w:pPr>
        <w:pStyle w:val="11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Проверка осуществляется в отношении теплоснабжающих и теплосетевых организаций, а также потребителей тепловой энергии в соответствии с Правилами.</w:t>
      </w:r>
    </w:p>
    <w:p w14:paraId="773DA6DD" w14:textId="77777777" w:rsidR="00A14129" w:rsidRPr="00A14129" w:rsidRDefault="00A14129" w:rsidP="00A14129">
      <w:pPr>
        <w:pStyle w:val="11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Объектами проверки являются:</w:t>
      </w:r>
    </w:p>
    <w:p w14:paraId="1337722F" w14:textId="05A6DB68" w:rsidR="00A14129" w:rsidRPr="00A14129" w:rsidRDefault="00A14129" w:rsidP="00A14129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1) теплоснабжающие организации – 2 ед. (муниципальное унитарное предприятие Шелеховского района «Шелеховские отопительные котельные</w:t>
      </w:r>
      <w:r w:rsidR="00E37085">
        <w:rPr>
          <w:rStyle w:val="13"/>
          <w:sz w:val="28"/>
          <w:szCs w:val="28"/>
        </w:rPr>
        <w:t>»</w:t>
      </w:r>
      <w:r w:rsidRPr="00A14129">
        <w:rPr>
          <w:rStyle w:val="13"/>
          <w:sz w:val="28"/>
          <w:szCs w:val="28"/>
        </w:rPr>
        <w:t>, общество с ограниченной ответственностью «Чистые Ключи»);</w:t>
      </w:r>
    </w:p>
    <w:p w14:paraId="51243F54" w14:textId="30520E62" w:rsidR="00A14129" w:rsidRPr="00A14129" w:rsidRDefault="00A14129" w:rsidP="00A14129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2) муниципальные организации, подведомственные отделу культуры, управлению образования, отделу по молод</w:t>
      </w:r>
      <w:r w:rsidR="00197FD6">
        <w:rPr>
          <w:rStyle w:val="13"/>
          <w:sz w:val="28"/>
          <w:szCs w:val="28"/>
        </w:rPr>
        <w:t>е</w:t>
      </w:r>
      <w:r w:rsidRPr="00A14129">
        <w:rPr>
          <w:rStyle w:val="13"/>
          <w:sz w:val="28"/>
          <w:szCs w:val="28"/>
        </w:rPr>
        <w:t xml:space="preserve">жной политике и спорту – </w:t>
      </w:r>
      <w:r w:rsidR="00A02AD3">
        <w:rPr>
          <w:rStyle w:val="13"/>
          <w:sz w:val="28"/>
          <w:szCs w:val="28"/>
        </w:rPr>
        <w:t>39</w:t>
      </w:r>
      <w:r w:rsidRPr="00A14129">
        <w:rPr>
          <w:rStyle w:val="13"/>
          <w:sz w:val="28"/>
          <w:szCs w:val="28"/>
        </w:rPr>
        <w:t xml:space="preserve"> ед.;</w:t>
      </w:r>
    </w:p>
    <w:p w14:paraId="769E5394" w14:textId="72846010" w:rsidR="00A14129" w:rsidRPr="00A14129" w:rsidRDefault="00A14129" w:rsidP="00A14129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3) многоквартирные дома, находящиеся в муниципальной собственности Шелеховского района, расположенные на территории сельских поселений Шелеховского района –</w:t>
      </w:r>
      <w:r w:rsidR="00197FD6">
        <w:rPr>
          <w:rStyle w:val="13"/>
          <w:sz w:val="28"/>
          <w:szCs w:val="28"/>
        </w:rPr>
        <w:t xml:space="preserve"> 31</w:t>
      </w:r>
      <w:r w:rsidRPr="00A14129">
        <w:rPr>
          <w:rStyle w:val="13"/>
          <w:sz w:val="28"/>
          <w:szCs w:val="28"/>
        </w:rPr>
        <w:t xml:space="preserve"> ед.</w:t>
      </w:r>
    </w:p>
    <w:p w14:paraId="32F93B58" w14:textId="2F5FD3E5" w:rsidR="00A14129" w:rsidRPr="00A14129" w:rsidRDefault="00A14129" w:rsidP="00A14129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6. Сроки проведения проверки: с 1 июня 202</w:t>
      </w:r>
      <w:r w:rsidR="00197FD6">
        <w:rPr>
          <w:rStyle w:val="13"/>
          <w:sz w:val="28"/>
          <w:szCs w:val="28"/>
        </w:rPr>
        <w:t>2</w:t>
      </w:r>
      <w:r w:rsidRPr="00A14129">
        <w:rPr>
          <w:rStyle w:val="13"/>
          <w:sz w:val="28"/>
          <w:szCs w:val="28"/>
        </w:rPr>
        <w:t xml:space="preserve"> года по 1</w:t>
      </w:r>
      <w:r w:rsidR="001140E9">
        <w:rPr>
          <w:rStyle w:val="13"/>
          <w:sz w:val="28"/>
          <w:szCs w:val="28"/>
        </w:rPr>
        <w:t>5</w:t>
      </w:r>
      <w:r w:rsidRPr="00A14129">
        <w:rPr>
          <w:rStyle w:val="13"/>
          <w:sz w:val="28"/>
          <w:szCs w:val="28"/>
        </w:rPr>
        <w:t xml:space="preserve"> сентября 202</w:t>
      </w:r>
      <w:r w:rsidR="00197FD6">
        <w:rPr>
          <w:rStyle w:val="13"/>
          <w:sz w:val="28"/>
          <w:szCs w:val="28"/>
        </w:rPr>
        <w:t>2</w:t>
      </w:r>
      <w:r w:rsidRPr="00A14129">
        <w:rPr>
          <w:rStyle w:val="13"/>
          <w:sz w:val="28"/>
          <w:szCs w:val="28"/>
        </w:rPr>
        <w:t xml:space="preserve"> года.  </w:t>
      </w:r>
    </w:p>
    <w:p w14:paraId="1E666C13" w14:textId="77777777" w:rsidR="00A14129" w:rsidRPr="00A14129" w:rsidRDefault="00A14129" w:rsidP="00A14129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7. Проверка готовности к отопительному периоду осуществляется комиссией.</w:t>
      </w:r>
    </w:p>
    <w:p w14:paraId="5A4CC4DB" w14:textId="42E9BF46" w:rsidR="00A14129" w:rsidRPr="00A14129" w:rsidRDefault="00A14129" w:rsidP="00A14129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 xml:space="preserve">8. В целях проведения проверки потребителей тепловой энергии к работе </w:t>
      </w:r>
      <w:r w:rsidR="00197FD6">
        <w:rPr>
          <w:rStyle w:val="13"/>
          <w:sz w:val="28"/>
          <w:szCs w:val="28"/>
        </w:rPr>
        <w:t>к</w:t>
      </w:r>
      <w:r w:rsidRPr="00A14129">
        <w:rPr>
          <w:rStyle w:val="13"/>
          <w:sz w:val="28"/>
          <w:szCs w:val="28"/>
        </w:rPr>
        <w:t>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которых непосредственно подключены (технологически присоединены) теплопотребляющие установки по</w:t>
      </w:r>
      <w:r w:rsidRPr="00A14129">
        <w:rPr>
          <w:rStyle w:val="13"/>
          <w:sz w:val="28"/>
          <w:szCs w:val="28"/>
        </w:rPr>
        <w:lastRenderedPageBreak/>
        <w:t>требителей тепловой энергии,</w:t>
      </w:r>
      <w:r w:rsidRPr="00A14129">
        <w:rPr>
          <w:sz w:val="28"/>
          <w:szCs w:val="28"/>
        </w:rPr>
        <w:t xml:space="preserve"> </w:t>
      </w:r>
      <w:r w:rsidRPr="00A14129">
        <w:rPr>
          <w:rStyle w:val="13"/>
          <w:sz w:val="28"/>
          <w:szCs w:val="28"/>
        </w:rPr>
        <w:t>представители Енисейского управления Ростехнадзора Федеральной службы по экологическому, технологическому и атомному надзору и Службы государственного жилищного надзора Иркутской области.</w:t>
      </w:r>
    </w:p>
    <w:p w14:paraId="4E28E8FD" w14:textId="5FEF883A" w:rsidR="00A14129" w:rsidRPr="00A14129" w:rsidRDefault="00A14129" w:rsidP="00A14129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 xml:space="preserve">9. При проведении проверки </w:t>
      </w:r>
      <w:r w:rsidR="00885E19">
        <w:rPr>
          <w:rStyle w:val="13"/>
          <w:sz w:val="28"/>
          <w:szCs w:val="28"/>
        </w:rPr>
        <w:t>к</w:t>
      </w:r>
      <w:r w:rsidRPr="00A14129">
        <w:rPr>
          <w:rStyle w:val="13"/>
          <w:sz w:val="28"/>
          <w:szCs w:val="28"/>
        </w:rPr>
        <w:t xml:space="preserve">омиссия рассматривает документы, подтверждающие выполнение требований, установленных разделами </w:t>
      </w:r>
      <w:r w:rsidRPr="00A14129">
        <w:rPr>
          <w:rStyle w:val="13"/>
          <w:sz w:val="28"/>
          <w:szCs w:val="28"/>
          <w:lang w:val="en-US"/>
        </w:rPr>
        <w:t>III</w:t>
      </w:r>
      <w:r w:rsidRPr="00A14129">
        <w:rPr>
          <w:rStyle w:val="13"/>
          <w:sz w:val="28"/>
          <w:szCs w:val="28"/>
        </w:rPr>
        <w:t xml:space="preserve"> и </w:t>
      </w:r>
      <w:r w:rsidRPr="00A14129">
        <w:rPr>
          <w:rStyle w:val="13"/>
          <w:sz w:val="28"/>
          <w:szCs w:val="28"/>
          <w:lang w:val="en-US"/>
        </w:rPr>
        <w:t>IV</w:t>
      </w:r>
      <w:r w:rsidRPr="00A14129">
        <w:rPr>
          <w:rStyle w:val="13"/>
          <w:sz w:val="28"/>
          <w:szCs w:val="28"/>
        </w:rPr>
        <w:t xml:space="preserve"> Правил, а при необходимости, проводит осмотр объектов проверки с выездом на место.</w:t>
      </w:r>
    </w:p>
    <w:p w14:paraId="127F0D2D" w14:textId="77777777" w:rsidR="00A14129" w:rsidRPr="00A14129" w:rsidRDefault="00A14129" w:rsidP="00A14129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10. Результаты проверки оформляются актом проверки готовности                                      к отопительному периоду,</w:t>
      </w:r>
      <w:r w:rsidRPr="00A14129">
        <w:rPr>
          <w:sz w:val="28"/>
          <w:szCs w:val="28"/>
        </w:rPr>
        <w:t xml:space="preserve"> который составляется не позднее одного дня с даты завершения проверки,</w:t>
      </w:r>
      <w:r w:rsidRPr="00A14129">
        <w:rPr>
          <w:rStyle w:val="13"/>
          <w:sz w:val="28"/>
          <w:szCs w:val="28"/>
        </w:rPr>
        <w:t xml:space="preserve"> в соответствии с Правилами. Акт подписывается членами Комиссии.</w:t>
      </w:r>
    </w:p>
    <w:p w14:paraId="2F2933F7" w14:textId="77777777" w:rsidR="00A14129" w:rsidRPr="00A14129" w:rsidRDefault="00A14129" w:rsidP="00A14129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11. Паспорт готовности к отопительному периоду выдается Администрацией Шелеховского муниципального района на основании акта проверки готовности к отопительному периоду</w:t>
      </w:r>
      <w:r w:rsidRPr="00A14129">
        <w:rPr>
          <w:sz w:val="28"/>
          <w:szCs w:val="28"/>
        </w:rPr>
        <w:t xml:space="preserve"> не позднее 15 сентября – для потребителей тепловой энергии, не позднее 1 ноября – для теплоснабжающих и теплосетевых организаций,</w:t>
      </w:r>
      <w:r w:rsidRPr="00A14129">
        <w:rPr>
          <w:rStyle w:val="13"/>
          <w:sz w:val="28"/>
          <w:szCs w:val="28"/>
        </w:rPr>
        <w:t xml:space="preserve"> в соответствии с Правилами. </w:t>
      </w:r>
    </w:p>
    <w:p w14:paraId="5ABB628C" w14:textId="77777777" w:rsidR="00A14129" w:rsidRPr="00A14129" w:rsidRDefault="00A14129" w:rsidP="00A14129">
      <w:pPr>
        <w:tabs>
          <w:tab w:val="left" w:pos="2160"/>
        </w:tabs>
        <w:spacing w:line="270" w:lineRule="atLeast"/>
        <w:jc w:val="both"/>
        <w:rPr>
          <w:rStyle w:val="apple-style-span"/>
          <w:color w:val="000000"/>
          <w:spacing w:val="-1"/>
          <w:sz w:val="28"/>
          <w:szCs w:val="28"/>
        </w:rPr>
      </w:pPr>
    </w:p>
    <w:p w14:paraId="61C06A33" w14:textId="77777777" w:rsidR="00A14129" w:rsidRPr="00A14129" w:rsidRDefault="00A14129" w:rsidP="00A14129">
      <w:pPr>
        <w:tabs>
          <w:tab w:val="left" w:pos="2160"/>
        </w:tabs>
        <w:spacing w:line="270" w:lineRule="atLeast"/>
        <w:jc w:val="both"/>
        <w:rPr>
          <w:rStyle w:val="apple-style-span"/>
          <w:color w:val="000000"/>
          <w:spacing w:val="-1"/>
          <w:sz w:val="28"/>
          <w:szCs w:val="28"/>
        </w:rPr>
      </w:pPr>
    </w:p>
    <w:p w14:paraId="2DB72276" w14:textId="77777777" w:rsidR="00A14129" w:rsidRDefault="00A14129" w:rsidP="00A14129">
      <w:pPr>
        <w:tabs>
          <w:tab w:val="left" w:pos="2160"/>
        </w:tabs>
        <w:spacing w:line="270" w:lineRule="atLeast"/>
        <w:jc w:val="both"/>
        <w:rPr>
          <w:rStyle w:val="apple-style-span"/>
          <w:color w:val="000000"/>
          <w:spacing w:val="-1"/>
          <w:sz w:val="28"/>
          <w:szCs w:val="28"/>
        </w:rPr>
      </w:pPr>
    </w:p>
    <w:p w14:paraId="65B1CCFA" w14:textId="77777777" w:rsidR="00A14129" w:rsidRDefault="00A14129" w:rsidP="00A14129">
      <w:pPr>
        <w:tabs>
          <w:tab w:val="left" w:pos="2160"/>
        </w:tabs>
        <w:spacing w:line="270" w:lineRule="atLeast"/>
        <w:jc w:val="both"/>
        <w:rPr>
          <w:rStyle w:val="apple-style-span"/>
          <w:color w:val="000000"/>
          <w:spacing w:val="-1"/>
          <w:sz w:val="28"/>
          <w:szCs w:val="28"/>
        </w:rPr>
      </w:pPr>
    </w:p>
    <w:p w14:paraId="711170ED" w14:textId="77777777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452639B2" w14:textId="77777777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66803668" w14:textId="77777777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5FB41E54" w14:textId="77777777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1BFC6199" w14:textId="77777777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3C38DF55" w14:textId="77777777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6CDC94EC" w14:textId="77777777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654A01CA" w14:textId="77777777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63339D7D" w14:textId="77777777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4E2DAEF5" w14:textId="77777777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499DD215" w14:textId="77777777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46914ABE" w14:textId="77777777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4EED3011" w14:textId="77777777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7C59DC3B" w14:textId="77777777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1E62BE65" w14:textId="77777777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4D2EDF04" w14:textId="77777777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1A2E6A62" w14:textId="77777777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01B3E17C" w14:textId="77777777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6CDE0825" w14:textId="77777777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1CEB52D4" w14:textId="0775B5A6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49C65E12" w14:textId="77777777" w:rsidR="009E5858" w:rsidRDefault="009E5858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0AD56244" w14:textId="784541F2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13FFE9D0" w14:textId="5BB97EA4" w:rsidR="00836553" w:rsidRDefault="00836553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763C4E9D" w14:textId="77777777" w:rsidR="00836553" w:rsidRDefault="00836553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3727769D" w14:textId="77777777" w:rsidR="00A14129" w:rsidRDefault="00A14129" w:rsidP="00A14129">
      <w:pPr>
        <w:rPr>
          <w:rStyle w:val="apple-style-span"/>
          <w:color w:val="000000"/>
          <w:spacing w:val="-1"/>
          <w:sz w:val="28"/>
          <w:szCs w:val="28"/>
        </w:rPr>
      </w:pPr>
    </w:p>
    <w:p w14:paraId="1F54FE06" w14:textId="77777777" w:rsidR="00A14129" w:rsidRDefault="00A14129" w:rsidP="009E5858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1AA1DBFD" w14:textId="77777777" w:rsidR="00A14129" w:rsidRDefault="00A14129" w:rsidP="009E5858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t>к постановлению Администрации</w:t>
      </w:r>
    </w:p>
    <w:p w14:paraId="4E81280A" w14:textId="0F998E89" w:rsidR="00A14129" w:rsidRPr="00A622DA" w:rsidRDefault="00A14129" w:rsidP="009E5858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t>Шелеховского муниципального района</w:t>
      </w:r>
      <w:r>
        <w:rPr>
          <w:sz w:val="28"/>
          <w:szCs w:val="28"/>
        </w:rPr>
        <w:t xml:space="preserve">                                                                          </w:t>
      </w:r>
      <w:r w:rsidR="009E5858" w:rsidRPr="00822515">
        <w:rPr>
          <w:sz w:val="28"/>
          <w:szCs w:val="28"/>
        </w:rPr>
        <w:t xml:space="preserve">от </w:t>
      </w:r>
      <w:r w:rsidR="0088581B">
        <w:rPr>
          <w:sz w:val="28"/>
          <w:szCs w:val="28"/>
        </w:rPr>
        <w:t>27 апреля</w:t>
      </w:r>
      <w:r w:rsidR="009E5858">
        <w:rPr>
          <w:sz w:val="28"/>
          <w:szCs w:val="28"/>
        </w:rPr>
        <w:t xml:space="preserve"> </w:t>
      </w:r>
      <w:r w:rsidR="009E5858" w:rsidRPr="00822515">
        <w:rPr>
          <w:sz w:val="28"/>
          <w:szCs w:val="28"/>
        </w:rPr>
        <w:t>20</w:t>
      </w:r>
      <w:r w:rsidR="009E5858">
        <w:rPr>
          <w:sz w:val="28"/>
          <w:szCs w:val="28"/>
        </w:rPr>
        <w:t>22</w:t>
      </w:r>
      <w:r w:rsidR="009E5858" w:rsidRPr="00822515">
        <w:rPr>
          <w:sz w:val="28"/>
          <w:szCs w:val="28"/>
        </w:rPr>
        <w:t xml:space="preserve"> года №</w:t>
      </w:r>
      <w:r w:rsidR="009E5858">
        <w:rPr>
          <w:sz w:val="28"/>
          <w:szCs w:val="28"/>
        </w:rPr>
        <w:t xml:space="preserve"> </w:t>
      </w:r>
      <w:r w:rsidR="0088581B">
        <w:rPr>
          <w:sz w:val="28"/>
          <w:szCs w:val="28"/>
        </w:rPr>
        <w:t>222-па</w:t>
      </w:r>
    </w:p>
    <w:p w14:paraId="67EE7FF2" w14:textId="223924E6" w:rsidR="00A14129" w:rsidRDefault="00A14129" w:rsidP="00A14129">
      <w:pPr>
        <w:jc w:val="center"/>
        <w:rPr>
          <w:sz w:val="26"/>
          <w:szCs w:val="28"/>
        </w:rPr>
      </w:pPr>
    </w:p>
    <w:p w14:paraId="43AF45C6" w14:textId="77777777" w:rsidR="00A14129" w:rsidRPr="00DB54CA" w:rsidRDefault="00A14129" w:rsidP="00A14129">
      <w:pPr>
        <w:jc w:val="center"/>
        <w:rPr>
          <w:sz w:val="28"/>
          <w:szCs w:val="28"/>
        </w:rPr>
      </w:pPr>
      <w:r w:rsidRPr="00DB54CA">
        <w:rPr>
          <w:sz w:val="28"/>
          <w:szCs w:val="28"/>
        </w:rPr>
        <w:t>СОСТАВ</w:t>
      </w:r>
    </w:p>
    <w:p w14:paraId="3614951F" w14:textId="77777777" w:rsidR="00A14129" w:rsidRPr="00DB54CA" w:rsidRDefault="00A14129" w:rsidP="00A14129">
      <w:pPr>
        <w:jc w:val="center"/>
        <w:rPr>
          <w:sz w:val="28"/>
          <w:szCs w:val="28"/>
        </w:rPr>
      </w:pPr>
      <w:r w:rsidRPr="00DB54CA">
        <w:rPr>
          <w:sz w:val="28"/>
          <w:szCs w:val="28"/>
        </w:rPr>
        <w:t>комиссии по проведению проверки готовности</w:t>
      </w:r>
    </w:p>
    <w:p w14:paraId="4EA99815" w14:textId="149663AA" w:rsidR="00A14129" w:rsidRPr="00DB54CA" w:rsidRDefault="00A14129" w:rsidP="00A14129">
      <w:pPr>
        <w:jc w:val="center"/>
        <w:rPr>
          <w:sz w:val="28"/>
          <w:szCs w:val="28"/>
        </w:rPr>
      </w:pPr>
      <w:r w:rsidRPr="00DB54CA">
        <w:rPr>
          <w:sz w:val="28"/>
          <w:szCs w:val="28"/>
        </w:rPr>
        <w:t>к отопительному периоду 202</w:t>
      </w:r>
      <w:r w:rsidR="001140E9">
        <w:rPr>
          <w:sz w:val="28"/>
          <w:szCs w:val="28"/>
        </w:rPr>
        <w:t>2</w:t>
      </w:r>
      <w:r w:rsidRPr="00DB54CA">
        <w:rPr>
          <w:sz w:val="28"/>
          <w:szCs w:val="28"/>
        </w:rPr>
        <w:t xml:space="preserve"> – 202</w:t>
      </w:r>
      <w:r w:rsidR="001140E9">
        <w:rPr>
          <w:sz w:val="28"/>
          <w:szCs w:val="28"/>
        </w:rPr>
        <w:t>3</w:t>
      </w:r>
      <w:r w:rsidRPr="00DB54CA">
        <w:rPr>
          <w:sz w:val="28"/>
          <w:szCs w:val="28"/>
        </w:rPr>
        <w:t xml:space="preserve"> годов</w:t>
      </w:r>
    </w:p>
    <w:p w14:paraId="311A266A" w14:textId="77777777" w:rsidR="00A14129" w:rsidRPr="00DB54CA" w:rsidRDefault="00A14129" w:rsidP="00A14129">
      <w:pPr>
        <w:jc w:val="center"/>
        <w:rPr>
          <w:sz w:val="28"/>
          <w:szCs w:val="28"/>
        </w:rPr>
      </w:pPr>
    </w:p>
    <w:tbl>
      <w:tblPr>
        <w:tblW w:w="9672" w:type="dxa"/>
        <w:tblInd w:w="-5" w:type="dxa"/>
        <w:tblLook w:val="01E0" w:firstRow="1" w:lastRow="1" w:firstColumn="1" w:lastColumn="1" w:noHBand="0" w:noVBand="0"/>
      </w:tblPr>
      <w:tblGrid>
        <w:gridCol w:w="284"/>
        <w:gridCol w:w="2268"/>
        <w:gridCol w:w="7110"/>
        <w:gridCol w:w="10"/>
      </w:tblGrid>
      <w:tr w:rsidR="00A14129" w:rsidRPr="00DB54CA" w14:paraId="6AE64E15" w14:textId="77777777" w:rsidTr="00172E28">
        <w:trPr>
          <w:trHeight w:val="413"/>
        </w:trPr>
        <w:tc>
          <w:tcPr>
            <w:tcW w:w="9672" w:type="dxa"/>
            <w:gridSpan w:val="4"/>
          </w:tcPr>
          <w:p w14:paraId="53407571" w14:textId="77777777" w:rsidR="00A14129" w:rsidRPr="00DB54CA" w:rsidRDefault="00A14129" w:rsidP="006B7A98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Председатель комиссии:</w:t>
            </w:r>
          </w:p>
        </w:tc>
      </w:tr>
      <w:tr w:rsidR="00A14129" w:rsidRPr="00DB54CA" w14:paraId="6C4D4E6E" w14:textId="77777777" w:rsidTr="00172E28">
        <w:trPr>
          <w:gridAfter w:val="1"/>
          <w:wAfter w:w="10" w:type="dxa"/>
          <w:trHeight w:val="428"/>
        </w:trPr>
        <w:tc>
          <w:tcPr>
            <w:tcW w:w="284" w:type="dxa"/>
          </w:tcPr>
          <w:p w14:paraId="204E7A43" w14:textId="77777777" w:rsidR="00A14129" w:rsidRPr="00DB54CA" w:rsidRDefault="00A14129" w:rsidP="006B7A98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DB50EEA" w14:textId="77777777" w:rsidR="00A14129" w:rsidRPr="00DB54CA" w:rsidRDefault="00A14129" w:rsidP="006B7A98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Савельев Д.С.</w:t>
            </w:r>
          </w:p>
        </w:tc>
        <w:tc>
          <w:tcPr>
            <w:tcW w:w="7110" w:type="dxa"/>
          </w:tcPr>
          <w:p w14:paraId="260A1827" w14:textId="77777777" w:rsidR="00A14129" w:rsidRPr="00DB54CA" w:rsidRDefault="00A14129" w:rsidP="006B7A98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 xml:space="preserve"> – заместитель Мэра района по экономике и финансам;</w:t>
            </w:r>
          </w:p>
        </w:tc>
      </w:tr>
      <w:tr w:rsidR="00A14129" w:rsidRPr="00DB54CA" w14:paraId="22260AD5" w14:textId="77777777" w:rsidTr="00172E28">
        <w:trPr>
          <w:trHeight w:val="239"/>
        </w:trPr>
        <w:tc>
          <w:tcPr>
            <w:tcW w:w="9672" w:type="dxa"/>
            <w:gridSpan w:val="4"/>
          </w:tcPr>
          <w:p w14:paraId="6CC6CFFD" w14:textId="77777777" w:rsidR="00A14129" w:rsidRPr="00DB54CA" w:rsidRDefault="00A14129" w:rsidP="006B7A98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Заместитель председателя комиссии:</w:t>
            </w:r>
          </w:p>
        </w:tc>
      </w:tr>
      <w:tr w:rsidR="00A14129" w:rsidRPr="00DB54CA" w14:paraId="7347C89D" w14:textId="77777777" w:rsidTr="00172E28">
        <w:trPr>
          <w:gridAfter w:val="1"/>
          <w:wAfter w:w="10" w:type="dxa"/>
          <w:trHeight w:val="596"/>
        </w:trPr>
        <w:tc>
          <w:tcPr>
            <w:tcW w:w="284" w:type="dxa"/>
          </w:tcPr>
          <w:p w14:paraId="287A52D7" w14:textId="77777777" w:rsidR="00A14129" w:rsidRPr="00DB54CA" w:rsidRDefault="00A14129" w:rsidP="006B7A98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7C8C430" w14:textId="77777777" w:rsidR="00A14129" w:rsidRPr="00DB54CA" w:rsidRDefault="00A14129" w:rsidP="006B7A98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Шерстнева Н.С.</w:t>
            </w:r>
          </w:p>
        </w:tc>
        <w:tc>
          <w:tcPr>
            <w:tcW w:w="7110" w:type="dxa"/>
          </w:tcPr>
          <w:p w14:paraId="6C1B6D94" w14:textId="77777777" w:rsidR="00A14129" w:rsidRPr="00DB54CA" w:rsidRDefault="00A14129" w:rsidP="006B7A98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– начальник управления территориального развития и обустройства;</w:t>
            </w:r>
          </w:p>
        </w:tc>
      </w:tr>
      <w:tr w:rsidR="00A14129" w:rsidRPr="00DB54CA" w14:paraId="1C2CD723" w14:textId="77777777" w:rsidTr="00172E28">
        <w:trPr>
          <w:trHeight w:val="220"/>
        </w:trPr>
        <w:tc>
          <w:tcPr>
            <w:tcW w:w="9672" w:type="dxa"/>
            <w:gridSpan w:val="4"/>
          </w:tcPr>
          <w:p w14:paraId="23E826FF" w14:textId="77777777" w:rsidR="00A14129" w:rsidRPr="00DB54CA" w:rsidRDefault="00A14129" w:rsidP="006B7A98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Секретарь:</w:t>
            </w:r>
          </w:p>
        </w:tc>
      </w:tr>
      <w:tr w:rsidR="00A14129" w:rsidRPr="00DB54CA" w14:paraId="21297403" w14:textId="77777777" w:rsidTr="00172E28">
        <w:trPr>
          <w:gridAfter w:val="1"/>
          <w:wAfter w:w="10" w:type="dxa"/>
          <w:trHeight w:val="1048"/>
        </w:trPr>
        <w:tc>
          <w:tcPr>
            <w:tcW w:w="284" w:type="dxa"/>
          </w:tcPr>
          <w:p w14:paraId="7F460CAA" w14:textId="77777777" w:rsidR="00A14129" w:rsidRPr="00DB54CA" w:rsidRDefault="00A14129" w:rsidP="006B7A98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D60C361" w14:textId="77777777" w:rsidR="00A14129" w:rsidRPr="00DB54CA" w:rsidRDefault="00A14129" w:rsidP="006B7A98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Егорцева Т.А.</w:t>
            </w:r>
          </w:p>
        </w:tc>
        <w:tc>
          <w:tcPr>
            <w:tcW w:w="7110" w:type="dxa"/>
          </w:tcPr>
          <w:p w14:paraId="44343030" w14:textId="77777777" w:rsidR="00A14129" w:rsidRPr="00DB54CA" w:rsidRDefault="00A14129" w:rsidP="006B7A98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 xml:space="preserve"> – ведущий специалист отдела управления коммунальной инфраструктурой и экологии управления территориального развития и обустройства; </w:t>
            </w:r>
          </w:p>
        </w:tc>
      </w:tr>
      <w:tr w:rsidR="00A14129" w:rsidRPr="00DB54CA" w14:paraId="13B4A33B" w14:textId="77777777" w:rsidTr="00172E28">
        <w:trPr>
          <w:trHeight w:val="428"/>
        </w:trPr>
        <w:tc>
          <w:tcPr>
            <w:tcW w:w="9672" w:type="dxa"/>
            <w:gridSpan w:val="4"/>
          </w:tcPr>
          <w:p w14:paraId="4E545102" w14:textId="77777777" w:rsidR="00A14129" w:rsidRPr="00DB54CA" w:rsidRDefault="00A14129" w:rsidP="006B7A98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Члены комиссии:</w:t>
            </w:r>
          </w:p>
        </w:tc>
      </w:tr>
      <w:tr w:rsidR="00A14129" w:rsidRPr="00DB54CA" w14:paraId="1A0FF333" w14:textId="77777777" w:rsidTr="00172E28">
        <w:trPr>
          <w:gridAfter w:val="1"/>
          <w:wAfter w:w="10" w:type="dxa"/>
          <w:trHeight w:val="1120"/>
        </w:trPr>
        <w:tc>
          <w:tcPr>
            <w:tcW w:w="284" w:type="dxa"/>
          </w:tcPr>
          <w:p w14:paraId="13E6B852" w14:textId="77777777" w:rsidR="00A14129" w:rsidRPr="00DB54CA" w:rsidRDefault="00A14129" w:rsidP="006B7A98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539E9DF" w14:textId="77777777" w:rsidR="00A14129" w:rsidRPr="00DB54CA" w:rsidRDefault="00A14129" w:rsidP="006B7A98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Бердыкин П.В.</w:t>
            </w:r>
          </w:p>
        </w:tc>
        <w:tc>
          <w:tcPr>
            <w:tcW w:w="7110" w:type="dxa"/>
          </w:tcPr>
          <w:p w14:paraId="69CDDFCF" w14:textId="77777777" w:rsidR="00A14129" w:rsidRPr="00DB54CA" w:rsidRDefault="00A14129" w:rsidP="006B7A98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 xml:space="preserve"> – директор муниципального унитарного предприятия Шелеховского района «Шелеховские отопительные котельные»;</w:t>
            </w:r>
          </w:p>
        </w:tc>
      </w:tr>
      <w:tr w:rsidR="00A14129" w:rsidRPr="00DB54CA" w14:paraId="1D5602AB" w14:textId="77777777" w:rsidTr="00172E28">
        <w:trPr>
          <w:gridAfter w:val="1"/>
          <w:wAfter w:w="10" w:type="dxa"/>
          <w:trHeight w:val="1711"/>
        </w:trPr>
        <w:tc>
          <w:tcPr>
            <w:tcW w:w="284" w:type="dxa"/>
          </w:tcPr>
          <w:p w14:paraId="70F1ADB0" w14:textId="77777777" w:rsidR="00A14129" w:rsidRPr="00DB54CA" w:rsidRDefault="00A14129" w:rsidP="006B7A98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4E254B2" w14:textId="77777777" w:rsidR="00A14129" w:rsidRPr="00DB54CA" w:rsidRDefault="00A14129" w:rsidP="002375B6">
            <w:pPr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Вторушина И.А.</w:t>
            </w:r>
          </w:p>
          <w:p w14:paraId="29D8173E" w14:textId="77777777" w:rsidR="00A14129" w:rsidRPr="00DB54CA" w:rsidRDefault="00A14129" w:rsidP="002375B6">
            <w:pPr>
              <w:rPr>
                <w:sz w:val="26"/>
                <w:szCs w:val="26"/>
              </w:rPr>
            </w:pPr>
          </w:p>
          <w:p w14:paraId="6200729F" w14:textId="77777777" w:rsidR="00A14129" w:rsidRPr="00DB54CA" w:rsidRDefault="00A14129" w:rsidP="002375B6">
            <w:pPr>
              <w:rPr>
                <w:sz w:val="26"/>
                <w:szCs w:val="26"/>
              </w:rPr>
            </w:pPr>
          </w:p>
          <w:p w14:paraId="463A3A71" w14:textId="77777777" w:rsidR="00A14129" w:rsidRPr="00DB54CA" w:rsidRDefault="00A14129" w:rsidP="002375B6">
            <w:pPr>
              <w:rPr>
                <w:sz w:val="26"/>
                <w:szCs w:val="26"/>
              </w:rPr>
            </w:pPr>
          </w:p>
          <w:p w14:paraId="42E0E47B" w14:textId="77777777" w:rsidR="00A14129" w:rsidRPr="00DB54CA" w:rsidRDefault="00A14129" w:rsidP="002375B6">
            <w:pPr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Ефремова И.В.</w:t>
            </w:r>
          </w:p>
          <w:p w14:paraId="48AA1DF2" w14:textId="77777777" w:rsidR="00A14129" w:rsidRPr="00DB54CA" w:rsidRDefault="00A14129" w:rsidP="002375B6">
            <w:pPr>
              <w:rPr>
                <w:sz w:val="26"/>
                <w:szCs w:val="26"/>
              </w:rPr>
            </w:pPr>
          </w:p>
          <w:p w14:paraId="414BAFE5" w14:textId="548700EA" w:rsidR="00A14129" w:rsidRDefault="00A14129" w:rsidP="002375B6">
            <w:pPr>
              <w:rPr>
                <w:sz w:val="26"/>
                <w:szCs w:val="26"/>
              </w:rPr>
            </w:pPr>
          </w:p>
          <w:p w14:paraId="5A3AE693" w14:textId="7B9F1E2E" w:rsidR="00905EFA" w:rsidRPr="00905EFA" w:rsidRDefault="00905EFA" w:rsidP="00237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Исмагилов А.А.</w:t>
            </w:r>
          </w:p>
          <w:p w14:paraId="14B2927D" w14:textId="77777777" w:rsidR="00905EFA" w:rsidRPr="00DB54CA" w:rsidRDefault="00905EFA" w:rsidP="002375B6">
            <w:pPr>
              <w:rPr>
                <w:sz w:val="26"/>
                <w:szCs w:val="26"/>
              </w:rPr>
            </w:pPr>
          </w:p>
          <w:p w14:paraId="11B76163" w14:textId="77777777" w:rsidR="00905EFA" w:rsidRDefault="00905EFA" w:rsidP="002375B6">
            <w:pPr>
              <w:rPr>
                <w:sz w:val="26"/>
                <w:szCs w:val="26"/>
              </w:rPr>
            </w:pPr>
          </w:p>
          <w:p w14:paraId="0FA7BC03" w14:textId="0B031E8B" w:rsidR="00A14129" w:rsidRPr="00DB54CA" w:rsidRDefault="00A14129" w:rsidP="002375B6">
            <w:pPr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Корабенков Д.А.</w:t>
            </w:r>
          </w:p>
          <w:p w14:paraId="30E46E12" w14:textId="77777777" w:rsidR="00A14129" w:rsidRPr="00DB54CA" w:rsidRDefault="00A14129" w:rsidP="002375B6">
            <w:pPr>
              <w:rPr>
                <w:sz w:val="26"/>
                <w:szCs w:val="26"/>
              </w:rPr>
            </w:pPr>
          </w:p>
          <w:p w14:paraId="465F7E1B" w14:textId="77777777" w:rsidR="00A14129" w:rsidRPr="00DB54CA" w:rsidRDefault="00A14129" w:rsidP="002375B6">
            <w:pPr>
              <w:rPr>
                <w:sz w:val="26"/>
                <w:szCs w:val="26"/>
              </w:rPr>
            </w:pPr>
          </w:p>
          <w:p w14:paraId="5875BC48" w14:textId="77777777" w:rsidR="00A14129" w:rsidRPr="00DB54CA" w:rsidRDefault="00A14129" w:rsidP="002375B6">
            <w:pPr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Петров К.В.</w:t>
            </w:r>
          </w:p>
          <w:p w14:paraId="37C4F444" w14:textId="77777777" w:rsidR="00A14129" w:rsidRPr="00DB54CA" w:rsidRDefault="00A14129" w:rsidP="002375B6">
            <w:pPr>
              <w:rPr>
                <w:sz w:val="26"/>
                <w:szCs w:val="26"/>
              </w:rPr>
            </w:pPr>
          </w:p>
          <w:p w14:paraId="57007ECB" w14:textId="77777777" w:rsidR="000439EA" w:rsidRDefault="000439EA" w:rsidP="002375B6">
            <w:pPr>
              <w:jc w:val="both"/>
              <w:rPr>
                <w:sz w:val="26"/>
                <w:szCs w:val="26"/>
              </w:rPr>
            </w:pPr>
          </w:p>
          <w:p w14:paraId="67B40947" w14:textId="77777777" w:rsidR="002375B6" w:rsidRDefault="002375B6" w:rsidP="002375B6">
            <w:pPr>
              <w:jc w:val="both"/>
              <w:rPr>
                <w:sz w:val="26"/>
                <w:szCs w:val="26"/>
              </w:rPr>
            </w:pPr>
          </w:p>
          <w:p w14:paraId="7DDB0F15" w14:textId="1E957B9D" w:rsidR="000439EA" w:rsidRPr="00DB54CA" w:rsidRDefault="000439EA" w:rsidP="00237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Сахипзадина Д.В.</w:t>
            </w:r>
          </w:p>
          <w:p w14:paraId="19DBB3F1" w14:textId="77777777" w:rsidR="00A14129" w:rsidRPr="00DB54CA" w:rsidRDefault="00A14129" w:rsidP="002375B6">
            <w:pPr>
              <w:rPr>
                <w:sz w:val="26"/>
                <w:szCs w:val="26"/>
              </w:rPr>
            </w:pPr>
          </w:p>
          <w:p w14:paraId="47AFFF23" w14:textId="61827EA2" w:rsidR="00A14129" w:rsidRPr="00DB54CA" w:rsidRDefault="00A14129" w:rsidP="006B7A98">
            <w:pPr>
              <w:rPr>
                <w:sz w:val="26"/>
                <w:szCs w:val="26"/>
              </w:rPr>
            </w:pPr>
          </w:p>
        </w:tc>
        <w:tc>
          <w:tcPr>
            <w:tcW w:w="7110" w:type="dxa"/>
          </w:tcPr>
          <w:p w14:paraId="1C044DC0" w14:textId="4801FBF2" w:rsidR="00A14129" w:rsidRDefault="00A14129" w:rsidP="002375B6">
            <w:pPr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– начальник отдела управления коммунальной инфраструктурой и экологии управления территориального развития и обустройства;</w:t>
            </w:r>
          </w:p>
          <w:p w14:paraId="51091C42" w14:textId="77777777" w:rsidR="002375B6" w:rsidRDefault="00A14129" w:rsidP="002375B6">
            <w:pPr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 xml:space="preserve"> </w:t>
            </w:r>
          </w:p>
          <w:p w14:paraId="6C2770F3" w14:textId="15DCC1F2" w:rsidR="00A14129" w:rsidRDefault="00A14129" w:rsidP="002375B6">
            <w:pPr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– начальник управления по распоряжению муниципальным имуществом;</w:t>
            </w:r>
          </w:p>
          <w:p w14:paraId="0F80D1EA" w14:textId="77777777" w:rsidR="002375B6" w:rsidRDefault="002375B6" w:rsidP="002375B6">
            <w:pPr>
              <w:jc w:val="both"/>
              <w:rPr>
                <w:sz w:val="26"/>
                <w:szCs w:val="26"/>
              </w:rPr>
            </w:pPr>
          </w:p>
          <w:p w14:paraId="1ADABCBB" w14:textId="658DE46B" w:rsidR="00905EFA" w:rsidRPr="00905EFA" w:rsidRDefault="00905EFA" w:rsidP="002375B6">
            <w:pPr>
              <w:jc w:val="both"/>
              <w:rPr>
                <w:sz w:val="26"/>
                <w:szCs w:val="26"/>
              </w:rPr>
            </w:pPr>
            <w:r w:rsidRPr="00905EFA">
              <w:rPr>
                <w:sz w:val="26"/>
                <w:szCs w:val="26"/>
              </w:rPr>
              <w:t xml:space="preserve">– директор </w:t>
            </w:r>
            <w:r w:rsidR="000439EA">
              <w:rPr>
                <w:sz w:val="26"/>
                <w:szCs w:val="26"/>
              </w:rPr>
              <w:t>муниципального унитарного предприятия</w:t>
            </w:r>
            <w:r w:rsidRPr="00905EFA">
              <w:rPr>
                <w:sz w:val="26"/>
                <w:szCs w:val="26"/>
              </w:rPr>
              <w:t xml:space="preserve"> «Шелеховские тепловые сети» (по согласованию);</w:t>
            </w:r>
          </w:p>
          <w:p w14:paraId="466A8615" w14:textId="77777777" w:rsidR="002375B6" w:rsidRDefault="00A14129" w:rsidP="002375B6">
            <w:pPr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 xml:space="preserve"> </w:t>
            </w:r>
          </w:p>
          <w:p w14:paraId="40250EF1" w14:textId="5C01A6D8" w:rsidR="00A14129" w:rsidRDefault="00A14129" w:rsidP="002375B6">
            <w:pPr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– директор общества с ограниченной ответственностью «Чистые Ключи» (по согласованию);</w:t>
            </w:r>
          </w:p>
          <w:p w14:paraId="39BE163B" w14:textId="77777777" w:rsidR="002375B6" w:rsidRDefault="00A14129" w:rsidP="002375B6">
            <w:pPr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 xml:space="preserve"> </w:t>
            </w:r>
          </w:p>
          <w:p w14:paraId="68BB0658" w14:textId="7AB23ADA" w:rsidR="00A14129" w:rsidRPr="00905EFA" w:rsidRDefault="00A14129" w:rsidP="002375B6">
            <w:pPr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– государственный инспектор отдела по надзору за электростанциями и тепловыми энергоустановками Енисейского Управления Ростехнадзора (по согласованию)</w:t>
            </w:r>
            <w:r w:rsidR="002375B6">
              <w:rPr>
                <w:sz w:val="26"/>
                <w:szCs w:val="26"/>
              </w:rPr>
              <w:t>;</w:t>
            </w:r>
          </w:p>
          <w:p w14:paraId="3ED8F7D4" w14:textId="77777777" w:rsidR="002375B6" w:rsidRDefault="002375B6" w:rsidP="002375B6">
            <w:pPr>
              <w:jc w:val="both"/>
              <w:rPr>
                <w:sz w:val="26"/>
                <w:szCs w:val="26"/>
              </w:rPr>
            </w:pPr>
          </w:p>
          <w:p w14:paraId="69EF5328" w14:textId="721BEC48" w:rsidR="00A14129" w:rsidRPr="00DB54CA" w:rsidRDefault="000439EA" w:rsidP="002375B6">
            <w:pPr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руководитель муниципального казенного учреждения «</w:t>
            </w:r>
            <w:r w:rsidRPr="004F4267">
              <w:rPr>
                <w:sz w:val="26"/>
                <w:szCs w:val="26"/>
              </w:rPr>
              <w:t>Инженерно-хозяйственная Служба Инфраструктуры Шелеховского района</w:t>
            </w:r>
            <w:r>
              <w:rPr>
                <w:sz w:val="26"/>
                <w:szCs w:val="26"/>
              </w:rPr>
              <w:t>»</w:t>
            </w:r>
            <w:r w:rsidR="002375B6">
              <w:rPr>
                <w:sz w:val="26"/>
                <w:szCs w:val="26"/>
              </w:rPr>
              <w:t>.</w:t>
            </w:r>
          </w:p>
        </w:tc>
      </w:tr>
    </w:tbl>
    <w:p w14:paraId="450AAC3F" w14:textId="77777777" w:rsidR="0092344B" w:rsidRDefault="0092344B" w:rsidP="00A14129">
      <w:pPr>
        <w:ind w:left="4536"/>
        <w:jc w:val="both"/>
        <w:rPr>
          <w:sz w:val="28"/>
          <w:szCs w:val="28"/>
        </w:rPr>
        <w:sectPr w:rsidR="0092344B" w:rsidSect="00A477B9">
          <w:headerReference w:type="default" r:id="rId7"/>
          <w:headerReference w:type="first" r:id="rId8"/>
          <w:pgSz w:w="11906" w:h="16838"/>
          <w:pgMar w:top="1134" w:right="851" w:bottom="709" w:left="1418" w:header="709" w:footer="709" w:gutter="0"/>
          <w:cols w:space="708"/>
          <w:titlePg/>
          <w:docGrid w:linePitch="360"/>
        </w:sectPr>
      </w:pPr>
    </w:p>
    <w:p w14:paraId="5A658705" w14:textId="77777777" w:rsidR="00F9178D" w:rsidRDefault="00A14129" w:rsidP="009E5858">
      <w:pPr>
        <w:ind w:left="86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3566E268" w14:textId="77777777" w:rsidR="00544321" w:rsidRDefault="00A14129" w:rsidP="009E5858">
      <w:pPr>
        <w:ind w:left="8647"/>
        <w:jc w:val="both"/>
        <w:rPr>
          <w:sz w:val="28"/>
          <w:szCs w:val="28"/>
        </w:rPr>
      </w:pPr>
      <w:r w:rsidRPr="00822515">
        <w:rPr>
          <w:sz w:val="28"/>
          <w:szCs w:val="28"/>
        </w:rPr>
        <w:t>к постановлению Администрации</w:t>
      </w:r>
      <w:r w:rsidR="00F9178D">
        <w:rPr>
          <w:sz w:val="28"/>
          <w:szCs w:val="28"/>
        </w:rPr>
        <w:t xml:space="preserve"> </w:t>
      </w:r>
      <w:r w:rsidRPr="00822515">
        <w:rPr>
          <w:sz w:val="28"/>
          <w:szCs w:val="28"/>
        </w:rPr>
        <w:t>Шелеховского муниципального района</w:t>
      </w:r>
    </w:p>
    <w:p w14:paraId="50A8A3D6" w14:textId="2B1FB8E7" w:rsidR="00A14129" w:rsidRDefault="009E5858" w:rsidP="009E5858">
      <w:pPr>
        <w:ind w:left="8647"/>
        <w:jc w:val="both"/>
        <w:rPr>
          <w:sz w:val="28"/>
          <w:szCs w:val="28"/>
        </w:rPr>
      </w:pPr>
      <w:r w:rsidRPr="00822515">
        <w:rPr>
          <w:sz w:val="28"/>
          <w:szCs w:val="28"/>
        </w:rPr>
        <w:t xml:space="preserve">от </w:t>
      </w:r>
      <w:r w:rsidR="0088581B">
        <w:rPr>
          <w:sz w:val="28"/>
          <w:szCs w:val="28"/>
        </w:rPr>
        <w:t>27 апреля</w:t>
      </w:r>
      <w:r>
        <w:rPr>
          <w:sz w:val="28"/>
          <w:szCs w:val="28"/>
        </w:rPr>
        <w:t xml:space="preserve"> </w:t>
      </w:r>
      <w:r w:rsidRPr="0082251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82251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88581B">
        <w:rPr>
          <w:sz w:val="28"/>
          <w:szCs w:val="28"/>
        </w:rPr>
        <w:t>222-па</w:t>
      </w:r>
      <w:bookmarkStart w:id="0" w:name="_GoBack"/>
      <w:bookmarkEnd w:id="0"/>
    </w:p>
    <w:p w14:paraId="2A7642AF" w14:textId="0342894E" w:rsidR="009E5858" w:rsidRDefault="009E5858" w:rsidP="009E5858">
      <w:pPr>
        <w:ind w:left="4536"/>
        <w:jc w:val="both"/>
        <w:rPr>
          <w:color w:val="000000"/>
          <w:spacing w:val="-1"/>
          <w:sz w:val="28"/>
          <w:szCs w:val="28"/>
        </w:rPr>
      </w:pPr>
    </w:p>
    <w:p w14:paraId="18FE29D1" w14:textId="75F641AD" w:rsidR="00A14129" w:rsidRDefault="00A14129" w:rsidP="00A14129">
      <w:pPr>
        <w:jc w:val="center"/>
        <w:rPr>
          <w:sz w:val="28"/>
          <w:szCs w:val="28"/>
        </w:rPr>
      </w:pPr>
      <w:r w:rsidRPr="00DE262C">
        <w:rPr>
          <w:color w:val="000000"/>
          <w:spacing w:val="-1"/>
          <w:sz w:val="28"/>
          <w:szCs w:val="28"/>
        </w:rPr>
        <w:t xml:space="preserve">Реестр </w:t>
      </w:r>
      <w:r>
        <w:rPr>
          <w:color w:val="000000"/>
          <w:spacing w:val="-1"/>
          <w:sz w:val="28"/>
          <w:szCs w:val="28"/>
        </w:rPr>
        <w:t>объектов</w:t>
      </w:r>
      <w:r w:rsidRPr="00DE262C">
        <w:rPr>
          <w:color w:val="000000"/>
          <w:spacing w:val="-1"/>
          <w:sz w:val="28"/>
          <w:szCs w:val="28"/>
        </w:rPr>
        <w:t>, подлежащих</w:t>
      </w:r>
      <w:r w:rsidRPr="00DE262C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е</w:t>
      </w:r>
      <w:r w:rsidRPr="00DE262C">
        <w:rPr>
          <w:sz w:val="28"/>
          <w:szCs w:val="28"/>
        </w:rPr>
        <w:t xml:space="preserve"> готовности</w:t>
      </w:r>
      <w:r w:rsidR="004711EB">
        <w:rPr>
          <w:sz w:val="28"/>
          <w:szCs w:val="28"/>
        </w:rPr>
        <w:t xml:space="preserve"> </w:t>
      </w:r>
      <w:r w:rsidRPr="00DE262C">
        <w:rPr>
          <w:sz w:val="28"/>
          <w:szCs w:val="28"/>
        </w:rPr>
        <w:t>к отопительному периоду 202</w:t>
      </w:r>
      <w:r w:rsidR="009E5858">
        <w:rPr>
          <w:sz w:val="28"/>
          <w:szCs w:val="28"/>
        </w:rPr>
        <w:t>2</w:t>
      </w:r>
      <w:r w:rsidRPr="00DE262C">
        <w:rPr>
          <w:sz w:val="28"/>
          <w:szCs w:val="28"/>
        </w:rPr>
        <w:t xml:space="preserve"> – 202</w:t>
      </w:r>
      <w:r w:rsidR="009E5858">
        <w:rPr>
          <w:sz w:val="28"/>
          <w:szCs w:val="28"/>
        </w:rPr>
        <w:t>3</w:t>
      </w:r>
      <w:r w:rsidRPr="00DE262C">
        <w:rPr>
          <w:sz w:val="28"/>
          <w:szCs w:val="28"/>
        </w:rPr>
        <w:t xml:space="preserve"> годов</w:t>
      </w:r>
    </w:p>
    <w:p w14:paraId="4C8B8212" w14:textId="77777777" w:rsidR="00A14129" w:rsidRDefault="00A14129" w:rsidP="00A14129">
      <w:pPr>
        <w:jc w:val="center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733"/>
        <w:gridCol w:w="3502"/>
        <w:gridCol w:w="5821"/>
      </w:tblGrid>
      <w:tr w:rsidR="00A14129" w14:paraId="4FADD5C3" w14:textId="77777777" w:rsidTr="007714FD">
        <w:trPr>
          <w:trHeight w:val="904"/>
        </w:trPr>
        <w:tc>
          <w:tcPr>
            <w:tcW w:w="14596" w:type="dxa"/>
            <w:gridSpan w:val="4"/>
            <w:shd w:val="clear" w:color="auto" w:fill="auto"/>
            <w:vAlign w:val="center"/>
          </w:tcPr>
          <w:p w14:paraId="1F09D30B" w14:textId="77777777" w:rsidR="00A14129" w:rsidRPr="00836553" w:rsidRDefault="00A14129" w:rsidP="006B7A98">
            <w:pPr>
              <w:jc w:val="center"/>
              <w:rPr>
                <w:sz w:val="22"/>
                <w:szCs w:val="22"/>
              </w:rPr>
            </w:pPr>
          </w:p>
          <w:p w14:paraId="56F2130E" w14:textId="71BFF65A" w:rsidR="00A14129" w:rsidRPr="00FB6803" w:rsidRDefault="00A14129" w:rsidP="006B7A98">
            <w:pPr>
              <w:jc w:val="center"/>
              <w:rPr>
                <w:i/>
              </w:rPr>
            </w:pPr>
            <w:r w:rsidRPr="00FB6803">
              <w:rPr>
                <w:i/>
              </w:rPr>
              <w:t>Теплоснабжающие, осуществляющие свою деятельность в сфере теплоснабжения на территории Шелеховского района</w:t>
            </w:r>
          </w:p>
          <w:p w14:paraId="1FD1D38F" w14:textId="77777777" w:rsidR="00A14129" w:rsidRPr="00836553" w:rsidRDefault="00A14129" w:rsidP="006B7A98">
            <w:pPr>
              <w:jc w:val="center"/>
              <w:rPr>
                <w:sz w:val="22"/>
                <w:szCs w:val="22"/>
              </w:rPr>
            </w:pPr>
          </w:p>
        </w:tc>
      </w:tr>
      <w:tr w:rsidR="00EA05E8" w14:paraId="7E9F1342" w14:textId="77777777" w:rsidTr="00EA05E8">
        <w:tc>
          <w:tcPr>
            <w:tcW w:w="540" w:type="dxa"/>
            <w:shd w:val="clear" w:color="auto" w:fill="auto"/>
            <w:vAlign w:val="center"/>
          </w:tcPr>
          <w:p w14:paraId="5AEE7840" w14:textId="77777777" w:rsidR="00A14129" w:rsidRPr="00FB6803" w:rsidRDefault="00A14129" w:rsidP="006B7A98">
            <w:pPr>
              <w:jc w:val="center"/>
            </w:pPr>
            <w:r w:rsidRPr="00FB6803">
              <w:t>№ п/п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098803FF" w14:textId="77777777" w:rsidR="00A14129" w:rsidRPr="00FB6803" w:rsidRDefault="00A14129" w:rsidP="006B7A98">
            <w:pPr>
              <w:jc w:val="center"/>
            </w:pPr>
            <w:r w:rsidRPr="00FB6803">
              <w:t>Наименование объекта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420E11D2" w14:textId="77777777" w:rsidR="00A14129" w:rsidRPr="00FB6803" w:rsidRDefault="00A14129" w:rsidP="006B7A98">
            <w:pPr>
              <w:jc w:val="center"/>
            </w:pPr>
            <w:r w:rsidRPr="00FB6803">
              <w:t>Вид деятельности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30CE8A5E" w14:textId="77777777" w:rsidR="00A14129" w:rsidRPr="00FB6803" w:rsidRDefault="00A14129" w:rsidP="006B7A98">
            <w:pPr>
              <w:jc w:val="center"/>
            </w:pPr>
            <w:r w:rsidRPr="00FB6803">
              <w:t>Соглашение об управлении системой теплоснабжения</w:t>
            </w:r>
          </w:p>
        </w:tc>
      </w:tr>
      <w:tr w:rsidR="00EA05E8" w14:paraId="3C9F4E4E" w14:textId="77777777" w:rsidTr="00EA05E8">
        <w:tc>
          <w:tcPr>
            <w:tcW w:w="540" w:type="dxa"/>
            <w:shd w:val="clear" w:color="auto" w:fill="auto"/>
            <w:vAlign w:val="center"/>
          </w:tcPr>
          <w:p w14:paraId="6F6ED3D1" w14:textId="35718F82" w:rsidR="00A14129" w:rsidRPr="00FB6803" w:rsidRDefault="00781ADE" w:rsidP="006B7A98">
            <w:pPr>
              <w:jc w:val="center"/>
            </w:pPr>
            <w: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09C0E2A7" w14:textId="77777777" w:rsidR="00A14129" w:rsidRPr="00FB6803" w:rsidRDefault="00A14129" w:rsidP="006B7A98">
            <w:pPr>
              <w:jc w:val="center"/>
            </w:pPr>
            <w:r w:rsidRPr="00FB6803">
              <w:t>Муниципальное унитарное предприятие Шелеховского района «Шелеховские отопительные котельные»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47C3DF88" w14:textId="77777777" w:rsidR="00A14129" w:rsidRPr="00FB6803" w:rsidRDefault="00A14129" w:rsidP="006B7A98">
            <w:pPr>
              <w:jc w:val="center"/>
            </w:pPr>
            <w:r w:rsidRPr="00FB6803">
              <w:t>Производство пара и горячей воды (тепловой энергии) котельными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28DFED9F" w14:textId="77777777" w:rsidR="009E5858" w:rsidRDefault="00A14129" w:rsidP="006B7A98">
            <w:pPr>
              <w:jc w:val="center"/>
            </w:pPr>
            <w:r w:rsidRPr="00FB6803">
              <w:t>Отсутствует</w:t>
            </w:r>
          </w:p>
          <w:p w14:paraId="40634D75" w14:textId="585AA7B0" w:rsidR="00A14129" w:rsidRPr="00FB6803" w:rsidRDefault="00A14129" w:rsidP="006B7A98">
            <w:pPr>
              <w:jc w:val="center"/>
            </w:pPr>
            <w:r w:rsidRPr="00FB6803">
              <w:t>(предприятие не является единой теплоснабжающей организацией)</w:t>
            </w:r>
          </w:p>
        </w:tc>
      </w:tr>
      <w:tr w:rsidR="00EA05E8" w14:paraId="3C46BA24" w14:textId="77777777" w:rsidTr="00EA05E8">
        <w:tc>
          <w:tcPr>
            <w:tcW w:w="540" w:type="dxa"/>
            <w:shd w:val="clear" w:color="auto" w:fill="auto"/>
            <w:vAlign w:val="center"/>
          </w:tcPr>
          <w:p w14:paraId="468BE725" w14:textId="3CD5AC21" w:rsidR="00A14129" w:rsidRPr="00FB6803" w:rsidRDefault="00781ADE" w:rsidP="006B7A98">
            <w:pPr>
              <w:jc w:val="center"/>
            </w:pPr>
            <w:r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002F43FF" w14:textId="77777777" w:rsidR="00A14129" w:rsidRPr="00FB6803" w:rsidRDefault="00A14129" w:rsidP="006B7A98">
            <w:pPr>
              <w:jc w:val="center"/>
            </w:pPr>
            <w:r w:rsidRPr="00FB6803">
              <w:t>ООО «Чистые Ключи»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3050410A" w14:textId="77777777" w:rsidR="00A14129" w:rsidRPr="00FB6803" w:rsidRDefault="00A14129" w:rsidP="006B7A98">
            <w:pPr>
              <w:jc w:val="center"/>
            </w:pPr>
            <w:r w:rsidRPr="00FB6803">
              <w:t>Производство и передача пара и горячей воды (тепловой энергии) котельными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767A2369" w14:textId="77777777" w:rsidR="009E5858" w:rsidRDefault="00A14129" w:rsidP="006B7A98">
            <w:pPr>
              <w:jc w:val="center"/>
            </w:pPr>
            <w:r w:rsidRPr="00FB6803">
              <w:t>Отсутствует</w:t>
            </w:r>
          </w:p>
          <w:p w14:paraId="11DBE757" w14:textId="2173E738" w:rsidR="00A14129" w:rsidRPr="00FB6803" w:rsidRDefault="00A14129" w:rsidP="006B7A98">
            <w:pPr>
              <w:jc w:val="center"/>
            </w:pPr>
            <w:r w:rsidRPr="00FB6803">
              <w:t>(предприятие не является единой теплоснабжающей организацией)</w:t>
            </w:r>
          </w:p>
        </w:tc>
      </w:tr>
      <w:tr w:rsidR="00A14129" w14:paraId="062EC93C" w14:textId="77777777" w:rsidTr="007714FD">
        <w:tc>
          <w:tcPr>
            <w:tcW w:w="14596" w:type="dxa"/>
            <w:gridSpan w:val="4"/>
            <w:shd w:val="clear" w:color="auto" w:fill="auto"/>
            <w:vAlign w:val="center"/>
          </w:tcPr>
          <w:p w14:paraId="005FC023" w14:textId="77777777" w:rsidR="00A14129" w:rsidRPr="00836553" w:rsidRDefault="00A14129" w:rsidP="006B7A98">
            <w:pPr>
              <w:jc w:val="center"/>
              <w:rPr>
                <w:i/>
                <w:sz w:val="22"/>
                <w:szCs w:val="22"/>
              </w:rPr>
            </w:pPr>
          </w:p>
          <w:p w14:paraId="745AB602" w14:textId="77777777" w:rsidR="00A14129" w:rsidRPr="00FB6803" w:rsidRDefault="00A14129" w:rsidP="006B7A98">
            <w:pPr>
              <w:jc w:val="center"/>
              <w:rPr>
                <w:i/>
              </w:rPr>
            </w:pPr>
            <w:r w:rsidRPr="00FB6803">
              <w:rPr>
                <w:i/>
              </w:rPr>
              <w:t>Потребители тепловой энергии (социальные объекты)</w:t>
            </w:r>
          </w:p>
          <w:p w14:paraId="57056CE1" w14:textId="77777777" w:rsidR="00A14129" w:rsidRPr="00836553" w:rsidRDefault="00A14129" w:rsidP="006B7A98">
            <w:pPr>
              <w:jc w:val="center"/>
              <w:rPr>
                <w:sz w:val="22"/>
                <w:szCs w:val="22"/>
              </w:rPr>
            </w:pPr>
          </w:p>
        </w:tc>
      </w:tr>
      <w:tr w:rsidR="00EA05E8" w14:paraId="2764B3BB" w14:textId="0B9A0304" w:rsidTr="00EA05E8">
        <w:tc>
          <w:tcPr>
            <w:tcW w:w="540" w:type="dxa"/>
            <w:shd w:val="clear" w:color="auto" w:fill="auto"/>
            <w:vAlign w:val="center"/>
          </w:tcPr>
          <w:p w14:paraId="4BEABFF0" w14:textId="77777777" w:rsidR="00CC3097" w:rsidRPr="00FB6803" w:rsidRDefault="00CC3097" w:rsidP="006B7A98">
            <w:pPr>
              <w:jc w:val="center"/>
            </w:pPr>
            <w:r w:rsidRPr="00FB6803">
              <w:t>№ п/п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07D23C6C" w14:textId="77777777" w:rsidR="00CC3097" w:rsidRPr="00FB6803" w:rsidRDefault="00CC3097" w:rsidP="006B7A98">
            <w:pPr>
              <w:jc w:val="center"/>
            </w:pPr>
            <w:r w:rsidRPr="00FB6803">
              <w:t>Наименование объекта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2E7270D1" w14:textId="51AFB435" w:rsidR="00CC3097" w:rsidRPr="00FB6803" w:rsidRDefault="001427BB" w:rsidP="00CC3097">
            <w:pPr>
              <w:jc w:val="center"/>
            </w:pPr>
            <w:r w:rsidRPr="00FB6803">
              <w:t>Адрес нахождения</w:t>
            </w:r>
          </w:p>
        </w:tc>
      </w:tr>
      <w:tr w:rsidR="00EA05E8" w14:paraId="63D58BC8" w14:textId="4B649E23" w:rsidTr="00EA05E8">
        <w:tc>
          <w:tcPr>
            <w:tcW w:w="540" w:type="dxa"/>
            <w:shd w:val="clear" w:color="auto" w:fill="auto"/>
            <w:vAlign w:val="center"/>
          </w:tcPr>
          <w:p w14:paraId="5F13F41B" w14:textId="0C5F3C66" w:rsidR="00CC3097" w:rsidRPr="0003133B" w:rsidRDefault="00CC3097" w:rsidP="006B7A98">
            <w:pPr>
              <w:jc w:val="center"/>
            </w:pPr>
            <w:r w:rsidRPr="0003133B">
              <w:t>1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1B88A2AD" w14:textId="5B912D43" w:rsidR="00CC3097" w:rsidRPr="0003133B" w:rsidRDefault="00CC3097" w:rsidP="006B7A98">
            <w:pPr>
              <w:jc w:val="center"/>
            </w:pPr>
            <w:r w:rsidRPr="0003133B">
              <w:t>МКДОУ ШР «Детский сад № 1 «Буратино»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6E139541" w14:textId="5A091BE8" w:rsidR="00CC3097" w:rsidRPr="0092344B" w:rsidRDefault="0092344B" w:rsidP="00BE4F36">
            <w:pPr>
              <w:jc w:val="center"/>
            </w:pPr>
            <w:r w:rsidRPr="0092344B">
              <w:t>Иркутская область, г. Шелехов, 1 квартал, д</w:t>
            </w:r>
            <w:r w:rsidR="00BE4F36">
              <w:t>ом</w:t>
            </w:r>
            <w:r>
              <w:t xml:space="preserve"> </w:t>
            </w:r>
            <w:r w:rsidRPr="0092344B">
              <w:t>11</w:t>
            </w:r>
          </w:p>
        </w:tc>
      </w:tr>
      <w:tr w:rsidR="00EA05E8" w14:paraId="6F0CCB94" w14:textId="5F59CE7D" w:rsidTr="00EA05E8">
        <w:tc>
          <w:tcPr>
            <w:tcW w:w="540" w:type="dxa"/>
            <w:shd w:val="clear" w:color="auto" w:fill="auto"/>
            <w:vAlign w:val="center"/>
          </w:tcPr>
          <w:p w14:paraId="618E2356" w14:textId="3C9CBCD8" w:rsidR="00CC3097" w:rsidRPr="0003133B" w:rsidRDefault="00CC3097" w:rsidP="00867BFF">
            <w:pPr>
              <w:jc w:val="center"/>
            </w:pPr>
            <w:r w:rsidRPr="0003133B">
              <w:t>2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24EE8FBB" w14:textId="6B8255AE" w:rsidR="00CC3097" w:rsidRPr="0003133B" w:rsidRDefault="00CC3097" w:rsidP="00867BFF">
            <w:pPr>
              <w:jc w:val="center"/>
            </w:pPr>
            <w:r w:rsidRPr="0003133B">
              <w:t>МКДОУ ШР «Детский сад № 2 «Колосок»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1353754B" w14:textId="09B37094" w:rsidR="00CC3097" w:rsidRPr="00A40DDB" w:rsidRDefault="00A40DDB" w:rsidP="00A40D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DB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г. Шелехов, 1 </w:t>
            </w:r>
            <w:r w:rsidR="007375CA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Pr="00A40DDB">
              <w:rPr>
                <w:rFonts w:ascii="Times New Roman" w:hAnsi="Times New Roman" w:cs="Times New Roman"/>
                <w:sz w:val="24"/>
                <w:szCs w:val="24"/>
              </w:rPr>
              <w:t>, дом 11</w:t>
            </w:r>
          </w:p>
        </w:tc>
      </w:tr>
      <w:tr w:rsidR="00EA05E8" w14:paraId="78518FBF" w14:textId="0F6044B9" w:rsidTr="00EA05E8">
        <w:tc>
          <w:tcPr>
            <w:tcW w:w="540" w:type="dxa"/>
            <w:shd w:val="clear" w:color="auto" w:fill="auto"/>
            <w:vAlign w:val="center"/>
          </w:tcPr>
          <w:p w14:paraId="7D8BF913" w14:textId="64056F40" w:rsidR="00CC3097" w:rsidRPr="0003133B" w:rsidRDefault="00CC3097" w:rsidP="00867BFF">
            <w:pPr>
              <w:jc w:val="center"/>
            </w:pPr>
            <w:r w:rsidRPr="0003133B">
              <w:t>3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7DDF3DC4" w14:textId="528ED01B" w:rsidR="00CC3097" w:rsidRPr="0003133B" w:rsidRDefault="00CC3097" w:rsidP="00867BFF">
            <w:pPr>
              <w:jc w:val="center"/>
            </w:pPr>
            <w:r w:rsidRPr="0003133B">
              <w:t>МКДОУ ШР «Детский сад № 3 «Сказка»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65C190CE" w14:textId="77777777" w:rsidR="00F70C40" w:rsidRPr="00F70C40" w:rsidRDefault="00F70C40" w:rsidP="00867BFF">
            <w:pPr>
              <w:jc w:val="center"/>
            </w:pPr>
            <w:r w:rsidRPr="00F70C40">
              <w:t>Иркутская область, Шелеховский район,</w:t>
            </w:r>
          </w:p>
          <w:p w14:paraId="7B392D44" w14:textId="4DDD25AC" w:rsidR="00CC3097" w:rsidRPr="0003133B" w:rsidRDefault="00F70C40" w:rsidP="00867BFF">
            <w:pPr>
              <w:jc w:val="center"/>
            </w:pPr>
            <w:r w:rsidRPr="00F70C40">
              <w:t>п. Большой Луг, ул. Центральная, дом 9</w:t>
            </w:r>
          </w:p>
        </w:tc>
      </w:tr>
      <w:tr w:rsidR="00EA05E8" w14:paraId="1962619D" w14:textId="14EC0373" w:rsidTr="00EA05E8">
        <w:tc>
          <w:tcPr>
            <w:tcW w:w="540" w:type="dxa"/>
            <w:shd w:val="clear" w:color="auto" w:fill="auto"/>
            <w:vAlign w:val="center"/>
          </w:tcPr>
          <w:p w14:paraId="5176BDE4" w14:textId="3F89E0B6" w:rsidR="00CC3097" w:rsidRPr="0003133B" w:rsidRDefault="00CC3097" w:rsidP="00867BFF">
            <w:pPr>
              <w:jc w:val="center"/>
            </w:pPr>
            <w:r w:rsidRPr="0003133B">
              <w:t>4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535FB2FC" w14:textId="444F01E2" w:rsidR="00CC3097" w:rsidRPr="0003133B" w:rsidRDefault="00CC3097" w:rsidP="00867BFF">
            <w:pPr>
              <w:jc w:val="center"/>
            </w:pPr>
            <w:r w:rsidRPr="0003133B">
              <w:t>МКДОУ ШР «Детский сад № 4 «Журавлик»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3D4D05CE" w14:textId="4F3EFDB0" w:rsidR="00CC3097" w:rsidRPr="00F70C40" w:rsidRDefault="00F70C40" w:rsidP="00867BFF">
            <w:pPr>
              <w:jc w:val="center"/>
            </w:pPr>
            <w:r w:rsidRPr="00F70C40">
              <w:t>Иркутская область, г. Шелехов, 1 квартал, дом 3</w:t>
            </w:r>
          </w:p>
        </w:tc>
      </w:tr>
      <w:tr w:rsidR="00EA05E8" w14:paraId="16534250" w14:textId="3D0AE9BE" w:rsidTr="00EA05E8">
        <w:tc>
          <w:tcPr>
            <w:tcW w:w="540" w:type="dxa"/>
            <w:shd w:val="clear" w:color="auto" w:fill="auto"/>
            <w:vAlign w:val="center"/>
          </w:tcPr>
          <w:p w14:paraId="16EAE185" w14:textId="277E86A0" w:rsidR="00CC3097" w:rsidRPr="0003133B" w:rsidRDefault="00CC3097" w:rsidP="00867BFF">
            <w:pPr>
              <w:jc w:val="center"/>
            </w:pPr>
            <w:r w:rsidRPr="0003133B">
              <w:t>5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4BDA71F9" w14:textId="32B37B00" w:rsidR="00CC3097" w:rsidRPr="0003133B" w:rsidRDefault="00CC3097" w:rsidP="00867BFF">
            <w:pPr>
              <w:jc w:val="center"/>
            </w:pPr>
            <w:r w:rsidRPr="0003133B">
              <w:t xml:space="preserve">МКДОУ ШР «Детский сад </w:t>
            </w:r>
            <w:r w:rsidR="008331B7">
              <w:t xml:space="preserve">комбинированного вида </w:t>
            </w:r>
            <w:r w:rsidRPr="0003133B">
              <w:t>№ 5 «Одуванчик»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56BC5311" w14:textId="77777777" w:rsidR="00F70C40" w:rsidRDefault="00F70C40" w:rsidP="00F70C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40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Шелеховский район, </w:t>
            </w:r>
          </w:p>
          <w:p w14:paraId="66B5F3AB" w14:textId="59B6D954" w:rsidR="00CC3097" w:rsidRPr="00F70C40" w:rsidRDefault="00F70C40" w:rsidP="00F70C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40">
              <w:rPr>
                <w:rFonts w:ascii="Times New Roman" w:hAnsi="Times New Roman" w:cs="Times New Roman"/>
                <w:sz w:val="24"/>
                <w:szCs w:val="24"/>
              </w:rPr>
              <w:t>с. Баклаши, ул. 9-ой Пятилетки, дом 2</w:t>
            </w:r>
          </w:p>
        </w:tc>
      </w:tr>
      <w:tr w:rsidR="00EA05E8" w14:paraId="2C500D0C" w14:textId="47953BFE" w:rsidTr="00EA05E8">
        <w:tc>
          <w:tcPr>
            <w:tcW w:w="540" w:type="dxa"/>
            <w:shd w:val="clear" w:color="auto" w:fill="auto"/>
            <w:vAlign w:val="center"/>
          </w:tcPr>
          <w:p w14:paraId="47C77677" w14:textId="31A59BF6" w:rsidR="00CC3097" w:rsidRPr="0003133B" w:rsidRDefault="00CC3097" w:rsidP="00867BFF">
            <w:pPr>
              <w:jc w:val="center"/>
            </w:pPr>
            <w:r w:rsidRPr="0003133B">
              <w:t>6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4A18966F" w14:textId="1DE216C4" w:rsidR="00CC3097" w:rsidRPr="0003133B" w:rsidRDefault="00CC3097" w:rsidP="00F70C40">
            <w:pPr>
              <w:jc w:val="center"/>
            </w:pPr>
            <w:r w:rsidRPr="0003133B">
              <w:t>МКДОУ ШР «Детский сад комбинированного вида № 6 «Аленький цветочек»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449E7A3D" w14:textId="77777777" w:rsidR="00CC3097" w:rsidRPr="00F70C40" w:rsidRDefault="00F70C40" w:rsidP="00867BFF">
            <w:pPr>
              <w:jc w:val="center"/>
            </w:pPr>
            <w:r w:rsidRPr="00F70C40">
              <w:t>Иркутская область, г. Шелехов, 2 квартал, дом 28;</w:t>
            </w:r>
          </w:p>
          <w:p w14:paraId="432B6A59" w14:textId="3F3FF7C2" w:rsidR="00F70C40" w:rsidRPr="0003133B" w:rsidRDefault="00F70C40" w:rsidP="00867BFF">
            <w:pPr>
              <w:jc w:val="center"/>
            </w:pPr>
            <w:r w:rsidRPr="00F70C40">
              <w:t>Иркутская область, г. Шелехов, 3 квартал, дом 16</w:t>
            </w:r>
          </w:p>
        </w:tc>
      </w:tr>
      <w:tr w:rsidR="00EA05E8" w14:paraId="23926633" w14:textId="45ADD084" w:rsidTr="00EA05E8">
        <w:tc>
          <w:tcPr>
            <w:tcW w:w="540" w:type="dxa"/>
            <w:shd w:val="clear" w:color="auto" w:fill="auto"/>
            <w:vAlign w:val="center"/>
          </w:tcPr>
          <w:p w14:paraId="4D10ED41" w14:textId="7E2E4A33" w:rsidR="00CC3097" w:rsidRPr="0003133B" w:rsidRDefault="00CC3097" w:rsidP="00867BFF">
            <w:pPr>
              <w:jc w:val="center"/>
            </w:pPr>
            <w:r w:rsidRPr="0003133B">
              <w:t>7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1D6AC19D" w14:textId="02D398E7" w:rsidR="00CC3097" w:rsidRPr="0003133B" w:rsidRDefault="00CC3097" w:rsidP="00867BFF">
            <w:pPr>
              <w:jc w:val="center"/>
            </w:pPr>
            <w:r w:rsidRPr="0003133B">
              <w:t>МКДОУ ШР «Детский сад комбинированного вида № 7 «Брусничка»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382525CE" w14:textId="674D5C96" w:rsidR="00CC3097" w:rsidRPr="00F70C40" w:rsidRDefault="00F70C40" w:rsidP="00867BFF">
            <w:pPr>
              <w:jc w:val="center"/>
            </w:pPr>
            <w:r w:rsidRPr="00F70C40">
              <w:t>Иркутская область, г. Шелехов, микрорайон Привокзальный, дом 20</w:t>
            </w:r>
          </w:p>
        </w:tc>
      </w:tr>
      <w:tr w:rsidR="00EA05E8" w14:paraId="4C9B056B" w14:textId="4B6C50FB" w:rsidTr="00EA05E8">
        <w:tc>
          <w:tcPr>
            <w:tcW w:w="540" w:type="dxa"/>
            <w:shd w:val="clear" w:color="auto" w:fill="auto"/>
            <w:vAlign w:val="center"/>
          </w:tcPr>
          <w:p w14:paraId="06D35DA4" w14:textId="50E176B2" w:rsidR="00CC3097" w:rsidRPr="0003133B" w:rsidRDefault="00CC3097" w:rsidP="00867BFF">
            <w:pPr>
              <w:jc w:val="center"/>
            </w:pPr>
            <w:r w:rsidRPr="0003133B">
              <w:t>8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75BC1C6A" w14:textId="6AEE8B95" w:rsidR="00CC3097" w:rsidRPr="0003133B" w:rsidRDefault="00CC3097" w:rsidP="00867BFF">
            <w:pPr>
              <w:jc w:val="center"/>
            </w:pPr>
            <w:r w:rsidRPr="0003133B">
              <w:t xml:space="preserve">МКДОУ ШР «Детский сад </w:t>
            </w:r>
            <w:r w:rsidR="00AA737D" w:rsidRPr="0003133B">
              <w:t>комбинированного</w:t>
            </w:r>
            <w:r w:rsidRPr="0003133B">
              <w:t xml:space="preserve"> вида № 9 «Подснежник»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156B9C4E" w14:textId="1FC1E178" w:rsidR="00CC3097" w:rsidRPr="00F70C40" w:rsidRDefault="00F70C40" w:rsidP="00867BFF">
            <w:pPr>
              <w:jc w:val="center"/>
            </w:pPr>
            <w:r w:rsidRPr="00F70C40">
              <w:t>Иркутская область, г. Шелехов, 8 квартал, дом 14</w:t>
            </w:r>
          </w:p>
        </w:tc>
      </w:tr>
      <w:tr w:rsidR="00EA05E8" w14:paraId="2F0F7E66" w14:textId="46969710" w:rsidTr="00EA05E8">
        <w:tc>
          <w:tcPr>
            <w:tcW w:w="540" w:type="dxa"/>
            <w:shd w:val="clear" w:color="auto" w:fill="auto"/>
            <w:vAlign w:val="center"/>
          </w:tcPr>
          <w:p w14:paraId="7604460D" w14:textId="7493615A" w:rsidR="00CC3097" w:rsidRPr="0003133B" w:rsidRDefault="00CC3097" w:rsidP="00867BFF">
            <w:pPr>
              <w:jc w:val="center"/>
            </w:pPr>
            <w:r w:rsidRPr="0003133B">
              <w:t>9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1D00497A" w14:textId="596A70D4" w:rsidR="00CC3097" w:rsidRPr="0003133B" w:rsidRDefault="00CC3097" w:rsidP="00867BFF">
            <w:pPr>
              <w:jc w:val="center"/>
            </w:pPr>
            <w:r w:rsidRPr="0003133B">
              <w:t>МКДОУ ШР «Детский сад № 10 «Тополек»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1A2E2392" w14:textId="4FDAAD8A" w:rsidR="00CC3097" w:rsidRPr="00F70C40" w:rsidRDefault="00F70C40" w:rsidP="00867BFF">
            <w:pPr>
              <w:jc w:val="center"/>
            </w:pPr>
            <w:r w:rsidRPr="00F70C40">
              <w:t>Иркутская область, г. Шелехов, 6 квартал, дом 35</w:t>
            </w:r>
          </w:p>
        </w:tc>
      </w:tr>
      <w:tr w:rsidR="00EA05E8" w14:paraId="6FA6B145" w14:textId="21A85F7B" w:rsidTr="00EA05E8">
        <w:tc>
          <w:tcPr>
            <w:tcW w:w="540" w:type="dxa"/>
            <w:shd w:val="clear" w:color="auto" w:fill="auto"/>
            <w:vAlign w:val="center"/>
          </w:tcPr>
          <w:p w14:paraId="1B2EF1D6" w14:textId="550ABFF7" w:rsidR="00CC3097" w:rsidRPr="0003133B" w:rsidRDefault="00CC3097" w:rsidP="00867BFF">
            <w:pPr>
              <w:jc w:val="center"/>
            </w:pPr>
            <w:r w:rsidRPr="0003133B">
              <w:t>10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73005AC2" w14:textId="637761F3" w:rsidR="00CC3097" w:rsidRPr="0003133B" w:rsidRDefault="00CC3097" w:rsidP="00867BFF">
            <w:pPr>
              <w:jc w:val="center"/>
            </w:pPr>
            <w:r w:rsidRPr="0003133B">
              <w:t>МКДОУ ШР «Детский сад № 11 «Березка»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73191BEA" w14:textId="77777777" w:rsidR="004C6D94" w:rsidRDefault="00F70C40" w:rsidP="00867BFF">
            <w:pPr>
              <w:jc w:val="center"/>
            </w:pPr>
            <w:r w:rsidRPr="00F70C40">
              <w:t>Иркутская область, Шелеховский район, д. Олха,</w:t>
            </w:r>
          </w:p>
          <w:p w14:paraId="5363A502" w14:textId="38A02786" w:rsidR="00CC3097" w:rsidRPr="00F70C40" w:rsidRDefault="00F70C40" w:rsidP="00867BFF">
            <w:pPr>
              <w:jc w:val="center"/>
            </w:pPr>
            <w:r w:rsidRPr="00F70C40">
              <w:t>ул. Луговая, 24</w:t>
            </w:r>
          </w:p>
        </w:tc>
      </w:tr>
      <w:tr w:rsidR="00F70C40" w14:paraId="1CE4B301" w14:textId="6A089936" w:rsidTr="00EA05E8">
        <w:tc>
          <w:tcPr>
            <w:tcW w:w="540" w:type="dxa"/>
            <w:shd w:val="clear" w:color="auto" w:fill="auto"/>
            <w:vAlign w:val="center"/>
          </w:tcPr>
          <w:p w14:paraId="2CB41919" w14:textId="187353C1" w:rsidR="00F70C40" w:rsidRPr="0003133B" w:rsidRDefault="00F70C40" w:rsidP="00867BFF">
            <w:pPr>
              <w:jc w:val="center"/>
            </w:pPr>
            <w:r w:rsidRPr="0003133B">
              <w:t>11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1433A8F0" w14:textId="75F59C3D" w:rsidR="00F70C40" w:rsidRPr="0003133B" w:rsidRDefault="00F70C40" w:rsidP="00867BFF">
            <w:pPr>
              <w:jc w:val="center"/>
            </w:pPr>
            <w:r w:rsidRPr="0003133B">
              <w:t>МКДОУ ШР «Детский сад комбинированного вида № 12 «Солнышко»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66EA8AF3" w14:textId="311BFBFC" w:rsidR="00F70C40" w:rsidRPr="00C473C1" w:rsidRDefault="00C473C1" w:rsidP="00867BFF">
            <w:pPr>
              <w:jc w:val="center"/>
            </w:pPr>
            <w:r w:rsidRPr="00C473C1">
              <w:t>Иркутская область, г. Шелехов, 6 квартал, дом 27</w:t>
            </w:r>
          </w:p>
        </w:tc>
      </w:tr>
      <w:tr w:rsidR="00F70C40" w14:paraId="06561D26" w14:textId="6FB609B4" w:rsidTr="00EA05E8">
        <w:tc>
          <w:tcPr>
            <w:tcW w:w="540" w:type="dxa"/>
            <w:shd w:val="clear" w:color="auto" w:fill="auto"/>
            <w:vAlign w:val="center"/>
          </w:tcPr>
          <w:p w14:paraId="47DAD1A9" w14:textId="1B60D19B" w:rsidR="00F70C40" w:rsidRPr="0003133B" w:rsidRDefault="00F70C40" w:rsidP="00867BFF">
            <w:pPr>
              <w:jc w:val="center"/>
            </w:pPr>
            <w:r w:rsidRPr="0003133B">
              <w:t>12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30AA0A33" w14:textId="5E792BEE" w:rsidR="00F70C40" w:rsidRPr="0003133B" w:rsidRDefault="00F70C40" w:rsidP="00867BFF">
            <w:pPr>
              <w:jc w:val="center"/>
            </w:pPr>
            <w:r w:rsidRPr="0003133B">
              <w:t>МКДОУ ШР «Детский сад № 14 «Аленка»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359F42F1" w14:textId="1B963D61" w:rsidR="00F70C40" w:rsidRPr="00C473C1" w:rsidRDefault="00C473C1" w:rsidP="00867BFF">
            <w:pPr>
              <w:jc w:val="center"/>
            </w:pPr>
            <w:r w:rsidRPr="00C473C1">
              <w:t>Иркутская область, г. Шелехов, 7 квартал, дом 7</w:t>
            </w:r>
          </w:p>
        </w:tc>
      </w:tr>
      <w:tr w:rsidR="00F70C40" w14:paraId="6975CD2B" w14:textId="04DC87AB" w:rsidTr="00EA05E8">
        <w:tc>
          <w:tcPr>
            <w:tcW w:w="540" w:type="dxa"/>
            <w:shd w:val="clear" w:color="auto" w:fill="auto"/>
            <w:vAlign w:val="center"/>
          </w:tcPr>
          <w:p w14:paraId="20C45BB2" w14:textId="6C55ED84" w:rsidR="00F70C40" w:rsidRPr="0003133B" w:rsidRDefault="00F70C40" w:rsidP="00867BFF">
            <w:pPr>
              <w:jc w:val="center"/>
            </w:pPr>
            <w:r w:rsidRPr="0003133B">
              <w:t>13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27FE7FB3" w14:textId="605F754D" w:rsidR="00F70C40" w:rsidRPr="0003133B" w:rsidRDefault="00F70C40" w:rsidP="00867BFF">
            <w:pPr>
              <w:jc w:val="center"/>
            </w:pPr>
            <w:r w:rsidRPr="0003133B">
              <w:t>МКДОУ ШР «Детский сад № 15 «Радуга»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1B4D70F5" w14:textId="18C669E4" w:rsidR="00F70C40" w:rsidRPr="00C473C1" w:rsidRDefault="00C473C1" w:rsidP="00867BFF">
            <w:pPr>
              <w:jc w:val="center"/>
            </w:pPr>
            <w:r w:rsidRPr="00C473C1">
              <w:t>Иркутская область, г. Шелехов, 1 микрорайон, дом 12</w:t>
            </w:r>
          </w:p>
        </w:tc>
      </w:tr>
      <w:tr w:rsidR="00F70C40" w14:paraId="2081923D" w14:textId="6453CC99" w:rsidTr="00EA05E8">
        <w:tc>
          <w:tcPr>
            <w:tcW w:w="540" w:type="dxa"/>
            <w:shd w:val="clear" w:color="auto" w:fill="auto"/>
            <w:vAlign w:val="center"/>
          </w:tcPr>
          <w:p w14:paraId="59D601DF" w14:textId="5BE8DB08" w:rsidR="00F70C40" w:rsidRPr="0003133B" w:rsidRDefault="00F70C40" w:rsidP="00867BFF">
            <w:pPr>
              <w:jc w:val="center"/>
            </w:pPr>
            <w:r w:rsidRPr="0003133B">
              <w:t>14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0212A647" w14:textId="41A64BBD" w:rsidR="00F70C40" w:rsidRPr="0003133B" w:rsidRDefault="00F70C40" w:rsidP="00867BFF">
            <w:pPr>
              <w:jc w:val="center"/>
            </w:pPr>
            <w:r w:rsidRPr="0003133B">
              <w:t>МКДОУ ШР «Детский сад № 16 «Ручеек»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7DDCE4EB" w14:textId="68279BAE" w:rsidR="00F70C40" w:rsidRPr="00C473C1" w:rsidRDefault="00C473C1" w:rsidP="00867BFF">
            <w:pPr>
              <w:jc w:val="center"/>
            </w:pPr>
            <w:r w:rsidRPr="00C473C1">
              <w:t>Иркутская область, г. Шелехов, 1 микрорайон, дом 25</w:t>
            </w:r>
          </w:p>
        </w:tc>
      </w:tr>
      <w:tr w:rsidR="00F70C40" w14:paraId="0ADFD821" w14:textId="47DBAA86" w:rsidTr="00EA05E8">
        <w:tc>
          <w:tcPr>
            <w:tcW w:w="540" w:type="dxa"/>
            <w:shd w:val="clear" w:color="auto" w:fill="auto"/>
            <w:vAlign w:val="center"/>
          </w:tcPr>
          <w:p w14:paraId="2097D63D" w14:textId="00B95B98" w:rsidR="00F70C40" w:rsidRPr="0003133B" w:rsidRDefault="00F70C40" w:rsidP="00867BFF">
            <w:pPr>
              <w:jc w:val="center"/>
            </w:pPr>
            <w:r w:rsidRPr="0003133B">
              <w:t>15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7C029A21" w14:textId="3392858E" w:rsidR="00F70C40" w:rsidRPr="0003133B" w:rsidRDefault="00F70C40" w:rsidP="00867BFF">
            <w:pPr>
              <w:jc w:val="center"/>
            </w:pPr>
            <w:r w:rsidRPr="0003133B">
              <w:t>МКДОУ ШР «Детский сад № 17 «Золотой Ключик»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5129AF9E" w14:textId="1DF09DC6" w:rsidR="00F70C40" w:rsidRPr="00C473C1" w:rsidRDefault="00C473C1" w:rsidP="00867BFF">
            <w:pPr>
              <w:jc w:val="center"/>
            </w:pPr>
            <w:r w:rsidRPr="00C473C1">
              <w:t>Иркутская область, г. Шелехов, 1 микрорайон, дом 45</w:t>
            </w:r>
          </w:p>
        </w:tc>
      </w:tr>
      <w:tr w:rsidR="00F70C40" w14:paraId="2F93B70D" w14:textId="7930E941" w:rsidTr="00EA05E8">
        <w:tc>
          <w:tcPr>
            <w:tcW w:w="540" w:type="dxa"/>
            <w:shd w:val="clear" w:color="auto" w:fill="auto"/>
            <w:vAlign w:val="center"/>
          </w:tcPr>
          <w:p w14:paraId="46CDD4B8" w14:textId="081DD784" w:rsidR="00F70C40" w:rsidRPr="0003133B" w:rsidRDefault="00F70C40" w:rsidP="00867BFF">
            <w:pPr>
              <w:jc w:val="center"/>
            </w:pPr>
            <w:r w:rsidRPr="0003133B">
              <w:t>16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61666092" w14:textId="16E655C5" w:rsidR="00F70C40" w:rsidRPr="0003133B" w:rsidRDefault="00F70C40" w:rsidP="00867BFF">
            <w:pPr>
              <w:jc w:val="center"/>
            </w:pPr>
            <w:r w:rsidRPr="0003133B">
              <w:t>МКДОУ ШР «Детский сад комбинированного вида № 19 «Малышок»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64715361" w14:textId="06056275" w:rsidR="00F70C40" w:rsidRPr="00C473C1" w:rsidRDefault="00C473C1" w:rsidP="00867BFF">
            <w:pPr>
              <w:jc w:val="center"/>
            </w:pPr>
            <w:r w:rsidRPr="00C473C1">
              <w:t>Иркутская область, г. Шелехов, 4 микрорайон, дом 19</w:t>
            </w:r>
          </w:p>
        </w:tc>
      </w:tr>
      <w:tr w:rsidR="00F70C40" w14:paraId="242A0939" w14:textId="1E4DCD02" w:rsidTr="00EA05E8">
        <w:tc>
          <w:tcPr>
            <w:tcW w:w="540" w:type="dxa"/>
            <w:shd w:val="clear" w:color="auto" w:fill="auto"/>
            <w:vAlign w:val="center"/>
          </w:tcPr>
          <w:p w14:paraId="4814689E" w14:textId="311D21E9" w:rsidR="00F70C40" w:rsidRPr="004C685B" w:rsidRDefault="00F70C40" w:rsidP="00867BFF">
            <w:pPr>
              <w:jc w:val="center"/>
            </w:pPr>
            <w:r w:rsidRPr="004C685B">
              <w:t>17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51FE4F03" w14:textId="56874847" w:rsidR="00F70C40" w:rsidRPr="004C685B" w:rsidRDefault="00F70C40" w:rsidP="00867BFF">
            <w:pPr>
              <w:jc w:val="center"/>
            </w:pPr>
            <w:r w:rsidRPr="004C685B">
              <w:t>МКОУ ШР «Средняя общеобразовательная школа № 1»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29BE8BA3" w14:textId="554E8F56" w:rsidR="00F70C40" w:rsidRPr="00C473C1" w:rsidRDefault="00C473C1" w:rsidP="00262F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C1"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Шелехов, 3 квартал, дом 15</w:t>
            </w:r>
          </w:p>
        </w:tc>
      </w:tr>
      <w:tr w:rsidR="00F70C40" w14:paraId="11C37EA2" w14:textId="0B50A535" w:rsidTr="00EA05E8">
        <w:tc>
          <w:tcPr>
            <w:tcW w:w="540" w:type="dxa"/>
            <w:shd w:val="clear" w:color="auto" w:fill="auto"/>
            <w:vAlign w:val="center"/>
          </w:tcPr>
          <w:p w14:paraId="0D120478" w14:textId="414C550C" w:rsidR="00F70C40" w:rsidRPr="004C685B" w:rsidRDefault="00F70C40" w:rsidP="00867BFF">
            <w:pPr>
              <w:jc w:val="center"/>
            </w:pPr>
            <w:r w:rsidRPr="004C685B">
              <w:t>18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074233A2" w14:textId="3F098C3B" w:rsidR="00F70C40" w:rsidRPr="004C685B" w:rsidRDefault="00F70C40" w:rsidP="00867BFF">
            <w:pPr>
              <w:jc w:val="center"/>
            </w:pPr>
            <w:r w:rsidRPr="004C685B">
              <w:t>МБОУ ШР «Средняя общеобразовательная школа № 2»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2FDEA431" w14:textId="43F0B34F" w:rsidR="00F70C40" w:rsidRPr="00C473C1" w:rsidRDefault="00C473C1" w:rsidP="00867BFF">
            <w:pPr>
              <w:jc w:val="center"/>
            </w:pPr>
            <w:r w:rsidRPr="00C473C1">
              <w:t>Иркутская область, г. Шелехов, 4 микрорайон, дом 44</w:t>
            </w:r>
          </w:p>
        </w:tc>
      </w:tr>
      <w:tr w:rsidR="00F70C40" w14:paraId="4707AC06" w14:textId="79945811" w:rsidTr="00EA05E8">
        <w:tc>
          <w:tcPr>
            <w:tcW w:w="540" w:type="dxa"/>
            <w:shd w:val="clear" w:color="auto" w:fill="auto"/>
            <w:vAlign w:val="center"/>
          </w:tcPr>
          <w:p w14:paraId="13F52ADC" w14:textId="28EDE7DA" w:rsidR="00F70C40" w:rsidRPr="004C685B" w:rsidRDefault="00F70C40" w:rsidP="00867BFF">
            <w:pPr>
              <w:jc w:val="center"/>
            </w:pPr>
            <w:r w:rsidRPr="004C685B">
              <w:t>19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3F7A0467" w14:textId="2A52DA02" w:rsidR="00F70C40" w:rsidRPr="004C685B" w:rsidRDefault="00F70C40" w:rsidP="00867BFF">
            <w:pPr>
              <w:jc w:val="center"/>
            </w:pPr>
            <w:r w:rsidRPr="004C685B">
              <w:t>МБОУ ШР «Средняя общеобразовательная школа № 4»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4B037551" w14:textId="7B8381E4" w:rsidR="00F70C40" w:rsidRPr="00C473C1" w:rsidRDefault="00C473C1" w:rsidP="00867BFF">
            <w:pPr>
              <w:jc w:val="center"/>
            </w:pPr>
            <w:r w:rsidRPr="00C473C1">
              <w:t>Иркутская область, г. Шелехов, 1 микрорайон, дом 48</w:t>
            </w:r>
          </w:p>
        </w:tc>
      </w:tr>
      <w:tr w:rsidR="00F70C40" w14:paraId="6F0AF736" w14:textId="34B9E55A" w:rsidTr="00EA05E8">
        <w:tc>
          <w:tcPr>
            <w:tcW w:w="540" w:type="dxa"/>
            <w:shd w:val="clear" w:color="auto" w:fill="auto"/>
            <w:vAlign w:val="center"/>
          </w:tcPr>
          <w:p w14:paraId="7D891AF0" w14:textId="5B491F56" w:rsidR="00F70C40" w:rsidRPr="004C685B" w:rsidRDefault="00F70C40" w:rsidP="00867BFF">
            <w:pPr>
              <w:jc w:val="center"/>
            </w:pPr>
            <w:r w:rsidRPr="004C685B">
              <w:t>20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0FDB66FF" w14:textId="4D7BFC8A" w:rsidR="00F70C40" w:rsidRPr="004C685B" w:rsidRDefault="00F70C40" w:rsidP="00867BFF">
            <w:pPr>
              <w:jc w:val="center"/>
            </w:pPr>
            <w:r w:rsidRPr="004C685B">
              <w:t>МКОУ ШР «Средняя общеобразовательная школа № 5»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587816EF" w14:textId="77777777" w:rsidR="00F70C40" w:rsidRPr="00C473C1" w:rsidRDefault="00C473C1" w:rsidP="00867BFF">
            <w:pPr>
              <w:jc w:val="center"/>
            </w:pPr>
            <w:r w:rsidRPr="00C473C1">
              <w:t>Иркутская область, г. Шелехов, 6 квартал, дом 28;</w:t>
            </w:r>
          </w:p>
          <w:p w14:paraId="5AA06C8F" w14:textId="022B7CE6" w:rsidR="00C473C1" w:rsidRPr="00C473C1" w:rsidRDefault="00C473C1" w:rsidP="00867BFF">
            <w:pPr>
              <w:jc w:val="center"/>
            </w:pPr>
            <w:r w:rsidRPr="00C473C1">
              <w:t>Иркутская область, г. Шелехов, 6 квартал, дом 28</w:t>
            </w:r>
            <w:r>
              <w:t>А</w:t>
            </w:r>
          </w:p>
        </w:tc>
      </w:tr>
      <w:tr w:rsidR="00F70C40" w14:paraId="03364250" w14:textId="3FD1F485" w:rsidTr="00EA05E8">
        <w:tc>
          <w:tcPr>
            <w:tcW w:w="540" w:type="dxa"/>
            <w:shd w:val="clear" w:color="auto" w:fill="auto"/>
            <w:vAlign w:val="center"/>
          </w:tcPr>
          <w:p w14:paraId="298CBF33" w14:textId="1272CCE3" w:rsidR="00F70C40" w:rsidRPr="004C685B" w:rsidRDefault="00F70C40" w:rsidP="00867BFF">
            <w:pPr>
              <w:jc w:val="center"/>
            </w:pPr>
            <w:r w:rsidRPr="004C685B">
              <w:t>21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178FD049" w14:textId="289405E3" w:rsidR="00F70C40" w:rsidRPr="004C685B" w:rsidRDefault="00F70C40" w:rsidP="00867BFF">
            <w:pPr>
              <w:jc w:val="center"/>
            </w:pPr>
            <w:r w:rsidRPr="004C685B">
              <w:t>МКОУ ШР «Средняя общеобразовательная школа № 6»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749E5D2B" w14:textId="76D7EB59" w:rsidR="00F70C40" w:rsidRPr="00C452F9" w:rsidRDefault="00C452F9" w:rsidP="00867BFF">
            <w:pPr>
              <w:jc w:val="center"/>
            </w:pPr>
            <w:r w:rsidRPr="00C452F9">
              <w:t>Иркутская область, г. Шелехов, 18 квартал, дом 39</w:t>
            </w:r>
          </w:p>
        </w:tc>
      </w:tr>
      <w:tr w:rsidR="00F70C40" w14:paraId="225CDB59" w14:textId="3B9E3B0B" w:rsidTr="00EA05E8">
        <w:tc>
          <w:tcPr>
            <w:tcW w:w="540" w:type="dxa"/>
            <w:shd w:val="clear" w:color="auto" w:fill="auto"/>
            <w:vAlign w:val="center"/>
          </w:tcPr>
          <w:p w14:paraId="0273CB40" w14:textId="59A76684" w:rsidR="00F70C40" w:rsidRPr="004C685B" w:rsidRDefault="00F70C40" w:rsidP="00867BFF">
            <w:pPr>
              <w:jc w:val="center"/>
            </w:pPr>
            <w:r w:rsidRPr="004C685B">
              <w:t>22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2F491950" w14:textId="70ADB640" w:rsidR="00F70C40" w:rsidRPr="004C685B" w:rsidRDefault="00F70C40" w:rsidP="00867BFF">
            <w:pPr>
              <w:jc w:val="center"/>
            </w:pPr>
            <w:r w:rsidRPr="004C685B">
              <w:t>МКОУ ШР «Средняя общеобразовательная школа № 7»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4915873E" w14:textId="77777777" w:rsidR="004C6D94" w:rsidRDefault="00C452F9" w:rsidP="00867BFF">
            <w:pPr>
              <w:jc w:val="center"/>
            </w:pPr>
            <w:r w:rsidRPr="00C452F9">
              <w:t>Иркутская область, Шелеховский район, д. Олха,</w:t>
            </w:r>
          </w:p>
          <w:p w14:paraId="404BF834" w14:textId="02D539C2" w:rsidR="00F70C40" w:rsidRPr="00C452F9" w:rsidRDefault="00C452F9" w:rsidP="00867BFF">
            <w:pPr>
              <w:jc w:val="center"/>
            </w:pPr>
            <w:r w:rsidRPr="00C452F9">
              <w:t>ул. Школьная, дом 5</w:t>
            </w:r>
          </w:p>
        </w:tc>
      </w:tr>
      <w:tr w:rsidR="00F70C40" w14:paraId="6363BB56" w14:textId="2C6FE46E" w:rsidTr="00EA05E8">
        <w:tc>
          <w:tcPr>
            <w:tcW w:w="540" w:type="dxa"/>
            <w:shd w:val="clear" w:color="auto" w:fill="auto"/>
            <w:vAlign w:val="center"/>
          </w:tcPr>
          <w:p w14:paraId="1835F7C5" w14:textId="65AB2DC2" w:rsidR="00F70C40" w:rsidRPr="004C685B" w:rsidRDefault="00F70C40" w:rsidP="00867BFF">
            <w:pPr>
              <w:jc w:val="center"/>
            </w:pPr>
            <w:r w:rsidRPr="004C685B">
              <w:t>23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696F06C6" w14:textId="5335BB12" w:rsidR="00F70C40" w:rsidRPr="004C685B" w:rsidRDefault="00F70C40" w:rsidP="00867BFF">
            <w:pPr>
              <w:jc w:val="center"/>
            </w:pPr>
            <w:r w:rsidRPr="004C685B">
              <w:t>МКОУ ШР «Большелугская средняя общеобразовательная школа № 8»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15F491D1" w14:textId="77777777" w:rsidR="00C452F9" w:rsidRPr="00C452F9" w:rsidRDefault="00C452F9" w:rsidP="00867BFF">
            <w:pPr>
              <w:jc w:val="center"/>
            </w:pPr>
            <w:r w:rsidRPr="00C452F9">
              <w:t>Иркутская область, Шелеховский район,</w:t>
            </w:r>
          </w:p>
          <w:p w14:paraId="5B9B0E73" w14:textId="628ACCC6" w:rsidR="00F70C40" w:rsidRPr="00C452F9" w:rsidRDefault="00C452F9" w:rsidP="00867BFF">
            <w:pPr>
              <w:jc w:val="center"/>
            </w:pPr>
            <w:r w:rsidRPr="00C452F9">
              <w:t>п. Большой Луг, ул. 2-я Железнодорожная, 17</w:t>
            </w:r>
          </w:p>
        </w:tc>
      </w:tr>
      <w:tr w:rsidR="00F70C40" w14:paraId="0BBB3958" w14:textId="5B3CCEF0" w:rsidTr="006705B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5A1B9" w14:textId="7A2038E7" w:rsidR="00F70C40" w:rsidRPr="004C685B" w:rsidRDefault="00F70C40" w:rsidP="00867BFF">
            <w:pPr>
              <w:jc w:val="center"/>
            </w:pPr>
            <w:r w:rsidRPr="004C685B">
              <w:t>24</w:t>
            </w:r>
          </w:p>
        </w:tc>
        <w:tc>
          <w:tcPr>
            <w:tcW w:w="8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A2E9E" w14:textId="6BD739B9" w:rsidR="00F70C40" w:rsidRPr="004C685B" w:rsidRDefault="00F70C40" w:rsidP="00867BFF">
            <w:pPr>
              <w:jc w:val="center"/>
            </w:pPr>
            <w:r w:rsidRPr="004C685B">
              <w:t>МКОУ ШР «Средняя общеобразовательная школа № 9»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9696D" w14:textId="77777777" w:rsidR="004C6D94" w:rsidRDefault="00C452F9" w:rsidP="00867BFF">
            <w:pPr>
              <w:jc w:val="center"/>
            </w:pPr>
            <w:r w:rsidRPr="00C452F9">
              <w:t>Иркутская область, Шелеховский район,</w:t>
            </w:r>
          </w:p>
          <w:p w14:paraId="46DBB4E3" w14:textId="286903F4" w:rsidR="00F70C40" w:rsidRPr="00C452F9" w:rsidRDefault="00C452F9" w:rsidP="00867BFF">
            <w:pPr>
              <w:jc w:val="center"/>
            </w:pPr>
            <w:r w:rsidRPr="00C452F9">
              <w:t>п. Чистые Ключи, дом 180</w:t>
            </w:r>
          </w:p>
        </w:tc>
      </w:tr>
      <w:tr w:rsidR="00F70C40" w14:paraId="5DEF53CE" w14:textId="4193E7F5" w:rsidTr="006705B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4AED" w14:textId="01A3D2F2" w:rsidR="00F70C40" w:rsidRPr="004C685B" w:rsidRDefault="00F70C40" w:rsidP="00867BFF">
            <w:pPr>
              <w:jc w:val="center"/>
            </w:pPr>
            <w:r w:rsidRPr="004C685B">
              <w:t>25</w:t>
            </w:r>
          </w:p>
        </w:tc>
        <w:tc>
          <w:tcPr>
            <w:tcW w:w="8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4DDF" w14:textId="46296E7E" w:rsidR="00F70C40" w:rsidRPr="004C685B" w:rsidRDefault="00F70C40" w:rsidP="00867BFF">
            <w:pPr>
              <w:jc w:val="center"/>
            </w:pPr>
            <w:r w:rsidRPr="004C685B">
              <w:t>МКОУ ШР «Начальная школа – детский сад № 10»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5B59" w14:textId="77777777" w:rsidR="00EF5AAB" w:rsidRDefault="00EF5AAB" w:rsidP="00EF5A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B">
              <w:rPr>
                <w:rFonts w:ascii="Times New Roman" w:hAnsi="Times New Roman" w:cs="Times New Roman"/>
                <w:sz w:val="24"/>
                <w:szCs w:val="24"/>
              </w:rPr>
              <w:t>Иркутская область, Шелеховский район,</w:t>
            </w:r>
          </w:p>
          <w:p w14:paraId="5121B139" w14:textId="1D4368A6" w:rsidR="00EF5AAB" w:rsidRPr="00EF5AAB" w:rsidRDefault="00EF5AAB" w:rsidP="00EF5A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Большой Луг, ул. Клубная,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FA3856" w14:textId="77777777" w:rsidR="00EF5AAB" w:rsidRDefault="00EF5AAB" w:rsidP="00EF5AAB">
            <w:pPr>
              <w:jc w:val="center"/>
            </w:pPr>
            <w:r w:rsidRPr="00EF5AAB">
              <w:t>Иркутская область, Шелеховский район,</w:t>
            </w:r>
          </w:p>
          <w:p w14:paraId="62585AAA" w14:textId="3B6972D4" w:rsidR="00F70C40" w:rsidRPr="00EF5AAB" w:rsidRDefault="00EF5AAB" w:rsidP="00EF5AAB">
            <w:pPr>
              <w:jc w:val="center"/>
            </w:pPr>
            <w:r w:rsidRPr="00EF5AAB">
              <w:t>п. Большой Луг, ул. Еловая, 20</w:t>
            </w:r>
            <w:r>
              <w:t>;</w:t>
            </w:r>
          </w:p>
          <w:p w14:paraId="6FF1BB2C" w14:textId="77777777" w:rsidR="00EF5AAB" w:rsidRDefault="00EF5AAB" w:rsidP="00EF5AAB">
            <w:pPr>
              <w:jc w:val="center"/>
            </w:pPr>
            <w:r w:rsidRPr="00EF5AAB">
              <w:t>Иркутская область, Шелеховский район,</w:t>
            </w:r>
          </w:p>
          <w:p w14:paraId="623684E8" w14:textId="27A68CF5" w:rsidR="00EF5AAB" w:rsidRPr="004C685B" w:rsidRDefault="00EF5AAB" w:rsidP="00EF5AAB">
            <w:pPr>
              <w:jc w:val="center"/>
            </w:pPr>
            <w:r w:rsidRPr="00EF5AAB">
              <w:t>п. Большой Луг, ул. 2-я Железнодорожная, 2</w:t>
            </w:r>
          </w:p>
        </w:tc>
      </w:tr>
    </w:tbl>
    <w:p w14:paraId="4CBE18ED" w14:textId="776DB9A5" w:rsidR="00682E65" w:rsidRDefault="00682E65" w:rsidP="00A14129">
      <w:pPr>
        <w:pStyle w:val="af"/>
        <w:ind w:firstLine="709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733"/>
        <w:gridCol w:w="3502"/>
        <w:gridCol w:w="5821"/>
      </w:tblGrid>
      <w:tr w:rsidR="006705B3" w:rsidRPr="004C685B" w14:paraId="168A6906" w14:textId="77777777" w:rsidTr="00E07249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6A44A" w14:textId="77777777" w:rsidR="006705B3" w:rsidRPr="004C685B" w:rsidRDefault="006705B3" w:rsidP="00E07249">
            <w:pPr>
              <w:jc w:val="center"/>
            </w:pPr>
            <w:r w:rsidRPr="004C685B">
              <w:t>26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798FBC" w14:textId="77777777" w:rsidR="006705B3" w:rsidRPr="004C685B" w:rsidRDefault="006705B3" w:rsidP="00E07249">
            <w:pPr>
              <w:jc w:val="center"/>
            </w:pPr>
            <w:r w:rsidRPr="004C685B">
              <w:t>МКОУ ШР «Основная общеобразовательная школа № 11»</w:t>
            </w:r>
          </w:p>
        </w:tc>
        <w:tc>
          <w:tcPr>
            <w:tcW w:w="5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8C0BDE" w14:textId="77777777" w:rsidR="006705B3" w:rsidRPr="007714FD" w:rsidRDefault="006705B3" w:rsidP="00E07249">
            <w:pPr>
              <w:jc w:val="center"/>
            </w:pPr>
            <w:r w:rsidRPr="007714FD">
              <w:t>Иркутская область, Шелеховский район,</w:t>
            </w:r>
          </w:p>
          <w:p w14:paraId="0EB0250F" w14:textId="77777777" w:rsidR="006705B3" w:rsidRPr="004C685B" w:rsidRDefault="006705B3" w:rsidP="00E07249">
            <w:pPr>
              <w:jc w:val="center"/>
            </w:pPr>
            <w:r w:rsidRPr="007714FD">
              <w:t>с. Введенщина, ул. Мира, дом 20</w:t>
            </w:r>
          </w:p>
        </w:tc>
      </w:tr>
      <w:tr w:rsidR="006705B3" w:rsidRPr="004C685B" w14:paraId="301C490E" w14:textId="77777777" w:rsidTr="00E07249">
        <w:tc>
          <w:tcPr>
            <w:tcW w:w="540" w:type="dxa"/>
            <w:shd w:val="clear" w:color="auto" w:fill="auto"/>
            <w:vAlign w:val="center"/>
          </w:tcPr>
          <w:p w14:paraId="56EBC3F9" w14:textId="77777777" w:rsidR="006705B3" w:rsidRPr="004C685B" w:rsidRDefault="006705B3" w:rsidP="00E07249">
            <w:pPr>
              <w:jc w:val="center"/>
            </w:pPr>
            <w:r w:rsidRPr="004C685B">
              <w:t>27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2DCA1B86" w14:textId="77777777" w:rsidR="006705B3" w:rsidRPr="004C685B" w:rsidRDefault="006705B3" w:rsidP="00E07249">
            <w:pPr>
              <w:jc w:val="center"/>
            </w:pPr>
            <w:r w:rsidRPr="004C685B">
              <w:t>МКОУ ШР «Средняя общеобразовательная школа № 12»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3D8EA505" w14:textId="77777777" w:rsidR="006705B3" w:rsidRPr="007714FD" w:rsidRDefault="006705B3" w:rsidP="00E07249">
            <w:pPr>
              <w:jc w:val="center"/>
            </w:pPr>
            <w:r w:rsidRPr="007714FD">
              <w:t>Иркутская область, Шелеховский район,</w:t>
            </w:r>
          </w:p>
          <w:p w14:paraId="245D7348" w14:textId="77777777" w:rsidR="006705B3" w:rsidRPr="004C685B" w:rsidRDefault="006705B3" w:rsidP="00E07249">
            <w:pPr>
              <w:jc w:val="center"/>
            </w:pPr>
            <w:r w:rsidRPr="007714FD">
              <w:t>с. Шаманка, ул. Советская, 9</w:t>
            </w:r>
          </w:p>
        </w:tc>
      </w:tr>
      <w:tr w:rsidR="006705B3" w:rsidRPr="004C685B" w14:paraId="744BA52D" w14:textId="77777777" w:rsidTr="00E07249">
        <w:tc>
          <w:tcPr>
            <w:tcW w:w="540" w:type="dxa"/>
            <w:shd w:val="clear" w:color="auto" w:fill="auto"/>
            <w:vAlign w:val="center"/>
          </w:tcPr>
          <w:p w14:paraId="482B64E5" w14:textId="77777777" w:rsidR="006705B3" w:rsidRPr="004C685B" w:rsidRDefault="006705B3" w:rsidP="00E07249">
            <w:pPr>
              <w:jc w:val="center"/>
            </w:pPr>
            <w:r w:rsidRPr="004C685B">
              <w:t>28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43CA719E" w14:textId="77777777" w:rsidR="006705B3" w:rsidRPr="004C685B" w:rsidRDefault="006705B3" w:rsidP="00E07249">
            <w:pPr>
              <w:jc w:val="center"/>
            </w:pPr>
            <w:r w:rsidRPr="004C685B">
              <w:t>МКОУ ШР «Начальная школа – детский сад № 14»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48759EBA" w14:textId="77777777" w:rsidR="006705B3" w:rsidRDefault="006705B3" w:rsidP="00E072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4FD"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Шелехов, 4 микрорайон,</w:t>
            </w:r>
          </w:p>
          <w:p w14:paraId="635727B9" w14:textId="77777777" w:rsidR="006705B3" w:rsidRPr="007714FD" w:rsidRDefault="006705B3" w:rsidP="00E072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4FD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4FD">
              <w:rPr>
                <w:rFonts w:ascii="Times New Roman" w:hAnsi="Times New Roman" w:cs="Times New Roman"/>
                <w:sz w:val="24"/>
                <w:szCs w:val="24"/>
              </w:rPr>
              <w:t>8;</w:t>
            </w:r>
          </w:p>
          <w:p w14:paraId="219BE277" w14:textId="77777777" w:rsidR="006705B3" w:rsidRPr="004C685B" w:rsidRDefault="006705B3" w:rsidP="00E07249">
            <w:pPr>
              <w:jc w:val="center"/>
            </w:pPr>
            <w:r w:rsidRPr="007714FD">
              <w:t>Иркутская область, г. Шелехов, 4 микрорайон, дом 20</w:t>
            </w:r>
          </w:p>
        </w:tc>
      </w:tr>
      <w:tr w:rsidR="006705B3" w:rsidRPr="004C685B" w14:paraId="775F72AF" w14:textId="77777777" w:rsidTr="00E07249">
        <w:tc>
          <w:tcPr>
            <w:tcW w:w="540" w:type="dxa"/>
            <w:shd w:val="clear" w:color="auto" w:fill="auto"/>
            <w:vAlign w:val="center"/>
          </w:tcPr>
          <w:p w14:paraId="150CA729" w14:textId="77777777" w:rsidR="006705B3" w:rsidRPr="004C685B" w:rsidRDefault="006705B3" w:rsidP="00E07249">
            <w:pPr>
              <w:jc w:val="center"/>
            </w:pPr>
            <w:r w:rsidRPr="004C685B">
              <w:t>29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21759475" w14:textId="77777777" w:rsidR="006705B3" w:rsidRPr="004C685B" w:rsidRDefault="006705B3" w:rsidP="00E07249">
            <w:pPr>
              <w:jc w:val="center"/>
            </w:pPr>
            <w:r w:rsidRPr="004C685B">
              <w:t>МКОУ ШР «</w:t>
            </w:r>
            <w:r>
              <w:t>С</w:t>
            </w:r>
            <w:r w:rsidRPr="004C685B">
              <w:t>редняя общеобразовательная школа № 124»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36CD07B3" w14:textId="77777777" w:rsidR="006705B3" w:rsidRPr="00EA05E8" w:rsidRDefault="006705B3" w:rsidP="00E07249">
            <w:pPr>
              <w:jc w:val="center"/>
            </w:pPr>
            <w:r w:rsidRPr="00EA05E8">
              <w:t>Иркутская область, Шелеховский район,</w:t>
            </w:r>
          </w:p>
          <w:p w14:paraId="72AD2488" w14:textId="77777777" w:rsidR="006705B3" w:rsidRPr="004C685B" w:rsidRDefault="006705B3" w:rsidP="00E07249">
            <w:pPr>
              <w:jc w:val="center"/>
            </w:pPr>
            <w:r w:rsidRPr="00EA05E8">
              <w:t>п. Подкаменная, ул. Вокзальная, 1</w:t>
            </w:r>
          </w:p>
        </w:tc>
      </w:tr>
      <w:tr w:rsidR="006705B3" w:rsidRPr="00EA05E8" w14:paraId="0ADAB190" w14:textId="77777777" w:rsidTr="00E07249">
        <w:tc>
          <w:tcPr>
            <w:tcW w:w="540" w:type="dxa"/>
            <w:shd w:val="clear" w:color="auto" w:fill="auto"/>
            <w:vAlign w:val="center"/>
          </w:tcPr>
          <w:p w14:paraId="23BF9864" w14:textId="77777777" w:rsidR="006705B3" w:rsidRPr="004C685B" w:rsidRDefault="006705B3" w:rsidP="00E07249">
            <w:pPr>
              <w:jc w:val="center"/>
            </w:pPr>
            <w:r w:rsidRPr="004C685B">
              <w:t>30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0845EEB3" w14:textId="77777777" w:rsidR="006705B3" w:rsidRPr="004C685B" w:rsidRDefault="006705B3" w:rsidP="00E07249">
            <w:pPr>
              <w:jc w:val="center"/>
            </w:pPr>
            <w:r w:rsidRPr="004C685B">
              <w:t>МБОУ ШР «Гимназия»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7DE30F9B" w14:textId="77777777" w:rsidR="006705B3" w:rsidRPr="00EA05E8" w:rsidRDefault="006705B3" w:rsidP="00E072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E8"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Шелехов, ул. Ленина, дом 3</w:t>
            </w:r>
          </w:p>
        </w:tc>
      </w:tr>
      <w:tr w:rsidR="006705B3" w:rsidRPr="00EA05E8" w14:paraId="02EA37E6" w14:textId="77777777" w:rsidTr="00E07249">
        <w:tc>
          <w:tcPr>
            <w:tcW w:w="540" w:type="dxa"/>
            <w:shd w:val="clear" w:color="auto" w:fill="auto"/>
            <w:vAlign w:val="center"/>
          </w:tcPr>
          <w:p w14:paraId="02DA855B" w14:textId="77777777" w:rsidR="006705B3" w:rsidRPr="004C685B" w:rsidRDefault="006705B3" w:rsidP="00E07249">
            <w:pPr>
              <w:jc w:val="center"/>
            </w:pPr>
            <w:r w:rsidRPr="004C685B">
              <w:t>31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143AB5B3" w14:textId="77777777" w:rsidR="006705B3" w:rsidRPr="004C685B" w:rsidRDefault="006705B3" w:rsidP="00E07249">
            <w:pPr>
              <w:jc w:val="center"/>
            </w:pPr>
            <w:r w:rsidRPr="004C685B">
              <w:t>МБОУ ШР «Шелеховский лицей»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2B594C01" w14:textId="77777777" w:rsidR="006705B3" w:rsidRPr="00EA05E8" w:rsidRDefault="006705B3" w:rsidP="00E07249">
            <w:pPr>
              <w:jc w:val="center"/>
            </w:pPr>
            <w:r w:rsidRPr="00EA05E8">
              <w:t>Иркутская область, г. Шелехов, 18 квартал, дом 46;</w:t>
            </w:r>
          </w:p>
          <w:p w14:paraId="1BC580C8" w14:textId="77777777" w:rsidR="006705B3" w:rsidRPr="00EA05E8" w:rsidRDefault="006705B3" w:rsidP="00E07249">
            <w:pPr>
              <w:jc w:val="center"/>
            </w:pPr>
            <w:r w:rsidRPr="00EA05E8">
              <w:t>Иркутская область, Шелеховский район, с. Баклаши, ул. Ангарская, 104</w:t>
            </w:r>
          </w:p>
        </w:tc>
      </w:tr>
      <w:tr w:rsidR="006705B3" w:rsidRPr="001A2A3F" w14:paraId="129D718F" w14:textId="77777777" w:rsidTr="00E07249">
        <w:tc>
          <w:tcPr>
            <w:tcW w:w="540" w:type="dxa"/>
            <w:shd w:val="clear" w:color="auto" w:fill="auto"/>
            <w:vAlign w:val="center"/>
          </w:tcPr>
          <w:p w14:paraId="6E6F31B7" w14:textId="77777777" w:rsidR="006705B3" w:rsidRPr="0003133B" w:rsidRDefault="006705B3" w:rsidP="00E07249">
            <w:pPr>
              <w:jc w:val="center"/>
            </w:pPr>
            <w:r w:rsidRPr="0003133B">
              <w:t>32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3AD33E68" w14:textId="77777777" w:rsidR="006705B3" w:rsidRPr="0003133B" w:rsidRDefault="006705B3" w:rsidP="00E07249">
            <w:pPr>
              <w:jc w:val="center"/>
            </w:pPr>
            <w:r w:rsidRPr="0003133B">
              <w:t>МБОУ ДО ШР «Центр творчества»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48D77DF6" w14:textId="77777777" w:rsidR="006705B3" w:rsidRDefault="006705B3" w:rsidP="00E07249">
            <w:pPr>
              <w:jc w:val="center"/>
            </w:pPr>
            <w:r w:rsidRPr="001A2A3F">
              <w:t>Иркутская область, г. Шелехов, 8 квартал, дом 12</w:t>
            </w:r>
            <w:r w:rsidR="000E2D57">
              <w:t>;</w:t>
            </w:r>
          </w:p>
          <w:p w14:paraId="550DEF2D" w14:textId="0E082C59" w:rsidR="000E2D57" w:rsidRPr="001A2A3F" w:rsidRDefault="000E2D57" w:rsidP="00E07249">
            <w:pPr>
              <w:jc w:val="center"/>
            </w:pPr>
            <w:r w:rsidRPr="004C6D94">
              <w:t>Иркутская область, г. Шелехов, 9 квартал, дом 4</w:t>
            </w:r>
          </w:p>
        </w:tc>
      </w:tr>
      <w:tr w:rsidR="006705B3" w:rsidRPr="000A0842" w14:paraId="647F5F0B" w14:textId="77777777" w:rsidTr="00E07249">
        <w:tc>
          <w:tcPr>
            <w:tcW w:w="540" w:type="dxa"/>
            <w:shd w:val="clear" w:color="auto" w:fill="auto"/>
            <w:vAlign w:val="center"/>
          </w:tcPr>
          <w:p w14:paraId="4863A77D" w14:textId="58D554FB" w:rsidR="006705B3" w:rsidRPr="000A0842" w:rsidRDefault="00CA1E3C" w:rsidP="00E07249">
            <w:pPr>
              <w:jc w:val="center"/>
            </w:pPr>
            <w:r>
              <w:t>33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321D4D10" w14:textId="7C4508E9" w:rsidR="006705B3" w:rsidRPr="000A0842" w:rsidRDefault="006705B3" w:rsidP="00E07249">
            <w:pPr>
              <w:jc w:val="center"/>
            </w:pPr>
            <w:r w:rsidRPr="000A0842">
              <w:t>М</w:t>
            </w:r>
            <w:r w:rsidR="000E2D57">
              <w:t>К</w:t>
            </w:r>
            <w:r w:rsidRPr="000A0842">
              <w:t>У ШР «Информационно-методический образовательный центр»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292232CF" w14:textId="77777777" w:rsidR="006705B3" w:rsidRPr="004C6D94" w:rsidRDefault="006705B3" w:rsidP="00E07249">
            <w:pPr>
              <w:jc w:val="center"/>
            </w:pPr>
            <w:r w:rsidRPr="004C6D94">
              <w:t>Иркутская область, г. Шелехов, ул. Невского, дом 41;</w:t>
            </w:r>
          </w:p>
          <w:p w14:paraId="2003FA6E" w14:textId="77777777" w:rsidR="006705B3" w:rsidRDefault="006705B3" w:rsidP="00E07249">
            <w:pPr>
              <w:jc w:val="center"/>
            </w:pPr>
            <w:r w:rsidRPr="004C6D94">
              <w:t>Иркутская область, г. Шелехов,</w:t>
            </w:r>
          </w:p>
          <w:p w14:paraId="53AB0F86" w14:textId="77777777" w:rsidR="006705B3" w:rsidRPr="000A0842" w:rsidRDefault="006705B3" w:rsidP="00E07249">
            <w:pPr>
              <w:jc w:val="center"/>
            </w:pPr>
            <w:r w:rsidRPr="004C6D94">
              <w:t>ул. Орловских Комсомольцев, дом 2</w:t>
            </w:r>
          </w:p>
        </w:tc>
      </w:tr>
      <w:tr w:rsidR="006705B3" w:rsidRPr="000A0842" w14:paraId="4EFCEA24" w14:textId="77777777" w:rsidTr="00E07249">
        <w:tc>
          <w:tcPr>
            <w:tcW w:w="540" w:type="dxa"/>
            <w:shd w:val="clear" w:color="auto" w:fill="auto"/>
            <w:vAlign w:val="center"/>
          </w:tcPr>
          <w:p w14:paraId="056E2143" w14:textId="6783E4D6" w:rsidR="006705B3" w:rsidRPr="000A0842" w:rsidRDefault="00CA1E3C" w:rsidP="00E07249">
            <w:pPr>
              <w:jc w:val="center"/>
            </w:pPr>
            <w:r>
              <w:t>35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00A2B483" w14:textId="43F9E4C3" w:rsidR="006705B3" w:rsidRPr="000A0842" w:rsidRDefault="006705B3" w:rsidP="000E2D57">
            <w:pPr>
              <w:jc w:val="center"/>
            </w:pPr>
            <w:r w:rsidRPr="000A0842">
              <w:t>МКУК ДО ШР «</w:t>
            </w:r>
            <w:r w:rsidR="000E2D57">
              <w:t xml:space="preserve">Детская школа искусств </w:t>
            </w:r>
            <w:r w:rsidRPr="000A0842">
              <w:t>им</w:t>
            </w:r>
            <w:r w:rsidR="000E2D57">
              <w:t>ени</w:t>
            </w:r>
            <w:r w:rsidRPr="000A0842">
              <w:t xml:space="preserve"> К.Г. Самарина»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7CF3AC2D" w14:textId="77777777" w:rsidR="006705B3" w:rsidRPr="004C6D94" w:rsidRDefault="006705B3" w:rsidP="00E07249">
            <w:pPr>
              <w:jc w:val="center"/>
            </w:pPr>
            <w:r w:rsidRPr="004C6D94">
              <w:t>Иркутская область, г. Шелехов, 8 квартал, дом 14В;</w:t>
            </w:r>
          </w:p>
          <w:p w14:paraId="2B212918" w14:textId="77777777" w:rsidR="006705B3" w:rsidRPr="004C6D94" w:rsidRDefault="006705B3" w:rsidP="00E07249">
            <w:pPr>
              <w:jc w:val="center"/>
            </w:pPr>
            <w:r w:rsidRPr="004C6D94">
              <w:t>Иркутская область, Шелеховский район,</w:t>
            </w:r>
          </w:p>
          <w:p w14:paraId="32324E91" w14:textId="77777777" w:rsidR="006705B3" w:rsidRPr="000A0842" w:rsidRDefault="006705B3" w:rsidP="00E07249">
            <w:pPr>
              <w:jc w:val="center"/>
            </w:pPr>
            <w:r w:rsidRPr="004C6D94">
              <w:t>п. Большой Луг, ул. Школьная, 38</w:t>
            </w:r>
          </w:p>
        </w:tc>
      </w:tr>
      <w:tr w:rsidR="006705B3" w:rsidRPr="004C6D94" w14:paraId="3086ABB2" w14:textId="77777777" w:rsidTr="00E07249">
        <w:tc>
          <w:tcPr>
            <w:tcW w:w="540" w:type="dxa"/>
            <w:shd w:val="clear" w:color="auto" w:fill="auto"/>
            <w:vAlign w:val="center"/>
          </w:tcPr>
          <w:p w14:paraId="57AF3C45" w14:textId="6B74380B" w:rsidR="006705B3" w:rsidRPr="00AF31F5" w:rsidRDefault="00CA1E3C" w:rsidP="00E07249">
            <w:pPr>
              <w:jc w:val="center"/>
            </w:pPr>
            <w:r>
              <w:t>35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78A8110F" w14:textId="6499B9A2" w:rsidR="006705B3" w:rsidRPr="00AF31F5" w:rsidRDefault="006705B3" w:rsidP="00E07249">
            <w:pPr>
              <w:jc w:val="center"/>
            </w:pPr>
            <w:r w:rsidRPr="00AF31F5">
              <w:t>МКУК ШР «</w:t>
            </w:r>
            <w:r w:rsidR="00B74BA8">
              <w:t>М</w:t>
            </w:r>
            <w:r w:rsidRPr="00AF31F5">
              <w:t>ежпоселенческ</w:t>
            </w:r>
            <w:r w:rsidR="00B74BA8">
              <w:t>ий центр культурного развития</w:t>
            </w:r>
            <w:r w:rsidRPr="00AF31F5">
              <w:t>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62A35F2A" w14:textId="77777777" w:rsidR="006705B3" w:rsidRPr="004C6D94" w:rsidRDefault="006705B3" w:rsidP="00E072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94"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Шелехов, 1 квартал, дом 6</w:t>
            </w:r>
          </w:p>
        </w:tc>
      </w:tr>
      <w:tr w:rsidR="006705B3" w:rsidRPr="004C6D94" w14:paraId="5AA27BA8" w14:textId="77777777" w:rsidTr="00E07249">
        <w:tc>
          <w:tcPr>
            <w:tcW w:w="540" w:type="dxa"/>
            <w:shd w:val="clear" w:color="auto" w:fill="auto"/>
            <w:vAlign w:val="center"/>
          </w:tcPr>
          <w:p w14:paraId="3975928C" w14:textId="0CB47E1B" w:rsidR="006705B3" w:rsidRPr="00AF31F5" w:rsidRDefault="00CA1E3C" w:rsidP="00E07249">
            <w:pPr>
              <w:jc w:val="center"/>
            </w:pPr>
            <w:r>
              <w:t>36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6E83D841" w14:textId="77777777" w:rsidR="006705B3" w:rsidRPr="00AF31F5" w:rsidRDefault="006705B3" w:rsidP="00E07249">
            <w:pPr>
              <w:jc w:val="center"/>
            </w:pPr>
            <w:r w:rsidRPr="00AF31F5">
              <w:t>МКУК ДО ШР «Детская художественная школа им. В.И. Сурикова»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530C15D2" w14:textId="77777777" w:rsidR="006705B3" w:rsidRDefault="006705B3" w:rsidP="00E07249">
            <w:pPr>
              <w:jc w:val="center"/>
            </w:pPr>
            <w:r w:rsidRPr="004C6D94">
              <w:t>Иркутская область, г. Шелехов, 1 микрорайон,</w:t>
            </w:r>
          </w:p>
          <w:p w14:paraId="11ADFBD3" w14:textId="77777777" w:rsidR="006705B3" w:rsidRPr="004C6D94" w:rsidRDefault="006705B3" w:rsidP="00E07249">
            <w:pPr>
              <w:jc w:val="center"/>
            </w:pPr>
            <w:r w:rsidRPr="004C6D94">
              <w:t>дом 40Б</w:t>
            </w:r>
          </w:p>
        </w:tc>
      </w:tr>
      <w:tr w:rsidR="006705B3" w:rsidRPr="004C6D94" w14:paraId="69B697B4" w14:textId="77777777" w:rsidTr="00E07249">
        <w:tc>
          <w:tcPr>
            <w:tcW w:w="540" w:type="dxa"/>
            <w:shd w:val="clear" w:color="auto" w:fill="auto"/>
            <w:vAlign w:val="center"/>
          </w:tcPr>
          <w:p w14:paraId="266ECA1A" w14:textId="2B801975" w:rsidR="006705B3" w:rsidRPr="000A0842" w:rsidRDefault="00CA1E3C" w:rsidP="00E07249">
            <w:pPr>
              <w:jc w:val="center"/>
            </w:pPr>
            <w:r>
              <w:t>37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034C1AC5" w14:textId="23393155" w:rsidR="006705B3" w:rsidRPr="00AF31F5" w:rsidRDefault="006705B3" w:rsidP="00E07249">
            <w:pPr>
              <w:jc w:val="center"/>
              <w:rPr>
                <w:highlight w:val="yellow"/>
              </w:rPr>
            </w:pPr>
            <w:r w:rsidRPr="00AF31F5">
              <w:t>МКУК ШР «Городской музей Г.И. Шел</w:t>
            </w:r>
            <w:r>
              <w:t>е</w:t>
            </w:r>
            <w:r w:rsidRPr="00AF31F5">
              <w:t>хова»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19ABAA72" w14:textId="77777777" w:rsidR="006705B3" w:rsidRPr="004C6D94" w:rsidRDefault="006705B3" w:rsidP="00E07249">
            <w:pPr>
              <w:jc w:val="center"/>
              <w:rPr>
                <w:highlight w:val="yellow"/>
              </w:rPr>
            </w:pPr>
            <w:r w:rsidRPr="004C6D94">
              <w:t>Иркутская область, г. Шелехов, 18 квартал, дом 39А</w:t>
            </w:r>
          </w:p>
        </w:tc>
      </w:tr>
      <w:tr w:rsidR="006705B3" w:rsidRPr="004C6D94" w14:paraId="70B1792F" w14:textId="77777777" w:rsidTr="00E07249">
        <w:tc>
          <w:tcPr>
            <w:tcW w:w="540" w:type="dxa"/>
            <w:shd w:val="clear" w:color="auto" w:fill="auto"/>
            <w:vAlign w:val="center"/>
          </w:tcPr>
          <w:p w14:paraId="1CE6BF64" w14:textId="567C3660" w:rsidR="006705B3" w:rsidRPr="000A0842" w:rsidRDefault="00CA1E3C" w:rsidP="00E07249">
            <w:pPr>
              <w:jc w:val="center"/>
            </w:pPr>
            <w:r>
              <w:t>38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5B49217D" w14:textId="77777777" w:rsidR="006705B3" w:rsidRPr="00AF6736" w:rsidRDefault="006705B3" w:rsidP="00E07249">
            <w:pPr>
              <w:jc w:val="center"/>
            </w:pPr>
            <w:r w:rsidRPr="00AF6736">
              <w:t>МАУ ШР «Оздоровительный центр»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1F96A12A" w14:textId="77777777" w:rsidR="006705B3" w:rsidRPr="004C6D94" w:rsidRDefault="006705B3" w:rsidP="00E072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94"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Шелехов, 20 квартал, дом 100</w:t>
            </w:r>
          </w:p>
        </w:tc>
      </w:tr>
      <w:tr w:rsidR="006705B3" w:rsidRPr="004C6D94" w14:paraId="1E265CA4" w14:textId="77777777" w:rsidTr="00E07249">
        <w:tc>
          <w:tcPr>
            <w:tcW w:w="540" w:type="dxa"/>
            <w:shd w:val="clear" w:color="auto" w:fill="auto"/>
            <w:vAlign w:val="center"/>
          </w:tcPr>
          <w:p w14:paraId="6382F15D" w14:textId="6675D7D6" w:rsidR="006705B3" w:rsidRPr="000A0842" w:rsidRDefault="00CA1E3C" w:rsidP="00E07249">
            <w:pPr>
              <w:jc w:val="center"/>
            </w:pPr>
            <w:r>
              <w:t>39</w:t>
            </w:r>
          </w:p>
        </w:tc>
        <w:tc>
          <w:tcPr>
            <w:tcW w:w="8235" w:type="dxa"/>
            <w:gridSpan w:val="2"/>
            <w:shd w:val="clear" w:color="auto" w:fill="auto"/>
            <w:vAlign w:val="center"/>
          </w:tcPr>
          <w:p w14:paraId="31726F34" w14:textId="7FCE91F3" w:rsidR="006705B3" w:rsidRPr="00AF6736" w:rsidRDefault="006705B3" w:rsidP="00E07249">
            <w:pPr>
              <w:jc w:val="center"/>
            </w:pPr>
            <w:r w:rsidRPr="00AF6736">
              <w:t xml:space="preserve">МБУ ШР </w:t>
            </w:r>
            <w:r w:rsidR="00CA1E3C" w:rsidRPr="00AF6736">
              <w:t>спортивная</w:t>
            </w:r>
            <w:r w:rsidRPr="00AF6736">
              <w:t xml:space="preserve"> школа «Юность»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0E20DF62" w14:textId="77777777" w:rsidR="006705B3" w:rsidRPr="004C6D94" w:rsidRDefault="006705B3" w:rsidP="00E072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94"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Шелехов, 1 микрорайон, дом 44</w:t>
            </w:r>
          </w:p>
        </w:tc>
      </w:tr>
      <w:tr w:rsidR="006705B3" w:rsidRPr="00836553" w14:paraId="1A15B089" w14:textId="77777777" w:rsidTr="00E07249">
        <w:tc>
          <w:tcPr>
            <w:tcW w:w="14596" w:type="dxa"/>
            <w:gridSpan w:val="4"/>
            <w:shd w:val="clear" w:color="auto" w:fill="auto"/>
            <w:vAlign w:val="center"/>
          </w:tcPr>
          <w:p w14:paraId="40BCAF3C" w14:textId="77777777" w:rsidR="006705B3" w:rsidRPr="00836553" w:rsidRDefault="006705B3" w:rsidP="00E07249">
            <w:pPr>
              <w:jc w:val="center"/>
              <w:rPr>
                <w:i/>
                <w:sz w:val="22"/>
                <w:szCs w:val="22"/>
              </w:rPr>
            </w:pPr>
          </w:p>
          <w:p w14:paraId="219B585B" w14:textId="77777777" w:rsidR="006705B3" w:rsidRPr="00FB6803" w:rsidRDefault="006705B3" w:rsidP="00E07249">
            <w:pPr>
              <w:jc w:val="center"/>
              <w:rPr>
                <w:i/>
              </w:rPr>
            </w:pPr>
            <w:r w:rsidRPr="00FB6803">
              <w:rPr>
                <w:i/>
              </w:rPr>
              <w:t>Потребители тепловой энергии (жилой фонд)</w:t>
            </w:r>
          </w:p>
          <w:p w14:paraId="5F996071" w14:textId="77777777" w:rsidR="006705B3" w:rsidRPr="00836553" w:rsidRDefault="006705B3" w:rsidP="00E0724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705B3" w:rsidRPr="00FB6803" w14:paraId="358CBC7A" w14:textId="77777777" w:rsidTr="00E07249">
        <w:tc>
          <w:tcPr>
            <w:tcW w:w="540" w:type="dxa"/>
            <w:shd w:val="clear" w:color="auto" w:fill="auto"/>
            <w:vAlign w:val="center"/>
          </w:tcPr>
          <w:p w14:paraId="4D22374F" w14:textId="77777777" w:rsidR="006705B3" w:rsidRPr="00FB6803" w:rsidRDefault="006705B3" w:rsidP="00E07249">
            <w:pPr>
              <w:jc w:val="center"/>
            </w:pPr>
            <w:r w:rsidRPr="00FB6803">
              <w:t>№ п/п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34B0ACBD" w14:textId="77777777" w:rsidR="006705B3" w:rsidRPr="00FB6803" w:rsidRDefault="006705B3" w:rsidP="00E07249">
            <w:pPr>
              <w:jc w:val="center"/>
            </w:pPr>
            <w:r w:rsidRPr="00FB6803">
              <w:t>Наименование объекта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78DF9CBB" w14:textId="77777777" w:rsidR="006705B3" w:rsidRPr="00FB6803" w:rsidRDefault="006705B3" w:rsidP="00E07249">
            <w:pPr>
              <w:jc w:val="center"/>
            </w:pPr>
            <w:r w:rsidRPr="00FB6803">
              <w:t>Адрес нахождения</w:t>
            </w:r>
          </w:p>
        </w:tc>
      </w:tr>
      <w:tr w:rsidR="006705B3" w:rsidRPr="00FB6803" w14:paraId="27BE3B66" w14:textId="77777777" w:rsidTr="00E07249">
        <w:tc>
          <w:tcPr>
            <w:tcW w:w="540" w:type="dxa"/>
            <w:shd w:val="clear" w:color="auto" w:fill="auto"/>
            <w:vAlign w:val="center"/>
          </w:tcPr>
          <w:p w14:paraId="7327689D" w14:textId="77777777" w:rsidR="006705B3" w:rsidRPr="00FB6803" w:rsidRDefault="006705B3" w:rsidP="00E07249">
            <w:pPr>
              <w:jc w:val="center"/>
            </w:pPr>
            <w:r w:rsidRPr="00FB6803"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49E53623" w14:textId="77777777" w:rsidR="006705B3" w:rsidRPr="00FB680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795AB427" w14:textId="77777777" w:rsidR="006705B3" w:rsidRPr="00FB6803" w:rsidRDefault="006705B3" w:rsidP="00E07249">
            <w:pPr>
              <w:jc w:val="center"/>
            </w:pPr>
            <w:r w:rsidRPr="00FB6803">
              <w:t>Иркутская область, Шелеховский район,</w:t>
            </w:r>
            <w:r>
              <w:t xml:space="preserve"> </w:t>
            </w:r>
            <w:r w:rsidRPr="00FB6803">
              <w:t>с. Баклаши, ул. 8 Марта, дом 3</w:t>
            </w:r>
          </w:p>
        </w:tc>
      </w:tr>
      <w:tr w:rsidR="006705B3" w:rsidRPr="00FB6803" w14:paraId="70BB81DD" w14:textId="77777777" w:rsidTr="00E07249">
        <w:tc>
          <w:tcPr>
            <w:tcW w:w="540" w:type="dxa"/>
            <w:shd w:val="clear" w:color="auto" w:fill="auto"/>
            <w:vAlign w:val="center"/>
          </w:tcPr>
          <w:p w14:paraId="47F97C04" w14:textId="77777777" w:rsidR="006705B3" w:rsidRPr="00FB6803" w:rsidRDefault="006705B3" w:rsidP="00E07249">
            <w:pPr>
              <w:jc w:val="center"/>
            </w:pPr>
            <w:r w:rsidRPr="00FB6803"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491775A0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2408629A" w14:textId="77777777" w:rsidR="006705B3" w:rsidRPr="00FB6803" w:rsidRDefault="006705B3" w:rsidP="00E07249">
            <w:pPr>
              <w:jc w:val="center"/>
            </w:pPr>
            <w:r w:rsidRPr="00FB6803">
              <w:t>Иркутская область, Шелеховский район, с. Баклаши, ул. 8 Марта, дом 4</w:t>
            </w:r>
          </w:p>
        </w:tc>
      </w:tr>
      <w:tr w:rsidR="006705B3" w:rsidRPr="00FB6803" w14:paraId="3553FC8A" w14:textId="77777777" w:rsidTr="00E07249">
        <w:tc>
          <w:tcPr>
            <w:tcW w:w="540" w:type="dxa"/>
            <w:shd w:val="clear" w:color="auto" w:fill="auto"/>
            <w:vAlign w:val="center"/>
          </w:tcPr>
          <w:p w14:paraId="6471E5E8" w14:textId="77777777" w:rsidR="006705B3" w:rsidRPr="00FB6803" w:rsidRDefault="006705B3" w:rsidP="00E07249">
            <w:pPr>
              <w:jc w:val="center"/>
            </w:pPr>
            <w:r w:rsidRPr="00FB6803"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008DE168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5E0D0A60" w14:textId="77777777" w:rsidR="006705B3" w:rsidRPr="00FB6803" w:rsidRDefault="006705B3" w:rsidP="00E07249">
            <w:pPr>
              <w:jc w:val="center"/>
            </w:pPr>
            <w:r w:rsidRPr="00FB6803">
              <w:t>Иркутская область, Шелеховский район, с. Баклаши, ул. Ангарская, дом 102</w:t>
            </w:r>
          </w:p>
        </w:tc>
      </w:tr>
      <w:tr w:rsidR="006705B3" w:rsidRPr="00FB6803" w14:paraId="097386FD" w14:textId="77777777" w:rsidTr="00E07249">
        <w:tc>
          <w:tcPr>
            <w:tcW w:w="540" w:type="dxa"/>
            <w:shd w:val="clear" w:color="auto" w:fill="auto"/>
            <w:vAlign w:val="center"/>
          </w:tcPr>
          <w:p w14:paraId="720BFC24" w14:textId="77777777" w:rsidR="006705B3" w:rsidRPr="00FB6803" w:rsidRDefault="006705B3" w:rsidP="00E07249">
            <w:pPr>
              <w:jc w:val="center"/>
            </w:pPr>
            <w:r w:rsidRPr="00FB6803">
              <w:t>4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50D4F241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145E8726" w14:textId="77777777" w:rsidR="006705B3" w:rsidRPr="00FB6803" w:rsidRDefault="006705B3" w:rsidP="00E07249">
            <w:pPr>
              <w:jc w:val="center"/>
            </w:pPr>
            <w:r w:rsidRPr="00FB6803">
              <w:t>Иркутская область, Шелеховский район, с. Баклаши, пер. Майский, дом 4</w:t>
            </w:r>
          </w:p>
        </w:tc>
      </w:tr>
      <w:tr w:rsidR="006705B3" w:rsidRPr="00FB6803" w14:paraId="0F1EDA4A" w14:textId="77777777" w:rsidTr="00E07249">
        <w:tc>
          <w:tcPr>
            <w:tcW w:w="540" w:type="dxa"/>
            <w:shd w:val="clear" w:color="auto" w:fill="auto"/>
            <w:vAlign w:val="center"/>
          </w:tcPr>
          <w:p w14:paraId="300E44A5" w14:textId="77777777" w:rsidR="006705B3" w:rsidRPr="00FB6803" w:rsidRDefault="006705B3" w:rsidP="00E07249">
            <w:pPr>
              <w:jc w:val="center"/>
            </w:pPr>
            <w:r w:rsidRPr="00FB6803">
              <w:t>5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2E6C3247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07D19A73" w14:textId="77777777" w:rsidR="006705B3" w:rsidRPr="00FB6803" w:rsidRDefault="006705B3" w:rsidP="00E07249">
            <w:pPr>
              <w:jc w:val="center"/>
            </w:pPr>
            <w:r w:rsidRPr="00FB6803">
              <w:t>Иркутская область, Шелеховский район, с. Баклаши, пер. Майский, дом 15</w:t>
            </w:r>
          </w:p>
        </w:tc>
      </w:tr>
      <w:tr w:rsidR="006705B3" w:rsidRPr="00FB6803" w14:paraId="5D5D1E72" w14:textId="77777777" w:rsidTr="00E07249">
        <w:tc>
          <w:tcPr>
            <w:tcW w:w="540" w:type="dxa"/>
            <w:shd w:val="clear" w:color="auto" w:fill="auto"/>
            <w:vAlign w:val="center"/>
          </w:tcPr>
          <w:p w14:paraId="2DA8F850" w14:textId="77777777" w:rsidR="006705B3" w:rsidRPr="00FB6803" w:rsidRDefault="006705B3" w:rsidP="00E07249">
            <w:pPr>
              <w:jc w:val="center"/>
            </w:pPr>
            <w:r w:rsidRPr="00FB6803">
              <w:t>6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464AEE14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439C4703" w14:textId="77777777" w:rsidR="006705B3" w:rsidRPr="00FB6803" w:rsidRDefault="006705B3" w:rsidP="00E07249">
            <w:pPr>
              <w:jc w:val="center"/>
            </w:pPr>
            <w:r w:rsidRPr="00FB6803">
              <w:t>Иркутская область, Шелеховский район, с. Баклаши, пер. Майский, дом 17</w:t>
            </w:r>
          </w:p>
        </w:tc>
      </w:tr>
      <w:tr w:rsidR="006705B3" w:rsidRPr="00FB6803" w14:paraId="535ECB1B" w14:textId="77777777" w:rsidTr="00E07249">
        <w:tc>
          <w:tcPr>
            <w:tcW w:w="540" w:type="dxa"/>
            <w:shd w:val="clear" w:color="auto" w:fill="auto"/>
            <w:vAlign w:val="center"/>
          </w:tcPr>
          <w:p w14:paraId="5865EBE1" w14:textId="77777777" w:rsidR="006705B3" w:rsidRPr="00FB6803" w:rsidRDefault="006705B3" w:rsidP="00E07249">
            <w:pPr>
              <w:jc w:val="center"/>
            </w:pPr>
            <w:r w:rsidRPr="00FB6803">
              <w:t>7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5917093A" w14:textId="77777777" w:rsidR="006705B3" w:rsidRPr="00FB680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63C9E4E3" w14:textId="77777777" w:rsidR="006705B3" w:rsidRPr="00FB6803" w:rsidRDefault="006705B3" w:rsidP="00E07249">
            <w:pPr>
              <w:jc w:val="center"/>
            </w:pPr>
            <w:r w:rsidRPr="00FB6803">
              <w:t>Иркутская область, Шелеховский район, с. Баклаши, пер. Майский, дом 19</w:t>
            </w:r>
          </w:p>
        </w:tc>
      </w:tr>
      <w:tr w:rsidR="006705B3" w:rsidRPr="00FB6803" w14:paraId="1D17B984" w14:textId="77777777" w:rsidTr="00E07249">
        <w:tc>
          <w:tcPr>
            <w:tcW w:w="540" w:type="dxa"/>
            <w:shd w:val="clear" w:color="auto" w:fill="auto"/>
            <w:vAlign w:val="center"/>
          </w:tcPr>
          <w:p w14:paraId="76A2A133" w14:textId="77777777" w:rsidR="006705B3" w:rsidRPr="00FB6803" w:rsidRDefault="006705B3" w:rsidP="00E07249">
            <w:pPr>
              <w:jc w:val="center"/>
            </w:pPr>
            <w:r>
              <w:t>8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580F0BED" w14:textId="77777777" w:rsidR="006705B3" w:rsidRPr="00FB680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54495A3D" w14:textId="77777777" w:rsidR="006705B3" w:rsidRPr="00FB6803" w:rsidRDefault="006705B3" w:rsidP="00E07249">
            <w:pPr>
              <w:jc w:val="center"/>
            </w:pPr>
            <w:r w:rsidRPr="00FB6803">
              <w:t xml:space="preserve">Иркутская область, Шелеховский район, с. Баклаши, </w:t>
            </w:r>
            <w:r>
              <w:t>ул. Созидателей</w:t>
            </w:r>
            <w:r w:rsidRPr="00FB6803">
              <w:t>, дом 1</w:t>
            </w:r>
            <w:r>
              <w:t>/1</w:t>
            </w:r>
          </w:p>
        </w:tc>
      </w:tr>
      <w:tr w:rsidR="006705B3" w:rsidRPr="00FB6803" w14:paraId="3245D690" w14:textId="77777777" w:rsidTr="00E07249">
        <w:tc>
          <w:tcPr>
            <w:tcW w:w="540" w:type="dxa"/>
            <w:shd w:val="clear" w:color="auto" w:fill="auto"/>
            <w:vAlign w:val="center"/>
          </w:tcPr>
          <w:p w14:paraId="3234D140" w14:textId="77777777" w:rsidR="006705B3" w:rsidRPr="00FB6803" w:rsidRDefault="006705B3" w:rsidP="00E07249">
            <w:pPr>
              <w:jc w:val="center"/>
            </w:pPr>
            <w:r>
              <w:t>9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2F4C44FD" w14:textId="77777777" w:rsidR="006705B3" w:rsidRPr="00FB680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1BFF755B" w14:textId="77777777" w:rsidR="006705B3" w:rsidRPr="00FB6803" w:rsidRDefault="006705B3" w:rsidP="00E07249">
            <w:pPr>
              <w:jc w:val="center"/>
            </w:pPr>
            <w:r w:rsidRPr="00FB6803">
              <w:t xml:space="preserve">Иркутская область, Шелеховский район, с. Баклаши, </w:t>
            </w:r>
            <w:r>
              <w:t>ул. Созидателей</w:t>
            </w:r>
            <w:r w:rsidRPr="00FB6803">
              <w:t>, дом 1</w:t>
            </w:r>
            <w:r>
              <w:t>/2</w:t>
            </w:r>
          </w:p>
        </w:tc>
      </w:tr>
      <w:tr w:rsidR="006705B3" w:rsidRPr="00FB6803" w14:paraId="7C8674BF" w14:textId="77777777" w:rsidTr="00E07249">
        <w:tc>
          <w:tcPr>
            <w:tcW w:w="540" w:type="dxa"/>
            <w:shd w:val="clear" w:color="auto" w:fill="auto"/>
            <w:vAlign w:val="center"/>
          </w:tcPr>
          <w:p w14:paraId="3C451620" w14:textId="77777777" w:rsidR="006705B3" w:rsidRPr="00FB6803" w:rsidRDefault="006705B3" w:rsidP="00E07249">
            <w:pPr>
              <w:jc w:val="center"/>
            </w:pPr>
            <w:r>
              <w:t>10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416E8BDD" w14:textId="77777777" w:rsidR="006705B3" w:rsidRPr="00FB680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48F866A4" w14:textId="77777777" w:rsidR="006705B3" w:rsidRPr="00FB6803" w:rsidRDefault="006705B3" w:rsidP="00E07249">
            <w:pPr>
              <w:jc w:val="center"/>
            </w:pPr>
            <w:r w:rsidRPr="00FB6803">
              <w:t xml:space="preserve">Иркутская область, Шелеховский район, с. Баклаши, </w:t>
            </w:r>
            <w:r>
              <w:t>ул. Созидателей</w:t>
            </w:r>
            <w:r w:rsidRPr="00FB6803">
              <w:t>, дом 1</w:t>
            </w:r>
            <w:r>
              <w:t>/3</w:t>
            </w:r>
          </w:p>
        </w:tc>
      </w:tr>
      <w:tr w:rsidR="006705B3" w:rsidRPr="00FB6803" w14:paraId="3102A81B" w14:textId="77777777" w:rsidTr="00E07249">
        <w:tc>
          <w:tcPr>
            <w:tcW w:w="540" w:type="dxa"/>
            <w:shd w:val="clear" w:color="auto" w:fill="auto"/>
            <w:vAlign w:val="center"/>
          </w:tcPr>
          <w:p w14:paraId="4D39B50D" w14:textId="77777777" w:rsidR="006705B3" w:rsidRPr="00FB6803" w:rsidRDefault="006705B3" w:rsidP="00E07249">
            <w:pPr>
              <w:jc w:val="center"/>
            </w:pPr>
            <w:r>
              <w:t>11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39E3A2B1" w14:textId="77777777" w:rsidR="006705B3" w:rsidRPr="00FB680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6CE53A83" w14:textId="77777777" w:rsidR="006705B3" w:rsidRPr="00FB6803" w:rsidRDefault="006705B3" w:rsidP="00E07249">
            <w:pPr>
              <w:jc w:val="center"/>
            </w:pPr>
            <w:r w:rsidRPr="00FB6803">
              <w:t xml:space="preserve">Иркутская область, Шелеховский район, с. Баклаши, </w:t>
            </w:r>
            <w:r>
              <w:t>ул. Созидателей</w:t>
            </w:r>
            <w:r w:rsidRPr="00FB6803">
              <w:t xml:space="preserve">, дом </w:t>
            </w:r>
            <w:r>
              <w:t>2</w:t>
            </w:r>
          </w:p>
        </w:tc>
      </w:tr>
      <w:tr w:rsidR="006705B3" w:rsidRPr="00FB6803" w14:paraId="1A08D712" w14:textId="77777777" w:rsidTr="00E07249">
        <w:tc>
          <w:tcPr>
            <w:tcW w:w="540" w:type="dxa"/>
            <w:shd w:val="clear" w:color="auto" w:fill="auto"/>
            <w:vAlign w:val="center"/>
          </w:tcPr>
          <w:p w14:paraId="4DF7D8AB" w14:textId="77777777" w:rsidR="006705B3" w:rsidRPr="00FB6803" w:rsidRDefault="006705B3" w:rsidP="00E07249">
            <w:pPr>
              <w:jc w:val="center"/>
            </w:pPr>
            <w:r>
              <w:t>12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383FEF30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07C7E0D4" w14:textId="77777777" w:rsidR="006705B3" w:rsidRPr="00FB6803" w:rsidRDefault="006705B3" w:rsidP="00E07249">
            <w:pPr>
              <w:jc w:val="center"/>
            </w:pPr>
            <w:r w:rsidRPr="00FB6803">
              <w:t>Иркутская область, Шелеховский район, п. Чистые Ключи, дом 1</w:t>
            </w:r>
          </w:p>
        </w:tc>
      </w:tr>
      <w:tr w:rsidR="006705B3" w14:paraId="1177C38F" w14:textId="77777777" w:rsidTr="00E07249">
        <w:tc>
          <w:tcPr>
            <w:tcW w:w="540" w:type="dxa"/>
            <w:shd w:val="clear" w:color="auto" w:fill="auto"/>
            <w:vAlign w:val="center"/>
          </w:tcPr>
          <w:p w14:paraId="602F8DE7" w14:textId="77777777" w:rsidR="006705B3" w:rsidRPr="00FB6803" w:rsidRDefault="006705B3" w:rsidP="00E07249">
            <w:pPr>
              <w:jc w:val="center"/>
            </w:pPr>
            <w:r>
              <w:t>13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1B63B1E2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5AABF235" w14:textId="77777777" w:rsidR="006705B3" w:rsidRDefault="006705B3" w:rsidP="00E07249">
            <w:pPr>
              <w:jc w:val="center"/>
            </w:pPr>
            <w:r w:rsidRPr="00FB6803">
              <w:t>Иркутская область, Шелеховский район,</w:t>
            </w:r>
            <w:r>
              <w:t xml:space="preserve"> </w:t>
            </w:r>
            <w:r w:rsidRPr="00FB6803">
              <w:t>п. Чистые Ключи, дом 2</w:t>
            </w:r>
          </w:p>
        </w:tc>
      </w:tr>
      <w:tr w:rsidR="006705B3" w14:paraId="7B2E2D81" w14:textId="77777777" w:rsidTr="00E07249">
        <w:tc>
          <w:tcPr>
            <w:tcW w:w="540" w:type="dxa"/>
            <w:shd w:val="clear" w:color="auto" w:fill="auto"/>
            <w:vAlign w:val="center"/>
          </w:tcPr>
          <w:p w14:paraId="3A95F26E" w14:textId="77777777" w:rsidR="006705B3" w:rsidRPr="00FB6803" w:rsidRDefault="006705B3" w:rsidP="00E07249">
            <w:pPr>
              <w:jc w:val="center"/>
            </w:pPr>
            <w:r w:rsidRPr="00FB6803">
              <w:t>14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2582499E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124EFC35" w14:textId="77777777" w:rsidR="006705B3" w:rsidRDefault="006705B3" w:rsidP="00E07249">
            <w:pPr>
              <w:jc w:val="center"/>
            </w:pPr>
            <w:r w:rsidRPr="00FB6803">
              <w:t>Иркутская область, Шелеховский район, п. Чистые Ключи, дом 3</w:t>
            </w:r>
          </w:p>
        </w:tc>
      </w:tr>
      <w:tr w:rsidR="006705B3" w14:paraId="14C79165" w14:textId="77777777" w:rsidTr="00E07249">
        <w:tc>
          <w:tcPr>
            <w:tcW w:w="540" w:type="dxa"/>
            <w:shd w:val="clear" w:color="auto" w:fill="auto"/>
            <w:vAlign w:val="center"/>
          </w:tcPr>
          <w:p w14:paraId="3594AD2B" w14:textId="77777777" w:rsidR="006705B3" w:rsidRPr="00FB6803" w:rsidRDefault="006705B3" w:rsidP="00E07249">
            <w:pPr>
              <w:jc w:val="center"/>
            </w:pPr>
            <w:r w:rsidRPr="00FB6803">
              <w:t>15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23C4157A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3478AE68" w14:textId="77777777" w:rsidR="006705B3" w:rsidRDefault="006705B3" w:rsidP="00E07249">
            <w:pPr>
              <w:jc w:val="center"/>
            </w:pPr>
            <w:r w:rsidRPr="00FB6803">
              <w:t>Иркутская область, Шелеховский район, п. Чистые Ключи, дом 4</w:t>
            </w:r>
          </w:p>
        </w:tc>
      </w:tr>
      <w:tr w:rsidR="006705B3" w14:paraId="58B258E0" w14:textId="77777777" w:rsidTr="00E07249">
        <w:tc>
          <w:tcPr>
            <w:tcW w:w="540" w:type="dxa"/>
            <w:shd w:val="clear" w:color="auto" w:fill="auto"/>
            <w:vAlign w:val="center"/>
          </w:tcPr>
          <w:p w14:paraId="4721795A" w14:textId="77777777" w:rsidR="006705B3" w:rsidRPr="00FB6803" w:rsidRDefault="006705B3" w:rsidP="00E07249">
            <w:pPr>
              <w:jc w:val="center"/>
            </w:pPr>
            <w:r w:rsidRPr="00FB6803">
              <w:t>16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6A394B3B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330818F6" w14:textId="77777777" w:rsidR="006705B3" w:rsidRDefault="006705B3" w:rsidP="00E07249">
            <w:pPr>
              <w:jc w:val="center"/>
            </w:pPr>
            <w:r w:rsidRPr="00FB6803">
              <w:t>Иркутская область, Шелеховский район, п. Чистые Ключи, дом 5</w:t>
            </w:r>
          </w:p>
        </w:tc>
      </w:tr>
      <w:tr w:rsidR="006705B3" w14:paraId="16A4B802" w14:textId="77777777" w:rsidTr="00E07249">
        <w:tc>
          <w:tcPr>
            <w:tcW w:w="540" w:type="dxa"/>
            <w:shd w:val="clear" w:color="auto" w:fill="auto"/>
            <w:vAlign w:val="center"/>
          </w:tcPr>
          <w:p w14:paraId="4D087C77" w14:textId="77777777" w:rsidR="006705B3" w:rsidRPr="00FB6803" w:rsidRDefault="006705B3" w:rsidP="00E07249">
            <w:pPr>
              <w:jc w:val="center"/>
            </w:pPr>
            <w:r w:rsidRPr="00FB6803">
              <w:t>17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599BBB11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46647336" w14:textId="77777777" w:rsidR="006705B3" w:rsidRDefault="006705B3" w:rsidP="00E07249">
            <w:pPr>
              <w:jc w:val="center"/>
            </w:pPr>
            <w:r w:rsidRPr="00FB6803">
              <w:t>Иркутская область, Шелеховский район, п. Чистые Ключи, дом 6</w:t>
            </w:r>
          </w:p>
        </w:tc>
      </w:tr>
      <w:tr w:rsidR="006705B3" w14:paraId="7C60ED00" w14:textId="77777777" w:rsidTr="00E07249">
        <w:tc>
          <w:tcPr>
            <w:tcW w:w="540" w:type="dxa"/>
            <w:shd w:val="clear" w:color="auto" w:fill="auto"/>
            <w:vAlign w:val="center"/>
          </w:tcPr>
          <w:p w14:paraId="4833F2F4" w14:textId="77777777" w:rsidR="006705B3" w:rsidRPr="00FB6803" w:rsidRDefault="006705B3" w:rsidP="00E07249">
            <w:pPr>
              <w:jc w:val="center"/>
            </w:pPr>
            <w:r w:rsidRPr="00FB6803">
              <w:t>18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0BFC4666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68255CAB" w14:textId="77777777" w:rsidR="006705B3" w:rsidRDefault="006705B3" w:rsidP="00E07249">
            <w:pPr>
              <w:jc w:val="center"/>
            </w:pPr>
            <w:r w:rsidRPr="00FB6803">
              <w:t>Иркутская область, Шелеховский район, п. Чистые Ключи, дом 7</w:t>
            </w:r>
          </w:p>
        </w:tc>
      </w:tr>
      <w:tr w:rsidR="006705B3" w:rsidRPr="00FB6803" w14:paraId="60C51B38" w14:textId="77777777" w:rsidTr="00E07249">
        <w:tc>
          <w:tcPr>
            <w:tcW w:w="540" w:type="dxa"/>
            <w:shd w:val="clear" w:color="auto" w:fill="auto"/>
            <w:vAlign w:val="center"/>
          </w:tcPr>
          <w:p w14:paraId="2D7113E2" w14:textId="77777777" w:rsidR="006705B3" w:rsidRPr="00FB6803" w:rsidRDefault="006705B3" w:rsidP="00E07249">
            <w:pPr>
              <w:jc w:val="center"/>
            </w:pPr>
            <w:r w:rsidRPr="00FB6803">
              <w:t>19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66149ABE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3F815C77" w14:textId="77777777" w:rsidR="006705B3" w:rsidRPr="00FB6803" w:rsidRDefault="006705B3" w:rsidP="00E07249">
            <w:pPr>
              <w:jc w:val="center"/>
            </w:pPr>
            <w:r w:rsidRPr="00FB6803">
              <w:t>Иркутская область, Шелеховский район, п. Большой Луг, ул. Школьная, 1</w:t>
            </w:r>
          </w:p>
        </w:tc>
      </w:tr>
      <w:tr w:rsidR="006705B3" w:rsidRPr="00FB6803" w14:paraId="17A55522" w14:textId="77777777" w:rsidTr="00E07249">
        <w:tc>
          <w:tcPr>
            <w:tcW w:w="540" w:type="dxa"/>
            <w:shd w:val="clear" w:color="auto" w:fill="auto"/>
            <w:vAlign w:val="center"/>
          </w:tcPr>
          <w:p w14:paraId="04B212F5" w14:textId="77777777" w:rsidR="006705B3" w:rsidRPr="00FB6803" w:rsidRDefault="006705B3" w:rsidP="00E07249">
            <w:pPr>
              <w:jc w:val="center"/>
            </w:pPr>
            <w:r w:rsidRPr="00FB6803">
              <w:t>20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3E8DEBCA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659B735B" w14:textId="77777777" w:rsidR="006705B3" w:rsidRPr="00FB6803" w:rsidRDefault="006705B3" w:rsidP="00E07249">
            <w:pPr>
              <w:jc w:val="center"/>
            </w:pPr>
            <w:r w:rsidRPr="00FB6803">
              <w:t>Иркутская область, Шелеховский район, п. Большой Луг, ул. Школьная, 2</w:t>
            </w:r>
          </w:p>
        </w:tc>
      </w:tr>
      <w:tr w:rsidR="006705B3" w:rsidRPr="00FB6803" w14:paraId="60D3C657" w14:textId="77777777" w:rsidTr="00E07249">
        <w:tc>
          <w:tcPr>
            <w:tcW w:w="540" w:type="dxa"/>
            <w:shd w:val="clear" w:color="auto" w:fill="auto"/>
            <w:vAlign w:val="center"/>
          </w:tcPr>
          <w:p w14:paraId="3CBFC27B" w14:textId="77777777" w:rsidR="006705B3" w:rsidRPr="00FB6803" w:rsidRDefault="006705B3" w:rsidP="00E07249">
            <w:pPr>
              <w:jc w:val="center"/>
            </w:pPr>
            <w:r w:rsidRPr="00FB6803">
              <w:t>21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2394CD50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1E954DBB" w14:textId="77777777" w:rsidR="006705B3" w:rsidRPr="00FB6803" w:rsidRDefault="006705B3" w:rsidP="00E07249">
            <w:pPr>
              <w:jc w:val="center"/>
            </w:pPr>
            <w:r w:rsidRPr="00FB6803">
              <w:t>Иркутская область, Шелеховский район, п. Большой Луг, ул. Школьная, 3</w:t>
            </w:r>
          </w:p>
        </w:tc>
      </w:tr>
      <w:tr w:rsidR="006705B3" w:rsidRPr="00FB6803" w14:paraId="16B0FD93" w14:textId="77777777" w:rsidTr="00E07249">
        <w:tc>
          <w:tcPr>
            <w:tcW w:w="540" w:type="dxa"/>
            <w:shd w:val="clear" w:color="auto" w:fill="auto"/>
            <w:vAlign w:val="center"/>
          </w:tcPr>
          <w:p w14:paraId="376CD56B" w14:textId="77777777" w:rsidR="006705B3" w:rsidRPr="00FB6803" w:rsidRDefault="006705B3" w:rsidP="00E07249">
            <w:pPr>
              <w:jc w:val="center"/>
            </w:pPr>
            <w:r w:rsidRPr="00FB6803">
              <w:t>22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65442D3B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03881597" w14:textId="77777777" w:rsidR="006705B3" w:rsidRPr="00FB6803" w:rsidRDefault="006705B3" w:rsidP="00E07249">
            <w:pPr>
              <w:jc w:val="center"/>
            </w:pPr>
            <w:r w:rsidRPr="00FB6803">
              <w:t>Иркутская область, Шелеховский район, п. Большой Луг, ул. Школьная, 4</w:t>
            </w:r>
          </w:p>
        </w:tc>
      </w:tr>
      <w:tr w:rsidR="006705B3" w:rsidRPr="00FB6803" w14:paraId="7FBE56AE" w14:textId="77777777" w:rsidTr="00E07249">
        <w:tc>
          <w:tcPr>
            <w:tcW w:w="540" w:type="dxa"/>
            <w:shd w:val="clear" w:color="auto" w:fill="auto"/>
            <w:vAlign w:val="center"/>
          </w:tcPr>
          <w:p w14:paraId="1EFCC154" w14:textId="77777777" w:rsidR="006705B3" w:rsidRPr="00FB6803" w:rsidRDefault="006705B3" w:rsidP="00E07249">
            <w:pPr>
              <w:jc w:val="center"/>
            </w:pPr>
            <w:r w:rsidRPr="00FB6803">
              <w:t>23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61916D95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2325E491" w14:textId="77777777" w:rsidR="006705B3" w:rsidRPr="00FB6803" w:rsidRDefault="006705B3" w:rsidP="00E07249">
            <w:pPr>
              <w:jc w:val="center"/>
            </w:pPr>
            <w:r w:rsidRPr="00FB6803">
              <w:t>Иркутская область, Шелеховский район, п. Большой Луг, ул. Школьная,</w:t>
            </w:r>
            <w:r>
              <w:t xml:space="preserve"> </w:t>
            </w:r>
            <w:r w:rsidRPr="00FB6803">
              <w:t>5</w:t>
            </w:r>
          </w:p>
        </w:tc>
      </w:tr>
      <w:tr w:rsidR="006705B3" w:rsidRPr="00FB6803" w14:paraId="0FCC84A5" w14:textId="77777777" w:rsidTr="00E07249">
        <w:tc>
          <w:tcPr>
            <w:tcW w:w="540" w:type="dxa"/>
            <w:shd w:val="clear" w:color="auto" w:fill="auto"/>
            <w:vAlign w:val="center"/>
          </w:tcPr>
          <w:p w14:paraId="44104068" w14:textId="77777777" w:rsidR="006705B3" w:rsidRPr="00FB6803" w:rsidRDefault="006705B3" w:rsidP="00E07249">
            <w:pPr>
              <w:jc w:val="center"/>
            </w:pPr>
            <w:r w:rsidRPr="00FB6803">
              <w:t>24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3E839E89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5A65D5EB" w14:textId="77777777" w:rsidR="006705B3" w:rsidRPr="00FB6803" w:rsidRDefault="006705B3" w:rsidP="00E07249">
            <w:pPr>
              <w:jc w:val="center"/>
            </w:pPr>
            <w:r w:rsidRPr="00FB6803">
              <w:t>Иркутская область, Шелеховский район, п. Подкаменная, ул. Железнодорожная, 1</w:t>
            </w:r>
          </w:p>
        </w:tc>
      </w:tr>
      <w:tr w:rsidR="006705B3" w:rsidRPr="005A401C" w14:paraId="18803B8F" w14:textId="77777777" w:rsidTr="00E07249">
        <w:tc>
          <w:tcPr>
            <w:tcW w:w="540" w:type="dxa"/>
            <w:shd w:val="clear" w:color="auto" w:fill="auto"/>
            <w:vAlign w:val="center"/>
          </w:tcPr>
          <w:p w14:paraId="3409737A" w14:textId="77777777" w:rsidR="006705B3" w:rsidRPr="00FB6803" w:rsidRDefault="006705B3" w:rsidP="00E07249">
            <w:pPr>
              <w:jc w:val="center"/>
            </w:pPr>
            <w:r w:rsidRPr="00FB6803">
              <w:t>25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699FD860" w14:textId="77777777" w:rsidR="006705B3" w:rsidRPr="005A401C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343CB889" w14:textId="77777777" w:rsidR="006705B3" w:rsidRPr="005A401C" w:rsidRDefault="006705B3" w:rsidP="00E07249">
            <w:pPr>
              <w:jc w:val="center"/>
            </w:pPr>
            <w:r w:rsidRPr="00FB6803">
              <w:t>Иркутская область, Шелеховский район, п. Подкаменная, ул. Железнодорожная, 1</w:t>
            </w:r>
            <w:r>
              <w:t>А</w:t>
            </w:r>
          </w:p>
        </w:tc>
      </w:tr>
      <w:tr w:rsidR="006705B3" w:rsidRPr="00FB6803" w14:paraId="0606FACE" w14:textId="77777777" w:rsidTr="00E07249">
        <w:tc>
          <w:tcPr>
            <w:tcW w:w="540" w:type="dxa"/>
            <w:shd w:val="clear" w:color="auto" w:fill="auto"/>
            <w:vAlign w:val="center"/>
          </w:tcPr>
          <w:p w14:paraId="0A79A3FC" w14:textId="77777777" w:rsidR="006705B3" w:rsidRPr="00FB6803" w:rsidRDefault="006705B3" w:rsidP="00E07249">
            <w:pPr>
              <w:jc w:val="center"/>
            </w:pPr>
            <w:r w:rsidRPr="00FB6803">
              <w:t>26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7794B583" w14:textId="77777777" w:rsidR="006705B3" w:rsidRPr="00FB680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1F0460EC" w14:textId="77777777" w:rsidR="006705B3" w:rsidRPr="00FB6803" w:rsidRDefault="006705B3" w:rsidP="00E07249">
            <w:pPr>
              <w:jc w:val="center"/>
            </w:pPr>
            <w:r w:rsidRPr="00FB6803">
              <w:t>Иркутская область, Шелеховский район, п. Подкаменная, ул. Железнодорожная, 3</w:t>
            </w:r>
          </w:p>
        </w:tc>
      </w:tr>
      <w:tr w:rsidR="006705B3" w14:paraId="7937A503" w14:textId="77777777" w:rsidTr="00E07249">
        <w:tc>
          <w:tcPr>
            <w:tcW w:w="540" w:type="dxa"/>
            <w:shd w:val="clear" w:color="auto" w:fill="auto"/>
            <w:vAlign w:val="center"/>
          </w:tcPr>
          <w:p w14:paraId="54D065BC" w14:textId="77777777" w:rsidR="006705B3" w:rsidRPr="00FB6803" w:rsidRDefault="006705B3" w:rsidP="00E07249">
            <w:pPr>
              <w:jc w:val="center"/>
            </w:pPr>
            <w:r w:rsidRPr="00FB6803">
              <w:t>27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59DBC047" w14:textId="77777777" w:rsidR="006705B3" w:rsidRPr="00FB680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5E6C3B9B" w14:textId="77777777" w:rsidR="006705B3" w:rsidRDefault="006705B3" w:rsidP="00E07249">
            <w:pPr>
              <w:jc w:val="center"/>
            </w:pPr>
            <w:r w:rsidRPr="00FB6803">
              <w:t>Иркутская область, Шелеховский район, п. Подкаменная, ул. Железнодорожная, 5</w:t>
            </w:r>
          </w:p>
        </w:tc>
      </w:tr>
      <w:tr w:rsidR="006705B3" w14:paraId="04B3C14B" w14:textId="77777777" w:rsidTr="00E07249">
        <w:tc>
          <w:tcPr>
            <w:tcW w:w="540" w:type="dxa"/>
            <w:shd w:val="clear" w:color="auto" w:fill="auto"/>
            <w:vAlign w:val="center"/>
          </w:tcPr>
          <w:p w14:paraId="66C26005" w14:textId="77777777" w:rsidR="006705B3" w:rsidRPr="00FB6803" w:rsidRDefault="006705B3" w:rsidP="00E07249">
            <w:pPr>
              <w:jc w:val="center"/>
            </w:pPr>
            <w:r>
              <w:t>28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49EA8A70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45CDD6BC" w14:textId="77777777" w:rsidR="006705B3" w:rsidRDefault="006705B3" w:rsidP="00E07249">
            <w:pPr>
              <w:jc w:val="center"/>
            </w:pPr>
            <w:r w:rsidRPr="00FB6803">
              <w:t xml:space="preserve">Иркутская область, Шелеховский район, п. Подкаменная, ул. Железнодорожная, </w:t>
            </w:r>
            <w:r>
              <w:t>27</w:t>
            </w:r>
          </w:p>
        </w:tc>
      </w:tr>
      <w:tr w:rsidR="006705B3" w14:paraId="2D046C1F" w14:textId="77777777" w:rsidTr="00E07249">
        <w:tc>
          <w:tcPr>
            <w:tcW w:w="540" w:type="dxa"/>
            <w:shd w:val="clear" w:color="auto" w:fill="auto"/>
            <w:vAlign w:val="center"/>
          </w:tcPr>
          <w:p w14:paraId="7F0B094C" w14:textId="77777777" w:rsidR="006705B3" w:rsidRPr="00FB6803" w:rsidRDefault="006705B3" w:rsidP="00E07249">
            <w:pPr>
              <w:jc w:val="center"/>
            </w:pPr>
            <w:r>
              <w:t>29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6570AB82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2E7080A8" w14:textId="77777777" w:rsidR="006705B3" w:rsidRDefault="006705B3" w:rsidP="00E07249">
            <w:pPr>
              <w:jc w:val="center"/>
            </w:pPr>
            <w:r w:rsidRPr="00FB6803">
              <w:t>Иркутская область, Шелеховский район, п. Подкаменная, ул. Железнодорожная, 31</w:t>
            </w:r>
          </w:p>
        </w:tc>
      </w:tr>
      <w:tr w:rsidR="006705B3" w14:paraId="285DCD07" w14:textId="77777777" w:rsidTr="00E07249">
        <w:tc>
          <w:tcPr>
            <w:tcW w:w="540" w:type="dxa"/>
            <w:shd w:val="clear" w:color="auto" w:fill="auto"/>
            <w:vAlign w:val="center"/>
          </w:tcPr>
          <w:p w14:paraId="1DB4B8DB" w14:textId="77777777" w:rsidR="006705B3" w:rsidRPr="00FB6803" w:rsidRDefault="006705B3" w:rsidP="00E07249">
            <w:pPr>
              <w:jc w:val="center"/>
            </w:pPr>
            <w:r>
              <w:t>30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392469FF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45033D91" w14:textId="77777777" w:rsidR="006705B3" w:rsidRDefault="006705B3" w:rsidP="00E07249">
            <w:pPr>
              <w:jc w:val="center"/>
            </w:pPr>
            <w:r w:rsidRPr="00FB6803">
              <w:t xml:space="preserve">Иркутская область, Шелеховский район, п. Подкаменная, ул. Железнодорожная, </w:t>
            </w:r>
            <w:r>
              <w:t>33</w:t>
            </w:r>
          </w:p>
        </w:tc>
      </w:tr>
      <w:tr w:rsidR="006705B3" w14:paraId="7AAA48D8" w14:textId="77777777" w:rsidTr="00E07249">
        <w:tc>
          <w:tcPr>
            <w:tcW w:w="540" w:type="dxa"/>
            <w:shd w:val="clear" w:color="auto" w:fill="auto"/>
            <w:vAlign w:val="center"/>
          </w:tcPr>
          <w:p w14:paraId="318F47DB" w14:textId="77777777" w:rsidR="006705B3" w:rsidRPr="00FB6803" w:rsidRDefault="006705B3" w:rsidP="00E07249">
            <w:pPr>
              <w:jc w:val="center"/>
            </w:pPr>
            <w:r>
              <w:t>31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60C46CE1" w14:textId="77777777" w:rsidR="006705B3" w:rsidRDefault="006705B3" w:rsidP="00E07249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9323" w:type="dxa"/>
            <w:gridSpan w:val="2"/>
            <w:shd w:val="clear" w:color="auto" w:fill="auto"/>
            <w:vAlign w:val="center"/>
          </w:tcPr>
          <w:p w14:paraId="6A91E926" w14:textId="77777777" w:rsidR="006705B3" w:rsidRDefault="006705B3" w:rsidP="00E07249">
            <w:pPr>
              <w:jc w:val="center"/>
            </w:pPr>
            <w:r w:rsidRPr="00FB6803">
              <w:t>Иркутская область, Шелеховский район, п. Подкаменная, ул. Вокзальная, 7А</w:t>
            </w:r>
          </w:p>
        </w:tc>
      </w:tr>
    </w:tbl>
    <w:p w14:paraId="4777F609" w14:textId="77777777" w:rsidR="006705B3" w:rsidRPr="006705B3" w:rsidRDefault="006705B3" w:rsidP="006705B3">
      <w:pPr>
        <w:pStyle w:val="a8"/>
      </w:pPr>
    </w:p>
    <w:sectPr w:rsidR="006705B3" w:rsidRPr="006705B3" w:rsidSect="00A477B9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52DE7" w14:textId="77777777" w:rsidR="00550F48" w:rsidRDefault="00550F48" w:rsidP="0056503D">
      <w:r>
        <w:separator/>
      </w:r>
    </w:p>
  </w:endnote>
  <w:endnote w:type="continuationSeparator" w:id="0">
    <w:p w14:paraId="127988CA" w14:textId="77777777" w:rsidR="00550F48" w:rsidRDefault="00550F48" w:rsidP="0056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5BCBF" w14:textId="77777777" w:rsidR="00550F48" w:rsidRDefault="00550F48" w:rsidP="0056503D">
      <w:r>
        <w:separator/>
      </w:r>
    </w:p>
  </w:footnote>
  <w:footnote w:type="continuationSeparator" w:id="0">
    <w:p w14:paraId="26D54FEC" w14:textId="77777777" w:rsidR="00550F48" w:rsidRDefault="00550F48" w:rsidP="0056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1828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B3D22B5" w14:textId="2943ADFD" w:rsidR="0056503D" w:rsidRPr="0056503D" w:rsidRDefault="0056503D">
        <w:pPr>
          <w:pStyle w:val="a4"/>
          <w:jc w:val="center"/>
          <w:rPr>
            <w:sz w:val="22"/>
            <w:szCs w:val="22"/>
          </w:rPr>
        </w:pPr>
        <w:r w:rsidRPr="0056503D">
          <w:rPr>
            <w:sz w:val="22"/>
            <w:szCs w:val="22"/>
          </w:rPr>
          <w:fldChar w:fldCharType="begin"/>
        </w:r>
        <w:r w:rsidRPr="0056503D">
          <w:rPr>
            <w:sz w:val="22"/>
            <w:szCs w:val="22"/>
          </w:rPr>
          <w:instrText>PAGE   \* MERGEFORMAT</w:instrText>
        </w:r>
        <w:r w:rsidRPr="0056503D">
          <w:rPr>
            <w:sz w:val="22"/>
            <w:szCs w:val="22"/>
          </w:rPr>
          <w:fldChar w:fldCharType="separate"/>
        </w:r>
        <w:r w:rsidR="0088581B">
          <w:rPr>
            <w:noProof/>
            <w:sz w:val="22"/>
            <w:szCs w:val="22"/>
          </w:rPr>
          <w:t>5</w:t>
        </w:r>
        <w:r w:rsidRPr="0056503D">
          <w:rPr>
            <w:sz w:val="22"/>
            <w:szCs w:val="22"/>
          </w:rPr>
          <w:fldChar w:fldCharType="end"/>
        </w:r>
      </w:p>
    </w:sdtContent>
  </w:sdt>
  <w:p w14:paraId="58BAF655" w14:textId="77777777" w:rsidR="0056503D" w:rsidRDefault="005650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757C1" w14:textId="57374170" w:rsidR="0092344B" w:rsidRDefault="0092344B">
    <w:pPr>
      <w:pStyle w:val="a4"/>
      <w:jc w:val="center"/>
    </w:pPr>
  </w:p>
  <w:p w14:paraId="056B4635" w14:textId="77777777" w:rsidR="0092344B" w:rsidRDefault="009234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3164"/>
    <w:multiLevelType w:val="hybridMultilevel"/>
    <w:tmpl w:val="EE606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3FB3"/>
    <w:multiLevelType w:val="hybridMultilevel"/>
    <w:tmpl w:val="BEF8DCB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7942"/>
    <w:multiLevelType w:val="hybridMultilevel"/>
    <w:tmpl w:val="761220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916FF8"/>
    <w:multiLevelType w:val="multilevel"/>
    <w:tmpl w:val="F66AF06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2."/>
      <w:lvlJc w:val="left"/>
      <w:pPr>
        <w:tabs>
          <w:tab w:val="num" w:pos="1276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03902"/>
    <w:rsid w:val="000040E3"/>
    <w:rsid w:val="0003133B"/>
    <w:rsid w:val="000439EA"/>
    <w:rsid w:val="00094052"/>
    <w:rsid w:val="000A0842"/>
    <w:rsid w:val="000E2D57"/>
    <w:rsid w:val="00100566"/>
    <w:rsid w:val="001140E9"/>
    <w:rsid w:val="00137C59"/>
    <w:rsid w:val="001418D3"/>
    <w:rsid w:val="001427BB"/>
    <w:rsid w:val="00160E64"/>
    <w:rsid w:val="00172E28"/>
    <w:rsid w:val="00197FD6"/>
    <w:rsid w:val="001A2A3F"/>
    <w:rsid w:val="001A4B76"/>
    <w:rsid w:val="0020654E"/>
    <w:rsid w:val="0021455F"/>
    <w:rsid w:val="002375B6"/>
    <w:rsid w:val="00262FD7"/>
    <w:rsid w:val="00297591"/>
    <w:rsid w:val="002C0E53"/>
    <w:rsid w:val="002E695C"/>
    <w:rsid w:val="003906F4"/>
    <w:rsid w:val="00397698"/>
    <w:rsid w:val="004711EB"/>
    <w:rsid w:val="004B0BA4"/>
    <w:rsid w:val="004C685B"/>
    <w:rsid w:val="004C6D94"/>
    <w:rsid w:val="004D0F45"/>
    <w:rsid w:val="004E7C48"/>
    <w:rsid w:val="004F4267"/>
    <w:rsid w:val="00521973"/>
    <w:rsid w:val="00544321"/>
    <w:rsid w:val="00550F48"/>
    <w:rsid w:val="00561050"/>
    <w:rsid w:val="0056503D"/>
    <w:rsid w:val="00584607"/>
    <w:rsid w:val="00591742"/>
    <w:rsid w:val="0060147E"/>
    <w:rsid w:val="006705B3"/>
    <w:rsid w:val="00682E65"/>
    <w:rsid w:val="006875F2"/>
    <w:rsid w:val="006B254D"/>
    <w:rsid w:val="006D4D26"/>
    <w:rsid w:val="006E0C5A"/>
    <w:rsid w:val="006E10C5"/>
    <w:rsid w:val="007375CA"/>
    <w:rsid w:val="007714FD"/>
    <w:rsid w:val="00781ADE"/>
    <w:rsid w:val="00791E0D"/>
    <w:rsid w:val="007B44DD"/>
    <w:rsid w:val="007E31E6"/>
    <w:rsid w:val="008024D4"/>
    <w:rsid w:val="00831716"/>
    <w:rsid w:val="008331B7"/>
    <w:rsid w:val="00836553"/>
    <w:rsid w:val="00867BFF"/>
    <w:rsid w:val="0087320D"/>
    <w:rsid w:val="0088581B"/>
    <w:rsid w:val="00885E19"/>
    <w:rsid w:val="00885EAA"/>
    <w:rsid w:val="008A2C5D"/>
    <w:rsid w:val="008F1913"/>
    <w:rsid w:val="00905EFA"/>
    <w:rsid w:val="00916715"/>
    <w:rsid w:val="0092344B"/>
    <w:rsid w:val="00925F0F"/>
    <w:rsid w:val="00945F99"/>
    <w:rsid w:val="009834AF"/>
    <w:rsid w:val="009B2432"/>
    <w:rsid w:val="009E5858"/>
    <w:rsid w:val="00A02AD3"/>
    <w:rsid w:val="00A14129"/>
    <w:rsid w:val="00A2446E"/>
    <w:rsid w:val="00A35AE0"/>
    <w:rsid w:val="00A40DDB"/>
    <w:rsid w:val="00A435C1"/>
    <w:rsid w:val="00A477B9"/>
    <w:rsid w:val="00AA6241"/>
    <w:rsid w:val="00AA737D"/>
    <w:rsid w:val="00AB2403"/>
    <w:rsid w:val="00AF31F5"/>
    <w:rsid w:val="00AF6736"/>
    <w:rsid w:val="00B74BA8"/>
    <w:rsid w:val="00BE4F36"/>
    <w:rsid w:val="00C11F58"/>
    <w:rsid w:val="00C44402"/>
    <w:rsid w:val="00C452F9"/>
    <w:rsid w:val="00C473C1"/>
    <w:rsid w:val="00C75D88"/>
    <w:rsid w:val="00C80F0E"/>
    <w:rsid w:val="00CA1E3C"/>
    <w:rsid w:val="00CC3097"/>
    <w:rsid w:val="00D3603E"/>
    <w:rsid w:val="00D62212"/>
    <w:rsid w:val="00D94647"/>
    <w:rsid w:val="00D966DB"/>
    <w:rsid w:val="00DB54CA"/>
    <w:rsid w:val="00E06680"/>
    <w:rsid w:val="00E37085"/>
    <w:rsid w:val="00E70EEB"/>
    <w:rsid w:val="00E905EE"/>
    <w:rsid w:val="00EA05E8"/>
    <w:rsid w:val="00EA6253"/>
    <w:rsid w:val="00EF5AAB"/>
    <w:rsid w:val="00F10241"/>
    <w:rsid w:val="00F70C40"/>
    <w:rsid w:val="00F9178D"/>
    <w:rsid w:val="00FB2FF2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3EAC"/>
  <w15:docId w15:val="{17D9AF22-82BB-4C3B-AAC4-F3481806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0"/>
    <w:uiPriority w:val="99"/>
    <w:rsid w:val="00E06680"/>
    <w:pPr>
      <w:spacing w:before="30" w:after="30"/>
    </w:pPr>
    <w:rPr>
      <w:rFonts w:ascii="Arial" w:hAnsi="Arial" w:cs="Arial"/>
      <w:spacing w:val="2"/>
    </w:rPr>
  </w:style>
  <w:style w:type="paragraph" w:customStyle="1" w:styleId="a9">
    <w:basedOn w:val="a0"/>
    <w:next w:val="a8"/>
    <w:link w:val="aa"/>
    <w:rsid w:val="006875F2"/>
    <w:pPr>
      <w:spacing w:before="30" w:after="30"/>
    </w:pPr>
    <w:rPr>
      <w:rFonts w:ascii="Arial" w:eastAsiaTheme="minorHAnsi" w:hAnsi="Arial" w:cs="Arial"/>
      <w:color w:val="332E2D"/>
      <w:spacing w:val="2"/>
    </w:rPr>
  </w:style>
  <w:style w:type="character" w:customStyle="1" w:styleId="aa">
    <w:name w:val="Обычный (веб) Знак"/>
    <w:link w:val="a9"/>
    <w:rsid w:val="006875F2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b">
    <w:basedOn w:val="a0"/>
    <w:next w:val="a8"/>
    <w:rsid w:val="0056503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c">
    <w:name w:val="footer"/>
    <w:basedOn w:val="a0"/>
    <w:link w:val="ad"/>
    <w:uiPriority w:val="99"/>
    <w:unhideWhenUsed/>
    <w:rsid w:val="005650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65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0"/>
    <w:rsid w:val="00D946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basedOn w:val="a0"/>
    <w:next w:val="a8"/>
    <w:rsid w:val="00D946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Indent 3"/>
    <w:basedOn w:val="a0"/>
    <w:link w:val="30"/>
    <w:rsid w:val="00D946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94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basedOn w:val="a0"/>
    <w:next w:val="a8"/>
    <w:rsid w:val="004E7C4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A14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A14129"/>
  </w:style>
  <w:style w:type="character" w:customStyle="1" w:styleId="apple-style-span">
    <w:name w:val="apple-style-span"/>
    <w:rsid w:val="00A14129"/>
  </w:style>
  <w:style w:type="character" w:customStyle="1" w:styleId="13">
    <w:name w:val="Стиль 13 пт"/>
    <w:semiHidden/>
    <w:rsid w:val="00A14129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A14129"/>
    <w:pPr>
      <w:numPr>
        <w:numId w:val="4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A14129"/>
    <w:pPr>
      <w:numPr>
        <w:ilvl w:val="1"/>
        <w:numId w:val="4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A14129"/>
    <w:pPr>
      <w:numPr>
        <w:ilvl w:val="2"/>
        <w:numId w:val="4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A14129"/>
    <w:pPr>
      <w:numPr>
        <w:ilvl w:val="3"/>
        <w:numId w:val="4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A14129"/>
    <w:pPr>
      <w:numPr>
        <w:ilvl w:val="4"/>
        <w:numId w:val="4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A14129"/>
    <w:pPr>
      <w:numPr>
        <w:ilvl w:val="5"/>
        <w:numId w:val="4"/>
      </w:numPr>
      <w:jc w:val="both"/>
    </w:pPr>
    <w:rPr>
      <w:sz w:val="26"/>
      <w:szCs w:val="20"/>
    </w:rPr>
  </w:style>
  <w:style w:type="paragraph" w:customStyle="1" w:styleId="ConsPlusNonformat">
    <w:name w:val="ConsPlusNonformat"/>
    <w:rsid w:val="00A40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2321</Words>
  <Characters>13233</Characters>
  <Application>Microsoft Office Word</Application>
  <DocSecurity>4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2022-04-27T08:57:00Z</dcterms:created>
  <dcterms:modified xsi:type="dcterms:W3CDTF">2022-04-27T08:57:00Z</dcterms:modified>
</cp:coreProperties>
</file>