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114CCF" w:rsidRPr="00352DD4" w:rsidRDefault="00352DD4" w:rsidP="00352DD4">
      <w:pPr>
        <w:ind w:right="-441"/>
        <w:jc w:val="center"/>
        <w:rPr>
          <w:b/>
          <w:sz w:val="28"/>
          <w:szCs w:val="28"/>
        </w:rPr>
      </w:pPr>
      <w:r w:rsidRPr="00352DD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 мая 2022 года</w:t>
      </w:r>
      <w:r w:rsidRPr="00352DD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268-па</w:t>
      </w:r>
      <w:bookmarkStart w:id="0" w:name="_GoBack"/>
      <w:bookmarkEnd w:id="0"/>
    </w:p>
    <w:p w:rsidR="00F24798" w:rsidRPr="00352DD4" w:rsidRDefault="00F24798" w:rsidP="00352DD4">
      <w:pPr>
        <w:pStyle w:val="a3"/>
        <w:tabs>
          <w:tab w:val="clear" w:pos="4677"/>
          <w:tab w:val="clear" w:pos="9355"/>
        </w:tabs>
        <w:ind w:right="5670"/>
        <w:jc w:val="center"/>
        <w:rPr>
          <w:b/>
          <w:sz w:val="28"/>
          <w:szCs w:val="28"/>
        </w:rPr>
      </w:pPr>
    </w:p>
    <w:p w:rsidR="00352DD4" w:rsidRPr="00352DD4" w:rsidRDefault="00352DD4" w:rsidP="00352DD4">
      <w:pPr>
        <w:pStyle w:val="a3"/>
        <w:tabs>
          <w:tab w:val="clear" w:pos="4677"/>
          <w:tab w:val="clear" w:pos="9355"/>
        </w:tabs>
        <w:ind w:right="5670"/>
        <w:jc w:val="center"/>
        <w:rPr>
          <w:b/>
          <w:sz w:val="28"/>
          <w:szCs w:val="28"/>
        </w:rPr>
      </w:pPr>
    </w:p>
    <w:p w:rsidR="008D2C93" w:rsidRPr="00352DD4" w:rsidRDefault="00352DD4" w:rsidP="00352DD4">
      <w:pPr>
        <w:pStyle w:val="a3"/>
        <w:tabs>
          <w:tab w:val="clear" w:pos="4677"/>
          <w:tab w:val="clear" w:pos="9355"/>
        </w:tabs>
        <w:ind w:right="141"/>
        <w:jc w:val="center"/>
        <w:rPr>
          <w:b/>
          <w:sz w:val="28"/>
          <w:szCs w:val="28"/>
        </w:rPr>
      </w:pPr>
      <w:r w:rsidRPr="00352DD4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30.12.2021 № 684-ПА</w:t>
      </w: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352DD4" w:rsidRDefault="00352DD4" w:rsidP="00945F99">
      <w:pPr>
        <w:ind w:firstLine="540"/>
        <w:jc w:val="center"/>
        <w:rPr>
          <w:sz w:val="28"/>
          <w:szCs w:val="28"/>
        </w:rPr>
      </w:pPr>
    </w:p>
    <w:p w:rsidR="00114CCF" w:rsidRDefault="00F50F71" w:rsidP="0092170A">
      <w:pPr>
        <w:ind w:firstLine="540"/>
        <w:jc w:val="both"/>
        <w:rPr>
          <w:sz w:val="28"/>
          <w:szCs w:val="28"/>
        </w:rPr>
      </w:pPr>
      <w:r>
        <w:rPr>
          <w:sz w:val="28"/>
        </w:rPr>
        <w:t>Р</w:t>
      </w:r>
      <w:r w:rsidR="00A13BE0">
        <w:rPr>
          <w:sz w:val="28"/>
        </w:rPr>
        <w:t xml:space="preserve">уководствуясь ст. ст. 8, 30, 31, </w:t>
      </w:r>
      <w:r w:rsidR="008020F5">
        <w:rPr>
          <w:sz w:val="28"/>
        </w:rPr>
        <w:t xml:space="preserve">33, </w:t>
      </w:r>
      <w:r w:rsidR="00A13BE0">
        <w:rPr>
          <w:sz w:val="28"/>
        </w:rPr>
        <w:t>34, 35 Устава Шелеховского района, Администрация Шелеховского муниципального района</w:t>
      </w:r>
    </w:p>
    <w:p w:rsidR="00F50F71" w:rsidRDefault="00F50F71" w:rsidP="00945F99">
      <w:pPr>
        <w:ind w:right="-441"/>
        <w:jc w:val="center"/>
        <w:rPr>
          <w:spacing w:val="20"/>
          <w:sz w:val="28"/>
          <w:szCs w:val="28"/>
        </w:rPr>
      </w:pP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6750DE" w:rsidRDefault="006750DE" w:rsidP="006750DE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Шелеховского муниципального района </w:t>
      </w:r>
      <w:r w:rsidRPr="00A3542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30.12</w:t>
      </w:r>
      <w:r w:rsidRPr="00A3542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354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684</w:t>
      </w:r>
      <w:r w:rsidRPr="00A35420">
        <w:rPr>
          <w:rFonts w:ascii="Times New Roman" w:hAnsi="Times New Roman" w:cs="Times New Roman"/>
          <w:sz w:val="28"/>
          <w:szCs w:val="28"/>
        </w:rPr>
        <w:t>-па «Об утверждении перечня проектов народных инициатив, порядка организации работы по реализации мероприятий перечня</w:t>
      </w:r>
      <w:r>
        <w:rPr>
          <w:rFonts w:ascii="Times New Roman" w:hAnsi="Times New Roman" w:cs="Times New Roman"/>
          <w:sz w:val="28"/>
          <w:szCs w:val="28"/>
        </w:rPr>
        <w:t xml:space="preserve"> и расходования бюджетных средств на</w:t>
      </w:r>
      <w:r w:rsidRPr="00A35420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35420">
        <w:rPr>
          <w:rFonts w:ascii="Times New Roman" w:hAnsi="Times New Roman" w:cs="Times New Roman"/>
          <w:sz w:val="28"/>
          <w:szCs w:val="28"/>
        </w:rPr>
        <w:t xml:space="preserve"> мероприятий перечня проектов народных инициатив на территории Шелеховского района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35420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D26F7D" w:rsidRPr="00F24798" w:rsidRDefault="0065145A" w:rsidP="00184B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6750DE">
        <w:rPr>
          <w:rFonts w:ascii="Times New Roman" w:hAnsi="Times New Roman" w:cs="Times New Roman"/>
          <w:sz w:val="28"/>
          <w:szCs w:val="28"/>
        </w:rPr>
        <w:t xml:space="preserve">в Перечне проектов народных </w:t>
      </w:r>
      <w:r w:rsidR="006750DE" w:rsidRPr="0092170A">
        <w:rPr>
          <w:rFonts w:ascii="Times New Roman" w:hAnsi="Times New Roman" w:cs="Times New Roman"/>
          <w:sz w:val="28"/>
          <w:szCs w:val="28"/>
        </w:rPr>
        <w:t>иниц</w:t>
      </w:r>
      <w:r w:rsidR="006750DE">
        <w:rPr>
          <w:rFonts w:ascii="Times New Roman" w:hAnsi="Times New Roman" w:cs="Times New Roman"/>
          <w:sz w:val="28"/>
          <w:szCs w:val="28"/>
        </w:rPr>
        <w:t xml:space="preserve">иатив на территории Шелеховского </w:t>
      </w:r>
      <w:r w:rsidR="006750DE" w:rsidRPr="00432911">
        <w:rPr>
          <w:rFonts w:ascii="Times New Roman" w:hAnsi="Times New Roman" w:cs="Times New Roman"/>
          <w:sz w:val="28"/>
          <w:szCs w:val="28"/>
        </w:rPr>
        <w:t>района в 202</w:t>
      </w:r>
      <w:r w:rsidR="006750DE">
        <w:rPr>
          <w:rFonts w:ascii="Times New Roman" w:hAnsi="Times New Roman" w:cs="Times New Roman"/>
          <w:sz w:val="28"/>
          <w:szCs w:val="28"/>
        </w:rPr>
        <w:t>2 году</w:t>
      </w:r>
      <w:r w:rsidR="00D26F7D" w:rsidRPr="00F50F71">
        <w:rPr>
          <w:rFonts w:ascii="Times New Roman" w:hAnsi="Times New Roman" w:cs="Times New Roman"/>
          <w:sz w:val="28"/>
          <w:szCs w:val="28"/>
        </w:rPr>
        <w:t>:</w:t>
      </w:r>
    </w:p>
    <w:p w:rsidR="007A79E6" w:rsidRPr="003B622F" w:rsidRDefault="00D26F7D" w:rsidP="007A79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 xml:space="preserve">а) в </w:t>
      </w:r>
      <w:r w:rsidR="009777C9">
        <w:rPr>
          <w:rFonts w:ascii="Times New Roman" w:hAnsi="Times New Roman" w:cs="Times New Roman"/>
          <w:sz w:val="28"/>
          <w:szCs w:val="28"/>
        </w:rPr>
        <w:t>строке 1</w:t>
      </w:r>
      <w:r w:rsidR="007A79E6">
        <w:rPr>
          <w:rFonts w:ascii="Times New Roman" w:hAnsi="Times New Roman" w:cs="Times New Roman"/>
          <w:sz w:val="28"/>
          <w:szCs w:val="28"/>
        </w:rPr>
        <w:t xml:space="preserve"> слова «Устройство ограждений образовательных организаций Шелеховского района (МКДОУ ШР «Детский сад № 16 «Ручеек», МБОУ ШР «СОШ №2») заменить словами «Устройство, замена и текущий ремонт ограждений образовательных организаций Шелеховского района (МКДОУ ШР «Детский сад № 16 «Ручеек», МБОУ ШР «СОШ №2)</w:t>
      </w:r>
      <w:r w:rsidR="009777C9">
        <w:rPr>
          <w:rFonts w:ascii="Times New Roman" w:hAnsi="Times New Roman" w:cs="Times New Roman"/>
          <w:sz w:val="28"/>
          <w:szCs w:val="28"/>
        </w:rPr>
        <w:t>»</w:t>
      </w:r>
      <w:r w:rsidR="00F50F71">
        <w:rPr>
          <w:rFonts w:ascii="Times New Roman" w:hAnsi="Times New Roman" w:cs="Times New Roman"/>
          <w:sz w:val="28"/>
          <w:szCs w:val="28"/>
        </w:rPr>
        <w:t>;</w:t>
      </w:r>
    </w:p>
    <w:p w:rsidR="007A79E6" w:rsidRDefault="00D26F7D" w:rsidP="00F24798">
      <w:pPr>
        <w:pStyle w:val="ConsPlusNormal"/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B622F">
        <w:rPr>
          <w:rFonts w:ascii="Times New Roman" w:hAnsi="Times New Roman" w:cs="Times New Roman"/>
          <w:sz w:val="28"/>
          <w:szCs w:val="28"/>
        </w:rPr>
        <w:t xml:space="preserve"> </w:t>
      </w:r>
      <w:r w:rsidR="007A79E6" w:rsidRPr="003B622F">
        <w:rPr>
          <w:rFonts w:ascii="Times New Roman" w:hAnsi="Times New Roman" w:cs="Times New Roman"/>
          <w:sz w:val="28"/>
          <w:szCs w:val="28"/>
        </w:rPr>
        <w:t xml:space="preserve">в </w:t>
      </w:r>
      <w:r w:rsidR="007A79E6">
        <w:rPr>
          <w:rFonts w:ascii="Times New Roman" w:hAnsi="Times New Roman" w:cs="Times New Roman"/>
          <w:sz w:val="28"/>
          <w:szCs w:val="28"/>
        </w:rPr>
        <w:t>строке 3 слова «Устройство ограждения МБУ ШР спортивная школа «Юность» (территория хоккейного корта) заменить словами «Устройство и замена ограждения МБУ ШР спортивная школа «Юность» (территория хоккейного корта)»;</w:t>
      </w:r>
    </w:p>
    <w:p w:rsidR="004224B6" w:rsidRPr="003B622F" w:rsidRDefault="007A79E6" w:rsidP="004224B6">
      <w:pPr>
        <w:pStyle w:val="ConsPlusNormal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224B6" w:rsidRPr="003B622F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4224B6">
        <w:rPr>
          <w:rFonts w:ascii="Times New Roman" w:hAnsi="Times New Roman" w:cs="Times New Roman"/>
          <w:sz w:val="28"/>
          <w:szCs w:val="28"/>
        </w:rPr>
        <w:t>5</w:t>
      </w:r>
      <w:r w:rsidR="004224B6" w:rsidRPr="003B622F">
        <w:rPr>
          <w:rFonts w:ascii="Times New Roman" w:hAnsi="Times New Roman" w:cs="Times New Roman"/>
          <w:sz w:val="28"/>
          <w:szCs w:val="28"/>
        </w:rPr>
        <w:t>:</w:t>
      </w:r>
    </w:p>
    <w:p w:rsidR="004224B6" w:rsidRPr="003B622F" w:rsidRDefault="004224B6" w:rsidP="0065145A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750 000,00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1 600 000,00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:rsidR="004224B6" w:rsidRPr="003B622F" w:rsidRDefault="004224B6" w:rsidP="0065145A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667 497,33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1 423 994,30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:rsidR="007A79E6" w:rsidRDefault="004224B6" w:rsidP="0065145A">
      <w:pPr>
        <w:pStyle w:val="ConsPlusNormal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82 502,67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176 005,70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:rsidR="004224B6" w:rsidRDefault="007A79E6" w:rsidP="00F24798">
      <w:pPr>
        <w:pStyle w:val="ConsPlusNormal"/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C5340">
        <w:rPr>
          <w:rFonts w:ascii="Times New Roman" w:hAnsi="Times New Roman" w:cs="Times New Roman"/>
          <w:sz w:val="28"/>
          <w:szCs w:val="28"/>
        </w:rPr>
        <w:t xml:space="preserve">в </w:t>
      </w:r>
      <w:r w:rsidR="009777C9">
        <w:rPr>
          <w:rFonts w:ascii="Times New Roman" w:hAnsi="Times New Roman" w:cs="Times New Roman"/>
          <w:sz w:val="28"/>
          <w:szCs w:val="28"/>
        </w:rPr>
        <w:t xml:space="preserve">строке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224B6">
        <w:rPr>
          <w:rFonts w:ascii="Times New Roman" w:hAnsi="Times New Roman" w:cs="Times New Roman"/>
          <w:sz w:val="28"/>
          <w:szCs w:val="28"/>
        </w:rPr>
        <w:t>:</w:t>
      </w:r>
      <w:r w:rsidR="00F50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4B6" w:rsidRPr="003B622F" w:rsidRDefault="004224B6" w:rsidP="0065145A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1 700 000,00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850 000,00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:rsidR="004224B6" w:rsidRPr="003B622F" w:rsidRDefault="004224B6" w:rsidP="0065145A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1 512 993,95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756 </w:t>
      </w:r>
      <w:r w:rsidR="00E81A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96,98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:rsidR="004224B6" w:rsidRDefault="004224B6" w:rsidP="0065145A">
      <w:pPr>
        <w:pStyle w:val="ConsPlusNormal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187 006,05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93 503,02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:rsidR="007A79E6" w:rsidRDefault="007A79E6" w:rsidP="004224B6">
      <w:pPr>
        <w:pStyle w:val="ConsPlusNormal"/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CC0977">
        <w:rPr>
          <w:rFonts w:ascii="Times New Roman" w:hAnsi="Times New Roman" w:cs="Times New Roman"/>
          <w:sz w:val="28"/>
          <w:szCs w:val="28"/>
        </w:rPr>
        <w:t>в строке 14 слова «МКУК</w:t>
      </w:r>
      <w:r w:rsidR="0065145A">
        <w:rPr>
          <w:rFonts w:ascii="Times New Roman" w:hAnsi="Times New Roman" w:cs="Times New Roman"/>
          <w:sz w:val="28"/>
          <w:szCs w:val="28"/>
        </w:rPr>
        <w:t xml:space="preserve"> «Межпоселенческий центр культурного развития</w:t>
      </w:r>
      <w:r w:rsidR="00CC0977">
        <w:rPr>
          <w:rFonts w:ascii="Times New Roman" w:hAnsi="Times New Roman" w:cs="Times New Roman"/>
          <w:sz w:val="28"/>
          <w:szCs w:val="28"/>
        </w:rPr>
        <w:t xml:space="preserve">» </w:t>
      </w:r>
      <w:r w:rsidR="0065145A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CC0977">
        <w:rPr>
          <w:rFonts w:ascii="Times New Roman" w:hAnsi="Times New Roman" w:cs="Times New Roman"/>
          <w:sz w:val="28"/>
          <w:szCs w:val="28"/>
        </w:rPr>
        <w:t>слов</w:t>
      </w:r>
      <w:r w:rsidR="0065145A">
        <w:rPr>
          <w:rFonts w:ascii="Times New Roman" w:hAnsi="Times New Roman" w:cs="Times New Roman"/>
          <w:sz w:val="28"/>
          <w:szCs w:val="28"/>
        </w:rPr>
        <w:t>ами</w:t>
      </w:r>
      <w:r w:rsidR="00CC0977">
        <w:rPr>
          <w:rFonts w:ascii="Times New Roman" w:hAnsi="Times New Roman" w:cs="Times New Roman"/>
          <w:sz w:val="28"/>
          <w:szCs w:val="28"/>
        </w:rPr>
        <w:t xml:space="preserve"> «</w:t>
      </w:r>
      <w:r w:rsidR="0065145A">
        <w:rPr>
          <w:rFonts w:ascii="Times New Roman" w:hAnsi="Times New Roman" w:cs="Times New Roman"/>
          <w:sz w:val="28"/>
          <w:szCs w:val="28"/>
        </w:rPr>
        <w:t>МКУК ШР «Межпоселенческий центр культурного развития</w:t>
      </w:r>
      <w:r w:rsidR="00CC0977">
        <w:rPr>
          <w:rFonts w:ascii="Times New Roman" w:hAnsi="Times New Roman" w:cs="Times New Roman"/>
          <w:sz w:val="28"/>
          <w:szCs w:val="28"/>
        </w:rPr>
        <w:t>»;</w:t>
      </w:r>
    </w:p>
    <w:p w:rsidR="00CC0977" w:rsidRDefault="00CC0977" w:rsidP="00F24798">
      <w:pPr>
        <w:pStyle w:val="ConsPlusNormal"/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строке 15 слова «</w:t>
      </w:r>
      <w:r w:rsidR="0065145A">
        <w:rPr>
          <w:rFonts w:ascii="Times New Roman" w:hAnsi="Times New Roman" w:cs="Times New Roman"/>
          <w:sz w:val="28"/>
          <w:szCs w:val="28"/>
        </w:rPr>
        <w:t>в «Межпоселенческий центр культурного развития»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45A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65145A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5145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МКУК ШР</w:t>
      </w:r>
      <w:r w:rsidR="0065145A">
        <w:rPr>
          <w:rFonts w:ascii="Times New Roman" w:hAnsi="Times New Roman" w:cs="Times New Roman"/>
          <w:sz w:val="28"/>
          <w:szCs w:val="28"/>
        </w:rPr>
        <w:t xml:space="preserve"> «Межпоселенческий центр культурного развития»</w:t>
      </w:r>
      <w:r w:rsidR="006750DE">
        <w:rPr>
          <w:rFonts w:ascii="Times New Roman" w:hAnsi="Times New Roman" w:cs="Times New Roman"/>
          <w:sz w:val="28"/>
          <w:szCs w:val="28"/>
        </w:rPr>
        <w:t>.</w:t>
      </w:r>
    </w:p>
    <w:p w:rsidR="00CC0977" w:rsidRDefault="0065145A" w:rsidP="0092170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750DE">
        <w:rPr>
          <w:rFonts w:ascii="Times New Roman" w:hAnsi="Times New Roman" w:cs="Times New Roman"/>
          <w:sz w:val="28"/>
          <w:szCs w:val="28"/>
        </w:rPr>
        <w:t>в</w:t>
      </w:r>
      <w:r w:rsidR="009C249E">
        <w:rPr>
          <w:rFonts w:ascii="Times New Roman" w:hAnsi="Times New Roman" w:cs="Times New Roman"/>
          <w:sz w:val="28"/>
          <w:szCs w:val="28"/>
        </w:rPr>
        <w:t xml:space="preserve"> Перечне</w:t>
      </w:r>
      <w:r w:rsidR="00A13BE0">
        <w:rPr>
          <w:rFonts w:ascii="Times New Roman" w:hAnsi="Times New Roman" w:cs="Times New Roman"/>
          <w:sz w:val="28"/>
          <w:szCs w:val="28"/>
        </w:rPr>
        <w:t xml:space="preserve"> </w:t>
      </w:r>
      <w:r w:rsidR="009C249E">
        <w:rPr>
          <w:rFonts w:ascii="Times New Roman" w:hAnsi="Times New Roman" w:cs="Times New Roman"/>
          <w:sz w:val="28"/>
          <w:szCs w:val="28"/>
        </w:rPr>
        <w:t>должностных лиц Администрации Шелеховского муниципального района, ответс</w:t>
      </w:r>
      <w:r w:rsidR="006750DE">
        <w:rPr>
          <w:rFonts w:ascii="Times New Roman" w:hAnsi="Times New Roman" w:cs="Times New Roman"/>
          <w:sz w:val="28"/>
          <w:szCs w:val="28"/>
        </w:rPr>
        <w:t>т</w:t>
      </w:r>
      <w:r w:rsidR="009C249E">
        <w:rPr>
          <w:rFonts w:ascii="Times New Roman" w:hAnsi="Times New Roman" w:cs="Times New Roman"/>
          <w:sz w:val="28"/>
          <w:szCs w:val="28"/>
        </w:rPr>
        <w:t>венных за реализацию мероприятий Перечня проектов народных инициатив</w:t>
      </w:r>
      <w:r w:rsidR="006750DE">
        <w:rPr>
          <w:rFonts w:ascii="Times New Roman" w:hAnsi="Times New Roman" w:cs="Times New Roman"/>
          <w:sz w:val="28"/>
          <w:szCs w:val="28"/>
        </w:rPr>
        <w:t xml:space="preserve"> на территории Шелеховского района в 2022 году:</w:t>
      </w:r>
    </w:p>
    <w:p w:rsidR="006750DE" w:rsidRPr="003B622F" w:rsidRDefault="006750DE" w:rsidP="006750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 xml:space="preserve">а) в </w:t>
      </w:r>
      <w:r>
        <w:rPr>
          <w:rFonts w:ascii="Times New Roman" w:hAnsi="Times New Roman" w:cs="Times New Roman"/>
          <w:sz w:val="28"/>
          <w:szCs w:val="28"/>
        </w:rPr>
        <w:t>строке 1 слова «Устройство ограждений образовательных организаций Шелеховского района (МКДОУ ШР «Детский сад № 16 «Ручеек», МБОУ ШР «СОШ №2») заменить словами «Устройство, замена и текущий ремонт ограждений образовательных организаций Шелеховского района (МКДОУ ШР «Детский сад № 16 «Ручеек», МБОУ ШР «СОШ №2)»;</w:t>
      </w:r>
    </w:p>
    <w:p w:rsidR="006750DE" w:rsidRDefault="006750DE" w:rsidP="006750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B62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строке 3 слова «Устройство ограждения МБУ ШР спортивная школа «Юность» (территория хоккейного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корта) заменить словами «Устройство и замена ограждения МБУ ШР спортивная школа «Юность» (территория хоккейного корта)»;</w:t>
      </w:r>
    </w:p>
    <w:p w:rsidR="006750DE" w:rsidRDefault="006750DE" w:rsidP="006750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5145A">
        <w:rPr>
          <w:rFonts w:ascii="Times New Roman" w:hAnsi="Times New Roman" w:cs="Times New Roman"/>
          <w:sz w:val="28"/>
          <w:szCs w:val="28"/>
        </w:rPr>
        <w:t>в строке 14 слова «МКУК «Межпоселенческий центр культурного развития» заменить словами «МКУК ШР «Межпоселенческий центр культурного развития»;</w:t>
      </w:r>
    </w:p>
    <w:p w:rsidR="006750DE" w:rsidRDefault="006750DE" w:rsidP="006750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5145A">
        <w:rPr>
          <w:rFonts w:ascii="Times New Roman" w:hAnsi="Times New Roman" w:cs="Times New Roman"/>
          <w:sz w:val="28"/>
          <w:szCs w:val="28"/>
        </w:rPr>
        <w:t>в строке 15 слова «в «Межпоселенческий центр культурного развития» заменить словами «в МКУК ШР «Межпоселенческий центр культурного развития».</w:t>
      </w:r>
    </w:p>
    <w:p w:rsidR="00A13BE0" w:rsidRPr="0092170A" w:rsidRDefault="006750DE" w:rsidP="0092170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3BE0" w:rsidRPr="00EB76F0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A13BE0" w:rsidRDefault="00A13BE0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92170A" w:rsidRDefault="0092170A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A13BE0" w:rsidRDefault="00D549AB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 xml:space="preserve">И.о. </w:t>
      </w:r>
      <w:r w:rsidR="00A13BE0">
        <w:rPr>
          <w:sz w:val="28"/>
        </w:rPr>
        <w:t>Мэр</w:t>
      </w:r>
      <w:r>
        <w:rPr>
          <w:sz w:val="28"/>
        </w:rPr>
        <w:t>а</w:t>
      </w:r>
      <w:r w:rsidR="00A13BE0">
        <w:rPr>
          <w:sz w:val="28"/>
        </w:rPr>
        <w:t xml:space="preserve"> Шелеховского</w:t>
      </w:r>
    </w:p>
    <w:p w:rsidR="008D2C93" w:rsidRPr="00F74CD5" w:rsidRDefault="00A13BE0" w:rsidP="0092170A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             </w:t>
      </w:r>
      <w:r w:rsidR="0092170A">
        <w:rPr>
          <w:sz w:val="28"/>
        </w:rPr>
        <w:t xml:space="preserve"> </w:t>
      </w:r>
      <w:r w:rsidR="00D549AB">
        <w:rPr>
          <w:sz w:val="28"/>
        </w:rPr>
        <w:t>С.М. Краснов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sectPr w:rsidR="008D2C93" w:rsidRPr="00F74CD5" w:rsidSect="008D6D6E">
      <w:headerReference w:type="default" r:id="rId7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95A" w:rsidRDefault="008E795A" w:rsidP="008D6D6E">
      <w:r>
        <w:separator/>
      </w:r>
    </w:p>
  </w:endnote>
  <w:endnote w:type="continuationSeparator" w:id="0">
    <w:p w:rsidR="008E795A" w:rsidRDefault="008E795A" w:rsidP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95A" w:rsidRDefault="008E795A" w:rsidP="008D6D6E">
      <w:r>
        <w:separator/>
      </w:r>
    </w:p>
  </w:footnote>
  <w:footnote w:type="continuationSeparator" w:id="0">
    <w:p w:rsidR="008E795A" w:rsidRDefault="008E795A" w:rsidP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695714"/>
      <w:docPartObj>
        <w:docPartGallery w:val="Page Numbers (Top of Page)"/>
        <w:docPartUnique/>
      </w:docPartObj>
    </w:sdtPr>
    <w:sdtEndPr/>
    <w:sdtContent>
      <w:p w:rsidR="008D6D6E" w:rsidRDefault="008D6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DD4">
          <w:rPr>
            <w:noProof/>
          </w:rPr>
          <w:t>2</w:t>
        </w:r>
        <w:r>
          <w:fldChar w:fldCharType="end"/>
        </w:r>
      </w:p>
    </w:sdtContent>
  </w:sdt>
  <w:p w:rsidR="008D6D6E" w:rsidRDefault="008D6D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D0F3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9476C"/>
    <w:multiLevelType w:val="hybridMultilevel"/>
    <w:tmpl w:val="C85C13B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74B7181"/>
    <w:multiLevelType w:val="hybridMultilevel"/>
    <w:tmpl w:val="7BA85496"/>
    <w:lvl w:ilvl="0" w:tplc="701C42C2">
      <w:start w:val="1"/>
      <w:numFmt w:val="decimal"/>
      <w:lvlText w:val="%1."/>
      <w:lvlJc w:val="left"/>
      <w:pPr>
        <w:tabs>
          <w:tab w:val="num" w:pos="1725"/>
        </w:tabs>
        <w:ind w:left="17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9D43ED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822A4"/>
    <w:multiLevelType w:val="hybridMultilevel"/>
    <w:tmpl w:val="26FE2A3C"/>
    <w:lvl w:ilvl="0" w:tplc="C470B1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E252395"/>
    <w:multiLevelType w:val="hybridMultilevel"/>
    <w:tmpl w:val="EDD0C79A"/>
    <w:lvl w:ilvl="0" w:tplc="3522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9588A"/>
    <w:rsid w:val="00114CCF"/>
    <w:rsid w:val="0012171F"/>
    <w:rsid w:val="001418D3"/>
    <w:rsid w:val="00154CCF"/>
    <w:rsid w:val="00184B89"/>
    <w:rsid w:val="0026526F"/>
    <w:rsid w:val="002A496B"/>
    <w:rsid w:val="002B4934"/>
    <w:rsid w:val="002D53C2"/>
    <w:rsid w:val="0032290D"/>
    <w:rsid w:val="003479AC"/>
    <w:rsid w:val="00352DD4"/>
    <w:rsid w:val="003B622F"/>
    <w:rsid w:val="004224B6"/>
    <w:rsid w:val="00432911"/>
    <w:rsid w:val="004F1C54"/>
    <w:rsid w:val="00542D02"/>
    <w:rsid w:val="00584607"/>
    <w:rsid w:val="005967E3"/>
    <w:rsid w:val="00602132"/>
    <w:rsid w:val="00604926"/>
    <w:rsid w:val="0065145A"/>
    <w:rsid w:val="006750DE"/>
    <w:rsid w:val="00675857"/>
    <w:rsid w:val="00682E65"/>
    <w:rsid w:val="006F1640"/>
    <w:rsid w:val="007A5D32"/>
    <w:rsid w:val="007A79E6"/>
    <w:rsid w:val="008020F5"/>
    <w:rsid w:val="008A032E"/>
    <w:rsid w:val="008A0EF9"/>
    <w:rsid w:val="008A2C5D"/>
    <w:rsid w:val="008A69DB"/>
    <w:rsid w:val="008C779B"/>
    <w:rsid w:val="008D2C93"/>
    <w:rsid w:val="008D6D6E"/>
    <w:rsid w:val="008E795A"/>
    <w:rsid w:val="0092170A"/>
    <w:rsid w:val="00945F99"/>
    <w:rsid w:val="009777C9"/>
    <w:rsid w:val="009C249E"/>
    <w:rsid w:val="009E63D1"/>
    <w:rsid w:val="00A13BE0"/>
    <w:rsid w:val="00A15D31"/>
    <w:rsid w:val="00A53ADA"/>
    <w:rsid w:val="00A64BC7"/>
    <w:rsid w:val="00A722D3"/>
    <w:rsid w:val="00AD75F9"/>
    <w:rsid w:val="00BC5340"/>
    <w:rsid w:val="00C234B4"/>
    <w:rsid w:val="00C80F0E"/>
    <w:rsid w:val="00CC0977"/>
    <w:rsid w:val="00CC3E4B"/>
    <w:rsid w:val="00D26F7D"/>
    <w:rsid w:val="00D3744F"/>
    <w:rsid w:val="00D549AB"/>
    <w:rsid w:val="00D74644"/>
    <w:rsid w:val="00E00B03"/>
    <w:rsid w:val="00E114F9"/>
    <w:rsid w:val="00E25E70"/>
    <w:rsid w:val="00E50253"/>
    <w:rsid w:val="00E74385"/>
    <w:rsid w:val="00E81AAE"/>
    <w:rsid w:val="00EC194C"/>
    <w:rsid w:val="00EC4C6C"/>
    <w:rsid w:val="00F24798"/>
    <w:rsid w:val="00F50F71"/>
    <w:rsid w:val="00F575CB"/>
    <w:rsid w:val="00F80177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B624"/>
  <w15:docId w15:val="{1B2031C6-9A17-420A-B23A-3E709F79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a">
    <w:name w:val="footer"/>
    <w:basedOn w:val="a"/>
    <w:link w:val="ab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2913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2021-02-19T04:08:00Z</cp:lastPrinted>
  <dcterms:created xsi:type="dcterms:W3CDTF">2022-05-24T09:46:00Z</dcterms:created>
  <dcterms:modified xsi:type="dcterms:W3CDTF">2022-05-24T09:46:00Z</dcterms:modified>
</cp:coreProperties>
</file>