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FF6C" w14:textId="77777777" w:rsidR="006A719F" w:rsidRPr="006A719F" w:rsidRDefault="006A719F" w:rsidP="006A719F">
      <w:pPr>
        <w:widowControl w:val="0"/>
        <w:tabs>
          <w:tab w:val="left" w:pos="373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14:paraId="529AB836" w14:textId="77777777" w:rsidR="006A719F" w:rsidRPr="006A719F" w:rsidRDefault="006A719F" w:rsidP="006A719F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6A719F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14:paraId="1499D1A0" w14:textId="77777777" w:rsidR="006A719F" w:rsidRPr="006A719F" w:rsidRDefault="006A719F" w:rsidP="006A719F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6A719F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6A71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6A719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6A719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14:paraId="517EB923" w14:textId="7C9EDB23" w:rsidR="006A719F" w:rsidRPr="00C92728" w:rsidRDefault="006A719F" w:rsidP="00C92728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r w:rsidRPr="006A719F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 О С Т А Н О В Л Е Н И Е</w:t>
      </w:r>
    </w:p>
    <w:p w14:paraId="05914D2F" w14:textId="77777777" w:rsidR="006A719F" w:rsidRPr="006A719F" w:rsidRDefault="006A719F" w:rsidP="006A719F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14:paraId="324AB2E8" w14:textId="5E0EA2F6" w:rsidR="006A719F" w:rsidRPr="00C92728" w:rsidRDefault="00C92728" w:rsidP="00C9272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927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07 октября 2022 года</w:t>
      </w:r>
      <w:r w:rsidRPr="00C9272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  <w:t>584-па</w:t>
      </w:r>
    </w:p>
    <w:p w14:paraId="76BE35E9" w14:textId="77777777" w:rsidR="006A719F" w:rsidRPr="00C92728" w:rsidRDefault="006A719F" w:rsidP="00C9272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7A271E5B" w14:textId="77777777" w:rsidR="006A719F" w:rsidRPr="00C92728" w:rsidRDefault="006A719F" w:rsidP="00C92728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14:paraId="49C48CDB" w14:textId="4ECD2CF8" w:rsidR="006A719F" w:rsidRPr="00C92728" w:rsidRDefault="00C92728" w:rsidP="00C927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ПРАВИЛА ОПРЕДЕЛЕНИЯ</w:t>
      </w:r>
    </w:p>
    <w:p w14:paraId="145C9AE2" w14:textId="36E84973" w:rsidR="006A719F" w:rsidRPr="00C92728" w:rsidRDefault="00C92728" w:rsidP="00C9272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2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НОРМАТИВНЫХ ЗАТРАТ НА ОБЕСПЕЧЕНИЕ ФУНКЦИЙ МУНИЦИПАЛЬНЫХ ОРГАНОВ ШЕЛЕХОВСКОГО РАЙОНА И ПОДВЕДОМСТВЕННЫХ ИМ МУНИЦИПАЛЬНЫХ КАЗЕННЫХ УЧРЕЖДЕНИЙ</w:t>
      </w:r>
    </w:p>
    <w:p w14:paraId="3FAE841A" w14:textId="77777777" w:rsidR="006A719F" w:rsidRPr="006A719F" w:rsidRDefault="006A719F" w:rsidP="006A719F">
      <w:pPr>
        <w:spacing w:after="0" w:line="240" w:lineRule="auto"/>
        <w:ind w:right="40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0EB589" w14:textId="77777777" w:rsidR="006A719F" w:rsidRPr="006A719F" w:rsidRDefault="006A719F" w:rsidP="006A719F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70550" w14:textId="2D020AD4" w:rsidR="006A719F" w:rsidRPr="006A719F" w:rsidRDefault="006A719F" w:rsidP="006A7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руководствуясь ст. ст.7, 37 Федерального закона от 06.10.2003 № 131-ФЗ «Об общих принципах организации местного самоуправления в Российской Федерации», ст. ст. 30, 31, 34, 35 Устава Шелеховского района, Администрация Шелеховского муниципального района</w:t>
      </w:r>
    </w:p>
    <w:p w14:paraId="65739EE8" w14:textId="77777777" w:rsidR="006A719F" w:rsidRPr="006A719F" w:rsidRDefault="006A719F" w:rsidP="006A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42A1C" w14:textId="77777777" w:rsidR="006A719F" w:rsidRPr="006A719F" w:rsidRDefault="006A719F" w:rsidP="006A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0495D" w14:textId="77777777" w:rsidR="006A719F" w:rsidRPr="006A719F" w:rsidRDefault="006A719F" w:rsidP="006A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83B62C7" w14:textId="77777777" w:rsidR="006A719F" w:rsidRPr="006A719F" w:rsidRDefault="006A719F" w:rsidP="006A71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95F01" w14:textId="7017C642" w:rsidR="006A719F" w:rsidRPr="006A719F" w:rsidRDefault="006A719F" w:rsidP="006A7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Правила определения нормативных затрат на обеспечение функций муниципальных органов Шелеховского района и подведомственных им муниципальных казенных учреждений, утвержденные постановлением Администрации Шелеховского муниципального района от 08.09.2016 № 219-па, изменение, изложив их в редакции </w:t>
      </w:r>
      <w:r w:rsidR="00E11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11569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F67D4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настоящему </w:t>
      </w:r>
      <w:r w:rsidR="00E11569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CEAD17" w14:textId="2F653213" w:rsidR="006A719F" w:rsidRPr="006A719F" w:rsidRDefault="006A719F" w:rsidP="006A7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«Интернет», а также в единой информационной системе в сфере закупок.</w:t>
      </w:r>
    </w:p>
    <w:p w14:paraId="29D30B6C" w14:textId="77777777" w:rsidR="006A719F" w:rsidRPr="006A719F" w:rsidRDefault="006A719F" w:rsidP="006A71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постановления оставляю за собой.</w:t>
      </w:r>
    </w:p>
    <w:p w14:paraId="2069ED54" w14:textId="77777777" w:rsidR="006A719F" w:rsidRPr="006A719F" w:rsidRDefault="006A719F" w:rsidP="006A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260BF" w14:textId="77777777" w:rsidR="006A719F" w:rsidRPr="006A719F" w:rsidRDefault="006A719F" w:rsidP="006A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63FD4" w14:textId="77777777" w:rsidR="006A719F" w:rsidRPr="006A719F" w:rsidRDefault="006A719F" w:rsidP="006A7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40CB6395" w14:textId="77777777" w:rsidR="006A719F" w:rsidRPr="006A719F" w:rsidRDefault="006A719F" w:rsidP="006A7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    М.Н. </w:t>
      </w:r>
      <w:proofErr w:type="spellStart"/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14:paraId="55B8347A" w14:textId="77777777" w:rsidR="006A719F" w:rsidRPr="006A719F" w:rsidRDefault="006A719F" w:rsidP="006A71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986A8C" w14:textId="77777777" w:rsidR="006A719F" w:rsidRPr="006A719F" w:rsidRDefault="006A719F" w:rsidP="006A71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A719F" w:rsidRPr="006A719F" w:rsidSect="00FE2834">
          <w:headerReference w:type="default" r:id="rId7"/>
          <w:pgSz w:w="11906" w:h="16838"/>
          <w:pgMar w:top="709" w:right="851" w:bottom="851" w:left="1276" w:header="709" w:footer="709" w:gutter="0"/>
          <w:cols w:space="708"/>
          <w:titlePg/>
          <w:docGrid w:linePitch="360"/>
        </w:sectPr>
      </w:pPr>
    </w:p>
    <w:p w14:paraId="13A18BD3" w14:textId="77777777" w:rsidR="008F67D4" w:rsidRPr="00774EF6" w:rsidRDefault="006A719F" w:rsidP="00DF199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55E3C665" w14:textId="77777777" w:rsidR="008F67D4" w:rsidRPr="00774EF6" w:rsidRDefault="006A719F" w:rsidP="006A719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8F67D4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10D65C44" w14:textId="745E9E85" w:rsidR="00DF199D" w:rsidRPr="00774EF6" w:rsidRDefault="006A719F" w:rsidP="008F67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14:paraId="6ABF3FE7" w14:textId="53640125" w:rsidR="00DF199D" w:rsidRPr="00485E00" w:rsidRDefault="006A719F" w:rsidP="008F67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октября </w:t>
      </w: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F199D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F67D4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EF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C92728">
        <w:rPr>
          <w:rFonts w:ascii="Times New Roman" w:hAnsi="Times New Roman" w:cs="Times New Roman"/>
          <w:sz w:val="28"/>
          <w:szCs w:val="28"/>
          <w:lang w:eastAsia="ru-RU"/>
        </w:rPr>
        <w:t xml:space="preserve"> 584-па</w:t>
      </w:r>
    </w:p>
    <w:p w14:paraId="55A04D04" w14:textId="7E53DA71"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1B78399" w14:textId="77777777" w:rsidR="002540AB" w:rsidRPr="00485E00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042B2" w14:textId="77777777" w:rsidR="002540AB" w:rsidRPr="00AF039A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B96C2" w14:textId="6203AD54" w:rsidR="002540AB" w:rsidRPr="00774EF6" w:rsidRDefault="008F67D4" w:rsidP="002540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3"/>
      <w:bookmarkEnd w:id="0"/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40AB"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14:paraId="72E37733" w14:textId="77777777" w:rsidR="00FA454E" w:rsidRDefault="002540AB" w:rsidP="00D86F5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F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нормативных затрат на обеспечение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функций </w:t>
      </w:r>
      <w:r w:rsidR="00D86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60E0DB" w14:textId="77777777" w:rsidR="008D4989" w:rsidRDefault="00D86F51" w:rsidP="008D498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органов </w:t>
      </w:r>
      <w:r w:rsidR="002540A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Шелеховского</w:t>
      </w:r>
      <w:r w:rsidR="00FA454E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540A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айона</w:t>
      </w:r>
      <w:r w:rsidR="008D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540AB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 подведомственных</w:t>
      </w:r>
      <w:r w:rsidR="002540AB" w:rsidRPr="00AE0D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14:paraId="6E9EF8D0" w14:textId="5BBA1E8B" w:rsidR="002540AB" w:rsidRPr="00AE0DD0" w:rsidRDefault="002540AB" w:rsidP="008D498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E0DD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им </w:t>
      </w:r>
      <w:r w:rsidR="00D86F5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муниципальных казенных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учреждений </w:t>
      </w:r>
      <w:r w:rsidR="008D498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(далее – Правила)</w:t>
      </w:r>
    </w:p>
    <w:p w14:paraId="63BC39CC" w14:textId="77777777" w:rsidR="002540AB" w:rsidRDefault="002540AB" w:rsidP="002540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2393A" w14:textId="77777777" w:rsidR="00BB3FFE" w:rsidRPr="00AF039A" w:rsidRDefault="00BB3FFE" w:rsidP="002540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Общие положения </w:t>
      </w:r>
    </w:p>
    <w:p w14:paraId="3B5A320C" w14:textId="77777777" w:rsidR="002540AB" w:rsidRPr="00AF039A" w:rsidRDefault="002540AB" w:rsidP="00254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ED73F" w14:textId="744941AF" w:rsidR="002540AB" w:rsidRPr="003152C4" w:rsidRDefault="002540AB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устанавливают порядок определения нормативных затрат на обеспечение функций </w:t>
      </w:r>
      <w:r w:rsidR="003E0FB2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E0FB2" w:rsidRPr="003152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органов Шелеховского    района и подведомственных им</w:t>
      </w:r>
      <w:r w:rsidRPr="003152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E0FB2" w:rsidRPr="003152C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муниципальных казенных учреждений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закупок товаров, работ, услуг (далее - нормативные затраты).</w:t>
      </w:r>
    </w:p>
    <w:p w14:paraId="0A5EC2FE" w14:textId="3969C1B9" w:rsidR="0007545E" w:rsidRPr="003152C4" w:rsidRDefault="0007545E" w:rsidP="00075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152C4">
        <w:rPr>
          <w:rFonts w:ascii="Times New Roman" w:hAnsi="Times New Roman" w:cs="Times New Roman"/>
          <w:sz w:val="28"/>
          <w:szCs w:val="28"/>
        </w:rPr>
        <w:t xml:space="preserve"> Установленный настоящими Правилами порядок распространяется на определенные в соответствии с Бюджетным кодексом Российской Федерации наиболее значимые учреждения науки, образования, культуры и здравоохранения.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D43A0C" w14:textId="23B39E96" w:rsidR="002540AB" w:rsidRPr="003152C4" w:rsidRDefault="0007545E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Нормативные затраты применяются для обоснования объекта и (или) объектов закупки соответствующего муниципального органа и подведомственных ему</w:t>
      </w:r>
      <w:r w:rsidR="00D03821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учреждений Шелеховского района.</w:t>
      </w:r>
    </w:p>
    <w:p w14:paraId="37C38DA4" w14:textId="58716A3A" w:rsidR="00D03821" w:rsidRPr="003152C4" w:rsidRDefault="00D0382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Шелеховского</w:t>
      </w:r>
      <w:r w:rsidR="00FA454E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7545E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 Администрация Шелеховского муниципального района,</w:t>
      </w:r>
      <w:r w:rsidR="00EC1B20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структурные подразделения</w:t>
      </w:r>
      <w:r w:rsidR="00EC1B20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наделенные правами юридическ</w:t>
      </w:r>
      <w:r w:rsidR="00BA7CBD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1B20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BA7CBD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муниципальные органы). </w:t>
      </w:r>
    </w:p>
    <w:p w14:paraId="3992F1E2" w14:textId="3BDD9E10" w:rsidR="0007545E" w:rsidRPr="003152C4" w:rsidRDefault="0007545E" w:rsidP="00BF78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BF78A4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14:paraId="641D97A8" w14:textId="07F13ACD" w:rsidR="002540AB" w:rsidRPr="003152C4" w:rsidRDefault="00AF5FA0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Нормативные затраты, порядок определения которых не установлен </w:t>
      </w:r>
      <w:hyperlink w:anchor="P89" w:history="1">
        <w:r w:rsidR="002540AB" w:rsidRPr="003152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="00EC1B20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фактическим затратам в отчетном финансовом году.</w:t>
      </w:r>
    </w:p>
    <w:p w14:paraId="5E4FE205" w14:textId="39097BC4" w:rsidR="002540AB" w:rsidRPr="003152C4" w:rsidRDefault="002540AB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утверждении нормативных затрат в отношении проведения текущего ремонта муниципальные органы учитывают его периодичность, предусмотренную </w:t>
      </w:r>
      <w:hyperlink w:anchor="P602" w:history="1">
        <w:r w:rsidR="0083082D" w:rsidRPr="003152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="006E1D2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F75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01AD2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</w:t>
      </w:r>
    </w:p>
    <w:p w14:paraId="399EB96D" w14:textId="5C0FC7C2" w:rsidR="002540AB" w:rsidRPr="00AF039A" w:rsidRDefault="002540AB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8"/>
      <w:bookmarkEnd w:id="1"/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обязательств, доведенных до муниципальных органов и подведомственных </w:t>
      </w:r>
      <w:r w:rsidR="00604829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муниципальных казенных учреждений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получателей средств бюджета Шелеховского района на закупку товаров, работ, услуг в рамках</w:t>
      </w:r>
      <w:r w:rsidRPr="00AF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бюджета.</w:t>
      </w:r>
    </w:p>
    <w:p w14:paraId="193C5BBF" w14:textId="3F5183B1" w:rsidR="002540AB" w:rsidRPr="003152C4" w:rsidRDefault="002540AB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нормативных затрат муниципальные органы применяют национальные стандарты, технические регламенты, технические условия и иные документы, а также учитывают регулируемые цены (тарифы)</w:t>
      </w:r>
      <w:r w:rsidR="00FC31EF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положения абзаца третьего настоящего пункта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987D5D" w14:textId="6D0D3E00" w:rsidR="00405836" w:rsidRPr="003152C4" w:rsidRDefault="00430395" w:rsidP="0040583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определения норм</w:t>
      </w:r>
      <w:r w:rsidR="0040583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ативных затрат в соответствии с 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40583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формулах используются нормативы</w:t>
      </w:r>
      <w:r w:rsidR="0040583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и (или) 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товаров, работ, услуг, устанавливаемые му</w:t>
      </w:r>
      <w:r w:rsidR="0040583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органами, если данные нормативы не предусмотрены приложениями к Правилам.</w:t>
      </w:r>
    </w:p>
    <w:p w14:paraId="640E1D7E" w14:textId="30107D4A" w:rsidR="002540AB" w:rsidRPr="003152C4" w:rsidRDefault="00430395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2"/>
      <w:bookmarkEnd w:id="2"/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</w:t>
      </w:r>
      <w:r w:rsidR="0040583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</w:t>
      </w:r>
      <w:r w:rsidR="00B7701F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40583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казенных учреждений, должностных обязанностей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работников) нормативы:</w:t>
      </w:r>
    </w:p>
    <w:p w14:paraId="0C8E5A45" w14:textId="37D1B72B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1) количества абонентских номеров пользовательского (оконечного) оборудования, подключенного к сети подвижной связи</w:t>
      </w:r>
      <w:r w:rsidR="00430395" w:rsidRPr="003152C4">
        <w:rPr>
          <w:rFonts w:ascii="Times New Roman" w:hAnsi="Times New Roman" w:cs="Times New Roman"/>
          <w:sz w:val="28"/>
          <w:szCs w:val="28"/>
        </w:rPr>
        <w:t>, с учетом нормативов, предусмотренных приложениями 1-3 к Правилам</w:t>
      </w:r>
      <w:r w:rsidRPr="003152C4">
        <w:rPr>
          <w:rFonts w:ascii="Times New Roman" w:hAnsi="Times New Roman" w:cs="Times New Roman"/>
          <w:sz w:val="28"/>
          <w:szCs w:val="28"/>
        </w:rPr>
        <w:t>;</w:t>
      </w:r>
    </w:p>
    <w:p w14:paraId="79D0DF8B" w14:textId="22439935" w:rsidR="0083584C" w:rsidRPr="003152C4" w:rsidRDefault="00430395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2</w:t>
      </w:r>
      <w:r w:rsidR="0083584C" w:rsidRPr="003152C4">
        <w:rPr>
          <w:rFonts w:ascii="Times New Roman" w:hAnsi="Times New Roman" w:cs="Times New Roman"/>
          <w:sz w:val="28"/>
          <w:szCs w:val="28"/>
        </w:rPr>
        <w:t xml:space="preserve">) цены услуг подвижной связи с учетом </w:t>
      </w:r>
      <w:hyperlink r:id="rId8" w:history="1">
        <w:r w:rsidR="0083584C" w:rsidRPr="003152C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83584C" w:rsidRPr="003152C4">
        <w:rPr>
          <w:rFonts w:ascii="Times New Roman" w:hAnsi="Times New Roman" w:cs="Times New Roman"/>
          <w:sz w:val="28"/>
          <w:szCs w:val="28"/>
        </w:rPr>
        <w:t>, предусмотренных приложением 1</w:t>
      </w:r>
      <w:r w:rsidRPr="003152C4">
        <w:rPr>
          <w:rFonts w:ascii="Times New Roman" w:hAnsi="Times New Roman" w:cs="Times New Roman"/>
          <w:sz w:val="28"/>
          <w:szCs w:val="28"/>
        </w:rPr>
        <w:t>-3</w:t>
      </w:r>
      <w:r w:rsidR="0083584C" w:rsidRPr="003152C4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14:paraId="16593BAE" w14:textId="75B93966" w:rsidR="00430395" w:rsidRPr="003152C4" w:rsidRDefault="00430395" w:rsidP="00697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 xml:space="preserve">3) количества </w:t>
      </w:r>
      <w:r w:rsidRPr="003152C4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697538" w:rsidRPr="003152C4">
        <w:rPr>
          <w:rFonts w:ascii="Times New Roman" w:hAnsi="Times New Roman" w:cs="Times New Roman"/>
          <w:sz w:val="28"/>
          <w:szCs w:val="28"/>
        </w:rPr>
        <w:t>-карт, используемых в средствах подвижной связи, планшетных компьютерах, ноутбуках с учетом нормативов, предусмотренных приложениями 1-3 к Правилам;</w:t>
      </w:r>
    </w:p>
    <w:p w14:paraId="5DDBFB55" w14:textId="566F4691" w:rsidR="00697538" w:rsidRPr="003152C4" w:rsidRDefault="00697538" w:rsidP="00697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4) количества и цены средств подвижной связи, планшетных компьютеров, ноутбуков с учетом нормативов, предусмотренных приложениями 1-3 к Правилам;</w:t>
      </w:r>
    </w:p>
    <w:p w14:paraId="33C89F97" w14:textId="6699AA01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5) цены и количества принтеров, многофункциональных устройств, копировальных аппаратов и иной оргтехники</w:t>
      </w:r>
      <w:r w:rsidR="00697538" w:rsidRPr="003152C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29F2E2F" w14:textId="35EFFFCD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6)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</w:t>
      </w:r>
      <w:r w:rsidR="00697538" w:rsidRPr="003152C4">
        <w:rPr>
          <w:rFonts w:ascii="Times New Roman" w:hAnsi="Times New Roman" w:cs="Times New Roman"/>
          <w:sz w:val="28"/>
          <w:szCs w:val="28"/>
        </w:rPr>
        <w:t>;</w:t>
      </w:r>
      <w:r w:rsidRPr="003152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C843" w14:textId="537DB2A6" w:rsidR="0083584C" w:rsidRPr="003152C4" w:rsidRDefault="00697538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7</w:t>
      </w:r>
      <w:r w:rsidR="0083584C" w:rsidRPr="003152C4">
        <w:rPr>
          <w:rFonts w:ascii="Times New Roman" w:hAnsi="Times New Roman" w:cs="Times New Roman"/>
          <w:sz w:val="28"/>
          <w:szCs w:val="28"/>
        </w:rPr>
        <w:t>) количества и цены носителей информации;</w:t>
      </w:r>
    </w:p>
    <w:p w14:paraId="183B5BD4" w14:textId="1D44A502" w:rsidR="00FD53C4" w:rsidRPr="003152C4" w:rsidRDefault="00FD53C4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8) перечня периодических печатных изданий и справочной литературы;</w:t>
      </w:r>
    </w:p>
    <w:p w14:paraId="6D7B0CC6" w14:textId="2C22FF86" w:rsidR="00FD53C4" w:rsidRPr="003152C4" w:rsidRDefault="00FD53C4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 xml:space="preserve">9) количества и цены рабочих станций с учетом нормативов, предусмотренных пунктом </w:t>
      </w:r>
      <w:r w:rsidR="000E069D" w:rsidRPr="003152C4">
        <w:rPr>
          <w:rFonts w:ascii="Times New Roman" w:hAnsi="Times New Roman" w:cs="Times New Roman"/>
          <w:sz w:val="28"/>
          <w:szCs w:val="28"/>
        </w:rPr>
        <w:t>3</w:t>
      </w:r>
      <w:r w:rsidR="00E51FB8" w:rsidRPr="003152C4">
        <w:rPr>
          <w:rFonts w:ascii="Times New Roman" w:hAnsi="Times New Roman" w:cs="Times New Roman"/>
          <w:sz w:val="28"/>
          <w:szCs w:val="28"/>
        </w:rPr>
        <w:t>3</w:t>
      </w:r>
      <w:r w:rsidRPr="003152C4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14:paraId="10C4514A" w14:textId="09ADCEBA" w:rsidR="00697538" w:rsidRPr="003152C4" w:rsidRDefault="00DC6D8C" w:rsidP="006975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10</w:t>
      </w:r>
      <w:r w:rsidR="00697538" w:rsidRPr="003152C4">
        <w:rPr>
          <w:rFonts w:ascii="Times New Roman" w:hAnsi="Times New Roman" w:cs="Times New Roman"/>
          <w:sz w:val="28"/>
          <w:szCs w:val="28"/>
        </w:rPr>
        <w:t xml:space="preserve">) количества и цены транспортных средств с учетом </w:t>
      </w:r>
      <w:hyperlink r:id="rId9" w:history="1">
        <w:r w:rsidR="00697538" w:rsidRPr="003152C4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697538" w:rsidRPr="003152C4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</w:t>
      </w:r>
      <w:r w:rsidRPr="003152C4">
        <w:rPr>
          <w:rFonts w:ascii="Times New Roman" w:hAnsi="Times New Roman" w:cs="Times New Roman"/>
          <w:sz w:val="28"/>
          <w:szCs w:val="28"/>
        </w:rPr>
        <w:t>4</w:t>
      </w:r>
      <w:r w:rsidR="00697538" w:rsidRPr="003152C4">
        <w:rPr>
          <w:rFonts w:ascii="Times New Roman" w:hAnsi="Times New Roman" w:cs="Times New Roman"/>
          <w:sz w:val="28"/>
          <w:szCs w:val="28"/>
        </w:rPr>
        <w:t xml:space="preserve"> к Правилам;</w:t>
      </w:r>
    </w:p>
    <w:p w14:paraId="57025D5B" w14:textId="310E3A6C" w:rsidR="00697538" w:rsidRPr="003152C4" w:rsidRDefault="00DC6D8C" w:rsidP="00DC6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11</w:t>
      </w:r>
      <w:r w:rsidR="00697538" w:rsidRPr="003152C4">
        <w:rPr>
          <w:rFonts w:ascii="Times New Roman" w:hAnsi="Times New Roman" w:cs="Times New Roman"/>
          <w:sz w:val="28"/>
          <w:szCs w:val="28"/>
        </w:rPr>
        <w:t>) количества и цены мебел</w:t>
      </w:r>
      <w:r w:rsidRPr="003152C4">
        <w:rPr>
          <w:rFonts w:ascii="Times New Roman" w:hAnsi="Times New Roman" w:cs="Times New Roman"/>
          <w:sz w:val="28"/>
          <w:szCs w:val="28"/>
        </w:rPr>
        <w:t>и</w:t>
      </w:r>
      <w:r w:rsidR="00697538" w:rsidRPr="003152C4">
        <w:rPr>
          <w:rFonts w:ascii="Times New Roman" w:hAnsi="Times New Roman" w:cs="Times New Roman"/>
          <w:sz w:val="28"/>
          <w:szCs w:val="28"/>
        </w:rPr>
        <w:t>;</w:t>
      </w:r>
    </w:p>
    <w:p w14:paraId="42659108" w14:textId="0BA81F57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</w:t>
      </w:r>
      <w:r w:rsidR="00DC6D8C" w:rsidRPr="003152C4">
        <w:rPr>
          <w:rFonts w:ascii="Times New Roman" w:hAnsi="Times New Roman" w:cs="Times New Roman"/>
          <w:sz w:val="28"/>
          <w:szCs w:val="28"/>
        </w:rPr>
        <w:t>2</w:t>
      </w:r>
      <w:r w:rsidRPr="003152C4">
        <w:rPr>
          <w:rFonts w:ascii="Times New Roman" w:hAnsi="Times New Roman" w:cs="Times New Roman"/>
          <w:sz w:val="28"/>
          <w:szCs w:val="28"/>
        </w:rPr>
        <w:t>) количества и цены канцелярских принадлежностей;</w:t>
      </w:r>
    </w:p>
    <w:p w14:paraId="4D79B88C" w14:textId="2E661FC4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</w:t>
      </w:r>
      <w:r w:rsidR="00DC6D8C" w:rsidRPr="003152C4">
        <w:rPr>
          <w:rFonts w:ascii="Times New Roman" w:hAnsi="Times New Roman" w:cs="Times New Roman"/>
          <w:sz w:val="28"/>
          <w:szCs w:val="28"/>
        </w:rPr>
        <w:t>3</w:t>
      </w:r>
      <w:r w:rsidRPr="003152C4">
        <w:rPr>
          <w:rFonts w:ascii="Times New Roman" w:hAnsi="Times New Roman" w:cs="Times New Roman"/>
          <w:sz w:val="28"/>
          <w:szCs w:val="28"/>
        </w:rPr>
        <w:t>) количества и цены хозяйственных товаров и принадлежностей;</w:t>
      </w:r>
    </w:p>
    <w:p w14:paraId="51A9A821" w14:textId="2EB0A8EA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</w:t>
      </w:r>
      <w:r w:rsidR="00DC6D8C" w:rsidRPr="003152C4">
        <w:rPr>
          <w:rFonts w:ascii="Times New Roman" w:hAnsi="Times New Roman" w:cs="Times New Roman"/>
          <w:sz w:val="28"/>
          <w:szCs w:val="28"/>
        </w:rPr>
        <w:t>4</w:t>
      </w:r>
      <w:r w:rsidRPr="003152C4">
        <w:rPr>
          <w:rFonts w:ascii="Times New Roman" w:hAnsi="Times New Roman" w:cs="Times New Roman"/>
          <w:sz w:val="28"/>
          <w:szCs w:val="28"/>
        </w:rPr>
        <w:t>) количества и цены материальных запасов для нужд гражданской обороны;</w:t>
      </w:r>
    </w:p>
    <w:p w14:paraId="74A3C896" w14:textId="16736F83" w:rsidR="0083584C" w:rsidRPr="003152C4" w:rsidRDefault="0083584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1</w:t>
      </w:r>
      <w:r w:rsidR="00DC6D8C" w:rsidRPr="003152C4">
        <w:rPr>
          <w:rFonts w:ascii="Times New Roman" w:hAnsi="Times New Roman" w:cs="Times New Roman"/>
          <w:sz w:val="28"/>
          <w:szCs w:val="28"/>
        </w:rPr>
        <w:t>5</w:t>
      </w:r>
      <w:r w:rsidRPr="003152C4">
        <w:rPr>
          <w:rFonts w:ascii="Times New Roman" w:hAnsi="Times New Roman" w:cs="Times New Roman"/>
          <w:sz w:val="28"/>
          <w:szCs w:val="28"/>
        </w:rPr>
        <w:t>) количества и цены иных товаров и услуг.</w:t>
      </w:r>
    </w:p>
    <w:p w14:paraId="6589A272" w14:textId="288DDD34" w:rsidR="006A309C" w:rsidRPr="003152C4" w:rsidRDefault="006A309C" w:rsidP="008358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hAnsi="Times New Roman" w:cs="Times New Roman"/>
          <w:sz w:val="28"/>
          <w:szCs w:val="28"/>
        </w:rPr>
        <w:t>8. По решению руководителя муниципального органа нормативы количества</w:t>
      </w:r>
      <w:r w:rsidR="001F08A4" w:rsidRPr="003152C4">
        <w:rPr>
          <w:rFonts w:ascii="Times New Roman" w:hAnsi="Times New Roman" w:cs="Times New Roman"/>
          <w:sz w:val="28"/>
          <w:szCs w:val="28"/>
        </w:rPr>
        <w:t xml:space="preserve">, предусмотренные приложениями 1-3 к Правилам, могут не применяться при определении нормативных затрат, предусмотренных пунктами </w:t>
      </w:r>
      <w:r w:rsidR="000E069D" w:rsidRPr="003152C4">
        <w:rPr>
          <w:rFonts w:ascii="Times New Roman" w:hAnsi="Times New Roman" w:cs="Times New Roman"/>
          <w:sz w:val="28"/>
          <w:szCs w:val="28"/>
        </w:rPr>
        <w:t>3</w:t>
      </w:r>
      <w:r w:rsidR="0052277C" w:rsidRPr="003152C4">
        <w:rPr>
          <w:rFonts w:ascii="Times New Roman" w:hAnsi="Times New Roman" w:cs="Times New Roman"/>
          <w:sz w:val="28"/>
          <w:szCs w:val="28"/>
        </w:rPr>
        <w:t>3</w:t>
      </w:r>
      <w:r w:rsidR="001F08A4" w:rsidRPr="003152C4">
        <w:rPr>
          <w:rFonts w:ascii="Times New Roman" w:hAnsi="Times New Roman" w:cs="Times New Roman"/>
          <w:sz w:val="28"/>
          <w:szCs w:val="28"/>
        </w:rPr>
        <w:t>,</w:t>
      </w:r>
      <w:r w:rsidR="00F66749" w:rsidRPr="003152C4">
        <w:rPr>
          <w:rFonts w:ascii="Times New Roman" w:hAnsi="Times New Roman" w:cs="Times New Roman"/>
          <w:sz w:val="28"/>
          <w:szCs w:val="28"/>
        </w:rPr>
        <w:t xml:space="preserve"> </w:t>
      </w:r>
      <w:r w:rsidR="000E069D" w:rsidRPr="003152C4">
        <w:rPr>
          <w:rFonts w:ascii="Times New Roman" w:hAnsi="Times New Roman" w:cs="Times New Roman"/>
          <w:sz w:val="28"/>
          <w:szCs w:val="28"/>
        </w:rPr>
        <w:t>3</w:t>
      </w:r>
      <w:r w:rsidR="0052277C" w:rsidRPr="003152C4">
        <w:rPr>
          <w:rFonts w:ascii="Times New Roman" w:hAnsi="Times New Roman" w:cs="Times New Roman"/>
          <w:sz w:val="28"/>
          <w:szCs w:val="28"/>
        </w:rPr>
        <w:t>5</w:t>
      </w:r>
      <w:r w:rsidR="001F08A4" w:rsidRPr="003152C4">
        <w:rPr>
          <w:rFonts w:ascii="Times New Roman" w:hAnsi="Times New Roman" w:cs="Times New Roman"/>
          <w:sz w:val="28"/>
          <w:szCs w:val="28"/>
        </w:rPr>
        <w:t>-3</w:t>
      </w:r>
      <w:r w:rsidR="0052277C" w:rsidRPr="003152C4">
        <w:rPr>
          <w:rFonts w:ascii="Times New Roman" w:hAnsi="Times New Roman" w:cs="Times New Roman"/>
          <w:sz w:val="28"/>
          <w:szCs w:val="28"/>
        </w:rPr>
        <w:t>7</w:t>
      </w:r>
      <w:r w:rsidR="001F08A4" w:rsidRPr="003152C4">
        <w:rPr>
          <w:rFonts w:ascii="Times New Roman" w:hAnsi="Times New Roman" w:cs="Times New Roman"/>
          <w:sz w:val="28"/>
          <w:szCs w:val="28"/>
        </w:rPr>
        <w:t xml:space="preserve"> Правил, в целях обеспечения муниципальными органами установленных функций и </w:t>
      </w:r>
      <w:r w:rsidR="001F08A4" w:rsidRPr="003152C4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при осуществлении муниципальными служащими исполнения должностных обязанностей в дистанционном режиме. </w:t>
      </w:r>
    </w:p>
    <w:p w14:paraId="4A531116" w14:textId="6EAD0F0D" w:rsidR="002540AB" w:rsidRPr="003152C4" w:rsidRDefault="001F08A4" w:rsidP="00FE1B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</w:t>
      </w:r>
      <w:r w:rsidR="00FE1BF7" w:rsidRPr="003152C4">
        <w:rPr>
          <w:rFonts w:ascii="Times New Roman" w:hAnsi="Times New Roman" w:cs="Times New Roman"/>
          <w:sz w:val="28"/>
          <w:szCs w:val="28"/>
        </w:rPr>
        <w:t xml:space="preserve"> соответствующих балансах 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муниципального органа и подведомственных ему </w:t>
      </w:r>
      <w:r w:rsidR="004D3286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казенных учреждений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C356BA" w14:textId="67929D0C" w:rsidR="002540AB" w:rsidRPr="003152C4" w:rsidRDefault="001F08A4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540A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14:paraId="33E30054" w14:textId="5E9B943E" w:rsidR="004F26D7" w:rsidRPr="003152C4" w:rsidRDefault="002540AB" w:rsidP="004F26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органами может быть установлена периодичность выполнения (оказания) работ (услуг), если такая периодичность в отношении соответствующих работ (услуг) н</w:t>
      </w:r>
      <w:r w:rsidR="0000173C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определена действующим законодательством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D63EA" w14:textId="14DAB4A1" w:rsidR="008C2ACA" w:rsidRPr="003152C4" w:rsidRDefault="00BB351E" w:rsidP="008C2A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Муниципальные органы самостоятельно принимают решение о необходимости разработки нормативных затрат при наличии</w:t>
      </w:r>
      <w:r w:rsidR="00DD0F05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утвержденных </w:t>
      </w:r>
      <w:r w:rsidR="006F652E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органами </w:t>
      </w:r>
      <w:r w:rsidR="00DD0F05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ведомственном перечне</w:t>
      </w:r>
      <w:r w:rsidR="0044755B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предельных цен товаров, работ, услуг</w:t>
      </w:r>
      <w:r w:rsidR="00DD0F05" w:rsidRPr="00315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закупаемыми заказчиками в соответствии с постановлением Администрации Шелеховского муниципального района от 05.10.2016 № 239-па.</w:t>
      </w:r>
    </w:p>
    <w:p w14:paraId="0AC94C0D" w14:textId="77777777" w:rsidR="002540AB" w:rsidRPr="001F00EE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77348F" w14:textId="77777777" w:rsidR="004B4983" w:rsidRDefault="004B4983" w:rsidP="004B498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Определение нормативных затрат на услуги связи в рамках затрат на информационно-коммуникационные технологии</w:t>
      </w:r>
    </w:p>
    <w:p w14:paraId="632847B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54E5D2" w14:textId="27919D04" w:rsidR="002540AB" w:rsidRPr="002540AB" w:rsidRDefault="003203E5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абонентскую плату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30159B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5DAC22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28"/>
          <w:lang w:eastAsia="ru-RU"/>
        </w:rPr>
        <w:drawing>
          <wp:inline distT="0" distB="0" distL="0" distR="0" wp14:anchorId="13ECACC2" wp14:editId="79AC4ED6">
            <wp:extent cx="1638300" cy="4762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8214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400531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B816897" w14:textId="0D89A913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</w:t>
      </w:r>
      <w:r w:rsidR="003203E5">
        <w:rPr>
          <w:rFonts w:ascii="Times New Roman" w:hAnsi="Times New Roman" w:cs="Times New Roman"/>
          <w:sz w:val="28"/>
          <w:szCs w:val="28"/>
        </w:rPr>
        <w:t>,</w:t>
      </w:r>
      <w:r w:rsidRPr="002540AB">
        <w:rPr>
          <w:rFonts w:ascii="Times New Roman" w:hAnsi="Times New Roman" w:cs="Times New Roman"/>
          <w:sz w:val="28"/>
          <w:szCs w:val="28"/>
        </w:rPr>
        <w:t xml:space="preserve"> с i-й абонентской платой;</w:t>
      </w:r>
    </w:p>
    <w:p w14:paraId="7E960F4A" w14:textId="34326CEE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Н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</w:t>
      </w:r>
      <w:r w:rsidR="003203E5">
        <w:rPr>
          <w:rFonts w:ascii="Times New Roman" w:hAnsi="Times New Roman" w:cs="Times New Roman"/>
          <w:sz w:val="28"/>
          <w:szCs w:val="28"/>
        </w:rPr>
        <w:t>один</w:t>
      </w:r>
      <w:r w:rsidRPr="002540AB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информации;</w:t>
      </w:r>
    </w:p>
    <w:p w14:paraId="5DD5910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652A93A3" w14:textId="1F6787AB" w:rsidR="002540AB" w:rsidRPr="002540AB" w:rsidRDefault="00E665F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повременную оплату местных, междугородних и международных телефонных соединений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D6EADF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1540E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2596911" wp14:editId="1B209ECC">
            <wp:extent cx="5248275" cy="4953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721F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8F41A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51D732D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14:paraId="47C5FCEE" w14:textId="48D56741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</w:t>
      </w:r>
      <w:r w:rsidR="003203E5">
        <w:rPr>
          <w:rFonts w:ascii="Times New Roman" w:hAnsi="Times New Roman" w:cs="Times New Roman"/>
          <w:sz w:val="28"/>
          <w:szCs w:val="28"/>
        </w:rPr>
        <w:t>один</w:t>
      </w:r>
      <w:r w:rsidRPr="002540AB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g-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1185115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g-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8F769D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gm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g-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06A3FCC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14:paraId="5C2617F1" w14:textId="1EB4BB1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</w:t>
      </w:r>
      <w:r w:rsidR="00010DB8">
        <w:rPr>
          <w:rFonts w:ascii="Times New Roman" w:hAnsi="Times New Roman" w:cs="Times New Roman"/>
          <w:sz w:val="28"/>
          <w:szCs w:val="28"/>
        </w:rPr>
        <w:t>один</w:t>
      </w:r>
      <w:r w:rsidRPr="002540AB">
        <w:rPr>
          <w:rFonts w:ascii="Times New Roman" w:hAnsi="Times New Roman" w:cs="Times New Roman"/>
          <w:sz w:val="28"/>
          <w:szCs w:val="28"/>
        </w:rPr>
        <w:t xml:space="preserve"> абонентский телефонный номер для передачи голосовой информации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3C715FB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мг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647240F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 мг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0E33B1E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14:paraId="703DBBA5" w14:textId="7F30FB06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</w:t>
      </w:r>
      <w:r w:rsidR="00010DB8">
        <w:rPr>
          <w:rFonts w:ascii="Times New Roman" w:hAnsi="Times New Roman" w:cs="Times New Roman"/>
          <w:sz w:val="28"/>
          <w:szCs w:val="28"/>
        </w:rPr>
        <w:t>один</w:t>
      </w:r>
      <w:r w:rsidRPr="002540AB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j-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0B548E0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j-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14:paraId="45D9310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14:paraId="3839CF60" w14:textId="793BDAE8" w:rsidR="002540AB" w:rsidRPr="002540AB" w:rsidRDefault="00E665F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подвижной связи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D571D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C0D8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D78C7FC" wp14:editId="2D9CDA27">
            <wp:extent cx="1752600" cy="4762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FF38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9CD27D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E7EB26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</w:t>
      </w:r>
      <w:r w:rsidRPr="00523B04">
        <w:rPr>
          <w:rFonts w:ascii="Times New Roman" w:hAnsi="Times New Roman" w:cs="Times New Roman"/>
          <w:sz w:val="28"/>
          <w:szCs w:val="28"/>
        </w:rPr>
        <w:t xml:space="preserve">по i-й должности в соответствии с нормативами, определяемыми муниципальными органами в соответствии с </w:t>
      </w:r>
      <w:hyperlink r:id="rId13" w:history="1">
        <w:r w:rsidRPr="00523B04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23B04">
        <w:rPr>
          <w:rFonts w:ascii="Times New Roman" w:hAnsi="Times New Roman" w:cs="Times New Roman"/>
          <w:sz w:val="28"/>
          <w:szCs w:val="28"/>
        </w:rPr>
        <w:t xml:space="preserve"> </w:t>
      </w:r>
      <w:r w:rsidR="00523B04" w:rsidRPr="00523B04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523B04">
        <w:rPr>
          <w:rFonts w:ascii="Times New Roman" w:hAnsi="Times New Roman" w:cs="Times New Roman"/>
          <w:sz w:val="28"/>
          <w:szCs w:val="28"/>
        </w:rPr>
        <w:t xml:space="preserve">(далее - нормативы </w:t>
      </w:r>
      <w:r w:rsidR="005A2692" w:rsidRPr="005A2692">
        <w:rPr>
          <w:rFonts w:ascii="Times New Roman" w:hAnsi="Times New Roman" w:cs="Times New Roman"/>
          <w:sz w:val="28"/>
          <w:szCs w:val="28"/>
        </w:rPr>
        <w:t>обеспечения средствами связи</w:t>
      </w:r>
      <w:r w:rsidRPr="00523B04">
        <w:rPr>
          <w:rFonts w:ascii="Times New Roman" w:hAnsi="Times New Roman" w:cs="Times New Roman"/>
          <w:sz w:val="28"/>
          <w:szCs w:val="28"/>
        </w:rPr>
        <w:t>);</w:t>
      </w:r>
    </w:p>
    <w:p w14:paraId="1D9016CE" w14:textId="7BB93B6D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сот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</w:t>
      </w:r>
      <w:r w:rsidR="00010DB8">
        <w:rPr>
          <w:rFonts w:ascii="Times New Roman" w:hAnsi="Times New Roman" w:cs="Times New Roman"/>
          <w:sz w:val="28"/>
          <w:szCs w:val="28"/>
        </w:rPr>
        <w:t>один</w:t>
      </w:r>
      <w:r w:rsidRPr="002540AB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i-й должности в соответствии с нормативами муниципальных органов, определенными с учетом нормативов </w:t>
      </w:r>
      <w:r w:rsidR="005A2692" w:rsidRPr="005A2692">
        <w:rPr>
          <w:rFonts w:ascii="Times New Roman" w:hAnsi="Times New Roman" w:cs="Times New Roman"/>
          <w:sz w:val="28"/>
          <w:szCs w:val="28"/>
        </w:rPr>
        <w:t>обеспечения средствами связи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3BC7A57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 сот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14:paraId="505090DA" w14:textId="0E32B408" w:rsidR="002540AB" w:rsidRPr="002540AB" w:rsidRDefault="00086EF0" w:rsidP="00BA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4755B">
        <w:rPr>
          <w:rFonts w:ascii="Times New Roman" w:hAnsi="Times New Roman" w:cs="Times New Roman"/>
          <w:sz w:val="28"/>
          <w:szCs w:val="28"/>
        </w:rPr>
        <w:t>5</w:t>
      </w:r>
      <w:r w:rsidR="00167F61" w:rsidRPr="00086EF0">
        <w:rPr>
          <w:rFonts w:ascii="Times New Roman" w:hAnsi="Times New Roman" w:cs="Times New Roman"/>
          <w:sz w:val="28"/>
          <w:szCs w:val="28"/>
        </w:rPr>
        <w:t>.</w:t>
      </w:r>
      <w:r w:rsidR="00167F61">
        <w:rPr>
          <w:rFonts w:ascii="Times New Roman" w:hAnsi="Times New Roman" w:cs="Times New Roman"/>
          <w:sz w:val="28"/>
          <w:szCs w:val="28"/>
        </w:rPr>
        <w:t xml:space="preserve"> Затраты на передачу данных с использованием информационно-телекоммуникационной сети «Интернет» (далее - сеть «Интернет»)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</w:t>
      </w:r>
      <w:r w:rsidR="00B34DCA">
        <w:rPr>
          <w:rFonts w:ascii="Times New Roman" w:hAnsi="Times New Roman" w:cs="Times New Roman"/>
          <w:sz w:val="28"/>
          <w:szCs w:val="28"/>
        </w:rPr>
        <w:t xml:space="preserve"> для планшетных компьютеров </w:t>
      </w:r>
      <w:r w:rsidR="002540AB" w:rsidRPr="002540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010DB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D1E66B" w14:textId="38E9FC1C" w:rsidR="002540AB" w:rsidRPr="002540AB" w:rsidRDefault="00B34DCA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4"/>
          <w:szCs w:val="24"/>
          <w:lang w:eastAsia="ru-RU"/>
        </w:rPr>
        <w:drawing>
          <wp:inline distT="0" distB="0" distL="0" distR="0" wp14:anchorId="49641E9F" wp14:editId="6F194E9E">
            <wp:extent cx="1676400" cy="510209"/>
            <wp:effectExtent l="0" t="0" r="0" b="444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160" cy="5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6DF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636C9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9491BD1" w14:textId="53048D36" w:rsidR="002540AB" w:rsidRPr="00463986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986">
        <w:rPr>
          <w:rFonts w:ascii="Times New Roman" w:hAnsi="Times New Roman" w:cs="Times New Roman"/>
          <w:sz w:val="28"/>
          <w:szCs w:val="28"/>
        </w:rPr>
        <w:t>Q</w:t>
      </w:r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B34DC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3986">
        <w:rPr>
          <w:rFonts w:ascii="Times New Roman" w:hAnsi="Times New Roman" w:cs="Times New Roman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sz w:val="28"/>
          <w:szCs w:val="28"/>
        </w:rPr>
        <w:t>–</w:t>
      </w:r>
      <w:r w:rsidRPr="00463986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463986" w:rsidRPr="00463986">
        <w:rPr>
          <w:rFonts w:ascii="Times New Roman" w:hAnsi="Times New Roman" w:cs="Times New Roman"/>
          <w:sz w:val="28"/>
          <w:szCs w:val="28"/>
        </w:rPr>
        <w:t>о</w:t>
      </w:r>
      <w:r w:rsidR="00B34DCA">
        <w:rPr>
          <w:rFonts w:ascii="Times New Roman" w:hAnsi="Times New Roman" w:cs="Times New Roman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B34DCA">
        <w:rPr>
          <w:rFonts w:ascii="Times New Roman" w:hAnsi="Times New Roman" w:cs="Times New Roman"/>
          <w:sz w:val="28"/>
          <w:szCs w:val="28"/>
        </w:rPr>
        <w:t xml:space="preserve">-карт по </w:t>
      </w:r>
      <w:r w:rsidR="00B34DCA" w:rsidRPr="00463986">
        <w:rPr>
          <w:rFonts w:ascii="Times New Roman" w:hAnsi="Times New Roman" w:cs="Times New Roman"/>
          <w:sz w:val="28"/>
          <w:szCs w:val="28"/>
        </w:rPr>
        <w:t>i-й</w:t>
      </w:r>
      <w:r w:rsidR="00B34DCA" w:rsidRPr="00B34DCA">
        <w:rPr>
          <w:rFonts w:ascii="Times New Roman" w:hAnsi="Times New Roman" w:cs="Times New Roman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sz w:val="28"/>
          <w:szCs w:val="28"/>
        </w:rPr>
        <w:t>должности в соответствии с нормативами муниципальных органов</w:t>
      </w:r>
      <w:r w:rsidRPr="00463986">
        <w:rPr>
          <w:rFonts w:ascii="Times New Roman" w:hAnsi="Times New Roman" w:cs="Times New Roman"/>
          <w:sz w:val="28"/>
          <w:szCs w:val="28"/>
        </w:rPr>
        <w:t>;</w:t>
      </w:r>
    </w:p>
    <w:p w14:paraId="04BD07A8" w14:textId="1D0AECB3" w:rsidR="002540AB" w:rsidRPr="00463986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986">
        <w:rPr>
          <w:rFonts w:ascii="Times New Roman" w:hAnsi="Times New Roman" w:cs="Times New Roman"/>
          <w:sz w:val="28"/>
          <w:szCs w:val="28"/>
        </w:rPr>
        <w:t>P</w:t>
      </w:r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B34DC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3986">
        <w:rPr>
          <w:rFonts w:ascii="Times New Roman" w:hAnsi="Times New Roman" w:cs="Times New Roman"/>
          <w:sz w:val="28"/>
          <w:szCs w:val="28"/>
        </w:rPr>
        <w:t xml:space="preserve"> - месячная цена</w:t>
      </w:r>
      <w:r w:rsidR="00B34DCA">
        <w:rPr>
          <w:rFonts w:ascii="Times New Roman" w:hAnsi="Times New Roman" w:cs="Times New Roman"/>
          <w:sz w:val="28"/>
          <w:szCs w:val="28"/>
        </w:rPr>
        <w:t xml:space="preserve"> в расчете на одну</w:t>
      </w:r>
      <w:r w:rsidRPr="00463986">
        <w:rPr>
          <w:rFonts w:ascii="Times New Roman" w:hAnsi="Times New Roman" w:cs="Times New Roman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sz w:val="28"/>
          <w:szCs w:val="28"/>
          <w:lang w:val="en-US"/>
        </w:rPr>
        <w:t>SIM</w:t>
      </w:r>
      <w:r w:rsidR="00B34DCA">
        <w:rPr>
          <w:rFonts w:ascii="Times New Roman" w:hAnsi="Times New Roman" w:cs="Times New Roman"/>
          <w:sz w:val="28"/>
          <w:szCs w:val="28"/>
        </w:rPr>
        <w:t xml:space="preserve">-карту по </w:t>
      </w:r>
      <w:r w:rsidR="00B34DCA" w:rsidRPr="00463986">
        <w:rPr>
          <w:rFonts w:ascii="Times New Roman" w:hAnsi="Times New Roman" w:cs="Times New Roman"/>
          <w:sz w:val="28"/>
          <w:szCs w:val="28"/>
        </w:rPr>
        <w:t>i-й</w:t>
      </w:r>
      <w:r w:rsidR="00B34DCA" w:rsidRPr="00B34DCA">
        <w:rPr>
          <w:rFonts w:ascii="Times New Roman" w:hAnsi="Times New Roman" w:cs="Times New Roman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sz w:val="28"/>
          <w:szCs w:val="28"/>
        </w:rPr>
        <w:t>должности</w:t>
      </w:r>
      <w:r w:rsidRPr="00463986">
        <w:rPr>
          <w:rFonts w:ascii="Times New Roman" w:hAnsi="Times New Roman" w:cs="Times New Roman"/>
          <w:sz w:val="28"/>
          <w:szCs w:val="28"/>
        </w:rPr>
        <w:t>;</w:t>
      </w:r>
    </w:p>
    <w:p w14:paraId="62DB6CB4" w14:textId="197254D4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986">
        <w:rPr>
          <w:rFonts w:ascii="Times New Roman" w:hAnsi="Times New Roman" w:cs="Times New Roman"/>
          <w:sz w:val="28"/>
          <w:szCs w:val="28"/>
        </w:rPr>
        <w:t>N</w:t>
      </w:r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="00B34DC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463986">
        <w:rPr>
          <w:rFonts w:ascii="Times New Roman" w:hAnsi="Times New Roman" w:cs="Times New Roman"/>
          <w:sz w:val="28"/>
          <w:szCs w:val="28"/>
        </w:rPr>
        <w:t xml:space="preserve"> - количество месяцев</w:t>
      </w:r>
      <w:r w:rsidR="00B34DCA"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="00463986" w:rsidRPr="00463986">
        <w:rPr>
          <w:rFonts w:ascii="Times New Roman" w:hAnsi="Times New Roman" w:cs="Times New Roman"/>
          <w:sz w:val="28"/>
          <w:szCs w:val="28"/>
        </w:rPr>
        <w:t xml:space="preserve"> передачи данных </w:t>
      </w:r>
      <w:r w:rsidR="00B34DCA">
        <w:rPr>
          <w:rFonts w:ascii="Times New Roman" w:hAnsi="Times New Roman" w:cs="Times New Roman"/>
          <w:sz w:val="28"/>
          <w:szCs w:val="28"/>
        </w:rPr>
        <w:t xml:space="preserve">по </w:t>
      </w:r>
      <w:r w:rsidR="00B34DCA" w:rsidRPr="00463986">
        <w:rPr>
          <w:rFonts w:ascii="Times New Roman" w:hAnsi="Times New Roman" w:cs="Times New Roman"/>
          <w:sz w:val="28"/>
          <w:szCs w:val="28"/>
        </w:rPr>
        <w:t>i-й</w:t>
      </w:r>
      <w:r w:rsidR="00B34DCA" w:rsidRPr="00B34DCA">
        <w:rPr>
          <w:rFonts w:ascii="Times New Roman" w:hAnsi="Times New Roman" w:cs="Times New Roman"/>
          <w:sz w:val="28"/>
          <w:szCs w:val="28"/>
        </w:rPr>
        <w:t xml:space="preserve"> </w:t>
      </w:r>
      <w:r w:rsidR="00B34DCA">
        <w:rPr>
          <w:rFonts w:ascii="Times New Roman" w:hAnsi="Times New Roman" w:cs="Times New Roman"/>
          <w:sz w:val="28"/>
          <w:szCs w:val="28"/>
        </w:rPr>
        <w:t>должности</w:t>
      </w:r>
      <w:r w:rsidRPr="00463986">
        <w:rPr>
          <w:rFonts w:ascii="Times New Roman" w:hAnsi="Times New Roman" w:cs="Times New Roman"/>
          <w:sz w:val="28"/>
          <w:szCs w:val="28"/>
        </w:rPr>
        <w:t>.</w:t>
      </w:r>
    </w:p>
    <w:p w14:paraId="39190EA4" w14:textId="4AD1DFFE" w:rsidR="00010DB8" w:rsidRPr="002540AB" w:rsidRDefault="00010DB8" w:rsidP="00BA4E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6</w:t>
      </w:r>
      <w:r w:rsidRPr="00086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 на сет</w:t>
      </w:r>
      <w:r w:rsidR="00B34DC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2540AB">
        <w:rPr>
          <w:rFonts w:ascii="Times New Roman" w:hAnsi="Times New Roman" w:cs="Times New Roman"/>
          <w:sz w:val="28"/>
          <w:szCs w:val="28"/>
        </w:rPr>
        <w:t xml:space="preserve"> и услуги интернет-провайдеров (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15374A9" w14:textId="77777777" w:rsidR="00010DB8" w:rsidRPr="002540AB" w:rsidRDefault="00010DB8" w:rsidP="00010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B60EF58" wp14:editId="20CAC835">
            <wp:extent cx="1419225" cy="4762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F2B05" w14:textId="77777777" w:rsidR="00010DB8" w:rsidRPr="002540AB" w:rsidRDefault="00010DB8" w:rsidP="00010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123E6C" w14:textId="77777777" w:rsidR="00010DB8" w:rsidRPr="002540AB" w:rsidRDefault="00010DB8" w:rsidP="00010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6F1ACBF" w14:textId="77777777" w:rsidR="00010DB8" w:rsidRPr="00463986" w:rsidRDefault="00010DB8" w:rsidP="00010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986">
        <w:rPr>
          <w:rFonts w:ascii="Times New Roman" w:hAnsi="Times New Roman" w:cs="Times New Roman"/>
          <w:sz w:val="28"/>
          <w:szCs w:val="28"/>
        </w:rPr>
        <w:t>Q</w:t>
      </w:r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463986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 w14:paraId="707CEA5C" w14:textId="77777777" w:rsidR="00010DB8" w:rsidRPr="00463986" w:rsidRDefault="00010DB8" w:rsidP="00010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3986">
        <w:rPr>
          <w:rFonts w:ascii="Times New Roman" w:hAnsi="Times New Roman" w:cs="Times New Roman"/>
          <w:sz w:val="28"/>
          <w:szCs w:val="28"/>
        </w:rPr>
        <w:t>P</w:t>
      </w:r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 xml:space="preserve"> и</w:t>
      </w:r>
      <w:r w:rsidRPr="00463986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 w14:paraId="1C94D03F" w14:textId="79488FC6" w:rsidR="00010DB8" w:rsidRPr="00463986" w:rsidRDefault="00010DB8" w:rsidP="00263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986">
        <w:rPr>
          <w:rFonts w:ascii="Times New Roman" w:hAnsi="Times New Roman" w:cs="Times New Roman"/>
          <w:sz w:val="28"/>
          <w:szCs w:val="28"/>
        </w:rPr>
        <w:t>N</w:t>
      </w:r>
      <w:r w:rsidRPr="00463986">
        <w:rPr>
          <w:rFonts w:ascii="Times New Roman" w:hAnsi="Times New Roman" w:cs="Times New Roman"/>
          <w:sz w:val="28"/>
          <w:szCs w:val="28"/>
          <w:vertAlign w:val="subscript"/>
        </w:rPr>
        <w:t>i и</w:t>
      </w:r>
      <w:r w:rsidRPr="00463986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 w14:paraId="16E629D5" w14:textId="39EC082D" w:rsidR="002540AB" w:rsidRP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3986"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7</w:t>
      </w:r>
      <w:r w:rsidR="002540AB" w:rsidRPr="00463986">
        <w:rPr>
          <w:rFonts w:ascii="Times New Roman" w:hAnsi="Times New Roman" w:cs="Times New Roman"/>
          <w:sz w:val="28"/>
          <w:szCs w:val="28"/>
        </w:rPr>
        <w:t>. Затраты на оплату услуг по предоставлению цифровых потоков для коммутируемых телефонных соединений (</w:t>
      </w:r>
      <w:proofErr w:type="spellStart"/>
      <w:r w:rsidR="002540AB" w:rsidRPr="00463986">
        <w:rPr>
          <w:rFonts w:ascii="Times New Roman" w:hAnsi="Times New Roman" w:cs="Times New Roman"/>
          <w:sz w:val="28"/>
          <w:szCs w:val="28"/>
        </w:rPr>
        <w:t>З</w:t>
      </w:r>
      <w:r w:rsidR="002540AB" w:rsidRPr="00463986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="002540AB" w:rsidRPr="00463986">
        <w:rPr>
          <w:rFonts w:ascii="Times New Roman" w:hAnsi="Times New Roman" w:cs="Times New Roman"/>
          <w:sz w:val="28"/>
          <w:szCs w:val="28"/>
        </w:rPr>
        <w:t>) определяются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16DF8E3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EE86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C09716" wp14:editId="1970E45C">
            <wp:extent cx="1628775" cy="4762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5D7B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222D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E702A6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14:paraId="7017EBD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14:paraId="60BF6DF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платой.</w:t>
      </w:r>
    </w:p>
    <w:p w14:paraId="66173920" w14:textId="08929C96" w:rsidR="002540AB" w:rsidRPr="002540AB" w:rsidRDefault="00086EF0" w:rsidP="0044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иных услуг связи в сфере информационно-коммуникационных технологий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47B8BB6" w14:textId="7B8DDF96" w:rsidR="002540AB" w:rsidRPr="002540AB" w:rsidRDefault="002540AB" w:rsidP="0044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AF56E32" wp14:editId="549146A9">
            <wp:extent cx="847725" cy="4762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BA02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14:paraId="3D2BEC9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0DAA3" w14:textId="77777777" w:rsidR="002540AB" w:rsidRPr="002540AB" w:rsidRDefault="00D6537A" w:rsidP="002540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3.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содержание имущества</w:t>
      </w:r>
      <w:r>
        <w:rPr>
          <w:rFonts w:ascii="Times New Roman" w:hAnsi="Times New Roman" w:cs="Times New Roman"/>
          <w:sz w:val="28"/>
          <w:szCs w:val="28"/>
        </w:rPr>
        <w:t xml:space="preserve"> в рамках затрат на информационно-коммуникационные технологии</w:t>
      </w:r>
    </w:p>
    <w:p w14:paraId="5C70815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FF167" w14:textId="4C04D0A8" w:rsidR="002540AB" w:rsidRP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4755B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2540AB" w:rsidRPr="00795979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</w:t>
      </w:r>
      <w:proofErr w:type="spellStart"/>
      <w:r w:rsidR="002540AB" w:rsidRPr="0079597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795979">
        <w:rPr>
          <w:rFonts w:ascii="Times New Roman" w:hAnsi="Times New Roman" w:cs="Times New Roman"/>
          <w:sz w:val="28"/>
          <w:szCs w:val="28"/>
        </w:rPr>
        <w:t xml:space="preserve">-профилактический ремонт, указанный </w:t>
      </w:r>
      <w:r w:rsidR="00FA6D17">
        <w:rPr>
          <w:rFonts w:ascii="Times New Roman" w:hAnsi="Times New Roman" w:cs="Times New Roman"/>
          <w:sz w:val="28"/>
          <w:szCs w:val="28"/>
        </w:rPr>
        <w:t xml:space="preserve">в пунктах </w:t>
      </w:r>
      <w:r w:rsidR="0044755B">
        <w:rPr>
          <w:rFonts w:ascii="Times New Roman" w:hAnsi="Times New Roman" w:cs="Times New Roman"/>
          <w:sz w:val="28"/>
          <w:szCs w:val="28"/>
        </w:rPr>
        <w:t>20</w:t>
      </w:r>
      <w:r w:rsidR="00FA6D17">
        <w:rPr>
          <w:rFonts w:ascii="Times New Roman" w:hAnsi="Times New Roman" w:cs="Times New Roman"/>
          <w:sz w:val="28"/>
          <w:szCs w:val="28"/>
        </w:rPr>
        <w:t xml:space="preserve"> - 2</w:t>
      </w:r>
      <w:r w:rsidR="0044755B">
        <w:rPr>
          <w:rFonts w:ascii="Times New Roman" w:hAnsi="Times New Roman" w:cs="Times New Roman"/>
          <w:sz w:val="28"/>
          <w:szCs w:val="28"/>
        </w:rPr>
        <w:t>5</w:t>
      </w:r>
      <w:r w:rsidR="002540AB" w:rsidRPr="00795979">
        <w:rPr>
          <w:rFonts w:ascii="Times New Roman" w:hAnsi="Times New Roman" w:cs="Times New Roman"/>
          <w:sz w:val="28"/>
          <w:szCs w:val="28"/>
        </w:rPr>
        <w:t xml:space="preserve"> Правил, применяется перечень работ по техническому обслуживанию и </w:t>
      </w:r>
      <w:proofErr w:type="spellStart"/>
      <w:r w:rsidR="002540AB" w:rsidRPr="00795979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795979">
        <w:rPr>
          <w:rFonts w:ascii="Times New Roman" w:hAnsi="Times New Roman" w:cs="Times New Roman"/>
          <w:sz w:val="28"/>
          <w:szCs w:val="28"/>
        </w:rPr>
        <w:t>-профилактическому ремонту и нормативным трудозатратам на их выполнение</w:t>
      </w:r>
      <w:r w:rsidR="002540AB" w:rsidRPr="002540AB">
        <w:rPr>
          <w:rFonts w:ascii="Times New Roman" w:hAnsi="Times New Roman" w:cs="Times New Roman"/>
          <w:sz w:val="28"/>
          <w:szCs w:val="28"/>
        </w:rPr>
        <w:t>, установленный в эксплуатационной документации или утвержденном регламенте выполнения таких работ.</w:t>
      </w:r>
    </w:p>
    <w:p w14:paraId="5F934F61" w14:textId="672360C7" w:rsidR="002540AB" w:rsidRPr="002540AB" w:rsidRDefault="0044755B" w:rsidP="0044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43D5195" w14:textId="5344919A" w:rsidR="002540AB" w:rsidRPr="002540AB" w:rsidRDefault="002540AB" w:rsidP="0044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4509AB5" wp14:editId="034BFF61">
            <wp:extent cx="1343025" cy="4762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F8BC1" w14:textId="77777777" w:rsidR="00DB3D84" w:rsidRPr="00DB3D84" w:rsidRDefault="00DB3D84" w:rsidP="00DB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D84">
        <w:rPr>
          <w:rFonts w:ascii="Times New Roman" w:hAnsi="Times New Roman" w:cs="Times New Roman"/>
          <w:sz w:val="28"/>
          <w:szCs w:val="28"/>
        </w:rPr>
        <w:t>где:</w:t>
      </w:r>
    </w:p>
    <w:p w14:paraId="75516804" w14:textId="77777777" w:rsidR="00E04D50" w:rsidRPr="00E04D50" w:rsidRDefault="00E04D50" w:rsidP="00E04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D50">
        <w:rPr>
          <w:rFonts w:ascii="Times New Roman" w:hAnsi="Times New Roman" w:cs="Times New Roman"/>
          <w:sz w:val="28"/>
          <w:szCs w:val="28"/>
        </w:rPr>
        <w:t>Q</w:t>
      </w:r>
      <w:r w:rsidRPr="00E04D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04D5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E04D50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proofErr w:type="spellEnd"/>
      <w:r w:rsidRPr="00E04D50">
        <w:rPr>
          <w:rFonts w:ascii="Times New Roman" w:hAnsi="Times New Roman" w:cs="Times New Roman"/>
          <w:sz w:val="28"/>
          <w:szCs w:val="28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14:paraId="4F1059DD" w14:textId="70C60CB9" w:rsidR="00E04D50" w:rsidRPr="00E04D50" w:rsidRDefault="00E04D50" w:rsidP="00E04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590D5C0" wp14:editId="7064F25A">
            <wp:extent cx="409575" cy="3333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D5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E04D50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E04D50">
        <w:rPr>
          <w:rFonts w:ascii="Times New Roman" w:hAnsi="Times New Roman" w:cs="Times New Roman"/>
          <w:sz w:val="28"/>
          <w:szCs w:val="28"/>
        </w:rPr>
        <w:t xml:space="preserve">-профилактического ремонта в расчете на </w:t>
      </w:r>
      <w:r w:rsidR="00F122BF">
        <w:rPr>
          <w:rFonts w:ascii="Times New Roman" w:hAnsi="Times New Roman" w:cs="Times New Roman"/>
          <w:sz w:val="28"/>
          <w:szCs w:val="28"/>
        </w:rPr>
        <w:t>одну</w:t>
      </w:r>
      <w:r w:rsidRPr="00E04D50">
        <w:rPr>
          <w:rFonts w:ascii="Times New Roman" w:hAnsi="Times New Roman" w:cs="Times New Roman"/>
          <w:sz w:val="28"/>
          <w:szCs w:val="28"/>
        </w:rPr>
        <w:t xml:space="preserve"> i-ю вычислительную технику в год.</w:t>
      </w:r>
    </w:p>
    <w:p w14:paraId="4154493A" w14:textId="77777777" w:rsidR="00E04D50" w:rsidRPr="00E04D50" w:rsidRDefault="00E04D50" w:rsidP="00E04D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4D50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BB2621A" wp14:editId="356A5F94">
            <wp:extent cx="857250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D50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14:paraId="598A1D05" w14:textId="77777777" w:rsidR="00DB3D84" w:rsidRDefault="00DB3D84" w:rsidP="00DB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8838B0" w14:textId="77777777" w:rsidR="00DB3D84" w:rsidRPr="00DB3D84" w:rsidRDefault="00DB3D84" w:rsidP="00DB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CE18C67" wp14:editId="03D42AE1">
            <wp:extent cx="1743075" cy="3429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3D84">
        <w:rPr>
          <w:rFonts w:ascii="Times New Roman" w:hAnsi="Times New Roman" w:cs="Times New Roman"/>
          <w:sz w:val="28"/>
          <w:szCs w:val="28"/>
        </w:rPr>
        <w:t>для закрытого контура обработки информации,</w:t>
      </w:r>
    </w:p>
    <w:p w14:paraId="5EF372AE" w14:textId="77777777" w:rsidR="00DB3D84" w:rsidRPr="00DB3D84" w:rsidRDefault="00DB3D84" w:rsidP="00DB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8366A3" w14:textId="77777777" w:rsidR="00DB3D84" w:rsidRPr="00DB3D84" w:rsidRDefault="00DB3D84" w:rsidP="00DB3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D7DBCF2" wp14:editId="5BC68D7E">
            <wp:extent cx="1543050" cy="3429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B3D84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</w:t>
      </w:r>
    </w:p>
    <w:p w14:paraId="1805447F" w14:textId="77777777" w:rsidR="00DB3D84" w:rsidRPr="00DB3D84" w:rsidRDefault="00DB3D84" w:rsidP="00665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18857" w14:textId="656912D1" w:rsidR="00DB3D84" w:rsidRDefault="00DB3D84" w:rsidP="00DB3D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D84">
        <w:rPr>
          <w:rFonts w:ascii="Times New Roman" w:hAnsi="Times New Roman" w:cs="Times New Roman"/>
          <w:sz w:val="28"/>
          <w:szCs w:val="28"/>
        </w:rPr>
        <w:t>где  Ч</w:t>
      </w:r>
      <w:r w:rsidRPr="00DB3D84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DB3D84">
        <w:rPr>
          <w:rFonts w:ascii="Times New Roman" w:hAnsi="Times New Roman" w:cs="Times New Roman"/>
          <w:sz w:val="28"/>
          <w:szCs w:val="28"/>
        </w:rPr>
        <w:t>- расчетная численность основных работников, определяемая в соответствии с пунктами 1</w:t>
      </w:r>
      <w:r w:rsidR="00F122BF">
        <w:rPr>
          <w:rFonts w:ascii="Times New Roman" w:hAnsi="Times New Roman" w:cs="Times New Roman"/>
          <w:sz w:val="28"/>
          <w:szCs w:val="28"/>
        </w:rPr>
        <w:t>8,</w:t>
      </w:r>
      <w:r w:rsidRPr="00DB3D84">
        <w:rPr>
          <w:rFonts w:ascii="Times New Roman" w:hAnsi="Times New Roman" w:cs="Times New Roman"/>
          <w:sz w:val="28"/>
          <w:szCs w:val="28"/>
        </w:rPr>
        <w:t xml:space="preserve"> </w:t>
      </w:r>
      <w:r w:rsidR="00F122BF">
        <w:rPr>
          <w:rFonts w:ascii="Times New Roman" w:hAnsi="Times New Roman" w:cs="Times New Roman"/>
          <w:sz w:val="28"/>
          <w:szCs w:val="28"/>
        </w:rPr>
        <w:t>20,</w:t>
      </w:r>
      <w:r w:rsidRPr="00DB3D84">
        <w:rPr>
          <w:rFonts w:ascii="Times New Roman" w:hAnsi="Times New Roman" w:cs="Times New Roman"/>
          <w:sz w:val="28"/>
          <w:szCs w:val="28"/>
        </w:rPr>
        <w:t xml:space="preserve">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</w:t>
      </w:r>
      <w:r w:rsidR="0066588F">
        <w:rPr>
          <w:rFonts w:ascii="Times New Roman" w:hAnsi="Times New Roman" w:cs="Times New Roman"/>
          <w:sz w:val="28"/>
          <w:szCs w:val="28"/>
        </w:rPr>
        <w:t xml:space="preserve">едерации от 13 октября 2014 г. № 1047 </w:t>
      </w:r>
      <w:r w:rsidRPr="00DB3D84">
        <w:rPr>
          <w:rFonts w:ascii="Times New Roman" w:hAnsi="Times New Roman" w:cs="Times New Roman"/>
          <w:sz w:val="28"/>
          <w:szCs w:val="28"/>
        </w:rPr>
        <w:t>(далее - Общие правила определения нормативных затрат).</w:t>
      </w:r>
    </w:p>
    <w:p w14:paraId="6263980F" w14:textId="51029C85" w:rsidR="002540AB" w:rsidRPr="002540AB" w:rsidRDefault="00F122BF" w:rsidP="0044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755B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оборудования по обеспечению безопасности информации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1FE38A4" w14:textId="6C3B8CBB" w:rsidR="002540AB" w:rsidRPr="002540AB" w:rsidRDefault="002540AB" w:rsidP="0044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2F0518" wp14:editId="05E36042">
            <wp:extent cx="1352550" cy="4762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FD47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017318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14:paraId="44D4B0FC" w14:textId="6FCF55D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045E82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единицы i-го оборудования в год.</w:t>
      </w:r>
    </w:p>
    <w:p w14:paraId="5FD4EAFB" w14:textId="1C3B0051" w:rsidR="002540AB" w:rsidRPr="002540AB" w:rsidRDefault="007B615E" w:rsidP="0044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755B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534651" w14:textId="7153F491" w:rsidR="002540AB" w:rsidRPr="002540AB" w:rsidRDefault="002540AB" w:rsidP="00447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F0853C" wp14:editId="6C345704">
            <wp:extent cx="1314450" cy="4762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440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AE6A52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14:paraId="6D5A518F" w14:textId="6A64DCC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045E82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автоматизированной телефонной станции i-го вида в год.</w:t>
      </w:r>
    </w:p>
    <w:p w14:paraId="07D9645F" w14:textId="5323C1AF" w:rsidR="002540AB" w:rsidRPr="002540AB" w:rsidRDefault="00045E82" w:rsidP="004475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755B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локальных вычислительных сетей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97D2120" w14:textId="08012E7B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EFB16FC" wp14:editId="71AD95FD">
            <wp:extent cx="1343025" cy="4762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C8EC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FAD82E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14:paraId="2E842E10" w14:textId="435526E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045E8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i-го вида в год.</w:t>
      </w:r>
    </w:p>
    <w:p w14:paraId="218590CE" w14:textId="53AF4B47" w:rsidR="002540AB" w:rsidRPr="002540AB" w:rsidRDefault="00086EF0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3B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бесперебойного питания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3F12D3E" w14:textId="06E7B511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5FFFF3" wp14:editId="1CEADCA1">
            <wp:extent cx="1352550" cy="4762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1936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860446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14:paraId="302E3FC0" w14:textId="2F34431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045E8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i-го вида в год.</w:t>
      </w:r>
    </w:p>
    <w:p w14:paraId="79507207" w14:textId="487CD649" w:rsidR="00662922" w:rsidRPr="00662922" w:rsidRDefault="00086EF0" w:rsidP="006629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3B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662922">
        <w:rPr>
          <w:rFonts w:ascii="Times New Roman" w:hAnsi="Times New Roman" w:cs="Times New Roman"/>
          <w:sz w:val="28"/>
          <w:szCs w:val="28"/>
        </w:rPr>
        <w:t xml:space="preserve"> 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662922" w:rsidRPr="0066292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662922" w:rsidRPr="00662922">
        <w:rPr>
          <w:rFonts w:ascii="Times New Roman" w:hAnsi="Times New Roman" w:cs="Times New Roman"/>
          <w:sz w:val="28"/>
          <w:szCs w:val="28"/>
        </w:rPr>
        <w:t>-профилактический ремонт принтеров, многофункциональных устройств, копировальных аппаратов и иной оргтехники (</w:t>
      </w:r>
      <w:r w:rsidR="00662922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91ECDAC" wp14:editId="2DC540BD">
            <wp:extent cx="400050" cy="3333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2922" w:rsidRPr="0066292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5426AC" w14:textId="021A1197" w:rsidR="00662922" w:rsidRPr="00662922" w:rsidRDefault="00662922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2922">
        <w:rPr>
          <w:rFonts w:ascii="Times New Roman" w:hAnsi="Times New Roman" w:cs="Times New Roman"/>
          <w:noProof/>
          <w:position w:val="-28"/>
          <w:sz w:val="20"/>
          <w:szCs w:val="20"/>
          <w:lang w:eastAsia="ru-RU"/>
        </w:rPr>
        <w:drawing>
          <wp:inline distT="0" distB="0" distL="0" distR="0" wp14:anchorId="035152E1" wp14:editId="61E52866">
            <wp:extent cx="1418015" cy="42744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666" cy="43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922">
        <w:rPr>
          <w:rFonts w:ascii="Times New Roman" w:hAnsi="Times New Roman" w:cs="Times New Roman"/>
          <w:sz w:val="28"/>
          <w:szCs w:val="28"/>
        </w:rPr>
        <w:t>,</w:t>
      </w:r>
    </w:p>
    <w:p w14:paraId="785C639B" w14:textId="77777777" w:rsidR="00662922" w:rsidRPr="00662922" w:rsidRDefault="00662922" w:rsidP="0066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922">
        <w:rPr>
          <w:rFonts w:ascii="Times New Roman" w:hAnsi="Times New Roman" w:cs="Times New Roman"/>
          <w:sz w:val="28"/>
          <w:szCs w:val="28"/>
        </w:rPr>
        <w:t>где:</w:t>
      </w:r>
    </w:p>
    <w:p w14:paraId="0B662A52" w14:textId="77777777" w:rsidR="00662922" w:rsidRPr="00662922" w:rsidRDefault="00662922" w:rsidP="00BB4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662922">
        <w:rPr>
          <w:rFonts w:ascii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</w:t>
      </w:r>
      <w:r w:rsidR="00BB46C4">
        <w:rPr>
          <w:rFonts w:ascii="Times New Roman" w:hAnsi="Times New Roman" w:cs="Times New Roman"/>
          <w:sz w:val="28"/>
          <w:szCs w:val="28"/>
        </w:rPr>
        <w:t>вами муниципальных</w:t>
      </w:r>
      <w:r w:rsidRPr="00662922">
        <w:rPr>
          <w:rFonts w:ascii="Times New Roman" w:hAnsi="Times New Roman" w:cs="Times New Roman"/>
          <w:sz w:val="28"/>
          <w:szCs w:val="28"/>
        </w:rPr>
        <w:t xml:space="preserve"> органов;</w:t>
      </w:r>
    </w:p>
    <w:p w14:paraId="69724CC0" w14:textId="77777777" w:rsidR="00662922" w:rsidRPr="00662922" w:rsidRDefault="00662922" w:rsidP="0066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</w:t>
      </w:r>
      <w:r w:rsidRPr="00662922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66292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66292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662922">
        <w:rPr>
          <w:rFonts w:ascii="Times New Roman" w:hAnsi="Times New Roman" w:cs="Times New Roman"/>
          <w:sz w:val="28"/>
          <w:szCs w:val="28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</w:p>
    <w:p w14:paraId="60F74E18" w14:textId="77777777" w:rsidR="002540AB" w:rsidRPr="002540AB" w:rsidRDefault="002540AB" w:rsidP="006629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BE196" w14:textId="1EE4E5E8" w:rsidR="002540AB" w:rsidRPr="002540AB" w:rsidRDefault="00F40826" w:rsidP="00F4082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приобретение пр</w:t>
      </w:r>
      <w:r>
        <w:rPr>
          <w:rFonts w:ascii="Times New Roman" w:hAnsi="Times New Roman" w:cs="Times New Roman"/>
          <w:sz w:val="28"/>
          <w:szCs w:val="28"/>
        </w:rPr>
        <w:t xml:space="preserve">очих работ и услуг, не </w:t>
      </w:r>
      <w:r w:rsidR="00BA4E7F">
        <w:rPr>
          <w:rFonts w:ascii="Times New Roman" w:hAnsi="Times New Roman" w:cs="Times New Roman"/>
          <w:sz w:val="28"/>
          <w:szCs w:val="28"/>
        </w:rPr>
        <w:t>предусмотренных Главами 2, 3, 7 Правил</w:t>
      </w:r>
    </w:p>
    <w:p w14:paraId="4D89FC6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A5BFA2" w14:textId="3BA2A1BA" w:rsidR="002540AB" w:rsidRP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3B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EB5821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AF025" w14:textId="557EB302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003B81C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5EF5E7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14:paraId="4B075ED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14:paraId="74CDFFA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14:paraId="2D5D8E3C" w14:textId="78A63009" w:rsidR="002540AB" w:rsidRPr="002540AB" w:rsidRDefault="00086EF0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3B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справочно-правовых систем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F5A99A4" w14:textId="1A8DC115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F4BC6C5" wp14:editId="09154BC3">
            <wp:extent cx="1009650" cy="4762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5037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14:paraId="78FB3C5A" w14:textId="57F70625" w:rsidR="002540AB" w:rsidRPr="002540AB" w:rsidRDefault="00086EF0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3B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по сопровождению и приобретению иного программного обеспечения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9474287" w14:textId="04D34899" w:rsidR="002540AB" w:rsidRPr="002540AB" w:rsidRDefault="007B1F2C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5"/>
          <w:sz w:val="24"/>
          <w:szCs w:val="24"/>
          <w:lang w:eastAsia="ru-RU"/>
        </w:rPr>
        <w:drawing>
          <wp:inline distT="0" distB="0" distL="0" distR="0" wp14:anchorId="1D741322" wp14:editId="17933134">
            <wp:extent cx="1676400" cy="534504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89" cy="54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t xml:space="preserve"> </w:t>
      </w:r>
    </w:p>
    <w:p w14:paraId="1DD01C5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DD2E7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674D8AA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ипо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14:paraId="5D15E4FA" w14:textId="77777777" w:rsidR="007B1F2C" w:rsidRDefault="007B1F2C" w:rsidP="007B1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пнл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i-е программное обеспечение, за исключением справочно-правовых систем.</w:t>
      </w:r>
    </w:p>
    <w:p w14:paraId="296ABF64" w14:textId="500A487A" w:rsidR="002540AB" w:rsidRDefault="00086EF0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3B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услуг, связанных с обеспечением безопасности информации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358B437E" w14:textId="77777777" w:rsidR="00F54123" w:rsidRPr="002540AB" w:rsidRDefault="00F54123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3D381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6A9EBA1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6642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1B4D8E9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14:paraId="096480A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14:paraId="13750B49" w14:textId="55077296" w:rsidR="002540AB" w:rsidRPr="002540AB" w:rsidRDefault="008B423B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проведение аттестационных, проверочных и контрольных мероприятий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C3EAE1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C3A1A2D" wp14:editId="2C0AD67D">
            <wp:extent cx="2181225" cy="4953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94F2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F01E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709009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(помещений);</w:t>
      </w:r>
    </w:p>
    <w:p w14:paraId="6F687C7D" w14:textId="0A5E9FAD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</w:t>
      </w:r>
      <w:r w:rsidR="007658A8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14:paraId="167CCD3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14:paraId="4CDA3A28" w14:textId="50FAB7EB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ус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проведения проверки </w:t>
      </w:r>
      <w:r w:rsidR="007658A8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единицы j-го оборудования (устройства).</w:t>
      </w:r>
    </w:p>
    <w:p w14:paraId="78DF1CA7" w14:textId="55668C7C" w:rsidR="002540AB" w:rsidRPr="002540AB" w:rsidRDefault="007658A8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E683605" w14:textId="5A2855AD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D34CB9" wp14:editId="63331F32">
            <wp:extent cx="1247775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D31B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C99E3E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нп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14:paraId="06C99A6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нп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14:paraId="4EC0E0B4" w14:textId="4B7E273B" w:rsidR="002540AB" w:rsidRPr="002540AB" w:rsidRDefault="007658A8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D16AB73" w14:textId="41B3EC28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40BC59" wp14:editId="3D866D7C">
            <wp:extent cx="1123950" cy="4762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394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4ED9B0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14:paraId="1A622827" w14:textId="373B6CCE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м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</w:t>
      </w:r>
      <w:r w:rsidR="007658A8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единицы i-го оборудования.</w:t>
      </w:r>
    </w:p>
    <w:p w14:paraId="42AB1F4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4E77B" w14:textId="3AA90414" w:rsidR="002540AB" w:rsidRDefault="00FF6383" w:rsidP="00F5412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приобретение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рамках затрат на информационно-коммуникационные технологии</w:t>
      </w:r>
    </w:p>
    <w:p w14:paraId="37111541" w14:textId="3E35DEA8" w:rsidR="00706CFF" w:rsidRPr="00706CFF" w:rsidRDefault="007658A8" w:rsidP="007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3</w:t>
      </w:r>
      <w:r w:rsidR="00706CFF" w:rsidRPr="00706CFF">
        <w:rPr>
          <w:rFonts w:ascii="Times New Roman" w:hAnsi="Times New Roman" w:cs="Times New Roman"/>
          <w:sz w:val="28"/>
          <w:szCs w:val="28"/>
        </w:rPr>
        <w:t>. Затраты на приобретение рабочих станций (</w:t>
      </w:r>
      <w:r w:rsidR="00706CFF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9230F00" wp14:editId="010374DB">
            <wp:extent cx="352425" cy="3333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6CFF" w:rsidRPr="00706CF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569219A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CA6A0B7" wp14:editId="1F707E4D">
            <wp:extent cx="1743075" cy="503733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FF">
        <w:rPr>
          <w:rFonts w:ascii="Times New Roman" w:hAnsi="Times New Roman" w:cs="Times New Roman"/>
          <w:sz w:val="28"/>
          <w:szCs w:val="28"/>
        </w:rPr>
        <w:t>,</w:t>
      </w:r>
    </w:p>
    <w:p w14:paraId="4D3AD342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CF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64C75B4C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9AA0BB1" wp14:editId="4B8F5639">
            <wp:extent cx="734786" cy="285750"/>
            <wp:effectExtent l="0" t="0" r="825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6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FF"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14:paraId="4F066805" w14:textId="33ABA3F4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4EBA924" wp14:editId="6FC49B26">
            <wp:extent cx="351064" cy="2857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4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FF">
        <w:rPr>
          <w:rFonts w:ascii="Times New Roman" w:hAnsi="Times New Roman" w:cs="Times New Roman"/>
          <w:sz w:val="28"/>
          <w:szCs w:val="28"/>
        </w:rPr>
        <w:t xml:space="preserve"> - цена приобретения </w:t>
      </w:r>
      <w:r w:rsidR="007658A8">
        <w:rPr>
          <w:rFonts w:ascii="Times New Roman" w:hAnsi="Times New Roman" w:cs="Times New Roman"/>
          <w:sz w:val="28"/>
          <w:szCs w:val="28"/>
        </w:rPr>
        <w:t>одной</w:t>
      </w:r>
      <w:r w:rsidRPr="00706CFF">
        <w:rPr>
          <w:rFonts w:ascii="Times New Roman" w:hAnsi="Times New Roman" w:cs="Times New Roman"/>
          <w:sz w:val="28"/>
          <w:szCs w:val="28"/>
        </w:rPr>
        <w:t xml:space="preserve"> рабочей станции по i-й должности в соответствии с нормативами </w:t>
      </w:r>
      <w:r w:rsidR="00BB46C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06CFF">
        <w:rPr>
          <w:rFonts w:ascii="Times New Roman" w:hAnsi="Times New Roman" w:cs="Times New Roman"/>
          <w:sz w:val="28"/>
          <w:szCs w:val="28"/>
        </w:rPr>
        <w:t>органов.</w:t>
      </w:r>
    </w:p>
    <w:p w14:paraId="43D179DB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CFF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</w:t>
      </w: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480EF2C" wp14:editId="41645A41">
            <wp:extent cx="857250" cy="3333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FF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14:paraId="563CB1EE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1E73F56" wp14:editId="5F75AA45">
            <wp:extent cx="1647825" cy="307366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FF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</w:p>
    <w:p w14:paraId="7182DC76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509560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01205B6" wp14:editId="0E71FF7F">
            <wp:extent cx="1466850" cy="303486"/>
            <wp:effectExtent l="0" t="0" r="0" b="190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FF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</w:t>
      </w:r>
    </w:p>
    <w:p w14:paraId="627F5D1D" w14:textId="77777777" w:rsidR="00706CFF" w:rsidRPr="00706CFF" w:rsidRDefault="00706CFF" w:rsidP="0070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40830" w14:textId="33D25887" w:rsidR="00706CFF" w:rsidRPr="002540AB" w:rsidRDefault="00706CFF" w:rsidP="007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CFF">
        <w:rPr>
          <w:rFonts w:ascii="Times New Roman" w:hAnsi="Times New Roman" w:cs="Times New Roman"/>
          <w:sz w:val="28"/>
          <w:szCs w:val="28"/>
        </w:rPr>
        <w:t>где Ч</w:t>
      </w:r>
      <w:r w:rsidRPr="00706CFF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706CFF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="007658A8">
        <w:rPr>
          <w:rFonts w:ascii="Times New Roman" w:hAnsi="Times New Roman" w:cs="Times New Roman"/>
          <w:sz w:val="28"/>
          <w:szCs w:val="28"/>
        </w:rPr>
        <w:t xml:space="preserve">с пунктами 18,20,22 </w:t>
      </w:r>
      <w:r w:rsidRPr="00706CFF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затрат.</w:t>
      </w:r>
    </w:p>
    <w:p w14:paraId="405AED6F" w14:textId="38E5B1FA" w:rsidR="00C720DC" w:rsidRPr="00C720DC" w:rsidRDefault="00086EF0" w:rsidP="003C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4</w:t>
      </w:r>
      <w:r w:rsidR="00C720DC" w:rsidRPr="00C720DC">
        <w:rPr>
          <w:rFonts w:ascii="Times New Roman" w:hAnsi="Times New Roman" w:cs="Times New Roman"/>
          <w:sz w:val="28"/>
          <w:szCs w:val="28"/>
        </w:rPr>
        <w:t>. Затраты на приобретение принтеров, многофункциональных устройств и копировальных аппаратов (оргтехники) (</w:t>
      </w:r>
      <w:r w:rsidR="00C720DC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6635F96" wp14:editId="6D56DD06">
            <wp:extent cx="323850" cy="3238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0DC" w:rsidRPr="00C720D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B53868D" w14:textId="77777777" w:rsidR="00C720DC" w:rsidRPr="00C720DC" w:rsidRDefault="00C720DC" w:rsidP="00C720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86A1FB9" wp14:editId="5A4FCF73">
            <wp:extent cx="1343025" cy="503634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0DC">
        <w:rPr>
          <w:rFonts w:ascii="Times New Roman" w:hAnsi="Times New Roman" w:cs="Times New Roman"/>
          <w:sz w:val="28"/>
          <w:szCs w:val="28"/>
        </w:rPr>
        <w:t>,</w:t>
      </w:r>
    </w:p>
    <w:p w14:paraId="4E5DB726" w14:textId="77777777" w:rsidR="00C720DC" w:rsidRPr="00C720DC" w:rsidRDefault="00C720DC" w:rsidP="00C7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48043E" w14:textId="77777777" w:rsidR="00C720DC" w:rsidRPr="00C720DC" w:rsidRDefault="00C720DC" w:rsidP="00C72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0DC">
        <w:rPr>
          <w:rFonts w:ascii="Times New Roman" w:hAnsi="Times New Roman" w:cs="Times New Roman"/>
          <w:sz w:val="28"/>
          <w:szCs w:val="28"/>
        </w:rPr>
        <w:t>где:</w:t>
      </w:r>
    </w:p>
    <w:p w14:paraId="71D7BDC0" w14:textId="77777777" w:rsidR="003C0175" w:rsidRDefault="00C720DC" w:rsidP="003C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20DC">
        <w:rPr>
          <w:rFonts w:ascii="Times New Roman" w:hAnsi="Times New Roman" w:cs="Times New Roman"/>
          <w:sz w:val="28"/>
          <w:szCs w:val="28"/>
        </w:rPr>
        <w:t>Q</w:t>
      </w:r>
      <w:r w:rsidRPr="00C720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720DC">
        <w:rPr>
          <w:rFonts w:ascii="Times New Roman" w:hAnsi="Times New Roman" w:cs="Times New Roman"/>
          <w:sz w:val="28"/>
          <w:szCs w:val="28"/>
          <w:vertAlign w:val="subscript"/>
        </w:rPr>
        <w:t xml:space="preserve"> пм</w:t>
      </w:r>
      <w:r w:rsidRPr="00C720DC">
        <w:rPr>
          <w:rFonts w:ascii="Times New Roman" w:hAnsi="Times New Roman" w:cs="Times New Roman"/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</w:t>
      </w:r>
      <w:r w:rsidR="003C0175">
        <w:rPr>
          <w:rFonts w:ascii="Times New Roman" w:hAnsi="Times New Roman" w:cs="Times New Roman"/>
          <w:sz w:val="28"/>
          <w:szCs w:val="28"/>
        </w:rPr>
        <w:t>муниципальных органов;</w:t>
      </w:r>
    </w:p>
    <w:p w14:paraId="7C975912" w14:textId="77777777" w:rsidR="00C720DC" w:rsidRDefault="00C720DC" w:rsidP="003C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2D66769" wp14:editId="364A11EB">
            <wp:extent cx="371475" cy="323850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20DC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оргтехники в соответствии с нормативами </w:t>
      </w:r>
      <w:r w:rsidR="003C0175" w:rsidRPr="002540AB">
        <w:rPr>
          <w:rFonts w:ascii="Times New Roman" w:hAnsi="Times New Roman" w:cs="Times New Roman"/>
          <w:sz w:val="28"/>
          <w:szCs w:val="28"/>
        </w:rPr>
        <w:t>муниципальных органов.</w:t>
      </w:r>
    </w:p>
    <w:p w14:paraId="3962E653" w14:textId="3D47A997" w:rsidR="002540AB" w:rsidRPr="002540AB" w:rsidRDefault="00086EF0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средств подвижной связи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037223F" w14:textId="0141C7A6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29E37FE" wp14:editId="1AD6DA07">
            <wp:extent cx="1638300" cy="4762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B3C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60E30B3F" w14:textId="207E1670" w:rsidR="002540AB" w:rsidRPr="002540AB" w:rsidRDefault="002540AB" w:rsidP="00372C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средств подвижной связи по i-й должности в соответствии с нормативами муниципальных органов с учетом нормативов затрат на </w:t>
      </w:r>
      <w:r w:rsidR="00372C6A" w:rsidRPr="00372C6A">
        <w:rPr>
          <w:rFonts w:ascii="Times New Roman" w:hAnsi="Times New Roman" w:cs="Times New Roman"/>
          <w:sz w:val="28"/>
          <w:szCs w:val="28"/>
        </w:rPr>
        <w:t>обеспечение средствами</w:t>
      </w:r>
      <w:r w:rsidR="00372C6A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>связи</w:t>
      </w:r>
      <w:r w:rsidR="000972B3">
        <w:rPr>
          <w:rFonts w:ascii="Times New Roman" w:hAnsi="Times New Roman" w:cs="Times New Roman"/>
          <w:sz w:val="28"/>
          <w:szCs w:val="28"/>
        </w:rPr>
        <w:t>, предусмотренных приложением 1 к Правилам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29E7BBFE" w14:textId="322E7F97" w:rsidR="002540AB" w:rsidRDefault="002540AB" w:rsidP="00097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органов</w:t>
      </w:r>
      <w:r w:rsidR="000972B3" w:rsidRPr="000972B3">
        <w:rPr>
          <w:rFonts w:ascii="Times New Roman" w:hAnsi="Times New Roman" w:cs="Times New Roman"/>
          <w:sz w:val="28"/>
          <w:szCs w:val="28"/>
        </w:rPr>
        <w:t xml:space="preserve"> </w:t>
      </w:r>
      <w:r w:rsidR="000972B3" w:rsidRPr="002540AB">
        <w:rPr>
          <w:rFonts w:ascii="Times New Roman" w:hAnsi="Times New Roman" w:cs="Times New Roman"/>
          <w:sz w:val="28"/>
          <w:szCs w:val="28"/>
        </w:rPr>
        <w:t xml:space="preserve">с учетом нормативов затрат на </w:t>
      </w:r>
      <w:r w:rsidR="000972B3" w:rsidRPr="00372C6A">
        <w:rPr>
          <w:rFonts w:ascii="Times New Roman" w:hAnsi="Times New Roman" w:cs="Times New Roman"/>
          <w:sz w:val="28"/>
          <w:szCs w:val="28"/>
        </w:rPr>
        <w:t>обеспечение средствами</w:t>
      </w:r>
      <w:r w:rsidR="000972B3">
        <w:rPr>
          <w:rFonts w:ascii="Times New Roman" w:hAnsi="Times New Roman" w:cs="Times New Roman"/>
          <w:sz w:val="28"/>
          <w:szCs w:val="28"/>
        </w:rPr>
        <w:t xml:space="preserve"> </w:t>
      </w:r>
      <w:r w:rsidR="000972B3" w:rsidRPr="002540AB">
        <w:rPr>
          <w:rFonts w:ascii="Times New Roman" w:hAnsi="Times New Roman" w:cs="Times New Roman"/>
          <w:sz w:val="28"/>
          <w:szCs w:val="28"/>
        </w:rPr>
        <w:t>связи</w:t>
      </w:r>
      <w:r w:rsidR="000972B3">
        <w:rPr>
          <w:rFonts w:ascii="Times New Roman" w:hAnsi="Times New Roman" w:cs="Times New Roman"/>
          <w:sz w:val="28"/>
          <w:szCs w:val="28"/>
        </w:rPr>
        <w:t>, предусмотренных приложением 1 к Правилам.</w:t>
      </w:r>
    </w:p>
    <w:p w14:paraId="1D228F87" w14:textId="0E36D2BC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планшетных компьютеров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E63D06" w14:textId="683F2473" w:rsidR="006976EC" w:rsidRDefault="006976EC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lastRenderedPageBreak/>
        <w:drawing>
          <wp:inline distT="0" distB="0" distL="0" distR="0" wp14:anchorId="50D5A21B" wp14:editId="1479C719">
            <wp:extent cx="1581150" cy="481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633" cy="48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75A6" w14:textId="7777777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563B53D" w14:textId="10E6E933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планшетных компьютеров по i-й должности в соответствии с нормативами муниципальных органов, применяемыми при </w:t>
      </w:r>
      <w:r w:rsidRPr="006976EC">
        <w:rPr>
          <w:rFonts w:ascii="Times New Roman" w:hAnsi="Times New Roman" w:cs="Times New Roman"/>
          <w:sz w:val="28"/>
          <w:szCs w:val="28"/>
        </w:rPr>
        <w:t>расчете нормативов затрат на обеспечение планшетными компьютерами, предусмотренных приложением 2 к Правилам;</w:t>
      </w:r>
    </w:p>
    <w:p w14:paraId="0A4F0DA7" w14:textId="7777777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6EC">
        <w:rPr>
          <w:rFonts w:ascii="Times New Roman" w:hAnsi="Times New Roman" w:cs="Times New Roman"/>
          <w:sz w:val="28"/>
          <w:szCs w:val="28"/>
        </w:rPr>
        <w:t>P</w:t>
      </w:r>
      <w:r w:rsidRPr="006976E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976E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6976EC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proofErr w:type="spellEnd"/>
      <w:r w:rsidRPr="006976EC">
        <w:rPr>
          <w:rFonts w:ascii="Times New Roman" w:hAnsi="Times New Roman" w:cs="Times New Roman"/>
          <w:sz w:val="28"/>
          <w:szCs w:val="28"/>
        </w:rPr>
        <w:t xml:space="preserve"> - цена одного планшетного компьютера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76EC">
        <w:rPr>
          <w:rFonts w:ascii="Times New Roman" w:hAnsi="Times New Roman" w:cs="Times New Roman"/>
          <w:sz w:val="28"/>
          <w:szCs w:val="28"/>
        </w:rPr>
        <w:t xml:space="preserve"> органов, применяемыми при расчете нормативов затрат на обеспечение планшетными компьютерами, предусмотренных приложением </w:t>
      </w:r>
      <w:r>
        <w:rPr>
          <w:rFonts w:ascii="Times New Roman" w:hAnsi="Times New Roman" w:cs="Times New Roman"/>
          <w:sz w:val="28"/>
          <w:szCs w:val="28"/>
        </w:rPr>
        <w:t>2 к Правилам.</w:t>
      </w:r>
    </w:p>
    <w:p w14:paraId="3447AC5C" w14:textId="44762919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ноутбуков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071F372" w14:textId="3A7A33B1" w:rsidR="006976EC" w:rsidRDefault="006976EC" w:rsidP="0069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EB8C857" wp14:editId="3FCA2A77">
            <wp:extent cx="1619250" cy="492815"/>
            <wp:effectExtent l="0" t="0" r="0" b="254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45" cy="50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0AD7" w14:textId="7777777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66BADF9" w14:textId="7777777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iпрнб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ноутбуков по i-й должности в соответствии с нормативами государственных органов, применяемыми при </w:t>
      </w:r>
      <w:r w:rsidRPr="006976EC">
        <w:rPr>
          <w:rFonts w:ascii="Times New Roman" w:hAnsi="Times New Roman" w:cs="Times New Roman"/>
          <w:sz w:val="28"/>
          <w:szCs w:val="28"/>
        </w:rPr>
        <w:t>расчете нормативов затрат на обеспечение ноутбуками, предусмотренных приложением 3 к настоящим Правилам;</w:t>
      </w:r>
    </w:p>
    <w:p w14:paraId="2408DD19" w14:textId="7EE79D4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6EC">
        <w:rPr>
          <w:rFonts w:ascii="Times New Roman" w:hAnsi="Times New Roman" w:cs="Times New Roman"/>
          <w:sz w:val="28"/>
          <w:szCs w:val="28"/>
        </w:rPr>
        <w:t>P</w:t>
      </w:r>
      <w:r w:rsidRPr="006976EC">
        <w:rPr>
          <w:rFonts w:ascii="Times New Roman" w:hAnsi="Times New Roman" w:cs="Times New Roman"/>
          <w:sz w:val="28"/>
          <w:szCs w:val="28"/>
          <w:vertAlign w:val="subscript"/>
        </w:rPr>
        <w:t>iпрнб</w:t>
      </w:r>
      <w:proofErr w:type="spellEnd"/>
      <w:r w:rsidRPr="006976EC">
        <w:rPr>
          <w:rFonts w:ascii="Times New Roman" w:hAnsi="Times New Roman" w:cs="Times New Roman"/>
          <w:sz w:val="28"/>
          <w:szCs w:val="28"/>
        </w:rPr>
        <w:t xml:space="preserve"> - цена одного ноутбука по i-й должности в соответствии с нормативами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6976EC">
        <w:rPr>
          <w:rFonts w:ascii="Times New Roman" w:hAnsi="Times New Roman" w:cs="Times New Roman"/>
          <w:sz w:val="28"/>
          <w:szCs w:val="28"/>
        </w:rPr>
        <w:t xml:space="preserve"> органов, применяемыми при расчете нормативов затр</w:t>
      </w:r>
      <w:r>
        <w:rPr>
          <w:rFonts w:ascii="Times New Roman" w:hAnsi="Times New Roman" w:cs="Times New Roman"/>
          <w:sz w:val="28"/>
          <w:szCs w:val="28"/>
        </w:rPr>
        <w:t>ат на обеспечение ноутбуками, предусмотренных приложением 3 к настоящим Правилам.</w:t>
      </w:r>
    </w:p>
    <w:p w14:paraId="0AABC60A" w14:textId="7AD85825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оборудования по обеспечению безопасности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53CF356" w14:textId="61D91A3E" w:rsidR="006976EC" w:rsidRDefault="006976EC" w:rsidP="0069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44071EC" wp14:editId="18AF921C">
            <wp:extent cx="1596118" cy="4857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63" cy="4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D92D9" w14:textId="7777777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73E120A3" w14:textId="77777777" w:rsidR="006976EC" w:rsidRDefault="006976EC" w:rsidP="006976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 по обеспечению безопасности информации;</w:t>
      </w:r>
    </w:p>
    <w:p w14:paraId="76232888" w14:textId="0A7CE446" w:rsidR="006976EC" w:rsidRPr="006976EC" w:rsidRDefault="006976EC" w:rsidP="00FD4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14:paraId="76F28CD4" w14:textId="77777777" w:rsidR="006976EC" w:rsidRPr="006976EC" w:rsidRDefault="006976EC" w:rsidP="00097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23B9B8" w14:textId="77777777" w:rsidR="002540AB" w:rsidRPr="002540AB" w:rsidRDefault="00F13FAE" w:rsidP="002540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6.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приобретение материальных запасов</w:t>
      </w:r>
      <w:r>
        <w:rPr>
          <w:rFonts w:ascii="Times New Roman" w:hAnsi="Times New Roman" w:cs="Times New Roman"/>
          <w:sz w:val="28"/>
          <w:szCs w:val="28"/>
        </w:rPr>
        <w:t xml:space="preserve"> в рамках затрат на информационно-коммуникационные технологии</w:t>
      </w:r>
    </w:p>
    <w:p w14:paraId="0798A0E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159A5" w14:textId="2CAC9EFB" w:rsidR="002540AB" w:rsidRP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423B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мониторов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B8CA5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B0A4D" w14:textId="58BA7AF3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76EE59" wp14:editId="50A2A1D3">
            <wp:extent cx="1419225" cy="4762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EC2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C4F5E7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мониторов для i-й должности;</w:t>
      </w:r>
    </w:p>
    <w:p w14:paraId="0BE8C55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одного монитора для i-й должности.</w:t>
      </w:r>
    </w:p>
    <w:p w14:paraId="7BE8669C" w14:textId="44B82459" w:rsidR="002540AB" w:rsidRPr="002540AB" w:rsidRDefault="008B423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системных блоков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DB5691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E032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A26FF29" wp14:editId="151783C4">
            <wp:extent cx="1209675" cy="47625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BE0E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901A2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547CC9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системных блоков;</w:t>
      </w:r>
    </w:p>
    <w:p w14:paraId="1E7FA95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одного i-го системного блока.</w:t>
      </w:r>
    </w:p>
    <w:p w14:paraId="228F960B" w14:textId="1ABF5392" w:rsidR="002540AB" w:rsidRPr="002540AB" w:rsidRDefault="00FD4F8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других запасных частей для вычислительной техники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97BE30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0BAB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226AEB3" wp14:editId="6108E137">
            <wp:extent cx="1343025" cy="47625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7C30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92383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282764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14:paraId="02018B9F" w14:textId="4EEC2B4F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FD4F82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единицы i-й запасной части для вычислительной техники.</w:t>
      </w:r>
    </w:p>
    <w:p w14:paraId="1055FADA" w14:textId="49A86046" w:rsidR="00EF5A43" w:rsidRDefault="00FD4F82" w:rsidP="00EF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2</w:t>
      </w:r>
      <w:r w:rsidR="00EF5A43" w:rsidRPr="00EF5A43">
        <w:rPr>
          <w:rFonts w:ascii="Times New Roman" w:hAnsi="Times New Roman" w:cs="Times New Roman"/>
          <w:sz w:val="28"/>
          <w:szCs w:val="28"/>
        </w:rPr>
        <w:t>. Затраты на приобретение носителей информации, в том числе магнитных и оптических носителей информации (</w:t>
      </w:r>
      <w:proofErr w:type="spellStart"/>
      <w:r w:rsidR="00EF5A43" w:rsidRPr="00EF5A43">
        <w:rPr>
          <w:rFonts w:ascii="Times New Roman" w:hAnsi="Times New Roman" w:cs="Times New Roman"/>
          <w:sz w:val="28"/>
          <w:szCs w:val="28"/>
        </w:rPr>
        <w:t>З</w:t>
      </w:r>
      <w:r w:rsidR="00EF5A43" w:rsidRPr="00EF5A43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proofErr w:type="spellEnd"/>
      <w:r w:rsidR="00EF5A43" w:rsidRPr="00EF5A43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4D85377E" w14:textId="77777777" w:rsidR="00EF5A43" w:rsidRPr="00EF5A43" w:rsidRDefault="00EF5A43" w:rsidP="00EF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AEB365" w14:textId="77777777" w:rsidR="00EF5A43" w:rsidRPr="00EF5A43" w:rsidRDefault="00EF5A43" w:rsidP="00EF5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B4F32B" wp14:editId="34E17996">
            <wp:extent cx="1562100" cy="517959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7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43">
        <w:rPr>
          <w:rFonts w:ascii="Times New Roman" w:hAnsi="Times New Roman" w:cs="Times New Roman"/>
          <w:sz w:val="28"/>
          <w:szCs w:val="28"/>
        </w:rPr>
        <w:t>,</w:t>
      </w:r>
    </w:p>
    <w:p w14:paraId="6B24DC44" w14:textId="77777777" w:rsidR="00EF5A43" w:rsidRPr="00EF5A43" w:rsidRDefault="00EF5A43" w:rsidP="00EF5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230DD9" w14:textId="77777777" w:rsidR="00EF5A43" w:rsidRPr="00EF5A43" w:rsidRDefault="00EF5A43" w:rsidP="00EF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A43">
        <w:rPr>
          <w:rFonts w:ascii="Times New Roman" w:hAnsi="Times New Roman" w:cs="Times New Roman"/>
          <w:sz w:val="28"/>
          <w:szCs w:val="28"/>
        </w:rPr>
        <w:t>где:</w:t>
      </w:r>
    </w:p>
    <w:p w14:paraId="5BD6FC19" w14:textId="77777777" w:rsidR="00EF5A43" w:rsidRPr="00EF5A43" w:rsidRDefault="00EF5A43" w:rsidP="00EF5A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902357A" wp14:editId="74CA55D2">
            <wp:extent cx="376518" cy="266700"/>
            <wp:effectExtent l="0" t="0" r="508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8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43">
        <w:rPr>
          <w:rFonts w:ascii="Times New Roman" w:hAnsi="Times New Roman" w:cs="Times New Roman"/>
          <w:sz w:val="28"/>
          <w:szCs w:val="28"/>
        </w:rPr>
        <w:t xml:space="preserve"> - количество носителей информации по i-й должности в соответствии с </w:t>
      </w:r>
      <w:proofErr w:type="gramStart"/>
      <w:r w:rsidRPr="00EF5A43"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2540AB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2540AB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EF5A43">
        <w:rPr>
          <w:rFonts w:ascii="Times New Roman" w:hAnsi="Times New Roman" w:cs="Times New Roman"/>
          <w:sz w:val="28"/>
          <w:szCs w:val="28"/>
        </w:rPr>
        <w:t>;</w:t>
      </w:r>
    </w:p>
    <w:p w14:paraId="3E4BF58B" w14:textId="14A78103" w:rsidR="00EF5A43" w:rsidRPr="002540AB" w:rsidRDefault="00EF5A43" w:rsidP="00FD4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4B4497" wp14:editId="0F930C88">
            <wp:extent cx="382402" cy="3333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64" cy="33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A43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FD4F82">
        <w:rPr>
          <w:rFonts w:ascii="Times New Roman" w:hAnsi="Times New Roman" w:cs="Times New Roman"/>
          <w:sz w:val="28"/>
          <w:szCs w:val="28"/>
        </w:rPr>
        <w:t>одной</w:t>
      </w:r>
      <w:r w:rsidRPr="00EF5A43">
        <w:rPr>
          <w:rFonts w:ascii="Times New Roman" w:hAnsi="Times New Roman" w:cs="Times New Roman"/>
          <w:sz w:val="28"/>
          <w:szCs w:val="28"/>
        </w:rPr>
        <w:t xml:space="preserve"> единицы носителя информации по i-й должности в соответствии с </w:t>
      </w:r>
      <w:r w:rsidRPr="002540AB">
        <w:rPr>
          <w:rFonts w:ascii="Times New Roman" w:hAnsi="Times New Roman" w:cs="Times New Roman"/>
          <w:sz w:val="28"/>
          <w:szCs w:val="28"/>
        </w:rPr>
        <w:t>нормативами муниципальных органов</w:t>
      </w:r>
      <w:r w:rsidRPr="00EF5A43">
        <w:rPr>
          <w:rFonts w:ascii="Times New Roman" w:hAnsi="Times New Roman" w:cs="Times New Roman"/>
          <w:sz w:val="28"/>
          <w:szCs w:val="28"/>
        </w:rPr>
        <w:t>.</w:t>
      </w:r>
    </w:p>
    <w:p w14:paraId="0317AE84" w14:textId="3046C471" w:rsidR="002540AB" w:rsidRPr="002540AB" w:rsidRDefault="00FD4F82" w:rsidP="00E837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8370F" w:rsidRPr="00E8370F">
        <w:rPr>
          <w:rFonts w:ascii="Times New Roman" w:hAnsi="Times New Roman" w:cs="Times New Roman"/>
          <w:sz w:val="28"/>
          <w:szCs w:val="28"/>
        </w:rPr>
        <w:t>Затраты на приобретение деталей для содержания принтеров, многофункциональных устройств, копировальных аппаратов и иной оргтехники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E8EA95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3289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4E397D0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F452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38CA31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</w:t>
      </w:r>
      <w:r w:rsidR="00E8370F" w:rsidRPr="00E8370F">
        <w:rPr>
          <w:rFonts w:ascii="Times New Roman" w:hAnsi="Times New Roman" w:cs="Times New Roman"/>
          <w:sz w:val="28"/>
          <w:szCs w:val="28"/>
        </w:rPr>
        <w:t>устройств, копировальных аппаратов и иной оргтехники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05596C7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</w:t>
      </w:r>
      <w:r w:rsidR="00E8370F" w:rsidRPr="00E8370F">
        <w:rPr>
          <w:rFonts w:ascii="Times New Roman" w:hAnsi="Times New Roman" w:cs="Times New Roman"/>
          <w:sz w:val="28"/>
          <w:szCs w:val="28"/>
        </w:rPr>
        <w:t>устройств, копировальных аппаратов и иной оргтехники</w:t>
      </w:r>
      <w:r w:rsidR="00E8370F">
        <w:rPr>
          <w:rFonts w:ascii="Times New Roman" w:hAnsi="Times New Roman" w:cs="Times New Roman"/>
          <w:sz w:val="28"/>
          <w:szCs w:val="28"/>
        </w:rPr>
        <w:t>.</w:t>
      </w:r>
    </w:p>
    <w:p w14:paraId="75EF2442" w14:textId="010BC855" w:rsidR="002540AB" w:rsidRPr="002540AB" w:rsidRDefault="00FD4F82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42254" w:rsidRPr="00442254">
        <w:rPr>
          <w:rFonts w:ascii="Times New Roman" w:hAnsi="Times New Roman" w:cs="Times New Roman"/>
          <w:sz w:val="28"/>
          <w:szCs w:val="28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  <w:r w:rsidR="00442254" w:rsidRPr="002540AB">
        <w:rPr>
          <w:rFonts w:ascii="Times New Roman" w:hAnsi="Times New Roman" w:cs="Times New Roman"/>
          <w:sz w:val="28"/>
          <w:szCs w:val="28"/>
        </w:rPr>
        <w:t xml:space="preserve"> </w:t>
      </w:r>
      <w:r w:rsidR="002540AB" w:rsidRPr="002540A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4EEE2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7546F50" wp14:editId="1D3F027E">
            <wp:extent cx="1638300" cy="4762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29FC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88D19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DDD5317" w14:textId="77777777" w:rsidR="00442254" w:rsidRPr="00442254" w:rsidRDefault="002540AB" w:rsidP="0044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</w:t>
      </w:r>
      <w:r w:rsidR="00442254" w:rsidRPr="00442254">
        <w:rPr>
          <w:rFonts w:ascii="Times New Roman" w:hAnsi="Times New Roman" w:cs="Times New Roman"/>
          <w:sz w:val="28"/>
          <w:szCs w:val="28"/>
        </w:rPr>
        <w:t>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14:paraId="1EC96CE7" w14:textId="77777777" w:rsidR="002540AB" w:rsidRPr="002540AB" w:rsidRDefault="002540AB" w:rsidP="0044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</w:t>
      </w:r>
      <w:r w:rsidR="00442254" w:rsidRPr="00442254">
        <w:rPr>
          <w:rFonts w:ascii="Times New Roman" w:hAnsi="Times New Roman" w:cs="Times New Roman"/>
          <w:sz w:val="28"/>
          <w:szCs w:val="28"/>
        </w:rPr>
        <w:t xml:space="preserve">норматив потребления расходных материалов для принтеров, многофункциональных устройств, копировальных аппаратов и иной оргтехники по i-й должности </w:t>
      </w:r>
      <w:r w:rsidR="00442254">
        <w:rPr>
          <w:rFonts w:ascii="Times New Roman" w:hAnsi="Times New Roman" w:cs="Times New Roman"/>
          <w:sz w:val="28"/>
          <w:szCs w:val="28"/>
        </w:rPr>
        <w:t xml:space="preserve">в соответствии с нормативами </w:t>
      </w:r>
      <w:r w:rsidRPr="002540AB">
        <w:rPr>
          <w:rFonts w:ascii="Times New Roman" w:hAnsi="Times New Roman" w:cs="Times New Roman"/>
          <w:sz w:val="28"/>
          <w:szCs w:val="28"/>
        </w:rPr>
        <w:t>муниципальных органов;</w:t>
      </w:r>
    </w:p>
    <w:p w14:paraId="3063A1B3" w14:textId="77777777" w:rsidR="002540AB" w:rsidRPr="002540AB" w:rsidRDefault="002540AB" w:rsidP="004422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</w:t>
      </w:r>
      <w:r w:rsidR="00442254" w:rsidRPr="00442254">
        <w:rPr>
          <w:rFonts w:ascii="Times New Roman" w:hAnsi="Times New Roman" w:cs="Times New Roman"/>
          <w:sz w:val="28"/>
          <w:szCs w:val="28"/>
        </w:rPr>
        <w:t>цена расходного материала для принтеров, многофункциональных устройств, копировальных аппаратов и иной оргтехники по i-й должности в соответствии</w:t>
      </w:r>
      <w:r w:rsidR="00442254">
        <w:rPr>
          <w:rFonts w:ascii="Times New Roman" w:hAnsi="Times New Roman" w:cs="Times New Roman"/>
          <w:sz w:val="28"/>
          <w:szCs w:val="28"/>
        </w:rPr>
        <w:t xml:space="preserve"> с </w:t>
      </w:r>
      <w:r w:rsidRPr="002540AB">
        <w:rPr>
          <w:rFonts w:ascii="Times New Roman" w:hAnsi="Times New Roman" w:cs="Times New Roman"/>
          <w:sz w:val="28"/>
          <w:szCs w:val="28"/>
        </w:rPr>
        <w:t>нормативами муниципальных органов.</w:t>
      </w:r>
    </w:p>
    <w:p w14:paraId="15217F33" w14:textId="74E9235C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устройств, копировальных аппаратов и иной оргтехники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1199634" w14:textId="6C1D29FB" w:rsidR="00D01A86" w:rsidRDefault="00D01A86" w:rsidP="00D0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27B4802" wp14:editId="5F1DEC52">
            <wp:extent cx="1181100" cy="46217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28" cy="46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1818" w14:textId="77777777" w:rsidR="00D01A86" w:rsidRDefault="00D01A86" w:rsidP="00D01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A8A19" w14:textId="77777777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5508488" w14:textId="27A0C4AA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14:paraId="7B9DFC91" w14:textId="77777777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части.</w:t>
      </w:r>
    </w:p>
    <w:p w14:paraId="2A0316C7" w14:textId="7517C62E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по обеспечению безопасности информации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C742FA4" w14:textId="0D8BFCE3" w:rsidR="00D01A86" w:rsidRDefault="00D01A86" w:rsidP="00D01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0E865E01" wp14:editId="11F02443">
            <wp:extent cx="1552575" cy="517525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5C546" w14:textId="77777777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876B702" w14:textId="77777777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запаса;</w:t>
      </w:r>
    </w:p>
    <w:p w14:paraId="221B33FF" w14:textId="5BF606FB" w:rsidR="00D01A86" w:rsidRDefault="00D01A86" w:rsidP="00D01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14:paraId="793F2A5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C9ABC" w14:textId="3F70DD64" w:rsidR="001350B9" w:rsidRDefault="001350B9" w:rsidP="00135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7. Определение нормативных затрат на аренду в рамках затрат на информационно-коммуникационные технологии</w:t>
      </w:r>
    </w:p>
    <w:p w14:paraId="67EA1713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F236FF2" w14:textId="18E6F1B1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по предоставлению рабочей станции с базовым программным обеспечением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D8A64B0" w14:textId="4834B58B" w:rsidR="001350B9" w:rsidRDefault="001350B9" w:rsidP="00135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1D9070BE" wp14:editId="605E10F2">
            <wp:extent cx="2085975" cy="469344"/>
            <wp:effectExtent l="0" t="0" r="0" b="698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804" cy="47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5A29B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B20E19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263CAE92" w14:textId="6463188F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муниципальных органов;</w:t>
      </w:r>
    </w:p>
    <w:p w14:paraId="03A2A0C5" w14:textId="5E9A4244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услуги по предоставлению одной рабочей станции в месяц по i-й должности в соответствии с нормативами муниципальных органов;</w:t>
      </w:r>
    </w:p>
    <w:p w14:paraId="34EED8FC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пользования услугой по предоставлению i-й рабочей станции.</w:t>
      </w:r>
    </w:p>
    <w:p w14:paraId="07078BE6" w14:textId="26EFB42A" w:rsidR="001350B9" w:rsidRDefault="0014601E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8</w:t>
      </w:r>
      <w:r w:rsidR="001350B9">
        <w:rPr>
          <w:rFonts w:ascii="Times New Roman" w:hAnsi="Times New Roman" w:cs="Times New Roman"/>
          <w:sz w:val="28"/>
          <w:szCs w:val="28"/>
        </w:rPr>
        <w:t>. Затраты на оплату услуг по предоставлению стационарного телефонного аппарата (</w:t>
      </w:r>
      <w:proofErr w:type="spellStart"/>
      <w:r w:rsidR="001350B9">
        <w:rPr>
          <w:rFonts w:ascii="Times New Roman" w:hAnsi="Times New Roman" w:cs="Times New Roman"/>
          <w:sz w:val="28"/>
          <w:szCs w:val="28"/>
        </w:rPr>
        <w:t>З</w:t>
      </w:r>
      <w:r w:rsidR="001350B9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="001350B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9260F2B" w14:textId="15926685" w:rsidR="001350B9" w:rsidRDefault="001350B9" w:rsidP="00135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941E4F7" wp14:editId="340D335F">
            <wp:extent cx="1885950" cy="530423"/>
            <wp:effectExtent l="0" t="0" r="0" b="317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021" cy="5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1817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1F3FA93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муниципальных органов;</w:t>
      </w:r>
    </w:p>
    <w:p w14:paraId="6BA43501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тел</w:t>
      </w:r>
      <w:r>
        <w:rPr>
          <w:rFonts w:ascii="Times New Roman" w:hAnsi="Times New Roman" w:cs="Times New Roman"/>
          <w:sz w:val="28"/>
          <w:szCs w:val="28"/>
        </w:rPr>
        <w:t xml:space="preserve"> - цена услуги по предоставлению телефонного аппарата в месяц по i-й должности в соответствии с нормативами муниципальных органов;</w:t>
      </w:r>
    </w:p>
    <w:p w14:paraId="2B0A8C7A" w14:textId="616F2EE6" w:rsidR="001350B9" w:rsidRDefault="001350B9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тел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пользования услугой по предоставлению i-го телефонного аппарата.</w:t>
      </w:r>
    </w:p>
    <w:p w14:paraId="0167139C" w14:textId="6A680A48" w:rsidR="0014601E" w:rsidRDefault="0014601E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5F585B" w14:textId="7B7C407B" w:rsidR="0014601E" w:rsidRDefault="0014601E" w:rsidP="001460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8. Определение нормативных затрат на услуги связи, не предусмотренных </w:t>
      </w:r>
      <w:r w:rsidR="00F541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 </w:t>
      </w:r>
      <w:r w:rsidR="00F541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proofErr w:type="gramEnd"/>
    </w:p>
    <w:p w14:paraId="4EBBFEFC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A8E3C" w14:textId="1D8D21EA" w:rsidR="001350B9" w:rsidRDefault="0014601E" w:rsidP="001350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423B">
        <w:rPr>
          <w:rFonts w:ascii="Times New Roman" w:hAnsi="Times New Roman" w:cs="Times New Roman"/>
          <w:sz w:val="28"/>
          <w:szCs w:val="28"/>
        </w:rPr>
        <w:t>9</w:t>
      </w:r>
      <w:r w:rsidR="001350B9">
        <w:rPr>
          <w:rFonts w:ascii="Times New Roman" w:hAnsi="Times New Roman" w:cs="Times New Roman"/>
          <w:sz w:val="28"/>
          <w:szCs w:val="28"/>
        </w:rPr>
        <w:t>. Затраты на услуги связи (</w:t>
      </w:r>
      <w:proofErr w:type="spellStart"/>
      <w:r w:rsidR="001350B9">
        <w:rPr>
          <w:rFonts w:ascii="Times New Roman" w:hAnsi="Times New Roman" w:cs="Times New Roman"/>
          <w:sz w:val="28"/>
          <w:szCs w:val="28"/>
        </w:rPr>
        <w:t>З</w:t>
      </w:r>
      <w:r w:rsidR="001350B9"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 w:rsidR="001350B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54F3CEF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F71BED" w14:textId="08A72320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усв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CF7AFF2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815C568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14:paraId="6E3EECD9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связи;</w:t>
      </w:r>
    </w:p>
    <w:p w14:paraId="2D5A4BDC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фельдъегерской связи.</w:t>
      </w:r>
    </w:p>
    <w:p w14:paraId="49DE8CF1" w14:textId="0B6DABF3" w:rsidR="001350B9" w:rsidRDefault="008B423B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350B9">
        <w:rPr>
          <w:rFonts w:ascii="Times New Roman" w:hAnsi="Times New Roman" w:cs="Times New Roman"/>
          <w:sz w:val="28"/>
          <w:szCs w:val="28"/>
        </w:rPr>
        <w:t>. Затраты на оплату услуг почтовой связи (</w:t>
      </w:r>
      <w:proofErr w:type="spellStart"/>
      <w:r w:rsidR="001350B9">
        <w:rPr>
          <w:rFonts w:ascii="Times New Roman" w:hAnsi="Times New Roman" w:cs="Times New Roman"/>
          <w:sz w:val="28"/>
          <w:szCs w:val="28"/>
        </w:rPr>
        <w:t>З</w:t>
      </w:r>
      <w:r w:rsidR="001350B9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="001350B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F20622" w14:textId="7B97E727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7FF9BD8E" wp14:editId="30FD0097">
            <wp:extent cx="1076325" cy="461282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46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71CFA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9333BD3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14:paraId="28D1BC47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14:paraId="1F6A1294" w14:textId="4953A4AF" w:rsidR="001350B9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специальной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ED35781" w14:textId="1319928D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1F02CAA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D0B3BC6" w14:textId="49F548A1" w:rsidR="001350B9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информации, отправляемой по каналам специальной связи, в год;</w:t>
      </w:r>
    </w:p>
    <w:p w14:paraId="03231DB8" w14:textId="77777777" w:rsidR="00CB39A4" w:rsidRDefault="001350B9" w:rsidP="00CB3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14:paraId="18140BEF" w14:textId="75C90931" w:rsidR="001350B9" w:rsidRDefault="001350B9" w:rsidP="00CB39A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фельдъегерской связи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937469F" w14:textId="12197DDD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Q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04F1B80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407BBAE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информации, отправляемой фельдъегерской связью, в год;</w:t>
      </w:r>
    </w:p>
    <w:p w14:paraId="0FDB8334" w14:textId="77777777" w:rsidR="00CB39A4" w:rsidRDefault="001350B9" w:rsidP="00CB3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фельдъегерской связью, в соответствии с тарифами, утвержденными федеральным органом исполнительной власти, осуществляющим специальные функции в сфере обеспечения федеральной фельдъегерской связи в Российской Федерации.</w:t>
      </w:r>
    </w:p>
    <w:p w14:paraId="24E9A306" w14:textId="126B9338" w:rsidR="001350B9" w:rsidRDefault="001350B9" w:rsidP="00CB3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по эксплуатации франкировальной машины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эфм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A5A26C" w14:textId="35EF155F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AE9EB05" wp14:editId="6470D6F6">
            <wp:extent cx="1781175" cy="479547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00" cy="483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E2ECE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45E89BD6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i-х франкировальных машин;</w:t>
      </w:r>
    </w:p>
    <w:p w14:paraId="2FE4ED7F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эфм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тариф на оплату услуг по вводу информации об авансовых платежах в регистр (счетчик) i-й франкировальной машины с учетом налога на добавленную стоимость, утвержденный в установленном законодательством порядке;</w:t>
      </w:r>
    </w:p>
    <w:p w14:paraId="45308350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эксплуатации i-й франкировальной машины.</w:t>
      </w:r>
    </w:p>
    <w:p w14:paraId="5E723766" w14:textId="2370A220" w:rsidR="001350B9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по техническому обслуживанию франкировальной машины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тофм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C42ED3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E691F7" w14:textId="59722A0D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AE9F129" wp14:editId="4A69D737">
            <wp:extent cx="2057400" cy="526895"/>
            <wp:effectExtent l="0" t="0" r="0" b="698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742" cy="53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A1FB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1E293693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i-х франкировальных машин;</w:t>
      </w:r>
    </w:p>
    <w:p w14:paraId="1C85A480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тофм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тариф на оплату услуг по техническому обслуживанию i-й франкировальной машины с учетом налога на добавленную стоимость, утвержденный в установленном законодательством порядке;</w:t>
      </w:r>
    </w:p>
    <w:p w14:paraId="7C9F0CE4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эксплуатации и технического обслуживания i-й франкировальной машины.</w:t>
      </w:r>
    </w:p>
    <w:p w14:paraId="0896F4E4" w14:textId="65264B65" w:rsidR="001350B9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аренды ячейки абонементного почтового шкафа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ая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23D87B3" w14:textId="77777777" w:rsidR="001350B9" w:rsidRDefault="001350B9" w:rsidP="00135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33A3E" w14:textId="22106D58" w:rsidR="001350B9" w:rsidRDefault="001350B9" w:rsidP="00146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BD5A3A3" wp14:editId="15ACD267">
            <wp:extent cx="1495425" cy="464097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955" cy="46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B255D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01C0409" w14:textId="77777777" w:rsidR="0014601E" w:rsidRDefault="001350B9" w:rsidP="00146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ячеек абонементного почтового шкафа;</w:t>
      </w:r>
    </w:p>
    <w:p w14:paraId="3F0DF515" w14:textId="77777777" w:rsidR="00CB39A4" w:rsidRDefault="001350B9" w:rsidP="00CB3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тариф абонирования i-й ячейки абонементного почтового шкафа в месяц с учетом налога на добавленную стоимость, утвержденный в установленном законодательством порядке;</w:t>
      </w:r>
    </w:p>
    <w:p w14:paraId="76102D21" w14:textId="790B3C1C" w:rsidR="001350B9" w:rsidRDefault="001350B9" w:rsidP="00CB39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ячейки абонементного почтового шкафа.</w:t>
      </w:r>
    </w:p>
    <w:p w14:paraId="17FD750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0203A" w14:textId="4DFB0B09" w:rsidR="002540AB" w:rsidRPr="002540AB" w:rsidRDefault="001F73B9" w:rsidP="002540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39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транспортные услуги</w:t>
      </w:r>
    </w:p>
    <w:p w14:paraId="5B614D3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0949C" w14:textId="45CC8C68" w:rsidR="002540AB" w:rsidRPr="002540AB" w:rsidRDefault="005D31B6" w:rsidP="005D3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по</w:t>
      </w:r>
      <w:r>
        <w:rPr>
          <w:rFonts w:ascii="Times New Roman" w:hAnsi="Times New Roman" w:cs="Times New Roman"/>
          <w:sz w:val="28"/>
          <w:szCs w:val="28"/>
        </w:rPr>
        <w:t xml:space="preserve"> контракту (</w:t>
      </w:r>
      <w:r w:rsidR="002540AB" w:rsidRPr="002540AB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об оказании услуг перевозки (транспортировки) грузов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B99B51F" w14:textId="3CBDAF94" w:rsidR="002540AB" w:rsidRPr="002540AB" w:rsidRDefault="002540AB" w:rsidP="005D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65798CD" wp14:editId="198DDD0C">
            <wp:extent cx="1209675" cy="4762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6553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DC092A5" w14:textId="48CF9DC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услуг перевозки (транспортировки) грузов;</w:t>
      </w:r>
    </w:p>
    <w:p w14:paraId="5FC6B874" w14:textId="3CBBFE09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5D31B6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i-й услуги перевозки (транспортировки) груза.</w:t>
      </w:r>
    </w:p>
    <w:p w14:paraId="256937DB" w14:textId="7441A967" w:rsidR="002540AB" w:rsidRPr="002540AB" w:rsidRDefault="005D31B6" w:rsidP="005D31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аренды транспортных средств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2EE668B" w14:textId="7ECF06DC" w:rsidR="002540AB" w:rsidRPr="002540AB" w:rsidRDefault="002540AB" w:rsidP="005D31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65D07A" wp14:editId="46FBBE39">
            <wp:extent cx="1714500" cy="4762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C93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0946AAC" w14:textId="257C8AC4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нормативами, применяемыми при </w:t>
      </w:r>
      <w:r w:rsidR="00203511">
        <w:rPr>
          <w:rFonts w:ascii="Times New Roman" w:hAnsi="Times New Roman" w:cs="Times New Roman"/>
          <w:sz w:val="30"/>
          <w:szCs w:val="30"/>
        </w:rPr>
        <w:t>определении</w:t>
      </w:r>
      <w:r w:rsidRPr="002540AB">
        <w:rPr>
          <w:rFonts w:ascii="Times New Roman" w:hAnsi="Times New Roman" w:cs="Times New Roman"/>
          <w:sz w:val="28"/>
          <w:szCs w:val="28"/>
        </w:rPr>
        <w:t xml:space="preserve"> нормативных затрат на приобретение служебного легкового автотранспорта,</w:t>
      </w:r>
      <w:r w:rsidR="0011250C">
        <w:rPr>
          <w:rFonts w:ascii="Times New Roman" w:hAnsi="Times New Roman" w:cs="Times New Roman"/>
          <w:sz w:val="28"/>
          <w:szCs w:val="28"/>
        </w:rPr>
        <w:t xml:space="preserve"> предусмотренными приложением 2 к Правилам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48CD0F97" w14:textId="5F5C4DE3" w:rsidR="0011250C" w:rsidRPr="002540AB" w:rsidRDefault="002540AB" w:rsidP="001125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694">
        <w:rPr>
          <w:rFonts w:ascii="Times New Roman" w:hAnsi="Times New Roman" w:cs="Times New Roman"/>
          <w:sz w:val="28"/>
          <w:szCs w:val="28"/>
        </w:rPr>
        <w:t>P</w:t>
      </w:r>
      <w:r w:rsidRPr="00CF069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F0694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CF0694">
        <w:rPr>
          <w:rFonts w:ascii="Times New Roman" w:hAnsi="Times New Roman" w:cs="Times New Roman"/>
          <w:sz w:val="28"/>
          <w:szCs w:val="28"/>
        </w:rPr>
        <w:t xml:space="preserve"> - </w:t>
      </w:r>
      <w:r w:rsidR="00527833" w:rsidRPr="00CF0694">
        <w:rPr>
          <w:rFonts w:ascii="Times New Roman" w:hAnsi="Times New Roman" w:cs="Times New Roman"/>
          <w:sz w:val="28"/>
          <w:szCs w:val="28"/>
        </w:rPr>
        <w:t xml:space="preserve">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r w:rsidR="0011250C">
        <w:rPr>
          <w:rFonts w:ascii="Times New Roman" w:hAnsi="Times New Roman" w:cs="Times New Roman"/>
          <w:sz w:val="28"/>
          <w:szCs w:val="28"/>
        </w:rPr>
        <w:t>приложением 2 к Правилам</w:t>
      </w:r>
      <w:r w:rsidR="0011250C" w:rsidRPr="002540AB">
        <w:rPr>
          <w:rFonts w:ascii="Times New Roman" w:hAnsi="Times New Roman" w:cs="Times New Roman"/>
          <w:sz w:val="28"/>
          <w:szCs w:val="28"/>
        </w:rPr>
        <w:t>;</w:t>
      </w:r>
    </w:p>
    <w:p w14:paraId="7DDBFC2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 аут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14:paraId="7AE26C9A" w14:textId="029C683D" w:rsidR="002540AB" w:rsidRPr="002540AB" w:rsidRDefault="00203511" w:rsidP="00203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423B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разовых услуг пассажирских перевозок при проведении совещания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A4FA313" w14:textId="721567E2" w:rsidR="002540AB" w:rsidRPr="002540AB" w:rsidRDefault="002540AB" w:rsidP="0020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2BD6BBF" wp14:editId="77DB4C75">
            <wp:extent cx="1438275" cy="4762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FC5B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FC04DE7" w14:textId="3A3F3440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у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</w:t>
      </w:r>
      <w:r w:rsidR="00F2471C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>i-х разовых услуг пассажирских перевозок;</w:t>
      </w:r>
    </w:p>
    <w:p w14:paraId="4F7963A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14:paraId="7EF08AC7" w14:textId="630143FF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203511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часа аренды транспортного средства по i-й разовой услуге.</w:t>
      </w:r>
    </w:p>
    <w:p w14:paraId="0A5F2C0F" w14:textId="4C7D2E6F" w:rsidR="002540AB" w:rsidRPr="002540AB" w:rsidRDefault="00203511" w:rsidP="002035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B423B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проезда работника к месту нахождения учебного заведения и обратно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41BC7A1" w14:textId="409F2C5D" w:rsidR="002540AB" w:rsidRPr="002540AB" w:rsidRDefault="002540AB" w:rsidP="0020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112F0C" wp14:editId="3546B3A8">
            <wp:extent cx="1524000" cy="4762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65A7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C89231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14:paraId="04148C2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тру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14:paraId="2351FA6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59FEC9" w14:textId="79518BAE" w:rsidR="00203511" w:rsidRDefault="007F3029" w:rsidP="002035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0351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оплату расходов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203511">
        <w:rPr>
          <w:rFonts w:ascii="Times New Roman" w:hAnsi="Times New Roman" w:cs="Times New Roman"/>
          <w:sz w:val="28"/>
          <w:szCs w:val="28"/>
        </w:rPr>
        <w:t xml:space="preserve"> контрактам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5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договорам</w:t>
      </w:r>
      <w:r w:rsidR="002035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 оказании услуг, </w:t>
      </w:r>
      <w:r w:rsidR="002540AB" w:rsidRPr="002540AB">
        <w:rPr>
          <w:rFonts w:ascii="Times New Roman" w:hAnsi="Times New Roman" w:cs="Times New Roman"/>
          <w:sz w:val="28"/>
          <w:szCs w:val="28"/>
        </w:rPr>
        <w:t>связанных с проездом и наймом жилого помещения в связи</w:t>
      </w:r>
      <w:r w:rsidR="00203511">
        <w:rPr>
          <w:rFonts w:ascii="Times New Roman" w:hAnsi="Times New Roman" w:cs="Times New Roman"/>
          <w:sz w:val="28"/>
          <w:szCs w:val="28"/>
        </w:rPr>
        <w:t xml:space="preserve"> </w:t>
      </w:r>
      <w:r w:rsidR="002540AB" w:rsidRPr="002540AB">
        <w:rPr>
          <w:rFonts w:ascii="Times New Roman" w:hAnsi="Times New Roman" w:cs="Times New Roman"/>
          <w:sz w:val="28"/>
          <w:szCs w:val="28"/>
        </w:rPr>
        <w:t>с командир</w:t>
      </w:r>
      <w:r>
        <w:rPr>
          <w:rFonts w:ascii="Times New Roman" w:hAnsi="Times New Roman" w:cs="Times New Roman"/>
          <w:sz w:val="28"/>
          <w:szCs w:val="28"/>
        </w:rPr>
        <w:t xml:space="preserve">ованием работников, </w:t>
      </w:r>
    </w:p>
    <w:p w14:paraId="14330E3D" w14:textId="7F4619D5" w:rsidR="002540AB" w:rsidRPr="002540AB" w:rsidRDefault="007F3029" w:rsidP="0020351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заключаемым </w:t>
      </w:r>
      <w:r w:rsidR="002540AB" w:rsidRPr="002540AB">
        <w:rPr>
          <w:rFonts w:ascii="Times New Roman" w:hAnsi="Times New Roman" w:cs="Times New Roman"/>
          <w:sz w:val="28"/>
          <w:szCs w:val="28"/>
        </w:rPr>
        <w:t>со сторонними организациями</w:t>
      </w:r>
    </w:p>
    <w:p w14:paraId="05B5E70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6127A" w14:textId="524B06F9" w:rsidR="002540AB" w:rsidRPr="002540AB" w:rsidRDefault="008B423B" w:rsidP="0083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расходов по</w:t>
      </w:r>
      <w:r w:rsidR="00833E39">
        <w:rPr>
          <w:rFonts w:ascii="Times New Roman" w:hAnsi="Times New Roman" w:cs="Times New Roman"/>
          <w:sz w:val="28"/>
          <w:szCs w:val="28"/>
        </w:rPr>
        <w:t xml:space="preserve"> контрактам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</w:t>
      </w:r>
      <w:r w:rsidR="00833E39">
        <w:rPr>
          <w:rFonts w:ascii="Times New Roman" w:hAnsi="Times New Roman" w:cs="Times New Roman"/>
          <w:sz w:val="28"/>
          <w:szCs w:val="28"/>
        </w:rPr>
        <w:t>(</w:t>
      </w:r>
      <w:r w:rsidR="002540AB" w:rsidRPr="002540AB">
        <w:rPr>
          <w:rFonts w:ascii="Times New Roman" w:hAnsi="Times New Roman" w:cs="Times New Roman"/>
          <w:sz w:val="28"/>
          <w:szCs w:val="28"/>
        </w:rPr>
        <w:t>договорам</w:t>
      </w:r>
      <w:r w:rsidR="00833E39">
        <w:rPr>
          <w:rFonts w:ascii="Times New Roman" w:hAnsi="Times New Roman" w:cs="Times New Roman"/>
          <w:sz w:val="28"/>
          <w:szCs w:val="28"/>
        </w:rPr>
        <w:t>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030DDD4E" w14:textId="7AEA715E" w:rsidR="002540AB" w:rsidRPr="002540AB" w:rsidRDefault="002540AB" w:rsidP="0083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45EFA93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63B7F72" w14:textId="279983EC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по</w:t>
      </w:r>
      <w:r w:rsidR="00833E39">
        <w:rPr>
          <w:rFonts w:ascii="Times New Roman" w:hAnsi="Times New Roman" w:cs="Times New Roman"/>
          <w:sz w:val="28"/>
          <w:szCs w:val="28"/>
        </w:rPr>
        <w:t xml:space="preserve"> контракту</w:t>
      </w:r>
      <w:r w:rsidRPr="002540AB">
        <w:rPr>
          <w:rFonts w:ascii="Times New Roman" w:hAnsi="Times New Roman" w:cs="Times New Roman"/>
          <w:sz w:val="28"/>
          <w:szCs w:val="28"/>
        </w:rPr>
        <w:t xml:space="preserve"> </w:t>
      </w:r>
      <w:r w:rsidR="00833E39">
        <w:rPr>
          <w:rFonts w:ascii="Times New Roman" w:hAnsi="Times New Roman" w:cs="Times New Roman"/>
          <w:sz w:val="28"/>
          <w:szCs w:val="28"/>
        </w:rPr>
        <w:t>(</w:t>
      </w:r>
      <w:r w:rsidRPr="002540AB">
        <w:rPr>
          <w:rFonts w:ascii="Times New Roman" w:hAnsi="Times New Roman" w:cs="Times New Roman"/>
          <w:sz w:val="28"/>
          <w:szCs w:val="28"/>
        </w:rPr>
        <w:t>договору</w:t>
      </w:r>
      <w:r w:rsidR="00833E39">
        <w:rPr>
          <w:rFonts w:ascii="Times New Roman" w:hAnsi="Times New Roman" w:cs="Times New Roman"/>
          <w:sz w:val="28"/>
          <w:szCs w:val="28"/>
        </w:rPr>
        <w:t>)</w:t>
      </w:r>
      <w:r w:rsidRPr="002540AB">
        <w:rPr>
          <w:rFonts w:ascii="Times New Roman" w:hAnsi="Times New Roman" w:cs="Times New Roman"/>
          <w:sz w:val="28"/>
          <w:szCs w:val="28"/>
        </w:rPr>
        <w:t xml:space="preserve"> на проезд к месту командирования и обратно;</w:t>
      </w:r>
    </w:p>
    <w:p w14:paraId="03950871" w14:textId="34BAFE4B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по </w:t>
      </w:r>
      <w:r w:rsidR="00833E39">
        <w:rPr>
          <w:rFonts w:ascii="Times New Roman" w:hAnsi="Times New Roman" w:cs="Times New Roman"/>
          <w:sz w:val="28"/>
          <w:szCs w:val="28"/>
        </w:rPr>
        <w:t>контракту (</w:t>
      </w:r>
      <w:r w:rsidRPr="002540AB">
        <w:rPr>
          <w:rFonts w:ascii="Times New Roman" w:hAnsi="Times New Roman" w:cs="Times New Roman"/>
          <w:sz w:val="28"/>
          <w:szCs w:val="28"/>
        </w:rPr>
        <w:t>договору</w:t>
      </w:r>
      <w:r w:rsidR="00833E39">
        <w:rPr>
          <w:rFonts w:ascii="Times New Roman" w:hAnsi="Times New Roman" w:cs="Times New Roman"/>
          <w:sz w:val="28"/>
          <w:szCs w:val="28"/>
        </w:rPr>
        <w:t>)</w:t>
      </w:r>
      <w:r w:rsidRPr="002540AB">
        <w:rPr>
          <w:rFonts w:ascii="Times New Roman" w:hAnsi="Times New Roman" w:cs="Times New Roman"/>
          <w:sz w:val="28"/>
          <w:szCs w:val="28"/>
        </w:rPr>
        <w:t xml:space="preserve"> на наем жилого помещения на период командирования.</w:t>
      </w:r>
    </w:p>
    <w:p w14:paraId="29D0AF3C" w14:textId="692DE9EB" w:rsidR="002540AB" w:rsidRPr="002540AB" w:rsidRDefault="00833E39" w:rsidP="00833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по </w:t>
      </w:r>
      <w:r>
        <w:rPr>
          <w:rFonts w:ascii="Times New Roman" w:hAnsi="Times New Roman" w:cs="Times New Roman"/>
          <w:sz w:val="28"/>
          <w:szCs w:val="28"/>
        </w:rPr>
        <w:t>контракту (</w:t>
      </w:r>
      <w:r w:rsidR="002540AB" w:rsidRPr="002540AB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проезд к месту командирования и обратно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3B2276E" w14:textId="29169283" w:rsidR="002540AB" w:rsidRPr="002540AB" w:rsidRDefault="002540AB" w:rsidP="00833E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66F4C4" wp14:editId="2CC90102">
            <wp:extent cx="1924050" cy="4762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5A7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05D4C5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46473ED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проезд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проезда по i-</w:t>
      </w:r>
      <w:proofErr w:type="spellStart"/>
      <w:r w:rsidRPr="0075564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55649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14:paraId="09D31402" w14:textId="1AFFD857" w:rsidR="002540AB" w:rsidRPr="002540AB" w:rsidRDefault="00833E39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по</w:t>
      </w:r>
      <w:r>
        <w:rPr>
          <w:rFonts w:ascii="Times New Roman" w:hAnsi="Times New Roman" w:cs="Times New Roman"/>
          <w:sz w:val="28"/>
          <w:szCs w:val="28"/>
        </w:rPr>
        <w:t xml:space="preserve"> контракту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540AB" w:rsidRPr="002540AB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наем жилого помещения на период командирования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85A2D62" w14:textId="641B4F01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63882AB" wp14:editId="30F9A4E7">
            <wp:extent cx="2047875" cy="476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FFF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3E77EC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найм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14:paraId="32F735D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2FB3">
        <w:rPr>
          <w:rFonts w:ascii="Times New Roman" w:hAnsi="Times New Roman" w:cs="Times New Roman"/>
          <w:sz w:val="28"/>
          <w:szCs w:val="28"/>
        </w:rPr>
        <w:lastRenderedPageBreak/>
        <w:t>Pi</w:t>
      </w:r>
      <w:proofErr w:type="spellEnd"/>
      <w:r w:rsidRPr="008B2FB3">
        <w:rPr>
          <w:rFonts w:ascii="Times New Roman" w:hAnsi="Times New Roman" w:cs="Times New Roman"/>
          <w:sz w:val="28"/>
          <w:szCs w:val="28"/>
        </w:rPr>
        <w:t xml:space="preserve"> </w:t>
      </w:r>
      <w:r w:rsidRPr="008B2FB3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8B2FB3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i-</w:t>
      </w:r>
      <w:proofErr w:type="spellStart"/>
      <w:r w:rsidRPr="008B2FB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B2FB3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14:paraId="50D85C21" w14:textId="1944194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 найм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суток </w:t>
      </w:r>
      <w:r w:rsidR="00833E39">
        <w:rPr>
          <w:rFonts w:ascii="Times New Roman" w:hAnsi="Times New Roman" w:cs="Times New Roman"/>
          <w:sz w:val="28"/>
          <w:szCs w:val="28"/>
        </w:rPr>
        <w:t>проживания по контракту (договору) найма жилого помещения</w:t>
      </w:r>
      <w:r w:rsidRPr="002540AB">
        <w:rPr>
          <w:rFonts w:ascii="Times New Roman" w:hAnsi="Times New Roman" w:cs="Times New Roman"/>
          <w:sz w:val="28"/>
          <w:szCs w:val="28"/>
        </w:rPr>
        <w:t xml:space="preserve">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14:paraId="1753499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AD309" w14:textId="0B4E02A3" w:rsidR="002540AB" w:rsidRPr="002540AB" w:rsidRDefault="00E95457" w:rsidP="002540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6468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</w:p>
    <w:p w14:paraId="78BEEE6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CD32F2" w14:textId="1437D989" w:rsidR="002540AB" w:rsidRPr="002540AB" w:rsidRDefault="006E029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коммунальные услуги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E28510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9F8C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6888AAD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F438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A9DDC0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14:paraId="650E871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14:paraId="7960ED3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14:paraId="167A61B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14:paraId="70030BB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14:paraId="3FE600D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14:paraId="75BC08E8" w14:textId="67692D83" w:rsidR="002540AB" w:rsidRPr="002540AB" w:rsidRDefault="006E029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газоснабжение и иные виды топлива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9AE985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E0162" w14:textId="4903F313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437F008" wp14:editId="21005300">
            <wp:extent cx="1552575" cy="4762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8074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C6B561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14:paraId="0CD214B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14:paraId="72713C9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k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14:paraId="1E0BC0B7" w14:textId="44CC74AE" w:rsidR="002540AB" w:rsidRPr="002540AB" w:rsidRDefault="006E0292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электроснабжение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3ECFCE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47CF6A7" wp14:editId="690F1B5D">
            <wp:extent cx="1228725" cy="4762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E19C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1EEF0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4C4F1B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 (в рамках применяемого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14:paraId="527A550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эс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14:paraId="3A1C8299" w14:textId="420D4B93" w:rsidR="002540AB" w:rsidRPr="002540AB" w:rsidRDefault="006E029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теплоснабжение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2CB02F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EBB3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0EA0167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8A16E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29DE06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14:paraId="7DB5CD1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14:paraId="428AD69C" w14:textId="46DCB1D9" w:rsidR="002540AB" w:rsidRPr="002540AB" w:rsidRDefault="006E029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горячее водоснабжение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358000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04FE5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549DBFC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3C26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50D7078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14:paraId="64495CE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14:paraId="34778977" w14:textId="5CD3E0D5" w:rsidR="002540AB" w:rsidRPr="002540AB" w:rsidRDefault="006E0292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холодное водоснабжение и водоотведение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85D542F" w14:textId="47653EEB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1F73562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6BE0B0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14:paraId="63B945E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14:paraId="55BCC57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14:paraId="45F0C97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14:paraId="4AA4C07C" w14:textId="78A22B3D" w:rsidR="002540AB" w:rsidRPr="002540AB" w:rsidRDefault="006E0292" w:rsidP="008B42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B423B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AC6C622" w14:textId="0061C8FC" w:rsidR="002540AB" w:rsidRPr="002540AB" w:rsidRDefault="002540AB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399AF8E" wp14:editId="39F09C39">
            <wp:extent cx="2266950" cy="4762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BD01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85A854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i-й должности;</w:t>
      </w:r>
    </w:p>
    <w:p w14:paraId="63B7D1DA" w14:textId="55F3314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стоимость </w:t>
      </w:r>
      <w:r w:rsidR="006E029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месяца работы внештатного сотрудника по i-й должности;</w:t>
      </w:r>
    </w:p>
    <w:p w14:paraId="1DFA88F7" w14:textId="09B6C149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t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</w:t>
      </w:r>
      <w:r w:rsidR="006E0292">
        <w:rPr>
          <w:rFonts w:ascii="Times New Roman" w:hAnsi="Times New Roman" w:cs="Times New Roman"/>
          <w:sz w:val="28"/>
          <w:szCs w:val="28"/>
        </w:rPr>
        <w:t>налоговые органы Российской Федерации (далее – налоговые органы)</w:t>
      </w:r>
      <w:r w:rsidRPr="002540AB">
        <w:rPr>
          <w:rFonts w:ascii="Times New Roman" w:hAnsi="Times New Roman" w:cs="Times New Roman"/>
          <w:sz w:val="28"/>
          <w:szCs w:val="28"/>
        </w:rPr>
        <w:t>.</w:t>
      </w:r>
    </w:p>
    <w:p w14:paraId="578A4D7B" w14:textId="7440FA34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</w:t>
      </w:r>
      <w:r w:rsidR="006E0292">
        <w:rPr>
          <w:rFonts w:ascii="Times New Roman" w:hAnsi="Times New Roman" w:cs="Times New Roman"/>
          <w:sz w:val="28"/>
          <w:szCs w:val="28"/>
        </w:rPr>
        <w:t>угими</w:t>
      </w:r>
      <w:r w:rsidRPr="002540AB">
        <w:rPr>
          <w:rFonts w:ascii="Times New Roman" w:hAnsi="Times New Roman" w:cs="Times New Roman"/>
          <w:sz w:val="28"/>
          <w:szCs w:val="28"/>
        </w:rPr>
        <w:t>).</w:t>
      </w:r>
    </w:p>
    <w:p w14:paraId="6FCB5BD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E75F5" w14:textId="22AD8D43" w:rsidR="002540AB" w:rsidRPr="002540AB" w:rsidRDefault="00FE0EF7" w:rsidP="002540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675B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аренду помещений и оборудования</w:t>
      </w:r>
    </w:p>
    <w:p w14:paraId="5F501CC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F6B81" w14:textId="11BED8E0" w:rsidR="002540AB" w:rsidRPr="002540AB" w:rsidRDefault="008B423B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аренду помещений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69B9BEA" w14:textId="39BE716F" w:rsidR="002540AB" w:rsidRPr="002540AB" w:rsidRDefault="002540AB" w:rsidP="0067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A6150A" wp14:editId="248214C6">
            <wp:extent cx="1762125" cy="4762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9426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2034BCC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Ч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i-й арендуемой площади;</w:t>
      </w:r>
    </w:p>
    <w:p w14:paraId="223A54C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S - площадь, установленная в соответствии с договором аренды помещения;</w:t>
      </w:r>
    </w:p>
    <w:p w14:paraId="32D39BF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ап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i-й арендуемой площади;</w:t>
      </w:r>
    </w:p>
    <w:p w14:paraId="7B12BFEC" w14:textId="6C13DB0D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i-й арендуемой площади.</w:t>
      </w:r>
    </w:p>
    <w:p w14:paraId="129553E9" w14:textId="77777777" w:rsidR="00675B82" w:rsidRDefault="00675B82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07A4783" w14:textId="5888A4A8" w:rsidR="00675B82" w:rsidRDefault="00675B82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Затраты на аренду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4208398" w14:textId="448A4ED9" w:rsidR="00675B82" w:rsidRDefault="00675B82" w:rsidP="0067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 xml:space="preserve"> x 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83B30C" w14:textId="77777777" w:rsidR="00675B82" w:rsidRDefault="00675B82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6DE9F7E" w14:textId="77777777" w:rsidR="00675B82" w:rsidRDefault="00675B82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i-го типа;</w:t>
      </w:r>
    </w:p>
    <w:p w14:paraId="3DFFB2FB" w14:textId="77777777" w:rsidR="00675B82" w:rsidRDefault="00675B82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мм</w:t>
      </w:r>
      <w:r>
        <w:rPr>
          <w:rFonts w:ascii="Times New Roman" w:hAnsi="Times New Roman" w:cs="Times New Roman"/>
          <w:sz w:val="28"/>
          <w:szCs w:val="28"/>
        </w:rPr>
        <w:t xml:space="preserve"> - цена ежемесячной аренды за одно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 i-го типа;</w:t>
      </w:r>
    </w:p>
    <w:p w14:paraId="50C77782" w14:textId="05C0C20D" w:rsidR="00675B82" w:rsidRDefault="00675B82" w:rsidP="00675B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-места.</w:t>
      </w:r>
    </w:p>
    <w:p w14:paraId="3DFD0A27" w14:textId="77777777" w:rsidR="00675B82" w:rsidRPr="002540AB" w:rsidRDefault="00675B8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FE4900C" w14:textId="215879C3" w:rsidR="002540AB" w:rsidRPr="002540AB" w:rsidRDefault="00675B82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аренду помещения (зала) для проведения совещания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</w:t>
      </w:r>
      <w:r w:rsidR="00A975DC">
        <w:rPr>
          <w:rFonts w:ascii="Times New Roman" w:hAnsi="Times New Roman" w:cs="Times New Roman"/>
          <w:sz w:val="28"/>
          <w:szCs w:val="28"/>
        </w:rPr>
        <w:t xml:space="preserve"> (за исключением помещений, арендуемых в соответствии с пунктом </w:t>
      </w:r>
      <w:r w:rsidR="00A03895">
        <w:rPr>
          <w:rFonts w:ascii="Times New Roman" w:hAnsi="Times New Roman" w:cs="Times New Roman"/>
          <w:sz w:val="28"/>
          <w:szCs w:val="28"/>
        </w:rPr>
        <w:t>70</w:t>
      </w:r>
      <w:r w:rsidR="00A975DC">
        <w:rPr>
          <w:rFonts w:ascii="Times New Roman" w:hAnsi="Times New Roman" w:cs="Times New Roman"/>
          <w:sz w:val="28"/>
          <w:szCs w:val="28"/>
        </w:rPr>
        <w:t xml:space="preserve"> Правил),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14:paraId="522692D9" w14:textId="5AC1DA7F" w:rsidR="002540AB" w:rsidRPr="002540AB" w:rsidRDefault="002540AB" w:rsidP="00A9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D63B83D" wp14:editId="659FBA80">
            <wp:extent cx="1343025" cy="47625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C79D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13AA28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14:paraId="617A70E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14:paraId="67C39E9E" w14:textId="5AEA10A1" w:rsidR="002540AB" w:rsidRPr="002540AB" w:rsidRDefault="00A975DC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аренду оборудования для проведения совещания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D50E46A" w14:textId="496C4C8F" w:rsidR="002540AB" w:rsidRPr="002540AB" w:rsidRDefault="002540AB" w:rsidP="00A9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BC29F23" wp14:editId="345FC500">
            <wp:extent cx="1924050" cy="4762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786E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FDF484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об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14:paraId="53E5798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14:paraId="25741BC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14:paraId="725AF5DD" w14:textId="23407D5A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ч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975DC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часа аренды i-го оборудования.</w:t>
      </w:r>
    </w:p>
    <w:p w14:paraId="2B95BB68" w14:textId="136613C3" w:rsidR="00A975DC" w:rsidRDefault="00A975DC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Затраты на оплату услуг по предоставлению мультимедийного оборудования для обеспечения деятельности государственных органов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533C51" w14:textId="4E10D0EB" w:rsidR="00A975DC" w:rsidRDefault="00A975DC" w:rsidP="008B4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24C2449" wp14:editId="4B7BF41C">
            <wp:extent cx="2505075" cy="600075"/>
            <wp:effectExtent l="0" t="0" r="9525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D3ADB" w14:textId="77777777" w:rsidR="00A975DC" w:rsidRDefault="00A975DC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048B7084" w14:textId="506CC047" w:rsidR="00A975DC" w:rsidRDefault="00A975DC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i-х комплектов мультимедийного оборудования в соответствии с нормативами муниципальных органов;</w:t>
      </w:r>
    </w:p>
    <w:p w14:paraId="4A735A13" w14:textId="0EF4F11B" w:rsidR="00A975DC" w:rsidRDefault="00A975DC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услуги по предоставлению одного i-го комплекта мультимедийного оборудования в месяц в соответствии с нормативами муниципальных органов;</w:t>
      </w:r>
    </w:p>
    <w:p w14:paraId="7C15A35C" w14:textId="3D71F072" w:rsidR="00A975DC" w:rsidRPr="002540AB" w:rsidRDefault="00A975DC" w:rsidP="00A97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пользования i-м комплектом мультимедийного оборудования.</w:t>
      </w:r>
    </w:p>
    <w:p w14:paraId="2697053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35F65" w14:textId="51DC8062" w:rsidR="002540AB" w:rsidRPr="002540AB" w:rsidRDefault="00BA3A2D" w:rsidP="00A975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A975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Определение нормативных затрат на содержание имущества, не </w:t>
      </w:r>
      <w:r w:rsidR="00A975DC">
        <w:rPr>
          <w:rFonts w:ascii="Times New Roman" w:hAnsi="Times New Roman" w:cs="Times New Roman"/>
          <w:sz w:val="28"/>
          <w:szCs w:val="28"/>
        </w:rPr>
        <w:t>предусмотренных Главой 3 Правил</w:t>
      </w:r>
    </w:p>
    <w:p w14:paraId="721F89D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270B82" w14:textId="02AF07F9" w:rsidR="002540AB" w:rsidRPr="002540AB" w:rsidRDefault="00A975DC" w:rsidP="001A0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содержание и техническое обслуживание помещений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1A1F7BE" w14:textId="7E4399B2" w:rsidR="002540AB" w:rsidRPr="002540AB" w:rsidRDefault="002540AB" w:rsidP="001A0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proofErr w:type="gram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="00795209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 xml:space="preserve"> +</w:t>
      </w:r>
      <w:proofErr w:type="gramEnd"/>
      <w:r w:rsidRPr="0025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6DAA1E9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263AC4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14:paraId="34D495D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14:paraId="5A84B9C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14:paraId="30D830B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14:paraId="70D15DA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14:paraId="2B03B27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14:paraId="47E1E8A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14:paraId="40A81B3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14:paraId="01DF18CE" w14:textId="779E5EE4" w:rsidR="002540AB" w:rsidRPr="002540AB" w:rsidRDefault="001A0470" w:rsidP="001A0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закупку услуг управляющей компании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85D9B03" w14:textId="219388AF" w:rsidR="002540AB" w:rsidRPr="002540AB" w:rsidRDefault="002540AB" w:rsidP="001A0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9156F2F" wp14:editId="26574447">
            <wp:extent cx="1590675" cy="4762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08A5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797498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объем i-й услуги управляющей компании;</w:t>
      </w:r>
    </w:p>
    <w:p w14:paraId="41EC7C6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i-й услуги управляющей компании в месяц;</w:t>
      </w:r>
    </w:p>
    <w:p w14:paraId="286E979A" w14:textId="77777777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i-й услуги управляющей компании.</w:t>
      </w:r>
    </w:p>
    <w:p w14:paraId="35BAAA4A" w14:textId="6382B67A" w:rsidR="00D32077" w:rsidRPr="0093537B" w:rsidRDefault="001A047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B423B">
        <w:rPr>
          <w:rFonts w:ascii="Times New Roman" w:hAnsi="Times New Roman" w:cs="Times New Roman"/>
          <w:sz w:val="28"/>
          <w:szCs w:val="28"/>
        </w:rPr>
        <w:t>7</w:t>
      </w:r>
      <w:r w:rsidR="00D32077" w:rsidRPr="0093537B">
        <w:rPr>
          <w:rFonts w:ascii="Times New Roman" w:hAnsi="Times New Roman" w:cs="Times New Roman"/>
          <w:sz w:val="28"/>
          <w:szCs w:val="28"/>
        </w:rPr>
        <w:t>. В формулах для расчета з</w:t>
      </w:r>
      <w:r w:rsidR="006E1D2B">
        <w:rPr>
          <w:rFonts w:ascii="Times New Roman" w:hAnsi="Times New Roman" w:cs="Times New Roman"/>
          <w:sz w:val="28"/>
          <w:szCs w:val="28"/>
        </w:rPr>
        <w:t xml:space="preserve">атрат, указанных в пунктах </w:t>
      </w:r>
      <w:r w:rsidRPr="00ED2957">
        <w:rPr>
          <w:rFonts w:ascii="Times New Roman" w:hAnsi="Times New Roman" w:cs="Times New Roman"/>
          <w:sz w:val="28"/>
          <w:szCs w:val="28"/>
        </w:rPr>
        <w:t>7</w:t>
      </w:r>
      <w:r w:rsidR="00ED2957" w:rsidRPr="00ED2957">
        <w:rPr>
          <w:rFonts w:ascii="Times New Roman" w:hAnsi="Times New Roman" w:cs="Times New Roman"/>
          <w:sz w:val="28"/>
          <w:szCs w:val="28"/>
        </w:rPr>
        <w:t>9</w:t>
      </w:r>
      <w:r w:rsidR="006E1D2B" w:rsidRPr="00ED2957">
        <w:rPr>
          <w:rFonts w:ascii="Times New Roman" w:hAnsi="Times New Roman" w:cs="Times New Roman"/>
          <w:sz w:val="28"/>
          <w:szCs w:val="28"/>
        </w:rPr>
        <w:t xml:space="preserve">, </w:t>
      </w:r>
      <w:r w:rsidRPr="00ED2957">
        <w:rPr>
          <w:rFonts w:ascii="Times New Roman" w:hAnsi="Times New Roman" w:cs="Times New Roman"/>
          <w:sz w:val="28"/>
          <w:szCs w:val="28"/>
        </w:rPr>
        <w:t>8</w:t>
      </w:r>
      <w:r w:rsidR="00ED2957" w:rsidRPr="00ED2957">
        <w:rPr>
          <w:rFonts w:ascii="Times New Roman" w:hAnsi="Times New Roman" w:cs="Times New Roman"/>
          <w:sz w:val="28"/>
          <w:szCs w:val="28"/>
        </w:rPr>
        <w:t>1</w:t>
      </w:r>
      <w:r w:rsidR="006E1D2B" w:rsidRPr="00ED2957">
        <w:rPr>
          <w:rFonts w:ascii="Times New Roman" w:hAnsi="Times New Roman" w:cs="Times New Roman"/>
          <w:sz w:val="28"/>
          <w:szCs w:val="28"/>
        </w:rPr>
        <w:t xml:space="preserve">, </w:t>
      </w:r>
      <w:r w:rsidRPr="00ED2957">
        <w:rPr>
          <w:rFonts w:ascii="Times New Roman" w:hAnsi="Times New Roman" w:cs="Times New Roman"/>
          <w:sz w:val="28"/>
          <w:szCs w:val="28"/>
        </w:rPr>
        <w:t>8</w:t>
      </w:r>
      <w:r w:rsidR="00ED2957" w:rsidRPr="00ED2957">
        <w:rPr>
          <w:rFonts w:ascii="Times New Roman" w:hAnsi="Times New Roman" w:cs="Times New Roman"/>
          <w:sz w:val="28"/>
          <w:szCs w:val="28"/>
        </w:rPr>
        <w:t>3</w:t>
      </w:r>
      <w:r w:rsidR="00D32077" w:rsidRPr="0093537B">
        <w:rPr>
          <w:rFonts w:ascii="Times New Roman" w:hAnsi="Times New Roman" w:cs="Times New Roman"/>
          <w:sz w:val="28"/>
          <w:szCs w:val="28"/>
        </w:rPr>
        <w:t xml:space="preserve"> Правил, значение показателя площади помещений должно находиться в пределах нормативов площадей помещений общественных зданий административного назначения, принятых строительных норм и правил «Общественные здания административного назначения» СНиП 31-05-2003, введенных в действие постановлением Государственного комитета Российской Федерации по строительству и жилищно-коммунальному комплексу от 23 июня 2003 года № 108.  </w:t>
      </w:r>
    </w:p>
    <w:p w14:paraId="54BD3E30" w14:textId="47D4A282" w:rsidR="002540AB" w:rsidRPr="002540AB" w:rsidRDefault="001A0470" w:rsidP="0043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2957">
        <w:rPr>
          <w:rFonts w:ascii="Times New Roman" w:hAnsi="Times New Roman" w:cs="Times New Roman"/>
          <w:sz w:val="28"/>
          <w:szCs w:val="28"/>
        </w:rPr>
        <w:t>8</w:t>
      </w:r>
      <w:r w:rsidR="002540AB" w:rsidRPr="0093537B">
        <w:rPr>
          <w:rFonts w:ascii="Times New Roman" w:hAnsi="Times New Roman" w:cs="Times New Roman"/>
          <w:sz w:val="28"/>
          <w:szCs w:val="28"/>
        </w:rPr>
        <w:t>. Затраты на техническое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084B29D" w14:textId="436B416C" w:rsidR="002540AB" w:rsidRPr="002540AB" w:rsidRDefault="002540AB" w:rsidP="00431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 wp14:anchorId="7CE32856" wp14:editId="318F7590">
            <wp:extent cx="1247775" cy="4762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5142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CA3751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14:paraId="25CFA11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ос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устройства.</w:t>
      </w:r>
    </w:p>
    <w:p w14:paraId="4ACCB146" w14:textId="31FC9A51" w:rsidR="002540AB" w:rsidRPr="002540AB" w:rsidRDefault="001A0470" w:rsidP="0043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319C2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проведение текущего ремонта помещения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) определяются исходя из 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установленной федеральным государственным органом нормы проведения ремонта, но не </w:t>
      </w:r>
      <w:r w:rsidR="00991FC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1 раза в 3 года, с учетом требований </w:t>
      </w:r>
      <w:hyperlink r:id="rId78" w:history="1">
        <w:r w:rsidR="002540AB" w:rsidRPr="00FE64E1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2540AB" w:rsidRPr="00FE64E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</w:t>
      </w:r>
      <w:r w:rsidR="002540AB" w:rsidRPr="002540AB">
        <w:rPr>
          <w:rFonts w:ascii="Times New Roman" w:hAnsi="Times New Roman" w:cs="Times New Roman"/>
          <w:sz w:val="28"/>
          <w:szCs w:val="28"/>
        </w:rPr>
        <w:t>по архитектуре и градостроительству п</w:t>
      </w:r>
      <w:r w:rsidR="003F23DF">
        <w:rPr>
          <w:rFonts w:ascii="Times New Roman" w:hAnsi="Times New Roman" w:cs="Times New Roman"/>
          <w:sz w:val="28"/>
          <w:szCs w:val="28"/>
        </w:rPr>
        <w:t>ри Госстрое СССР от 23.11.1988 №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312, по формуле:</w:t>
      </w:r>
    </w:p>
    <w:p w14:paraId="50530E96" w14:textId="42B8D51D" w:rsidR="002540AB" w:rsidRPr="002540AB" w:rsidRDefault="002540AB" w:rsidP="00431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79DD4C6" wp14:editId="2CF8AA5D">
            <wp:extent cx="1209675" cy="4762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3632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8DF1CF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ремонта;</w:t>
      </w:r>
    </w:p>
    <w:p w14:paraId="7267151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14:paraId="0F158DAC" w14:textId="0CC1C6F7" w:rsidR="002540AB" w:rsidRPr="002540AB" w:rsidRDefault="004319C2" w:rsidP="0043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содержание прилегающей территории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E8BAC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AAC83FB" wp14:editId="275017FD">
            <wp:extent cx="1495425" cy="4762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14B9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CDB2A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6E4B7F7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площадь закрепленной i-й прилегающей территории;</w:t>
      </w:r>
    </w:p>
    <w:p w14:paraId="6166E1E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14:paraId="42F584A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14:paraId="484122A4" w14:textId="2A3C1874" w:rsidR="002540AB" w:rsidRPr="002540AB" w:rsidRDefault="001A0470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по обслуживанию и уборке помещения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5BF3E6E" w14:textId="49879122" w:rsidR="002540AB" w:rsidRPr="002540AB" w:rsidRDefault="002540AB" w:rsidP="0056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6B51CA7" wp14:editId="2D19010B">
            <wp:extent cx="1895475" cy="476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ADEE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5D4F3D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14:paraId="059B6F5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14:paraId="370B871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14:paraId="267AC93F" w14:textId="5F63F20A" w:rsidR="00561D07" w:rsidRDefault="00561D07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Затраты на вывоз твердых коммунальных отходов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3A0348A" w14:textId="1B61C835" w:rsidR="00561D07" w:rsidRDefault="00561D07" w:rsidP="0056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610C29C4" w14:textId="77777777" w:rsidR="00561D07" w:rsidRDefault="00561D07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7AF252AE" w14:textId="77777777" w:rsidR="00561D07" w:rsidRDefault="00561D07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коммунальных отходов в год;</w:t>
      </w:r>
    </w:p>
    <w:p w14:paraId="7FF63B0D" w14:textId="06FEE05F" w:rsidR="00561D07" w:rsidRDefault="00561D07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коммунальных отходов.</w:t>
      </w:r>
    </w:p>
    <w:p w14:paraId="7D2909E1" w14:textId="4EFE9B7F" w:rsidR="002540AB" w:rsidRDefault="001A0470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4BAE7A95" w14:textId="77777777" w:rsidR="00561D07" w:rsidRPr="002540AB" w:rsidRDefault="00561D07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47D149" w14:textId="7FA1844F" w:rsidR="002540AB" w:rsidRPr="002540AB" w:rsidRDefault="002540AB" w:rsidP="0056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4E34A18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54269BB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S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14:paraId="683111E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14:paraId="5FCF346E" w14:textId="56EDBCB0" w:rsidR="002540AB" w:rsidRPr="002540AB" w:rsidRDefault="00561D07" w:rsidP="00561D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E294348" w14:textId="724B06D5" w:rsidR="002540AB" w:rsidRPr="002540AB" w:rsidRDefault="002540AB" w:rsidP="0056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349DCB0" wp14:editId="33A40FAC">
            <wp:extent cx="1314450" cy="4762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70B5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94A7E1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14:paraId="49D50E4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14:paraId="015B3854" w14:textId="52B6DC14" w:rsidR="00DD683C" w:rsidRPr="00DD683C" w:rsidRDefault="00561D07" w:rsidP="00561D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DD683C">
        <w:rPr>
          <w:rFonts w:ascii="Times New Roman" w:hAnsi="Times New Roman" w:cs="Times New Roman"/>
          <w:sz w:val="28"/>
          <w:szCs w:val="28"/>
        </w:rPr>
        <w:t xml:space="preserve"> </w:t>
      </w:r>
      <w:r w:rsidR="00DD683C" w:rsidRPr="00DD683C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="00DD683C" w:rsidRPr="00DD683C">
        <w:rPr>
          <w:rFonts w:ascii="Times New Roman" w:hAnsi="Times New Roman" w:cs="Times New Roman"/>
          <w:sz w:val="28"/>
          <w:szCs w:val="28"/>
        </w:rPr>
        <w:t>З</w:t>
      </w:r>
      <w:r w:rsidR="00DD683C" w:rsidRPr="00DD68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="00DD683C" w:rsidRPr="00DD683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2975CD2" w14:textId="3DB251A3" w:rsidR="00DD683C" w:rsidRPr="00DD683C" w:rsidRDefault="00DD683C" w:rsidP="00561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7FA1B1E" wp14:editId="10EF1B61">
            <wp:extent cx="1504950" cy="464764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83C">
        <w:rPr>
          <w:rFonts w:ascii="Times New Roman" w:hAnsi="Times New Roman" w:cs="Times New Roman"/>
          <w:sz w:val="28"/>
          <w:szCs w:val="28"/>
        </w:rPr>
        <w:t>,</w:t>
      </w:r>
    </w:p>
    <w:p w14:paraId="63D0C20F" w14:textId="77777777" w:rsidR="00DD683C" w:rsidRPr="00DD683C" w:rsidRDefault="00DD683C" w:rsidP="00DD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3C">
        <w:rPr>
          <w:rFonts w:ascii="Times New Roman" w:hAnsi="Times New Roman" w:cs="Times New Roman"/>
          <w:sz w:val="28"/>
          <w:szCs w:val="28"/>
        </w:rPr>
        <w:t>где:</w:t>
      </w:r>
    </w:p>
    <w:p w14:paraId="5AB1B2D5" w14:textId="77777777" w:rsidR="00DD683C" w:rsidRPr="00DD683C" w:rsidRDefault="00DD683C" w:rsidP="00DD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83C">
        <w:rPr>
          <w:rFonts w:ascii="Times New Roman" w:hAnsi="Times New Roman" w:cs="Times New Roman"/>
          <w:sz w:val="28"/>
          <w:szCs w:val="28"/>
        </w:rPr>
        <w:t>Q</w:t>
      </w:r>
      <w:r w:rsidRPr="00DD68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DD683C">
        <w:rPr>
          <w:rFonts w:ascii="Times New Roman" w:hAnsi="Times New Roman" w:cs="Times New Roman"/>
          <w:sz w:val="28"/>
          <w:szCs w:val="28"/>
        </w:rPr>
        <w:t xml:space="preserve"> - количество i-го транспортного средства;</w:t>
      </w:r>
    </w:p>
    <w:p w14:paraId="6E26791B" w14:textId="77777777" w:rsidR="00DD683C" w:rsidRDefault="00DD683C" w:rsidP="00DD68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683C">
        <w:rPr>
          <w:rFonts w:ascii="Times New Roman" w:hAnsi="Times New Roman" w:cs="Times New Roman"/>
          <w:sz w:val="28"/>
          <w:szCs w:val="28"/>
        </w:rPr>
        <w:t>P</w:t>
      </w:r>
      <w:r w:rsidRPr="00DD683C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DD683C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14:paraId="5500F7F2" w14:textId="5F71F534" w:rsidR="002540AB" w:rsidRPr="002540AB" w:rsidRDefault="00561D0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14:paraId="2134D190" w14:textId="62A7E295" w:rsidR="002540AB" w:rsidRPr="002540AB" w:rsidRDefault="00FF78CE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иного оборудования - дизельных генераторных установок,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258423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12BE8" w14:textId="7354125B" w:rsidR="002540AB" w:rsidRPr="002540AB" w:rsidRDefault="002540AB" w:rsidP="007C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13FE3ED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BBDBCF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14:paraId="5906F0B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14:paraId="7A4CD9D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14:paraId="714F077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14:paraId="7FDF51B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14:paraId="354E33A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видеонаблюдения.</w:t>
      </w:r>
    </w:p>
    <w:p w14:paraId="2A82EC70" w14:textId="37A7ABDE" w:rsidR="002540AB" w:rsidRPr="002540AB" w:rsidRDefault="007C38BB" w:rsidP="007C38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7AD7613" w14:textId="7402F7EE" w:rsidR="002540AB" w:rsidRPr="002540AB" w:rsidRDefault="002540AB" w:rsidP="007C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FFA04AC" wp14:editId="7592094E">
            <wp:extent cx="1343025" cy="4762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7AEB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5A16670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дизельных генераторных установок;</w:t>
      </w:r>
    </w:p>
    <w:p w14:paraId="287BCC31" w14:textId="37D38F06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7C38BB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i-й дизельной генераторной установки в год.</w:t>
      </w:r>
    </w:p>
    <w:p w14:paraId="50AABF9E" w14:textId="089ED4EC" w:rsidR="002540AB" w:rsidRPr="002540AB" w:rsidRDefault="007C38BB" w:rsidP="0043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19C2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7C30B7D" w14:textId="4DFA68A7" w:rsidR="002540AB" w:rsidRPr="002540AB" w:rsidRDefault="002540AB" w:rsidP="007C38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E7BF8D5" wp14:editId="7505FB30">
            <wp:extent cx="1476375" cy="4762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CA06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3C1D7F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14:paraId="2E87356A" w14:textId="0B74BC20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7C38BB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i-й установки кондиционирования и элементов вентиляции.</w:t>
      </w:r>
    </w:p>
    <w:p w14:paraId="199760BA" w14:textId="0CCFFD58" w:rsidR="002540AB" w:rsidRPr="002540AB" w:rsidRDefault="004319C2" w:rsidP="00A0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BF31B84" w14:textId="7AFAC636" w:rsidR="002540AB" w:rsidRPr="002540AB" w:rsidRDefault="002540AB" w:rsidP="00A05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1824B5D" wp14:editId="7E91EA0D">
            <wp:extent cx="1343025" cy="476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3843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2A36C1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извещателей пожарной сигнализации;</w:t>
      </w:r>
    </w:p>
    <w:p w14:paraId="1275DCB0" w14:textId="7FBC7160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A058D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i-го извещателя в год.</w:t>
      </w:r>
    </w:p>
    <w:p w14:paraId="6B279667" w14:textId="2D9588D6" w:rsidR="002540AB" w:rsidRPr="002540AB" w:rsidRDefault="00A058D2" w:rsidP="00A0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EFFE9F6" w14:textId="762EA069" w:rsidR="002540AB" w:rsidRPr="002540AB" w:rsidRDefault="002540AB" w:rsidP="00A05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ECCE890" wp14:editId="5602BAA5">
            <wp:extent cx="1476375" cy="4762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665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BC53D9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14:paraId="68D9AA77" w14:textId="5EF776E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</w:t>
      </w:r>
      <w:r w:rsidR="00A058D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i-го устройства в составе систем контроля и управления доступом в год.</w:t>
      </w:r>
    </w:p>
    <w:p w14:paraId="63321C2F" w14:textId="4871E2FD" w:rsidR="002540AB" w:rsidRPr="002540AB" w:rsidRDefault="00A058D2" w:rsidP="00A0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FB4FF8D" w14:textId="53AEA289" w:rsidR="002540AB" w:rsidRPr="002540AB" w:rsidRDefault="002540AB" w:rsidP="00A05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1BF4015" wp14:editId="610A2DEF">
            <wp:extent cx="1476375" cy="4762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95E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56CF4B9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саду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14:paraId="6993615A" w14:textId="53E6B539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саду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A058D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i-го устройства в составе систем автоматического диспетчерского управления в год.</w:t>
      </w:r>
    </w:p>
    <w:p w14:paraId="726E1689" w14:textId="18CE008E" w:rsidR="002540AB" w:rsidRPr="002540AB" w:rsidRDefault="001022F9" w:rsidP="00102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A25A70B" w14:textId="588ED95B" w:rsidR="002540AB" w:rsidRPr="002540AB" w:rsidRDefault="002540AB" w:rsidP="00102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910E87" wp14:editId="7DE72FAD">
            <wp:extent cx="1352550" cy="476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53F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69503E6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14:paraId="467742DF" w14:textId="30E993FA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-профилактического ремонта </w:t>
      </w:r>
      <w:r w:rsidR="0013111D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i-го устройства в составе систем видеонаблюдения в год.</w:t>
      </w:r>
    </w:p>
    <w:p w14:paraId="76C73EFC" w14:textId="11F44027" w:rsidR="002540AB" w:rsidRPr="002540AB" w:rsidRDefault="0013111D" w:rsidP="00131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21692C05" w14:textId="4F4282D1" w:rsidR="002540AB" w:rsidRPr="002540AB" w:rsidRDefault="002540AB" w:rsidP="0013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291CE980" wp14:editId="55368B78">
            <wp:extent cx="2381250" cy="4953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719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3757DE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M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14:paraId="6D6C205E" w14:textId="10ADD5D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стоимость </w:t>
      </w:r>
      <w:r w:rsidR="0013111D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месяца работы внештатного сотрудника в g-й должности;</w:t>
      </w:r>
    </w:p>
    <w:p w14:paraId="6822B659" w14:textId="2C61EDC2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t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</w:t>
      </w:r>
      <w:r w:rsidR="0013111D">
        <w:rPr>
          <w:rFonts w:ascii="Times New Roman" w:hAnsi="Times New Roman" w:cs="Times New Roman"/>
          <w:sz w:val="28"/>
          <w:szCs w:val="28"/>
        </w:rPr>
        <w:t>налоговые органы</w:t>
      </w:r>
      <w:r w:rsidRPr="002540AB">
        <w:rPr>
          <w:rFonts w:ascii="Times New Roman" w:hAnsi="Times New Roman" w:cs="Times New Roman"/>
          <w:sz w:val="28"/>
          <w:szCs w:val="28"/>
        </w:rPr>
        <w:t>.</w:t>
      </w:r>
    </w:p>
    <w:p w14:paraId="16BA6C7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14:paraId="08DF0B6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14:paraId="6FC5853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3A8F2" w14:textId="0CB3EF22" w:rsidR="002540AB" w:rsidRPr="002540AB" w:rsidRDefault="004D161D" w:rsidP="0013111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 1</w:t>
      </w:r>
      <w:r w:rsidR="001311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приобретение про</w:t>
      </w:r>
      <w:r>
        <w:rPr>
          <w:rFonts w:ascii="Times New Roman" w:hAnsi="Times New Roman" w:cs="Times New Roman"/>
          <w:sz w:val="28"/>
          <w:szCs w:val="28"/>
        </w:rPr>
        <w:t xml:space="preserve">чих работ и услуг, не </w:t>
      </w:r>
      <w:r w:rsidR="0013111D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F54123">
        <w:rPr>
          <w:rFonts w:ascii="Times New Roman" w:hAnsi="Times New Roman" w:cs="Times New Roman"/>
          <w:sz w:val="28"/>
          <w:szCs w:val="28"/>
        </w:rPr>
        <w:t>Г</w:t>
      </w:r>
      <w:r w:rsidR="0013111D">
        <w:rPr>
          <w:rFonts w:ascii="Times New Roman" w:hAnsi="Times New Roman" w:cs="Times New Roman"/>
          <w:sz w:val="28"/>
          <w:szCs w:val="28"/>
        </w:rPr>
        <w:t>лавами 4,8-12 Правил</w:t>
      </w:r>
    </w:p>
    <w:p w14:paraId="4C150FF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1B46B" w14:textId="5BF4FCD9" w:rsidR="002540AB" w:rsidRPr="002540AB" w:rsidRDefault="0013111D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типографских работ и услуг, включая приобретение периодических печатных изданий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4543503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3F7E2" w14:textId="7AA9193E" w:rsidR="002540AB" w:rsidRPr="002540AB" w:rsidRDefault="002540AB" w:rsidP="00102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,</w:t>
      </w:r>
    </w:p>
    <w:p w14:paraId="329996E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93F1B2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1501449E" w14:textId="31B2F5EB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14:paraId="04475026" w14:textId="4CC1F13B" w:rsidR="00A27A53" w:rsidRDefault="00102C68" w:rsidP="00A2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7A53" w:rsidRPr="00A27A53">
        <w:rPr>
          <w:rFonts w:ascii="Times New Roman" w:hAnsi="Times New Roman" w:cs="Times New Roman"/>
          <w:sz w:val="28"/>
          <w:szCs w:val="28"/>
        </w:rPr>
        <w:t xml:space="preserve"> </w:t>
      </w:r>
      <w:r w:rsidR="00A27A53">
        <w:rPr>
          <w:rFonts w:ascii="Times New Roman" w:hAnsi="Times New Roman" w:cs="Times New Roman"/>
          <w:sz w:val="28"/>
          <w:szCs w:val="28"/>
        </w:rPr>
        <w:t xml:space="preserve">Затраты на оплату услуг по предоставлению </w:t>
      </w:r>
      <w:proofErr w:type="spellStart"/>
      <w:r w:rsidR="00A27A53"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 w:rsidR="00A27A53">
        <w:rPr>
          <w:rFonts w:ascii="Times New Roman" w:hAnsi="Times New Roman" w:cs="Times New Roman"/>
          <w:sz w:val="28"/>
          <w:szCs w:val="28"/>
        </w:rPr>
        <w:t xml:space="preserve"> печати (</w:t>
      </w:r>
      <w:proofErr w:type="spellStart"/>
      <w:r w:rsidR="00A27A53">
        <w:rPr>
          <w:rFonts w:ascii="Times New Roman" w:hAnsi="Times New Roman" w:cs="Times New Roman"/>
          <w:sz w:val="28"/>
          <w:szCs w:val="28"/>
        </w:rPr>
        <w:t>З</w:t>
      </w:r>
      <w:r w:rsidR="00A27A53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="00A27A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B373AD5" w14:textId="3173A529" w:rsidR="00A27A53" w:rsidRDefault="00A27A53" w:rsidP="00A27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62525B0C" wp14:editId="3FE3BA86">
            <wp:extent cx="1504950" cy="6000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34ED8" w14:textId="77777777" w:rsidR="00A27A53" w:rsidRDefault="00A27A53" w:rsidP="00A2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689427A2" w14:textId="77777777" w:rsidR="00A27A53" w:rsidRDefault="00A27A53" w:rsidP="00A2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покопийной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печати одной страницы i-го типа в соответствии с нормативами федеральных государственных органов;</w:t>
      </w:r>
    </w:p>
    <w:p w14:paraId="2F0FF9AB" w14:textId="16C16A0A" w:rsidR="005C668D" w:rsidRPr="002540AB" w:rsidRDefault="00A27A53" w:rsidP="00A2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отпечатанных страниц i-го типа.</w:t>
      </w:r>
    </w:p>
    <w:p w14:paraId="090DED93" w14:textId="6FC1CEF3" w:rsidR="000B6AB0" w:rsidRPr="000B6AB0" w:rsidRDefault="002E1AFB" w:rsidP="00A27A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0B6AB0">
        <w:rPr>
          <w:rFonts w:ascii="Times New Roman" w:hAnsi="Times New Roman" w:cs="Times New Roman"/>
          <w:sz w:val="28"/>
          <w:szCs w:val="28"/>
        </w:rPr>
        <w:t xml:space="preserve"> </w:t>
      </w:r>
      <w:r w:rsidR="000B6AB0" w:rsidRPr="000B6AB0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proofErr w:type="spellStart"/>
      <w:r w:rsidR="000B6AB0" w:rsidRPr="000B6AB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="000B6AB0" w:rsidRPr="000B6AB0">
        <w:rPr>
          <w:rFonts w:ascii="Times New Roman" w:hAnsi="Times New Roman" w:cs="Times New Roman"/>
          <w:sz w:val="28"/>
          <w:szCs w:val="28"/>
        </w:rPr>
        <w:t xml:space="preserve"> и бланков строгой отчетности (</w:t>
      </w:r>
      <w:proofErr w:type="spellStart"/>
      <w:r w:rsidR="000B6AB0" w:rsidRPr="000B6AB0">
        <w:rPr>
          <w:rFonts w:ascii="Times New Roman" w:hAnsi="Times New Roman" w:cs="Times New Roman"/>
          <w:sz w:val="28"/>
          <w:szCs w:val="28"/>
        </w:rPr>
        <w:t>З</w:t>
      </w:r>
      <w:r w:rsidR="000B6AB0" w:rsidRPr="000B6AB0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proofErr w:type="spellEnd"/>
      <w:r w:rsidR="000B6AB0" w:rsidRPr="000B6AB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4533BCA" w14:textId="4BEF2D91" w:rsidR="000B6AB0" w:rsidRPr="000B6AB0" w:rsidRDefault="000B6AB0" w:rsidP="00A27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8916EBC" wp14:editId="6E51EA9A">
            <wp:extent cx="1962150" cy="494462"/>
            <wp:effectExtent l="0" t="0" r="0" b="127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9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6AB0">
        <w:rPr>
          <w:rFonts w:ascii="Times New Roman" w:hAnsi="Times New Roman" w:cs="Times New Roman"/>
          <w:sz w:val="28"/>
          <w:szCs w:val="28"/>
        </w:rPr>
        <w:t>,</w:t>
      </w:r>
    </w:p>
    <w:p w14:paraId="18299F4F" w14:textId="77777777" w:rsidR="000B6AB0" w:rsidRPr="000B6AB0" w:rsidRDefault="000B6AB0" w:rsidP="000B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AB0">
        <w:rPr>
          <w:rFonts w:ascii="Times New Roman" w:hAnsi="Times New Roman" w:cs="Times New Roman"/>
          <w:sz w:val="28"/>
          <w:szCs w:val="28"/>
        </w:rPr>
        <w:t>где:</w:t>
      </w:r>
    </w:p>
    <w:p w14:paraId="0FD154E5" w14:textId="77777777" w:rsidR="000B6AB0" w:rsidRPr="000B6AB0" w:rsidRDefault="000B6AB0" w:rsidP="000B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AB0">
        <w:rPr>
          <w:rFonts w:ascii="Times New Roman" w:hAnsi="Times New Roman" w:cs="Times New Roman"/>
          <w:sz w:val="28"/>
          <w:szCs w:val="28"/>
        </w:rPr>
        <w:t>Q</w:t>
      </w:r>
      <w:r w:rsidRPr="000B6A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B6AB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0B6AB0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</w:t>
      </w:r>
      <w:proofErr w:type="spellStart"/>
      <w:r w:rsidRPr="000B6AB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0B6AB0">
        <w:rPr>
          <w:rFonts w:ascii="Times New Roman" w:hAnsi="Times New Roman" w:cs="Times New Roman"/>
          <w:sz w:val="28"/>
          <w:szCs w:val="28"/>
        </w:rPr>
        <w:t>;</w:t>
      </w:r>
    </w:p>
    <w:p w14:paraId="6CB29BB2" w14:textId="3886DEA5" w:rsidR="000B6AB0" w:rsidRPr="000B6AB0" w:rsidRDefault="000B6AB0" w:rsidP="000B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AB0">
        <w:rPr>
          <w:rFonts w:ascii="Times New Roman" w:hAnsi="Times New Roman" w:cs="Times New Roman"/>
          <w:sz w:val="28"/>
          <w:szCs w:val="28"/>
        </w:rPr>
        <w:t>P</w:t>
      </w:r>
      <w:r w:rsidRPr="000B6AB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B6AB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0B6AB0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27A53">
        <w:rPr>
          <w:rFonts w:ascii="Times New Roman" w:hAnsi="Times New Roman" w:cs="Times New Roman"/>
          <w:sz w:val="28"/>
          <w:szCs w:val="28"/>
        </w:rPr>
        <w:t>одного</w:t>
      </w:r>
      <w:r w:rsidRPr="000B6AB0">
        <w:rPr>
          <w:rFonts w:ascii="Times New Roman" w:hAnsi="Times New Roman" w:cs="Times New Roman"/>
          <w:sz w:val="28"/>
          <w:szCs w:val="28"/>
        </w:rPr>
        <w:t xml:space="preserve"> i-го </w:t>
      </w:r>
      <w:proofErr w:type="spellStart"/>
      <w:r w:rsidRPr="000B6AB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0B6AB0">
        <w:rPr>
          <w:rFonts w:ascii="Times New Roman" w:hAnsi="Times New Roman" w:cs="Times New Roman"/>
          <w:sz w:val="28"/>
          <w:szCs w:val="28"/>
        </w:rPr>
        <w:t>;</w:t>
      </w:r>
    </w:p>
    <w:p w14:paraId="1B0BF8F2" w14:textId="77777777" w:rsidR="000B6AB0" w:rsidRPr="000B6AB0" w:rsidRDefault="000B6AB0" w:rsidP="000B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AB0">
        <w:rPr>
          <w:rFonts w:ascii="Times New Roman" w:hAnsi="Times New Roman" w:cs="Times New Roman"/>
          <w:sz w:val="28"/>
          <w:szCs w:val="28"/>
        </w:rPr>
        <w:t>Q</w:t>
      </w:r>
      <w:r w:rsidRPr="000B6AB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0B6AB0">
        <w:rPr>
          <w:rFonts w:ascii="Times New Roman" w:hAnsi="Times New Roman" w:cs="Times New Roman"/>
          <w:sz w:val="28"/>
          <w:szCs w:val="28"/>
        </w:rPr>
        <w:t xml:space="preserve"> - количество приобретаемых бланков строгой отчетности;</w:t>
      </w:r>
    </w:p>
    <w:p w14:paraId="355A2A5D" w14:textId="15CE4A1A" w:rsidR="000B6AB0" w:rsidRPr="000B6AB0" w:rsidRDefault="000B6AB0" w:rsidP="000B6A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AB0">
        <w:rPr>
          <w:rFonts w:ascii="Times New Roman" w:hAnsi="Times New Roman" w:cs="Times New Roman"/>
          <w:sz w:val="28"/>
          <w:szCs w:val="28"/>
        </w:rPr>
        <w:t>P</w:t>
      </w:r>
      <w:r w:rsidRPr="000B6AB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0B6AB0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27A53">
        <w:rPr>
          <w:rFonts w:ascii="Times New Roman" w:hAnsi="Times New Roman" w:cs="Times New Roman"/>
          <w:sz w:val="28"/>
          <w:szCs w:val="28"/>
        </w:rPr>
        <w:t>одного</w:t>
      </w:r>
      <w:r w:rsidRPr="000B6AB0">
        <w:rPr>
          <w:rFonts w:ascii="Times New Roman" w:hAnsi="Times New Roman" w:cs="Times New Roman"/>
          <w:sz w:val="28"/>
          <w:szCs w:val="28"/>
        </w:rPr>
        <w:t xml:space="preserve"> бланка строгой отчетности.</w:t>
      </w:r>
    </w:p>
    <w:p w14:paraId="5F181271" w14:textId="54078EC8" w:rsidR="002540AB" w:rsidRPr="002540AB" w:rsidRDefault="00A27A53" w:rsidP="000B6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14:paraId="3FB2718D" w14:textId="57CEFD14" w:rsidR="002540AB" w:rsidRPr="002540AB" w:rsidRDefault="00A27A53" w:rsidP="00A27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319C2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услуг внештатных сотрудников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ECFBAE8" w14:textId="16A5555C" w:rsidR="002540AB" w:rsidRPr="002540AB" w:rsidRDefault="002540AB" w:rsidP="00A27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7A1FAA6" wp14:editId="7C1990F0">
            <wp:extent cx="2362200" cy="4953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009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91E78E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M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14:paraId="3111F989" w14:textId="0336DEEA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A27A53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месяца работы внештатного сотрудника в j-й должности;</w:t>
      </w:r>
    </w:p>
    <w:p w14:paraId="199EC3A8" w14:textId="605226D6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t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</w:t>
      </w:r>
      <w:r w:rsidR="00A27A53">
        <w:rPr>
          <w:rFonts w:ascii="Times New Roman" w:hAnsi="Times New Roman" w:cs="Times New Roman"/>
          <w:sz w:val="28"/>
          <w:szCs w:val="28"/>
        </w:rPr>
        <w:t>налоговые органы</w:t>
      </w:r>
      <w:r w:rsidRPr="002540AB">
        <w:rPr>
          <w:rFonts w:ascii="Times New Roman" w:hAnsi="Times New Roman" w:cs="Times New Roman"/>
          <w:sz w:val="28"/>
          <w:szCs w:val="28"/>
        </w:rPr>
        <w:t>.</w:t>
      </w:r>
    </w:p>
    <w:p w14:paraId="66C9930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14:paraId="27E56FB4" w14:textId="59CA92E1" w:rsidR="002540AB" w:rsidRPr="002540AB" w:rsidRDefault="004319C2" w:rsidP="0043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проведение предрейсового и послерейсового осмотра водителей транспортных средств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63ED666" w14:textId="3DDCC6FC" w:rsidR="002540AB" w:rsidRPr="002540AB" w:rsidRDefault="002540AB" w:rsidP="00431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BDA30D5" wp14:editId="7C906013">
            <wp:extent cx="1552575" cy="4762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06A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7C7041A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14:paraId="7994AA91" w14:textId="477D5545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проведения </w:t>
      </w:r>
      <w:r w:rsidR="00B759F5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предрейсового и послерейсового осмотра;</w:t>
      </w:r>
    </w:p>
    <w:p w14:paraId="57606E5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14:paraId="2975EE9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14:paraId="5484168C" w14:textId="602271AB" w:rsidR="002540AB" w:rsidRPr="002540AB" w:rsidRDefault="00B759F5" w:rsidP="00B759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проведение диспансеризации работников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74F0D3" w14:textId="55491BFF" w:rsidR="002540AB" w:rsidRDefault="002540AB" w:rsidP="0020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Ч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,</w:t>
      </w:r>
    </w:p>
    <w:p w14:paraId="70C3DD86" w14:textId="77777777" w:rsidR="00200CE5" w:rsidRPr="002540AB" w:rsidRDefault="00200CE5" w:rsidP="0020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7AF2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5E178FE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Ч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14:paraId="48F9AE13" w14:textId="7DDB8F6B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</w:t>
      </w:r>
      <w:r w:rsidR="00B759F5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работника.</w:t>
      </w:r>
    </w:p>
    <w:p w14:paraId="354A6F68" w14:textId="6979106B" w:rsidR="002540AB" w:rsidRPr="002540AB" w:rsidRDefault="00B759F5" w:rsidP="00D07D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оплату работ по монтажу (установке), дооборудованию и наладке оборудования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4865AA4C" w14:textId="1E58823C" w:rsidR="002540AB" w:rsidRPr="002540AB" w:rsidRDefault="002540AB" w:rsidP="00200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49C2AD1E" wp14:editId="4C78273F">
            <wp:extent cx="1466850" cy="4953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2FFE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85FEFA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14:paraId="237A808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14:paraId="12732CCD" w14:textId="1730B5D7" w:rsidR="002540AB" w:rsidRPr="002540AB" w:rsidRDefault="00D07DFA" w:rsidP="00431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осаго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</w:t>
      </w:r>
      <w:r w:rsidR="00D539BE">
        <w:rPr>
          <w:rFonts w:ascii="Times New Roman" w:hAnsi="Times New Roman" w:cs="Times New Roman"/>
          <w:sz w:val="28"/>
          <w:szCs w:val="28"/>
        </w:rPr>
        <w:t>014 №</w:t>
      </w:r>
      <w:r w:rsidR="00984222">
        <w:rPr>
          <w:rFonts w:ascii="Times New Roman" w:hAnsi="Times New Roman" w:cs="Times New Roman"/>
          <w:sz w:val="28"/>
          <w:szCs w:val="28"/>
        </w:rPr>
        <w:t xml:space="preserve"> 3384-У «</w:t>
      </w:r>
      <w:r w:rsidR="002540AB" w:rsidRPr="002540AB">
        <w:rPr>
          <w:rFonts w:ascii="Times New Roman" w:hAnsi="Times New Roman" w:cs="Times New Roman"/>
          <w:sz w:val="28"/>
          <w:szCs w:val="28"/>
        </w:rPr>
        <w:t>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</w:t>
      </w:r>
      <w:r w:rsidR="00984222">
        <w:rPr>
          <w:rFonts w:ascii="Times New Roman" w:hAnsi="Times New Roman" w:cs="Times New Roman"/>
          <w:sz w:val="28"/>
          <w:szCs w:val="28"/>
        </w:rPr>
        <w:t>ых средств»</w:t>
      </w:r>
      <w:r w:rsidR="002540AB" w:rsidRPr="002540AB">
        <w:rPr>
          <w:rFonts w:ascii="Times New Roman" w:hAnsi="Times New Roman" w:cs="Times New Roman"/>
          <w:sz w:val="28"/>
          <w:szCs w:val="28"/>
        </w:rPr>
        <w:t>, по формуле:</w:t>
      </w:r>
    </w:p>
    <w:p w14:paraId="4626EB67" w14:textId="42BCB978" w:rsidR="002540AB" w:rsidRPr="002540AB" w:rsidRDefault="002540AB" w:rsidP="00431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8868370" wp14:editId="1B6D3A94">
            <wp:extent cx="3762375" cy="4762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1AC6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4CDED68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ТБ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1BD922A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КТ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14:paraId="7414500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КБМ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4A4F7FE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КО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14:paraId="66E9921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КМ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14:paraId="29971EE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КС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14:paraId="258A536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КН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</w:t>
      </w:r>
      <w:r w:rsidRPr="00FE64E1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97" w:history="1">
        <w:r w:rsidRPr="00FE64E1">
          <w:rPr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FE64E1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984222">
        <w:rPr>
          <w:rFonts w:ascii="Times New Roman" w:hAnsi="Times New Roman" w:cs="Times New Roman"/>
          <w:sz w:val="28"/>
          <w:szCs w:val="28"/>
        </w:rPr>
        <w:t>закона от 25.04.2002 № 40-ФЗ «</w:t>
      </w:r>
      <w:r w:rsidRPr="002540AB">
        <w:rPr>
          <w:rFonts w:ascii="Times New Roman" w:hAnsi="Times New Roman" w:cs="Times New Roman"/>
          <w:sz w:val="28"/>
          <w:szCs w:val="28"/>
        </w:rPr>
        <w:t xml:space="preserve">Об обязательном страховании гражданской ответственности </w:t>
      </w:r>
      <w:r w:rsidR="00984222">
        <w:rPr>
          <w:rFonts w:ascii="Times New Roman" w:hAnsi="Times New Roman" w:cs="Times New Roman"/>
          <w:sz w:val="28"/>
          <w:szCs w:val="28"/>
        </w:rPr>
        <w:t>владельцев транспортных средств»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46AD453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КП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14:paraId="7D2C990E" w14:textId="4ADC340E" w:rsidR="009741BC" w:rsidRPr="009741BC" w:rsidRDefault="005826CD" w:rsidP="005826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9741BC" w:rsidRPr="009741BC">
        <w:rPr>
          <w:rFonts w:ascii="Times New Roman" w:hAnsi="Times New Roman" w:cs="Times New Roman"/>
          <w:sz w:val="28"/>
          <w:szCs w:val="28"/>
        </w:rPr>
        <w:t>Затраты на оплату труда независимых экспертов (</w:t>
      </w:r>
      <w:r w:rsidR="009741BC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86CFFE7" wp14:editId="18A22D58">
            <wp:extent cx="304800" cy="3238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BC" w:rsidRPr="009741BC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2F8A3A7" w14:textId="77777777" w:rsidR="009741BC" w:rsidRPr="009741BC" w:rsidRDefault="009741BC" w:rsidP="009741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6"/>
          <w:sz w:val="28"/>
          <w:szCs w:val="28"/>
          <w:lang w:eastAsia="ru-RU"/>
        </w:rPr>
        <w:drawing>
          <wp:inline distT="0" distB="0" distL="0" distR="0" wp14:anchorId="20B23614" wp14:editId="6FD15E13">
            <wp:extent cx="2095500" cy="329178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1BC">
        <w:rPr>
          <w:rFonts w:ascii="Times New Roman" w:hAnsi="Times New Roman" w:cs="Times New Roman"/>
          <w:sz w:val="28"/>
          <w:szCs w:val="28"/>
        </w:rPr>
        <w:t>,</w:t>
      </w:r>
    </w:p>
    <w:p w14:paraId="07AAFF62" w14:textId="77777777" w:rsidR="009741BC" w:rsidRPr="009741BC" w:rsidRDefault="009741BC" w:rsidP="00974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41BC">
        <w:rPr>
          <w:rFonts w:ascii="Times New Roman" w:hAnsi="Times New Roman" w:cs="Times New Roman"/>
          <w:sz w:val="28"/>
          <w:szCs w:val="28"/>
        </w:rPr>
        <w:t>где:</w:t>
      </w:r>
    </w:p>
    <w:p w14:paraId="4614118B" w14:textId="77777777" w:rsidR="009741BC" w:rsidRPr="009741BC" w:rsidRDefault="009741BC" w:rsidP="00974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E1303AD" wp14:editId="4A80D897">
            <wp:extent cx="266700" cy="259080"/>
            <wp:effectExtent l="0" t="0" r="0" b="762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1BC">
        <w:rPr>
          <w:rFonts w:ascii="Times New Roman" w:hAnsi="Times New Roman" w:cs="Times New Roman"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14:paraId="0AF1CB27" w14:textId="77777777" w:rsidR="009741BC" w:rsidRPr="009741BC" w:rsidRDefault="009741BC" w:rsidP="00974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020367" wp14:editId="04496B80">
            <wp:extent cx="276225" cy="268333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1BC">
        <w:rPr>
          <w:rFonts w:ascii="Times New Roman" w:hAnsi="Times New Roman" w:cs="Times New Roman"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14:paraId="790B5FD8" w14:textId="4F207462" w:rsidR="009741BC" w:rsidRDefault="007E6B80" w:rsidP="00974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ADC241" wp14:editId="59272E1A">
            <wp:extent cx="238125" cy="257175"/>
            <wp:effectExtent l="0" t="0" r="9525" b="9525"/>
            <wp:docPr id="49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BC" w:rsidRPr="009741BC">
        <w:rPr>
          <w:rFonts w:ascii="Times New Roman" w:hAnsi="Times New Roman" w:cs="Times New Roman"/>
          <w:sz w:val="28"/>
          <w:szCs w:val="28"/>
        </w:rPr>
        <w:t xml:space="preserve"> </w:t>
      </w:r>
      <w:r w:rsidR="009741BC" w:rsidRPr="00603E52">
        <w:rPr>
          <w:rFonts w:ascii="Times New Roman" w:hAnsi="Times New Roman" w:cs="Times New Roman"/>
          <w:sz w:val="28"/>
          <w:szCs w:val="28"/>
        </w:rPr>
        <w:t>- ставка почасовой оплаты труда независимых экспертов в соответствии с гражданско-правовым договором;</w:t>
      </w:r>
    </w:p>
    <w:p w14:paraId="4468E904" w14:textId="77777777" w:rsidR="009741BC" w:rsidRPr="009741BC" w:rsidRDefault="009741BC" w:rsidP="009741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801E64C" wp14:editId="1BECAB4F">
            <wp:extent cx="266700" cy="252284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41BC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14:paraId="07C00890" w14:textId="77777777" w:rsidR="009741BC" w:rsidRDefault="009741B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C921B8" w14:textId="38380DFD" w:rsidR="002540AB" w:rsidRPr="00E50FAB" w:rsidRDefault="00DD20B0" w:rsidP="00E50FA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E50FAB" w:rsidRPr="00E50F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>
        <w:rPr>
          <w:rFonts w:ascii="Times New Roman" w:hAnsi="Times New Roman" w:cs="Times New Roman"/>
          <w:sz w:val="28"/>
          <w:szCs w:val="28"/>
        </w:rPr>
        <w:t xml:space="preserve">основных средств, не </w:t>
      </w:r>
      <w:r w:rsidR="00E50FAB">
        <w:rPr>
          <w:rFonts w:ascii="Times New Roman" w:hAnsi="Times New Roman" w:cs="Times New Roman"/>
          <w:sz w:val="28"/>
          <w:szCs w:val="28"/>
        </w:rPr>
        <w:t>предусмотренных Главой 5 Правил</w:t>
      </w:r>
    </w:p>
    <w:p w14:paraId="651F828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70DFA" w14:textId="13D5ED3D" w:rsidR="002540AB" w:rsidRPr="002540AB" w:rsidRDefault="00E50FAB" w:rsidP="00D3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319C2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2540AB" w:rsidRPr="002540AB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174A3EE" wp14:editId="52C1BE12">
            <wp:extent cx="266700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60764E13" w14:textId="3FE27416" w:rsidR="002540AB" w:rsidRPr="002540AB" w:rsidRDefault="002540AB" w:rsidP="00D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A5A5DB" wp14:editId="06D8C34A">
            <wp:extent cx="1343025" cy="266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150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C999D7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14:paraId="7C3B861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14:paraId="1295389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14:paraId="1FBC7190" w14:textId="04DA7B4E" w:rsidR="002540AB" w:rsidRPr="002540AB" w:rsidRDefault="00E50FAB" w:rsidP="00D3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транспортных средств (З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7A459E1" w14:textId="3C57C6C3" w:rsidR="002540AB" w:rsidRPr="002540AB" w:rsidRDefault="002540AB" w:rsidP="00D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C8A3C2" wp14:editId="603F13F4">
            <wp:extent cx="1228725" cy="4762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906E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062AE5AD" w14:textId="0179E845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 в соответствии с нормативами муниципальных органов</w:t>
      </w:r>
      <w:r w:rsidR="00E50FAB">
        <w:rPr>
          <w:rFonts w:ascii="Times New Roman" w:hAnsi="Times New Roman" w:cs="Times New Roman"/>
          <w:sz w:val="28"/>
          <w:szCs w:val="28"/>
        </w:rPr>
        <w:t xml:space="preserve"> с учетом нормативов, применяемых при определении нормативных затрат на приобретение служебного легкового автотранспорта, предусмотренных приложением 3 к Правилам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36B9C6D6" w14:textId="2CCF14F6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</w:t>
      </w:r>
      <w:r w:rsidR="00E50FAB">
        <w:rPr>
          <w:rFonts w:ascii="Times New Roman" w:hAnsi="Times New Roman" w:cs="Times New Roman"/>
          <w:sz w:val="28"/>
          <w:szCs w:val="28"/>
        </w:rPr>
        <w:t xml:space="preserve"> с учетом нормативов, применяемых при определении нормативных затрат на приобретение служебного легкового автотранспорта, предусмотренных </w:t>
      </w:r>
      <w:r w:rsidR="00D36C39">
        <w:rPr>
          <w:rFonts w:ascii="Times New Roman" w:hAnsi="Times New Roman" w:cs="Times New Roman"/>
          <w:sz w:val="28"/>
          <w:szCs w:val="28"/>
        </w:rPr>
        <w:t>приложением 3 к Правилам</w:t>
      </w:r>
      <w:r w:rsidRPr="002540AB">
        <w:rPr>
          <w:rFonts w:ascii="Times New Roman" w:hAnsi="Times New Roman" w:cs="Times New Roman"/>
          <w:sz w:val="28"/>
          <w:szCs w:val="28"/>
        </w:rPr>
        <w:t>.</w:t>
      </w:r>
    </w:p>
    <w:p w14:paraId="7AAF4558" w14:textId="74CE3351" w:rsidR="002540AB" w:rsidRPr="002540AB" w:rsidRDefault="00D36C39" w:rsidP="00D36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мебели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D2AD0CE" w14:textId="22110F6B" w:rsidR="002540AB" w:rsidRPr="002540AB" w:rsidRDefault="002540AB" w:rsidP="00D36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EED669B" wp14:editId="248648E3">
            <wp:extent cx="1543050" cy="476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1BF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2D1D3B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предметов мебели в соответствии с нормативами муниципальных органов;</w:t>
      </w:r>
    </w:p>
    <w:p w14:paraId="16B464F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муниципальных органов;</w:t>
      </w:r>
    </w:p>
    <w:p w14:paraId="2192C5EE" w14:textId="29D558F7" w:rsidR="002540AB" w:rsidRPr="002540AB" w:rsidRDefault="007B4DDA" w:rsidP="00CF0B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319C2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систем кондиционирования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5EBF4205" w14:textId="1AC0721C" w:rsidR="002540AB" w:rsidRPr="002540AB" w:rsidRDefault="002540AB" w:rsidP="007B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EA6FA9D" wp14:editId="76E9442E">
            <wp:extent cx="1085850" cy="4762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94ED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49E24381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i-х систем кондиционирования;</w:t>
      </w:r>
    </w:p>
    <w:p w14:paraId="08448BED" w14:textId="45A17C45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с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7B4DDA">
        <w:rPr>
          <w:rFonts w:ascii="Times New Roman" w:hAnsi="Times New Roman" w:cs="Times New Roman"/>
          <w:sz w:val="28"/>
          <w:szCs w:val="28"/>
        </w:rPr>
        <w:t>одной</w:t>
      </w:r>
      <w:r w:rsidRPr="002540AB">
        <w:rPr>
          <w:rFonts w:ascii="Times New Roman" w:hAnsi="Times New Roman" w:cs="Times New Roman"/>
          <w:sz w:val="28"/>
          <w:szCs w:val="28"/>
        </w:rPr>
        <w:t xml:space="preserve"> системы кондиционирования.</w:t>
      </w:r>
    </w:p>
    <w:p w14:paraId="48B8B15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77C020" w14:textId="121E4388" w:rsidR="002540AB" w:rsidRPr="002540AB" w:rsidRDefault="00D776C2" w:rsidP="00D776C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  <w:r w:rsidR="007B4D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Определение нормативных затрат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на приобретение мат</w:t>
      </w:r>
      <w:r>
        <w:rPr>
          <w:rFonts w:ascii="Times New Roman" w:hAnsi="Times New Roman" w:cs="Times New Roman"/>
          <w:sz w:val="28"/>
          <w:szCs w:val="28"/>
        </w:rPr>
        <w:t xml:space="preserve">ериальных запасов, не </w:t>
      </w:r>
      <w:r w:rsidR="007B4DDA">
        <w:rPr>
          <w:rFonts w:ascii="Times New Roman" w:hAnsi="Times New Roman" w:cs="Times New Roman"/>
          <w:sz w:val="28"/>
          <w:szCs w:val="28"/>
        </w:rPr>
        <w:t xml:space="preserve">предусмотренных Главой 6 Правил </w:t>
      </w:r>
    </w:p>
    <w:p w14:paraId="3D1278F2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B65B" w14:textId="63ADC90C" w:rsidR="002540AB" w:rsidRPr="002540AB" w:rsidRDefault="007B4DD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4319C2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2540AB" w:rsidRPr="002540AB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DE98F2C" wp14:editId="34266B91">
            <wp:extent cx="2667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0AB" w:rsidRPr="002540AB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14:paraId="647E7DC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AB0D8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0F978C3" wp14:editId="3D9A9793">
            <wp:extent cx="241935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11FE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6133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695C0BEE" w14:textId="77777777" w:rsidR="002540AB" w:rsidRPr="002540AB" w:rsidRDefault="002540AB" w:rsidP="00363B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</w:t>
      </w:r>
      <w:r w:rsidR="00363B1E">
        <w:rPr>
          <w:rFonts w:ascii="Times New Roman" w:hAnsi="Times New Roman" w:cs="Times New Roman"/>
          <w:sz w:val="28"/>
          <w:szCs w:val="28"/>
        </w:rPr>
        <w:t xml:space="preserve"> </w:t>
      </w:r>
      <w:r w:rsidR="00363B1E" w:rsidRPr="00363B1E">
        <w:rPr>
          <w:rFonts w:ascii="Times New Roman" w:hAnsi="Times New Roman" w:cs="Times New Roman"/>
          <w:sz w:val="28"/>
          <w:szCs w:val="28"/>
        </w:rPr>
        <w:t>и иной типографской продукции</w:t>
      </w:r>
      <w:r w:rsidRPr="002540AB">
        <w:rPr>
          <w:rFonts w:ascii="Times New Roman" w:hAnsi="Times New Roman" w:cs="Times New Roman"/>
          <w:sz w:val="28"/>
          <w:szCs w:val="28"/>
        </w:rPr>
        <w:t>;</w:t>
      </w:r>
    </w:p>
    <w:p w14:paraId="0B42995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14:paraId="15010CA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14:paraId="644E192F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14:paraId="23290FB8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14:paraId="794CD20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З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14:paraId="3CD6182D" w14:textId="533215CF" w:rsidR="002540AB" w:rsidRPr="002540AB" w:rsidRDefault="007B4DDA" w:rsidP="007B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19C2">
        <w:rPr>
          <w:rFonts w:ascii="Times New Roman" w:hAnsi="Times New Roman" w:cs="Times New Roman"/>
          <w:sz w:val="28"/>
          <w:szCs w:val="28"/>
        </w:rPr>
        <w:t>10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бланочной продукции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51D386A" w14:textId="437B8189" w:rsidR="002540AB" w:rsidRPr="002540AB" w:rsidRDefault="002540AB" w:rsidP="00431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6EB5A7DC" wp14:editId="49F58B5F">
            <wp:extent cx="2019300" cy="495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99100" w14:textId="77777777" w:rsidR="007B4DDA" w:rsidRDefault="002540AB" w:rsidP="007B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23405419" w14:textId="15DA4158" w:rsidR="002540AB" w:rsidRPr="002540AB" w:rsidRDefault="002540AB" w:rsidP="007B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14:paraId="75E701A5" w14:textId="1E496FAC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б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7B4DDA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бланка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14:paraId="3A370A7B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14:paraId="6C99EE1E" w14:textId="2650E62B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7B4DDA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единицы прочей продукции, изготовляемой типографией, по j-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14:paraId="020078FE" w14:textId="5649BC8A" w:rsidR="002540AB" w:rsidRPr="002540AB" w:rsidRDefault="007B4DDA" w:rsidP="007B4D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19C2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канцелярских принадлежностей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75CDE597" w14:textId="7C70E346" w:rsidR="002540AB" w:rsidRPr="002540AB" w:rsidRDefault="002540AB" w:rsidP="007B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BF09D71" wp14:editId="08D4E167">
            <wp:extent cx="1838325" cy="476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DBDF9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99DFDD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14:paraId="5D2092E6" w14:textId="69E1FB08" w:rsidR="002540AB" w:rsidRPr="00FE64E1" w:rsidRDefault="002540AB" w:rsidP="00E30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Ч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2540A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</w:t>
      </w:r>
      <w:r w:rsidRPr="00FE64E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B4DDA">
        <w:rPr>
          <w:rFonts w:ascii="Times New Roman" w:hAnsi="Times New Roman" w:cs="Times New Roman"/>
          <w:sz w:val="28"/>
          <w:szCs w:val="28"/>
        </w:rPr>
        <w:t xml:space="preserve">с пунктами 18, 20, 22 </w:t>
      </w:r>
      <w:r w:rsidR="00E30641" w:rsidRPr="00E30641">
        <w:rPr>
          <w:rFonts w:ascii="Times New Roman" w:hAnsi="Times New Roman" w:cs="Times New Roman"/>
          <w:sz w:val="28"/>
          <w:szCs w:val="28"/>
        </w:rPr>
        <w:t>Общих правил определения</w:t>
      </w:r>
      <w:r w:rsidR="00E30641">
        <w:rPr>
          <w:rFonts w:ascii="Times New Roman" w:hAnsi="Times New Roman" w:cs="Times New Roman"/>
          <w:sz w:val="28"/>
          <w:szCs w:val="28"/>
        </w:rPr>
        <w:t xml:space="preserve"> </w:t>
      </w:r>
      <w:r w:rsidRPr="00FE64E1">
        <w:rPr>
          <w:rFonts w:ascii="Times New Roman" w:hAnsi="Times New Roman" w:cs="Times New Roman"/>
          <w:sz w:val="28"/>
          <w:szCs w:val="28"/>
        </w:rPr>
        <w:t>нормативных затрат;</w:t>
      </w:r>
    </w:p>
    <w:p w14:paraId="45B0615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14:paraId="71DB8D89" w14:textId="637F901C" w:rsidR="002540AB" w:rsidRPr="002540AB" w:rsidRDefault="00BD3FF2" w:rsidP="00BD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19C2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хозяйственных товаров и принадлежностей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CD70562" w14:textId="58100A75" w:rsidR="002540AB" w:rsidRPr="002540AB" w:rsidRDefault="002540AB" w:rsidP="00B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69D7EEE1" wp14:editId="1BF40C00">
            <wp:extent cx="1247775" cy="476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642FC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14:paraId="2574BB34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14:paraId="0A3E84E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14:paraId="2916B359" w14:textId="3907FC84" w:rsidR="002540AB" w:rsidRPr="002540AB" w:rsidRDefault="00BD3FF2" w:rsidP="00BD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19C2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горюче-смазочных материалов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6754944D" w14:textId="223AFE9D" w:rsidR="002540AB" w:rsidRPr="002540AB" w:rsidRDefault="002540AB" w:rsidP="00B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C7D22CE" wp14:editId="67AD2BA0">
            <wp:extent cx="1790700" cy="4762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A4DA7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1611C6ED" w14:textId="77777777" w:rsidR="002540AB" w:rsidRPr="00603E52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H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</w:t>
      </w:r>
      <w:r w:rsidRPr="00216E02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hyperlink r:id="rId115" w:history="1">
        <w:r w:rsidRPr="00216E02">
          <w:rPr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="00984222">
        <w:rPr>
          <w:rFonts w:ascii="Times New Roman" w:hAnsi="Times New Roman" w:cs="Times New Roman"/>
          <w:sz w:val="28"/>
          <w:szCs w:val="28"/>
        </w:rPr>
        <w:t xml:space="preserve"> «</w:t>
      </w:r>
      <w:r w:rsidRPr="00216E02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</w:t>
      </w:r>
      <w:r w:rsidR="00984222">
        <w:rPr>
          <w:rFonts w:ascii="Times New Roman" w:hAnsi="Times New Roman" w:cs="Times New Roman"/>
          <w:sz w:val="28"/>
          <w:szCs w:val="28"/>
        </w:rPr>
        <w:t>лов на автомобильном транспорте»</w:t>
      </w:r>
      <w:r w:rsidRPr="00216E02">
        <w:rPr>
          <w:rFonts w:ascii="Times New Roman" w:hAnsi="Times New Roman" w:cs="Times New Roman"/>
          <w:sz w:val="28"/>
          <w:szCs w:val="28"/>
        </w:rPr>
        <w:t xml:space="preserve">, предусмотренным приложением к </w:t>
      </w:r>
      <w:r w:rsidRPr="00603E52">
        <w:rPr>
          <w:rFonts w:ascii="Times New Roman" w:hAnsi="Times New Roman" w:cs="Times New Roman"/>
          <w:sz w:val="28"/>
          <w:szCs w:val="28"/>
        </w:rPr>
        <w:t>распоряжению Министерства транспорта Росс</w:t>
      </w:r>
      <w:r w:rsidR="00E8520D" w:rsidRPr="00603E52">
        <w:rPr>
          <w:rFonts w:ascii="Times New Roman" w:hAnsi="Times New Roman" w:cs="Times New Roman"/>
          <w:sz w:val="28"/>
          <w:szCs w:val="28"/>
        </w:rPr>
        <w:t>ийской Федерации от 14.03.2008 №</w:t>
      </w:r>
      <w:r w:rsidRPr="00603E52">
        <w:rPr>
          <w:rFonts w:ascii="Times New Roman" w:hAnsi="Times New Roman" w:cs="Times New Roman"/>
          <w:sz w:val="28"/>
          <w:szCs w:val="28"/>
        </w:rPr>
        <w:t xml:space="preserve"> АМ-23-р;</w:t>
      </w:r>
    </w:p>
    <w:p w14:paraId="430941F9" w14:textId="46798684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3E52">
        <w:rPr>
          <w:rFonts w:ascii="Times New Roman" w:hAnsi="Times New Roman" w:cs="Times New Roman"/>
          <w:sz w:val="28"/>
          <w:szCs w:val="28"/>
        </w:rPr>
        <w:t>P</w:t>
      </w:r>
      <w:r w:rsidRPr="00603E5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03E5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603E52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603E52">
        <w:rPr>
          <w:rFonts w:ascii="Times New Roman" w:hAnsi="Times New Roman" w:cs="Times New Roman"/>
          <w:sz w:val="28"/>
          <w:szCs w:val="28"/>
        </w:rPr>
        <w:t xml:space="preserve"> - цена </w:t>
      </w:r>
      <w:r w:rsidR="00BD3FF2" w:rsidRPr="00603E52">
        <w:rPr>
          <w:rFonts w:ascii="Times New Roman" w:hAnsi="Times New Roman" w:cs="Times New Roman"/>
          <w:sz w:val="28"/>
          <w:szCs w:val="28"/>
        </w:rPr>
        <w:t>одного</w:t>
      </w:r>
      <w:r w:rsidRPr="00603E52">
        <w:rPr>
          <w:rFonts w:ascii="Times New Roman" w:hAnsi="Times New Roman" w:cs="Times New Roman"/>
          <w:sz w:val="28"/>
          <w:szCs w:val="28"/>
        </w:rPr>
        <w:t xml:space="preserve"> литра горюче-смазочного материала по i-</w:t>
      </w:r>
      <w:proofErr w:type="spellStart"/>
      <w:r w:rsidRPr="00603E52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03E52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14:paraId="5534B90F" w14:textId="77777777" w:rsidR="002540AB" w:rsidRPr="002540AB" w:rsidRDefault="002540AB" w:rsidP="009D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</w:t>
      </w:r>
      <w:r w:rsidR="009D2668">
        <w:rPr>
          <w:rFonts w:ascii="Times New Roman" w:hAnsi="Times New Roman" w:cs="Times New Roman"/>
          <w:sz w:val="28"/>
          <w:szCs w:val="28"/>
        </w:rPr>
        <w:t>–</w:t>
      </w:r>
      <w:r w:rsidRPr="002540AB">
        <w:rPr>
          <w:rFonts w:ascii="Times New Roman" w:hAnsi="Times New Roman" w:cs="Times New Roman"/>
          <w:sz w:val="28"/>
          <w:szCs w:val="28"/>
        </w:rPr>
        <w:t xml:space="preserve"> </w:t>
      </w:r>
      <w:r w:rsidR="009D2668" w:rsidRPr="009D2668">
        <w:rPr>
          <w:rFonts w:ascii="Times New Roman" w:hAnsi="Times New Roman" w:cs="Times New Roman"/>
          <w:sz w:val="28"/>
          <w:szCs w:val="28"/>
        </w:rPr>
        <w:t>километраж</w:t>
      </w:r>
      <w:r w:rsidR="009D2668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>использования i-го транспортного средства в очередном финансовом году.</w:t>
      </w:r>
    </w:p>
    <w:p w14:paraId="62AC58DA" w14:textId="7BE0F193" w:rsidR="002540AB" w:rsidRPr="002540AB" w:rsidRDefault="00BD3FF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19C2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</w:t>
      </w:r>
      <w:r>
        <w:rPr>
          <w:rFonts w:ascii="Times New Roman" w:hAnsi="Times New Roman" w:cs="Times New Roman"/>
          <w:sz w:val="28"/>
          <w:szCs w:val="28"/>
        </w:rPr>
        <w:t xml:space="preserve">, применяемых при определении нормативных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приобретение 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служебного легкового автотранспорта,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приложением </w:t>
      </w:r>
      <w:r w:rsidR="00863B6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Правилам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</w:p>
    <w:p w14:paraId="1CE8F990" w14:textId="4BD704FD" w:rsidR="002540AB" w:rsidRPr="002540AB" w:rsidRDefault="00BD3FF2" w:rsidP="00BD3F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19C2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 для нужд гражданской обороны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07569E25" w14:textId="400FCDEF" w:rsidR="002540AB" w:rsidRPr="002540AB" w:rsidRDefault="002540AB" w:rsidP="00BD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96F7D73" wp14:editId="452CAD4C">
            <wp:extent cx="1838325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A15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3D22A340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14:paraId="74DDADA1" w14:textId="0074A208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N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</w:t>
      </w:r>
      <w:r w:rsidR="00BD3FF2">
        <w:rPr>
          <w:rFonts w:ascii="Times New Roman" w:hAnsi="Times New Roman" w:cs="Times New Roman"/>
          <w:sz w:val="28"/>
          <w:szCs w:val="28"/>
        </w:rPr>
        <w:t>одного</w:t>
      </w:r>
      <w:r w:rsidRPr="002540AB">
        <w:rPr>
          <w:rFonts w:ascii="Times New Roman" w:hAnsi="Times New Roman" w:cs="Times New Roman"/>
          <w:sz w:val="28"/>
          <w:szCs w:val="28"/>
        </w:rPr>
        <w:t xml:space="preserve"> работника в год в соответствии с нормативами муниципальных органов;</w:t>
      </w:r>
    </w:p>
    <w:p w14:paraId="775B0274" w14:textId="17AAE194" w:rsidR="00690B44" w:rsidRPr="007B21F7" w:rsidRDefault="002540AB" w:rsidP="003B22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21F7">
        <w:rPr>
          <w:rFonts w:ascii="Times New Roman" w:hAnsi="Times New Roman" w:cs="Times New Roman"/>
          <w:sz w:val="28"/>
          <w:szCs w:val="28"/>
        </w:rPr>
        <w:t>Ч</w:t>
      </w:r>
      <w:r w:rsidRPr="007B21F7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7B21F7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</w:t>
      </w:r>
      <w:r w:rsidR="007C1124">
        <w:rPr>
          <w:rFonts w:ascii="Times New Roman" w:hAnsi="Times New Roman" w:cs="Times New Roman"/>
          <w:sz w:val="28"/>
          <w:szCs w:val="28"/>
        </w:rPr>
        <w:t xml:space="preserve">с пунктами 18, 20, 22 </w:t>
      </w:r>
      <w:r w:rsidR="003B227A" w:rsidRPr="003B227A">
        <w:rPr>
          <w:rFonts w:ascii="Times New Roman" w:hAnsi="Times New Roman" w:cs="Times New Roman"/>
          <w:sz w:val="28"/>
          <w:szCs w:val="28"/>
        </w:rPr>
        <w:t>Общих правил определения</w:t>
      </w:r>
      <w:r w:rsidR="003B227A">
        <w:rPr>
          <w:rFonts w:ascii="Times New Roman" w:hAnsi="Times New Roman" w:cs="Times New Roman"/>
          <w:sz w:val="28"/>
          <w:szCs w:val="28"/>
        </w:rPr>
        <w:t xml:space="preserve"> </w:t>
      </w:r>
      <w:r w:rsidRPr="007B21F7">
        <w:rPr>
          <w:rFonts w:ascii="Times New Roman" w:hAnsi="Times New Roman" w:cs="Times New Roman"/>
          <w:sz w:val="28"/>
          <w:szCs w:val="28"/>
        </w:rPr>
        <w:t>нормативных затрат.</w:t>
      </w:r>
    </w:p>
    <w:p w14:paraId="797A1DD7" w14:textId="77777777" w:rsidR="002540AB" w:rsidRPr="007B21F7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7AB21" w14:textId="77777777" w:rsidR="002540AB" w:rsidRPr="002540AB" w:rsidRDefault="0091368A" w:rsidP="002540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16. Определение нормативных затрат на капитальный ремонт муниципального имущества </w:t>
      </w:r>
    </w:p>
    <w:p w14:paraId="58CCEBB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C1723" w14:textId="497567E4" w:rsidR="002540AB" w:rsidRPr="002540AB" w:rsidRDefault="00B427B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4319C2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14:paraId="5B906803" w14:textId="280350B1" w:rsidR="002540AB" w:rsidRPr="002540AB" w:rsidRDefault="00B427B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319C2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4DF3342C" w14:textId="5C8C2F49" w:rsidR="002540AB" w:rsidRPr="002540AB" w:rsidRDefault="006E1D2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427B8">
        <w:rPr>
          <w:rFonts w:ascii="Times New Roman" w:hAnsi="Times New Roman" w:cs="Times New Roman"/>
          <w:sz w:val="28"/>
          <w:szCs w:val="28"/>
        </w:rPr>
        <w:t>1</w:t>
      </w:r>
      <w:r w:rsidR="004319C2">
        <w:rPr>
          <w:rFonts w:ascii="Times New Roman" w:hAnsi="Times New Roman" w:cs="Times New Roman"/>
          <w:sz w:val="28"/>
          <w:szCs w:val="28"/>
        </w:rPr>
        <w:t>8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разработку проектной документации определяются в соответствии 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7" w:history="1">
        <w:r w:rsidR="002540AB" w:rsidRPr="00FE64E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2540AB" w:rsidRPr="00FE64E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05.04.2013 </w:t>
      </w:r>
      <w:r w:rsidR="00E8520D">
        <w:rPr>
          <w:rFonts w:ascii="Times New Roman" w:hAnsi="Times New Roman" w:cs="Times New Roman"/>
          <w:sz w:val="28"/>
          <w:szCs w:val="28"/>
        </w:rPr>
        <w:t xml:space="preserve">№ </w:t>
      </w:r>
      <w:r w:rsidR="00984222">
        <w:rPr>
          <w:rFonts w:ascii="Times New Roman" w:hAnsi="Times New Roman" w:cs="Times New Roman"/>
          <w:sz w:val="28"/>
          <w:szCs w:val="28"/>
        </w:rPr>
        <w:t>44-ФЗ «</w:t>
      </w:r>
      <w:r w:rsidR="002540AB" w:rsidRPr="002540AB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84222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9D1A1C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2540AB" w:rsidRPr="002540AB">
        <w:rPr>
          <w:rFonts w:ascii="Times New Roman" w:hAnsi="Times New Roman" w:cs="Times New Roman"/>
          <w:sz w:val="28"/>
          <w:szCs w:val="28"/>
        </w:rPr>
        <w:t>) и с законодательством Российской Федерации о градостроительной деятельности.</w:t>
      </w:r>
    </w:p>
    <w:p w14:paraId="06256A35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82E25" w14:textId="7E17A8F1" w:rsidR="00295186" w:rsidRDefault="00295186" w:rsidP="002540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17. Определение нормативных затрат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="00B427B8">
        <w:rPr>
          <w:rFonts w:ascii="Times New Roman" w:hAnsi="Times New Roman" w:cs="Times New Roman"/>
          <w:sz w:val="28"/>
          <w:szCs w:val="28"/>
        </w:rPr>
        <w:t xml:space="preserve"> или приобретение объектов недвижимого имущества</w:t>
      </w:r>
    </w:p>
    <w:p w14:paraId="0BBF38CE" w14:textId="77777777" w:rsidR="002540AB" w:rsidRPr="002540AB" w:rsidRDefault="00295186" w:rsidP="002951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2F7E0" w14:textId="34F1DEEC" w:rsidR="002540AB" w:rsidRPr="00FE64E1" w:rsidRDefault="006E1D2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615E">
        <w:rPr>
          <w:rFonts w:ascii="Times New Roman" w:hAnsi="Times New Roman" w:cs="Times New Roman"/>
          <w:sz w:val="28"/>
          <w:szCs w:val="28"/>
        </w:rPr>
        <w:t>1</w:t>
      </w:r>
      <w:r w:rsidR="004319C2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строительства определяются в соответствии со </w:t>
      </w:r>
      <w:hyperlink r:id="rId118" w:history="1">
        <w:r w:rsidR="002540AB" w:rsidRPr="00FE64E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2540AB" w:rsidRPr="00FE64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D1A1C">
        <w:rPr>
          <w:rFonts w:ascii="Times New Roman" w:hAnsi="Times New Roman" w:cs="Times New Roman"/>
          <w:sz w:val="28"/>
          <w:szCs w:val="28"/>
        </w:rPr>
        <w:t xml:space="preserve"> № 44-ФЗ 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 и с законодательством Российской Федерации о градостроительной деятельности.</w:t>
      </w:r>
    </w:p>
    <w:p w14:paraId="211C1954" w14:textId="642071DB" w:rsidR="002540AB" w:rsidRPr="00FE64E1" w:rsidRDefault="006E1D2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6199">
        <w:rPr>
          <w:rFonts w:ascii="Times New Roman" w:hAnsi="Times New Roman" w:cs="Times New Roman"/>
          <w:sz w:val="28"/>
          <w:szCs w:val="28"/>
        </w:rPr>
        <w:t>20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. Затраты на приобретение объектов недвижимого имущества определяются в соответствии со </w:t>
      </w:r>
      <w:hyperlink r:id="rId119" w:history="1">
        <w:r w:rsidR="002540AB" w:rsidRPr="00FE64E1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="002540AB" w:rsidRPr="00FE64E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9D1A1C">
        <w:rPr>
          <w:rFonts w:ascii="Times New Roman" w:hAnsi="Times New Roman" w:cs="Times New Roman"/>
          <w:sz w:val="28"/>
          <w:szCs w:val="28"/>
        </w:rPr>
        <w:t xml:space="preserve"> № 44-ФЗ</w:t>
      </w:r>
      <w:r w:rsidR="002540AB" w:rsidRPr="00FE64E1">
        <w:rPr>
          <w:rFonts w:ascii="Times New Roman" w:hAnsi="Times New Roman" w:cs="Times New Roman"/>
          <w:sz w:val="28"/>
          <w:szCs w:val="28"/>
        </w:rPr>
        <w:t xml:space="preserve"> и с законодательством Российской Федерации, регулирующим оценочную деятельность в Российской Федерации.</w:t>
      </w:r>
    </w:p>
    <w:p w14:paraId="4E0473E5" w14:textId="77777777" w:rsidR="002540AB" w:rsidRPr="00FE64E1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F03DE" w14:textId="77777777" w:rsidR="002D2311" w:rsidRPr="00FE64E1" w:rsidRDefault="002D2311" w:rsidP="002540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64E1">
        <w:rPr>
          <w:rFonts w:ascii="Times New Roman" w:hAnsi="Times New Roman" w:cs="Times New Roman"/>
          <w:sz w:val="28"/>
          <w:szCs w:val="28"/>
        </w:rPr>
        <w:t xml:space="preserve">Глава 18. Определение нормативных затрат на дополнительное </w:t>
      </w:r>
    </w:p>
    <w:p w14:paraId="6DD1484A" w14:textId="6DECB5F8" w:rsidR="00B427B8" w:rsidRDefault="002D2311" w:rsidP="002540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64E1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7B8">
        <w:rPr>
          <w:rFonts w:ascii="Times New Roman" w:hAnsi="Times New Roman" w:cs="Times New Roman"/>
          <w:sz w:val="28"/>
          <w:szCs w:val="28"/>
        </w:rPr>
        <w:t>работников и иные мероприятия по профессиональному развитию муниципальных</w:t>
      </w:r>
    </w:p>
    <w:p w14:paraId="55A40FCC" w14:textId="41C18E19" w:rsidR="002D2311" w:rsidRDefault="00B427B8" w:rsidP="002540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служащих Шелеховского района</w:t>
      </w:r>
    </w:p>
    <w:p w14:paraId="11FEEF23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1590D" w14:textId="24707668" w:rsidR="002540AB" w:rsidRPr="002540AB" w:rsidRDefault="006E1D2B" w:rsidP="007F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F23AB">
        <w:rPr>
          <w:rFonts w:ascii="Times New Roman" w:hAnsi="Times New Roman" w:cs="Times New Roman"/>
          <w:sz w:val="28"/>
          <w:szCs w:val="28"/>
        </w:rPr>
        <w:t>2</w:t>
      </w:r>
      <w:r w:rsidR="009B6199"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З</w:t>
      </w:r>
      <w:r w:rsidR="002540AB" w:rsidRPr="002540AB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14B4AFA9" w14:textId="4D0A9676" w:rsidR="002540AB" w:rsidRPr="002540AB" w:rsidRDefault="002540AB" w:rsidP="00CB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0114A6" wp14:editId="6A820E8D">
            <wp:extent cx="1371600" cy="476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3ADA6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где:</w:t>
      </w:r>
    </w:p>
    <w:p w14:paraId="57E9AF8A" w14:textId="77777777"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t>Q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14:paraId="3B003340" w14:textId="37CB5DE5"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0AB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2540AB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i-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14:paraId="103977DC" w14:textId="574721FF" w:rsidR="00CB12C9" w:rsidRDefault="00CB12C9" w:rsidP="00CB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B61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Затраты на приобретение услуг в рамках реализации иных мероприятий по профессиональному развитию </w:t>
      </w:r>
      <w:bookmarkStart w:id="3" w:name="_Hlk100918086"/>
      <w:r>
        <w:rPr>
          <w:rFonts w:ascii="Times New Roman" w:hAnsi="Times New Roman" w:cs="Times New Roman"/>
          <w:sz w:val="28"/>
          <w:szCs w:val="28"/>
        </w:rPr>
        <w:t>муниципальных служащих Шелеховского района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мпр</w:t>
      </w:r>
      <w:proofErr w:type="spellEnd"/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14:paraId="34ACED20" w14:textId="00DEA30B" w:rsidR="00CB12C9" w:rsidRDefault="00CB12C9" w:rsidP="00CB1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iмпр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783C56D3" w14:textId="77777777" w:rsidR="00CB12C9" w:rsidRDefault="00CB12C9" w:rsidP="00CB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5655A5F9" w14:textId="4AB918D3" w:rsidR="00CB12C9" w:rsidRDefault="00CB12C9" w:rsidP="00CB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муниципальных служащих Шелеховского района, направляемых на i-й вид мероприятия по профессиональному развитию;</w:t>
      </w:r>
    </w:p>
    <w:p w14:paraId="198DD76E" w14:textId="723F48F4" w:rsidR="00CB12C9" w:rsidRDefault="00CB12C9" w:rsidP="00CB1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цена обучения одного муниципальных служащих Шелеховского района по i-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виду мероприятия по профессиональному развитию.</w:t>
      </w:r>
    </w:p>
    <w:p w14:paraId="0FDDF994" w14:textId="77777777" w:rsidR="00CB12C9" w:rsidRPr="002540AB" w:rsidRDefault="00CB12C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BAEA3B" w14:textId="77777777" w:rsid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893F4" w14:textId="77777777" w:rsidR="001F615E" w:rsidRDefault="001F615E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0CC29" w14:textId="77777777" w:rsidR="001F615E" w:rsidRDefault="001F615E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02CC2" w14:textId="77777777" w:rsidR="00C14B05" w:rsidRDefault="00C14B05" w:rsidP="0079520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  <w:sectPr w:rsidR="00C14B05" w:rsidSect="00B65079">
          <w:headerReference w:type="default" r:id="rId121"/>
          <w:headerReference w:type="first" r:id="rId122"/>
          <w:pgSz w:w="11906" w:h="16838"/>
          <w:pgMar w:top="1134" w:right="566" w:bottom="1276" w:left="1418" w:header="708" w:footer="708" w:gutter="0"/>
          <w:cols w:space="708"/>
          <w:titlePg/>
          <w:docGrid w:linePitch="360"/>
        </w:sectPr>
      </w:pPr>
    </w:p>
    <w:p w14:paraId="16A1D5A9" w14:textId="74306665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14:paraId="598E7D4C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к Правилам определения нормативных</w:t>
      </w:r>
    </w:p>
    <w:p w14:paraId="4A69C2B2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затрат на обеспечение функций</w:t>
      </w:r>
    </w:p>
    <w:p w14:paraId="565F0AB1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муниципальных органов Шелеховского района</w:t>
      </w:r>
    </w:p>
    <w:p w14:paraId="172A14F3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подведомственных им муниципальных</w:t>
      </w:r>
    </w:p>
    <w:p w14:paraId="4472704A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казенных учреждений</w:t>
      </w:r>
    </w:p>
    <w:p w14:paraId="754AA1B1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B2A0933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Нормативы, </w:t>
      </w:r>
    </w:p>
    <w:p w14:paraId="26AFB3C8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применяемые при определении нормативных затрат</w:t>
      </w:r>
    </w:p>
    <w:p w14:paraId="3D90D9B8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приобретение средств подвижной связи и услуг </w:t>
      </w:r>
    </w:p>
    <w:p w14:paraId="78FD4E6B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подвижной связи</w:t>
      </w:r>
    </w:p>
    <w:p w14:paraId="28B65243" w14:textId="77777777" w:rsidR="00C14B05" w:rsidRDefault="00C14B05" w:rsidP="00261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EA3B0" w14:textId="77777777" w:rsidR="00951657" w:rsidRPr="002617FE" w:rsidRDefault="00951657" w:rsidP="00261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7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701"/>
        <w:gridCol w:w="3118"/>
        <w:gridCol w:w="3061"/>
        <w:gridCol w:w="2721"/>
      </w:tblGrid>
      <w:tr w:rsidR="00BC16ED" w:rsidRPr="00C14B05" w14:paraId="768603D9" w14:textId="77777777" w:rsidTr="00BC16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E7E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4" w:name="_Hlk100924652"/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C73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Количество средств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18D0" w14:textId="77777777" w:rsidR="00BC16ED" w:rsidRDefault="00BC16ED" w:rsidP="00B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  <w:p w14:paraId="24C5F1FB" w14:textId="1ED8BA8A" w:rsidR="00BC16ED" w:rsidRPr="00BC16ED" w:rsidRDefault="00BC16ED" w:rsidP="00B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SIM</w:t>
            </w:r>
            <w:r w:rsidRPr="00BC16E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карт на одного муниципального служащего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75DB" w14:textId="2A15E383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средств связи </w:t>
            </w:r>
            <w:hyperlink w:anchor="Par39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05F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Расходы на услуги связи </w:t>
            </w:r>
            <w:hyperlink w:anchor="Par40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&lt;2&gt;</w:t>
              </w:r>
            </w:hyperlink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719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Категория должностей</w:t>
            </w:r>
          </w:p>
        </w:tc>
      </w:tr>
      <w:tr w:rsidR="00BC16ED" w:rsidRPr="00C14B05" w14:paraId="18D58AB5" w14:textId="77777777" w:rsidTr="00BC16E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9DC3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F41D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9FE6" w14:textId="153CB490" w:rsidR="00BC16ED" w:rsidRPr="00C14B05" w:rsidRDefault="005B6EE5" w:rsidP="00B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F82B" w14:textId="59DB11D8" w:rsidR="00BC16ED" w:rsidRPr="00C14B05" w:rsidRDefault="005B6EE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585F" w14:textId="27DF1F52" w:rsidR="00BC16ED" w:rsidRPr="00C14B05" w:rsidRDefault="005B6EE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0AAD" w14:textId="572384D1" w:rsidR="00BC16ED" w:rsidRPr="00C14B05" w:rsidRDefault="005B6EE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bookmarkEnd w:id="4"/>
      <w:tr w:rsidR="00BC16ED" w:rsidRPr="00C14B05" w14:paraId="3BBB634F" w14:textId="77777777" w:rsidTr="00BC16E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FEF8" w14:textId="0F69D983" w:rsidR="00BC16ED" w:rsidRPr="00C14B05" w:rsidRDefault="00BC16ED" w:rsidP="00F61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Муниципальный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594A" w14:textId="77777777" w:rsidR="00BC16ED" w:rsidRPr="007835DD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в расчете на муниципального служащего, замещающего должность,</w:t>
            </w:r>
          </w:p>
          <w:p w14:paraId="5CCE6CFC" w14:textId="77777777" w:rsidR="00BC16ED" w:rsidRPr="007835DD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относящуюся </w:t>
            </w:r>
          </w:p>
          <w:p w14:paraId="7637D82F" w14:textId="77777777" w:rsidR="00BC16ED" w:rsidRDefault="00BC16ED" w:rsidP="0078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высшей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группе должностей муниципальной службы </w:t>
            </w:r>
          </w:p>
          <w:p w14:paraId="576D7EB4" w14:textId="77777777" w:rsidR="00BC16ED" w:rsidRDefault="00BC16ED" w:rsidP="0078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A2B482" w14:textId="77777777" w:rsidR="00BC16ED" w:rsidRPr="00C14B05" w:rsidRDefault="00BC16ED" w:rsidP="0078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7049" w14:textId="08AB1A39" w:rsidR="00BC16ED" w:rsidRPr="007835DD" w:rsidRDefault="005B6EE5" w:rsidP="00BC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F07" w14:textId="18510689" w:rsidR="00BC16ED" w:rsidRPr="007835DD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15 тыс. рублей включительно </w:t>
            </w:r>
          </w:p>
          <w:p w14:paraId="34C2FB67" w14:textId="77777777" w:rsidR="00BC16ED" w:rsidRPr="007835DD" w:rsidRDefault="00BC16ED" w:rsidP="00ED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 единицу в расчете на муниципального служащего, замещающего должность,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относящуюся </w:t>
            </w:r>
          </w:p>
          <w:p w14:paraId="37335B8F" w14:textId="77777777" w:rsidR="00BC16ED" w:rsidRPr="00476CB7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высшей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484C5F2E" w14:textId="77777777" w:rsidR="00BC16ED" w:rsidRPr="00C14B05" w:rsidRDefault="00BC16ED" w:rsidP="0078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692" w14:textId="391EF882" w:rsidR="00BC16ED" w:rsidRPr="007835DD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ежемесячные расходы не более</w:t>
            </w:r>
            <w:r w:rsidR="005B6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3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расчете на муниципального служащего,</w:t>
            </w:r>
          </w:p>
          <w:p w14:paraId="675C273A" w14:textId="77777777" w:rsidR="00BC16ED" w:rsidRPr="007835DD" w:rsidRDefault="00BC16ED" w:rsidP="00ED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замещающего должность,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относящуюся </w:t>
            </w:r>
          </w:p>
          <w:p w14:paraId="5559D441" w14:textId="77777777" w:rsidR="00BC16ED" w:rsidRPr="00476CB7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высшей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7230A8F0" w14:textId="77777777" w:rsidR="00BC16ED" w:rsidRPr="00C14B05" w:rsidRDefault="00BC16ED" w:rsidP="0078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B88" w14:textId="77777777" w:rsidR="00BC16ED" w:rsidRPr="00D016B9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 должностей приводятся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еречнем </w:t>
            </w:r>
          </w:p>
          <w:p w14:paraId="29D1B36C" w14:textId="77777777" w:rsidR="00BC16ED" w:rsidRPr="00D016B9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муниципальной службы 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Шелеховского района, утвержденным</w:t>
            </w:r>
          </w:p>
          <w:p w14:paraId="6CDD091A" w14:textId="77777777" w:rsidR="00BC16ED" w:rsidRPr="00D016B9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Мэра Шелеховского муниципального района</w:t>
            </w:r>
          </w:p>
          <w:p w14:paraId="76B32699" w14:textId="77777777" w:rsidR="00BC16ED" w:rsidRPr="00D016B9" w:rsidRDefault="00BC16ED" w:rsidP="0078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29.03.2013 </w:t>
            </w:r>
          </w:p>
          <w:p w14:paraId="51DCBB09" w14:textId="77777777" w:rsidR="00BC16ED" w:rsidRPr="00D016B9" w:rsidRDefault="00BC16ED" w:rsidP="00D01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35-пм </w:t>
            </w:r>
          </w:p>
          <w:p w14:paraId="1C002110" w14:textId="77777777" w:rsidR="00BC16ED" w:rsidRPr="00D016B9" w:rsidRDefault="00BC16ED" w:rsidP="00D0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D016B9">
              <w:rPr>
                <w:rFonts w:ascii="Times New Roman" w:hAnsi="Times New Roman" w:cs="Times New Roman"/>
                <w:sz w:val="28"/>
                <w:szCs w:val="28"/>
              </w:rPr>
              <w:t>утверждении  перечня</w:t>
            </w:r>
            <w:proofErr w:type="gramEnd"/>
            <w:r w:rsidRPr="00D01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011FA7" w14:textId="77777777" w:rsidR="00BC16ED" w:rsidRPr="00D016B9" w:rsidRDefault="00BC16ED" w:rsidP="00D01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 службы Шелеховского района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14:paraId="62283663" w14:textId="77777777" w:rsidR="00BC16ED" w:rsidRPr="00C14B05" w:rsidRDefault="00BC16ED" w:rsidP="00783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16ED" w:rsidRPr="00C14B05" w14:paraId="5289DEB4" w14:textId="77777777" w:rsidTr="00BC16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465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03D" w14:textId="77777777" w:rsidR="00BC16ED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служащего, замещающего должность, относящуюся к главной группе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  <w:p w14:paraId="50F69AD1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40F" w14:textId="7CC4F661" w:rsidR="00BC16ED" w:rsidRPr="00C14B05" w:rsidRDefault="005B6EE5" w:rsidP="00B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8C8" w14:textId="49049B67" w:rsidR="00BC16ED" w:rsidRPr="00476CB7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10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должность, относящуюся к главной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118F46DE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DB1" w14:textId="7AFF6BD0" w:rsidR="00BC16ED" w:rsidRPr="00476CB7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Ежемесячные расходы не более </w:t>
            </w:r>
            <w:r w:rsidR="005B6EE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должность, относящуюся к главной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18E2FE3D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22F4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16ED" w:rsidRPr="00C14B05" w14:paraId="7F16DB20" w14:textId="77777777" w:rsidTr="00BC16E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718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662F" w14:textId="77777777" w:rsidR="00BC16ED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служащего, замещающего должность, относящуюся к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едущей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  <w:p w14:paraId="4C14D0F8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8D2" w14:textId="2B2CD6F5" w:rsidR="00BC16ED" w:rsidRPr="00C14B05" w:rsidRDefault="005B6EE5" w:rsidP="00BC1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743" w14:textId="69B2863D" w:rsidR="00BC16ED" w:rsidRPr="00476CB7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5B6EE5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должность, относящуюся к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</w:t>
            </w:r>
            <w:r w:rsidRPr="00476CB7">
              <w:rPr>
                <w:rFonts w:ascii="Times New Roman" w:hAnsi="Times New Roman" w:cs="Times New Roman"/>
                <w:sz w:val="30"/>
                <w:szCs w:val="30"/>
              </w:rPr>
              <w:t>едущей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359AA822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DE52" w14:textId="007E3160" w:rsidR="00BC16ED" w:rsidRPr="00476CB7" w:rsidRDefault="00BC16ED" w:rsidP="00ED3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Ежемесячные расходы не более </w:t>
            </w:r>
            <w:r w:rsidR="005B6EE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должность,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относящуюся к в</w:t>
            </w:r>
            <w:r w:rsidRPr="00476CB7">
              <w:rPr>
                <w:rFonts w:ascii="Times New Roman" w:hAnsi="Times New Roman" w:cs="Times New Roman"/>
                <w:sz w:val="30"/>
                <w:szCs w:val="30"/>
              </w:rPr>
              <w:t>едущей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32CDAB95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4B06" w14:textId="77777777" w:rsidR="00BC16ED" w:rsidRPr="00C14B05" w:rsidRDefault="00BC16ED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AE15270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1245740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--------------------------------</w:t>
      </w:r>
    </w:p>
    <w:p w14:paraId="0A33ED72" w14:textId="48E886F1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39"/>
      <w:bookmarkEnd w:id="5"/>
      <w:r w:rsidRPr="00C14B05">
        <w:rPr>
          <w:rFonts w:ascii="Times New Roman" w:hAnsi="Times New Roman" w:cs="Times New Roman"/>
          <w:sz w:val="30"/>
          <w:szCs w:val="30"/>
        </w:rPr>
        <w:t xml:space="preserve">&lt;1&gt; Периодичность приобретения средств связи определяется максимальным сроком полезного использования и составляет </w:t>
      </w:r>
      <w:r w:rsidR="005B6EE5">
        <w:rPr>
          <w:rFonts w:ascii="Times New Roman" w:hAnsi="Times New Roman" w:cs="Times New Roman"/>
          <w:sz w:val="30"/>
          <w:szCs w:val="30"/>
        </w:rPr>
        <w:t>пять</w:t>
      </w:r>
      <w:r w:rsidRPr="00C14B05">
        <w:rPr>
          <w:rFonts w:ascii="Times New Roman" w:hAnsi="Times New Roman" w:cs="Times New Roman"/>
          <w:sz w:val="30"/>
          <w:szCs w:val="30"/>
        </w:rPr>
        <w:t xml:space="preserve"> лет.</w:t>
      </w:r>
    </w:p>
    <w:p w14:paraId="0528F4ED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6" w:name="Par40"/>
      <w:bookmarkEnd w:id="6"/>
      <w:r w:rsidRPr="00C14B05">
        <w:rPr>
          <w:rFonts w:ascii="Times New Roman" w:hAnsi="Times New Roman" w:cs="Times New Roman"/>
          <w:sz w:val="30"/>
          <w:szCs w:val="30"/>
        </w:rPr>
        <w:t xml:space="preserve">&lt;2&gt; Объем расходов, рассчитанный с применением нормативных затрат на приобретение сотовой связи, может быть изменен по решению руководителя </w:t>
      </w:r>
      <w:r w:rsidR="007835DD">
        <w:rPr>
          <w:rFonts w:ascii="Times New Roman" w:hAnsi="Times New Roman" w:cs="Times New Roman"/>
          <w:sz w:val="30"/>
          <w:szCs w:val="30"/>
        </w:rPr>
        <w:t>муниципального органа Шелеховского района</w:t>
      </w:r>
      <w:r w:rsidRPr="00C14B05">
        <w:rPr>
          <w:rFonts w:ascii="Times New Roman" w:hAnsi="Times New Roman" w:cs="Times New Roman"/>
          <w:sz w:val="30"/>
          <w:szCs w:val="30"/>
        </w:rPr>
        <w:t xml:space="preserve"> в пределах утвержденных на эти цели лимитов бюджетных обязательств по соответствующему коду классификации расходов бюджетов.</w:t>
      </w:r>
    </w:p>
    <w:p w14:paraId="0F48D8A8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8AC4D1D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17588F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AD25B6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C8CA70F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AF1D2AC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A2C03CC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9A97ED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C351BC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E23960E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D80D278" w14:textId="7777777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2171A0A" w14:textId="47864803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5857AED" w14:textId="6CC995C9" w:rsidR="0079039B" w:rsidRDefault="0079039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64B300D" w14:textId="48D7811A" w:rsidR="0079039B" w:rsidRDefault="0079039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808D74" w14:textId="77777777" w:rsidR="0043613B" w:rsidRDefault="0043613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87B81AB" w14:textId="54E246C2" w:rsidR="0079039B" w:rsidRPr="00C14B05" w:rsidRDefault="0079039B" w:rsidP="007903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14:paraId="252A47AD" w14:textId="77777777" w:rsidR="0079039B" w:rsidRPr="00C14B05" w:rsidRDefault="0079039B" w:rsidP="00790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к Правилам определения нормативных</w:t>
      </w:r>
    </w:p>
    <w:p w14:paraId="620C876B" w14:textId="77777777" w:rsidR="0079039B" w:rsidRPr="00C14B05" w:rsidRDefault="0079039B" w:rsidP="00790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затрат на обеспечение функций</w:t>
      </w:r>
    </w:p>
    <w:p w14:paraId="15B41054" w14:textId="77777777" w:rsidR="0079039B" w:rsidRDefault="0079039B" w:rsidP="00790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муниципальных органов Шелеховского района</w:t>
      </w:r>
    </w:p>
    <w:p w14:paraId="37E3350B" w14:textId="77777777" w:rsidR="0079039B" w:rsidRDefault="0079039B" w:rsidP="00790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подведомственных им муниципальных</w:t>
      </w:r>
    </w:p>
    <w:p w14:paraId="2276A843" w14:textId="77777777" w:rsidR="0079039B" w:rsidRPr="00C14B05" w:rsidRDefault="0079039B" w:rsidP="007903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казенных учреждений</w:t>
      </w:r>
    </w:p>
    <w:p w14:paraId="673465E5" w14:textId="07C16D47"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89E661" w14:textId="1F57E9D0" w:rsidR="0079039B" w:rsidRDefault="0079039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AB18A7C" w14:textId="4FB11533" w:rsidR="0079039B" w:rsidRDefault="0079039B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Нормативы, </w:t>
      </w:r>
    </w:p>
    <w:p w14:paraId="57872343" w14:textId="43846600" w:rsidR="0079039B" w:rsidRDefault="0079039B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применяемые при расчете нормативных затрат на приобретение</w:t>
      </w:r>
    </w:p>
    <w:p w14:paraId="4949D5DB" w14:textId="7E0EF877" w:rsidR="0079039B" w:rsidRDefault="0079039B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планшетных компьютеров и </w:t>
      </w:r>
      <w:r>
        <w:rPr>
          <w:rFonts w:ascii="Times New Roman" w:hAnsi="Times New Roman" w:cs="Times New Roman"/>
          <w:sz w:val="30"/>
          <w:szCs w:val="30"/>
          <w:lang w:val="en-US"/>
        </w:rPr>
        <w:t>SIM</w:t>
      </w:r>
      <w:r w:rsidRPr="0079039B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карт с услугой</w:t>
      </w:r>
    </w:p>
    <w:p w14:paraId="1F5EF65A" w14:textId="15D21691" w:rsidR="0079039B" w:rsidRDefault="0079039B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интернет-провайдера по передаче данных с использованием </w:t>
      </w:r>
    </w:p>
    <w:p w14:paraId="37B8700C" w14:textId="7F0C391D" w:rsidR="0079039B" w:rsidRDefault="0079039B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информационно-телекоммуникационной сети «Интернет»</w:t>
      </w:r>
    </w:p>
    <w:p w14:paraId="12F818D4" w14:textId="52DD4A44" w:rsidR="00393827" w:rsidRDefault="00393827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417"/>
        <w:gridCol w:w="2694"/>
        <w:gridCol w:w="2126"/>
        <w:gridCol w:w="2410"/>
        <w:gridCol w:w="2268"/>
      </w:tblGrid>
      <w:tr w:rsidR="00810C76" w:rsidRPr="00C14B05" w14:paraId="0B62F635" w14:textId="6E8B0172" w:rsidTr="004361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9A53" w14:textId="77777777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163B" w14:textId="791C90C2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планшетных компьютеров на одну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220" w14:textId="77777777" w:rsidR="00810C76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  <w:p w14:paraId="1DDFB469" w14:textId="77777777" w:rsidR="00810C76" w:rsidRPr="00BC16ED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SIM</w:t>
            </w:r>
            <w:r w:rsidRPr="00BC16E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карт на одного муниципального служащего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F15E" w14:textId="41FFF491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планшетного компьютера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w:anchor="Par39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,</w:t>
            </w:r>
            <w:r>
              <w:t xml:space="preserve"> </w:t>
            </w:r>
            <w:hyperlink w:anchor="Par40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7918" w14:textId="13562D21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Расходы на услуги связи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E4F" w14:textId="596A0F59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Расходы на приобретение запасных частей и ремонта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550" w14:textId="5FEE3338" w:rsidR="00810C76" w:rsidRDefault="0043613B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Категория должностей</w:t>
            </w:r>
          </w:p>
        </w:tc>
      </w:tr>
      <w:tr w:rsidR="00810C76" w:rsidRPr="00C14B05" w14:paraId="2EE8B6A4" w14:textId="1678647E" w:rsidTr="0043613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09FF" w14:textId="46869475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Муниципальный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орган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C4F" w14:textId="4DDEE7D6" w:rsidR="00810C76" w:rsidRPr="007835DD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1 единицы в расчете на муниципального служащего,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замещающего должность,</w:t>
            </w:r>
          </w:p>
          <w:p w14:paraId="1CF1263F" w14:textId="77777777" w:rsidR="00810C76" w:rsidRPr="007835DD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относящуюся </w:t>
            </w:r>
          </w:p>
          <w:p w14:paraId="6A5506AA" w14:textId="77777777" w:rsidR="00810C76" w:rsidRDefault="00810C76" w:rsidP="0074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высшей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группе должностей муниципальной службы </w:t>
            </w:r>
          </w:p>
          <w:p w14:paraId="0D686510" w14:textId="6EC8AA50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E02A" w14:textId="5395949F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8EC" w14:textId="29FDD60D" w:rsidR="00810C76" w:rsidRPr="007835DD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</w:t>
            </w:r>
          </w:p>
          <w:p w14:paraId="7D1C32A4" w14:textId="77777777" w:rsidR="00810C76" w:rsidRPr="007835DD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 единицу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служащего, замещающего должность, относящуюся </w:t>
            </w:r>
          </w:p>
          <w:p w14:paraId="3DCFC6C6" w14:textId="77777777" w:rsidR="00810C76" w:rsidRPr="00476CB7" w:rsidRDefault="00810C76" w:rsidP="0074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высшей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2519A4CB" w14:textId="49A1EC20" w:rsidR="00810C76" w:rsidRPr="00C14B05" w:rsidRDefault="00810C76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3F3D" w14:textId="77777777" w:rsidR="00810C76" w:rsidRPr="007835DD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ежемесячные расходы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расчете на муниципального служащего,</w:t>
            </w:r>
          </w:p>
          <w:p w14:paraId="7CE9BD41" w14:textId="77777777" w:rsidR="00810C76" w:rsidRPr="007835DD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замещающего должность,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относящуюся </w:t>
            </w:r>
          </w:p>
          <w:p w14:paraId="63D3CB32" w14:textId="3C24D09A" w:rsidR="00810C76" w:rsidRPr="00742DEF" w:rsidRDefault="00810C76" w:rsidP="00742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высшей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39FE" w14:textId="09430D6D" w:rsidR="00810C76" w:rsidRPr="00C14B05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годные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расчете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5C1" w14:textId="77777777" w:rsidR="0043613B" w:rsidRPr="00D016B9" w:rsidRDefault="0043613B" w:rsidP="0043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группы должностей приводятся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еречнем </w:t>
            </w:r>
          </w:p>
          <w:p w14:paraId="07C5A23C" w14:textId="77777777" w:rsidR="0043613B" w:rsidRPr="00D016B9" w:rsidRDefault="0043613B" w:rsidP="0043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должностей муниципальной службы Шелеховского района, утвержденным</w:t>
            </w:r>
          </w:p>
          <w:p w14:paraId="43ED9876" w14:textId="77777777" w:rsidR="0043613B" w:rsidRPr="00D016B9" w:rsidRDefault="0043613B" w:rsidP="0043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Мэра Шелеховского муниципального района</w:t>
            </w:r>
          </w:p>
          <w:p w14:paraId="0CFEB758" w14:textId="77777777" w:rsidR="0043613B" w:rsidRPr="00D016B9" w:rsidRDefault="0043613B" w:rsidP="0043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29.03.2013 </w:t>
            </w:r>
          </w:p>
          <w:p w14:paraId="22CC6198" w14:textId="77777777" w:rsidR="0043613B" w:rsidRPr="00D016B9" w:rsidRDefault="0043613B" w:rsidP="00436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35-пм </w:t>
            </w:r>
          </w:p>
          <w:p w14:paraId="15C8C7A8" w14:textId="77777777" w:rsidR="0043613B" w:rsidRPr="00D016B9" w:rsidRDefault="0043613B" w:rsidP="0043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D016B9">
              <w:rPr>
                <w:rFonts w:ascii="Times New Roman" w:hAnsi="Times New Roman" w:cs="Times New Roman"/>
                <w:sz w:val="28"/>
                <w:szCs w:val="28"/>
              </w:rPr>
              <w:t>утверждении  перечня</w:t>
            </w:r>
            <w:proofErr w:type="gramEnd"/>
            <w:r w:rsidRPr="00D01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A03DCA" w14:textId="77777777" w:rsidR="0043613B" w:rsidRPr="00D016B9" w:rsidRDefault="0043613B" w:rsidP="00436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 службы Шелеховского района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14:paraId="23B3F4DD" w14:textId="77777777" w:rsidR="00810C76" w:rsidRDefault="00810C76" w:rsidP="00742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E76F6F6" w14:textId="77777777" w:rsidR="00393827" w:rsidRPr="0079039B" w:rsidRDefault="00393827" w:rsidP="007903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38E51CE" w14:textId="16DEA979" w:rsidR="00810C76" w:rsidRDefault="00810C76" w:rsidP="00810C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&lt;1&gt; Периодичность приобретения ноутбука определяется максимальным сроком полезного использования и составляет три года.</w:t>
      </w:r>
    </w:p>
    <w:p w14:paraId="05E4F679" w14:textId="77A064D4" w:rsidR="00810C76" w:rsidRDefault="00810C76" w:rsidP="00810C7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&lt;2&gt;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14:paraId="0ACE2D53" w14:textId="22AD913C" w:rsidR="0079039B" w:rsidRDefault="0079039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7A97A98" w14:textId="3BD10438" w:rsidR="0079039B" w:rsidRDefault="0079039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9D6AFB" w14:textId="285E5824" w:rsidR="004A56CD" w:rsidRPr="00C14B05" w:rsidRDefault="004A56CD" w:rsidP="004A56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14:paraId="0F1DC061" w14:textId="77777777" w:rsidR="004A56CD" w:rsidRPr="00C14B05" w:rsidRDefault="004A56CD" w:rsidP="004A5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к Правилам определения нормативных</w:t>
      </w:r>
    </w:p>
    <w:p w14:paraId="036A0EA1" w14:textId="77777777" w:rsidR="004A56CD" w:rsidRPr="00C14B05" w:rsidRDefault="004A56CD" w:rsidP="004A5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затрат на обеспечение функций</w:t>
      </w:r>
    </w:p>
    <w:p w14:paraId="16BFD6BF" w14:textId="77777777" w:rsidR="004A56CD" w:rsidRDefault="004A56CD" w:rsidP="004A5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муниципальных органов Шелеховского района</w:t>
      </w:r>
    </w:p>
    <w:p w14:paraId="589E2B93" w14:textId="77777777" w:rsidR="004A56CD" w:rsidRDefault="004A56CD" w:rsidP="004A5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подведомственных им муниципальных</w:t>
      </w:r>
    </w:p>
    <w:p w14:paraId="5C9B9A81" w14:textId="46FA81DA" w:rsidR="0079039B" w:rsidRDefault="004A56CD" w:rsidP="004A5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казенных учреждений</w:t>
      </w:r>
    </w:p>
    <w:p w14:paraId="3BC67154" w14:textId="46F66E72" w:rsidR="0079039B" w:rsidRDefault="0079039B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3DA8CB0" w14:textId="77777777" w:rsidR="00860CCE" w:rsidRDefault="00860CCE" w:rsidP="0086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Нормативы,</w:t>
      </w:r>
    </w:p>
    <w:p w14:paraId="32541015" w14:textId="0B186559" w:rsidR="00860CCE" w:rsidRDefault="00860CCE" w:rsidP="0086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применяемые при определении нормативных затрат</w:t>
      </w:r>
    </w:p>
    <w:p w14:paraId="5DF9CECB" w14:textId="76BB3520" w:rsidR="00860CCE" w:rsidRDefault="00860CCE" w:rsidP="0086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приобретение ноутбуков и </w:t>
      </w:r>
      <w:r>
        <w:rPr>
          <w:rFonts w:ascii="Times New Roman" w:hAnsi="Times New Roman" w:cs="Times New Roman"/>
          <w:sz w:val="30"/>
          <w:szCs w:val="30"/>
          <w:lang w:val="en-US"/>
        </w:rPr>
        <w:t>SIM</w:t>
      </w:r>
      <w:r w:rsidRPr="00860CCE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карт с услугой</w:t>
      </w:r>
    </w:p>
    <w:p w14:paraId="06F1F321" w14:textId="1C094AC1" w:rsidR="00860CCE" w:rsidRDefault="00860CCE" w:rsidP="0086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интернет-провайдера по передаче данных с использованием</w:t>
      </w:r>
    </w:p>
    <w:p w14:paraId="409A61A5" w14:textId="3D46AC58" w:rsidR="00860CCE" w:rsidRPr="00860CCE" w:rsidRDefault="00860CCE" w:rsidP="0086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информационно-телекоммуникационной сети «Интернет»</w:t>
      </w:r>
    </w:p>
    <w:p w14:paraId="60F0D9E7" w14:textId="77777777" w:rsidR="0079039B" w:rsidRDefault="0079039B" w:rsidP="00860C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2410"/>
        <w:gridCol w:w="1417"/>
        <w:gridCol w:w="2694"/>
        <w:gridCol w:w="2126"/>
        <w:gridCol w:w="2268"/>
        <w:gridCol w:w="2268"/>
      </w:tblGrid>
      <w:tr w:rsidR="00301D61" w:rsidRPr="00C14B05" w14:paraId="0811C481" w14:textId="77777777" w:rsidTr="00301D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93B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D48" w14:textId="60D16F6D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ноутбуков на одну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566" w14:textId="77777777" w:rsidR="00301D61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  <w:p w14:paraId="38C1F445" w14:textId="77777777" w:rsidR="00301D61" w:rsidRPr="00BC16ED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SIM</w:t>
            </w:r>
            <w:r w:rsidRPr="00BC16ED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карт на одного муниципального служащего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C938" w14:textId="689AB18C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ноутбука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hyperlink w:anchor="Par39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hyperlink w:anchor="Par40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&lt;2&gt;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2E21" w14:textId="40967F33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Расходы на услуги связи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A60" w14:textId="13253204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Расходы на приобретение запасных частей и ремонта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816" w14:textId="2CCDED0A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Категория должностей</w:t>
            </w:r>
          </w:p>
        </w:tc>
      </w:tr>
      <w:tr w:rsidR="00301D61" w:rsidRPr="00C14B05" w14:paraId="10A9E252" w14:textId="77777777" w:rsidTr="00301D6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C363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Муниципальный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93FF" w14:textId="77777777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единицы в расчете на муниципального служащего, замещающего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должность,</w:t>
            </w:r>
          </w:p>
          <w:p w14:paraId="1D6D47C0" w14:textId="77777777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относящуюся </w:t>
            </w:r>
          </w:p>
          <w:p w14:paraId="04664760" w14:textId="77777777" w:rsidR="00301D61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высшей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группе должностей муниципальной службы </w:t>
            </w:r>
          </w:p>
          <w:p w14:paraId="62CCF14F" w14:textId="77777777" w:rsidR="00301D61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524FD2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0940" w14:textId="77777777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DB3" w14:textId="38C1B2DB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</w:t>
            </w:r>
          </w:p>
          <w:p w14:paraId="045C7084" w14:textId="77777777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1 единицу в расчете на муниципального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служащего, замещающего должность, относящуюся </w:t>
            </w:r>
          </w:p>
          <w:p w14:paraId="69552C2D" w14:textId="77777777" w:rsidR="00301D61" w:rsidRPr="00476CB7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высшей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038CAB58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F26" w14:textId="77777777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ежемесячные расходы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служащего,</w:t>
            </w:r>
          </w:p>
          <w:p w14:paraId="036A26C8" w14:textId="77777777" w:rsidR="00301D61" w:rsidRPr="007835DD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замещающего должность,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относящуюся </w:t>
            </w:r>
          </w:p>
          <w:p w14:paraId="1A5E6F32" w14:textId="77777777" w:rsidR="00301D61" w:rsidRPr="00476CB7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высшей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33DC8EE8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A6A" w14:textId="0114B794" w:rsidR="00301D61" w:rsidRPr="00D016B9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годные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расчете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789" w14:textId="2863E9CF" w:rsidR="00301D61" w:rsidRPr="00D016B9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группы должностей приводятся в соответствии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еречнем </w:t>
            </w:r>
          </w:p>
          <w:p w14:paraId="09F070AA" w14:textId="77777777" w:rsidR="00301D61" w:rsidRPr="00D016B9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должностей 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службы Шелеховского района, утвержденным</w:t>
            </w:r>
          </w:p>
          <w:p w14:paraId="681EDE95" w14:textId="77777777" w:rsidR="00301D61" w:rsidRPr="00D016B9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Мэра Шелеховского муниципального района</w:t>
            </w:r>
          </w:p>
          <w:p w14:paraId="034DD625" w14:textId="77777777" w:rsidR="00301D61" w:rsidRPr="00D016B9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29.03.2013 </w:t>
            </w:r>
          </w:p>
          <w:p w14:paraId="5C1CFF04" w14:textId="77777777" w:rsidR="00301D61" w:rsidRPr="00D016B9" w:rsidRDefault="00301D61" w:rsidP="00D41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35-пм </w:t>
            </w:r>
          </w:p>
          <w:p w14:paraId="5F70116C" w14:textId="172B95AC" w:rsidR="00301D61" w:rsidRPr="00D016B9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F54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перечня </w:t>
            </w:r>
          </w:p>
          <w:p w14:paraId="69594C53" w14:textId="77777777" w:rsidR="00301D61" w:rsidRPr="00D016B9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6B9">
              <w:rPr>
                <w:rFonts w:ascii="Times New Roman" w:hAnsi="Times New Roman" w:cs="Times New Roman"/>
                <w:sz w:val="28"/>
                <w:szCs w:val="28"/>
              </w:rPr>
              <w:t>должностей муниципальной службы Шелеховского района</w:t>
            </w:r>
            <w:r w:rsidRPr="00D016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</w:p>
          <w:p w14:paraId="21D2022B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1D61" w:rsidRPr="00C14B05" w14:paraId="73F9D789" w14:textId="77777777" w:rsidTr="00301D6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E31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5CD" w14:textId="77777777" w:rsidR="00301D61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служащего, замещающего должность, относящуюся к главной группе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  <w:p w14:paraId="7B3697CE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ADF9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1847" w14:textId="5389110C" w:rsidR="00301D61" w:rsidRPr="00476CB7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0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должность, относящуюся к главной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522D2825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0CE" w14:textId="138DC938" w:rsidR="00301D61" w:rsidRPr="00476CB7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должность, относящуюся к главной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6047CEC0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41F" w14:textId="58ECC0FC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годные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расчете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344" w14:textId="49B83189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01D61" w:rsidRPr="00C14B05" w14:paraId="484EE0F0" w14:textId="77777777" w:rsidTr="00301D6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8D2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C96A" w14:textId="77777777" w:rsidR="00301D61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служащего, замещающего должность, относящуюся к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едущей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службы </w:t>
            </w:r>
          </w:p>
          <w:p w14:paraId="0732BB48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F7B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8F9D" w14:textId="536D9700" w:rsidR="00301D61" w:rsidRPr="00476CB7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611115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служащего, замещающего должность, относящуюся к в</w:t>
            </w:r>
            <w:r w:rsidRPr="00476CB7">
              <w:rPr>
                <w:rFonts w:ascii="Times New Roman" w:hAnsi="Times New Roman" w:cs="Times New Roman"/>
                <w:sz w:val="30"/>
                <w:szCs w:val="30"/>
              </w:rPr>
              <w:t>едущей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1E6E29EB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D279" w14:textId="546AF2E6" w:rsidR="00301D61" w:rsidRPr="00476CB7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Ежемесячные расходы не более </w:t>
            </w:r>
            <w:r w:rsidR="00611115"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тыс. рублей включительно в расчете на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служащего, замещающего должность, относящуюся к в</w:t>
            </w:r>
            <w:r w:rsidRPr="00476CB7">
              <w:rPr>
                <w:rFonts w:ascii="Times New Roman" w:hAnsi="Times New Roman" w:cs="Times New Roman"/>
                <w:sz w:val="30"/>
                <w:szCs w:val="30"/>
              </w:rPr>
              <w:t>едущей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группе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должностей</w:t>
            </w:r>
            <w:r w:rsidRPr="00476C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 </w:t>
            </w:r>
          </w:p>
          <w:p w14:paraId="687924FA" w14:textId="77777777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8AB" w14:textId="0DB47C2F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годные 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Pr="0078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включительно в расчете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D6F" w14:textId="55E37A73" w:rsidR="00301D61" w:rsidRPr="00C14B05" w:rsidRDefault="00301D61" w:rsidP="00D41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6036022B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6E9A29F" w14:textId="67EC18E6" w:rsidR="00611115" w:rsidRDefault="00611115" w:rsidP="00611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00926082"/>
      <w:bookmarkStart w:id="8" w:name="_Hlk100924469"/>
      <w:r>
        <w:rPr>
          <w:rFonts w:ascii="Times New Roman" w:hAnsi="Times New Roman" w:cs="Times New Roman"/>
          <w:sz w:val="30"/>
          <w:szCs w:val="30"/>
        </w:rPr>
        <w:t>&lt;1&gt; Периодичность приобретения ноутбука определяется максимальным сроком полезного использования и составляет три года.</w:t>
      </w:r>
    </w:p>
    <w:p w14:paraId="5C108E31" w14:textId="5032704F" w:rsidR="00611115" w:rsidRDefault="00611115" w:rsidP="00611115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&lt;2&gt;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14:paraId="2BA4930B" w14:textId="3A0B7286" w:rsidR="00860CCE" w:rsidRDefault="00860CCE" w:rsidP="00C14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643540C4" w14:textId="6A0280FB" w:rsidR="00611115" w:rsidRDefault="00611115" w:rsidP="00C14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4BA23650" w14:textId="290A6AA3" w:rsidR="00611115" w:rsidRDefault="00611115" w:rsidP="006111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14:paraId="0FA9C550" w14:textId="77777777" w:rsidR="00611115" w:rsidRDefault="00611115" w:rsidP="006111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</w:p>
    <w:p w14:paraId="12FE0EC1" w14:textId="5CE3D664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6A3FD6">
        <w:rPr>
          <w:rFonts w:ascii="Times New Roman" w:hAnsi="Times New Roman" w:cs="Times New Roman"/>
          <w:sz w:val="30"/>
          <w:szCs w:val="30"/>
        </w:rPr>
        <w:t>4</w:t>
      </w:r>
    </w:p>
    <w:p w14:paraId="3788C181" w14:textId="77777777" w:rsidR="00ED34E0" w:rsidRPr="00C14B05" w:rsidRDefault="00ED34E0" w:rsidP="00ED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к Правилам определения нормативных</w:t>
      </w:r>
    </w:p>
    <w:p w14:paraId="14743EF8" w14:textId="77777777" w:rsidR="00ED34E0" w:rsidRPr="00C14B05" w:rsidRDefault="00ED34E0" w:rsidP="00ED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t>затрат на обеспечение функций</w:t>
      </w:r>
    </w:p>
    <w:p w14:paraId="4AA0600C" w14:textId="77777777" w:rsidR="00ED34E0" w:rsidRDefault="00ED34E0" w:rsidP="00ED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муниципальных органов Шелеховского района</w:t>
      </w:r>
    </w:p>
    <w:p w14:paraId="05918FCB" w14:textId="77777777" w:rsidR="00ED34E0" w:rsidRDefault="00ED34E0" w:rsidP="00ED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подведомственных им муниципальных</w:t>
      </w:r>
    </w:p>
    <w:p w14:paraId="3C4613A5" w14:textId="77777777" w:rsidR="00ED34E0" w:rsidRPr="00C14B05" w:rsidRDefault="00ED34E0" w:rsidP="00ED3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казенных учреждений</w:t>
      </w:r>
      <w:bookmarkEnd w:id="7"/>
    </w:p>
    <w:bookmarkEnd w:id="8"/>
    <w:p w14:paraId="676C83EB" w14:textId="2E2D4628" w:rsid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9E94805" w14:textId="77777777" w:rsidR="007A3109" w:rsidRPr="00C14B05" w:rsidRDefault="007A3109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90DCC8D" w14:textId="77777777" w:rsidR="009B56DD" w:rsidRDefault="009B56DD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Нормативы,</w:t>
      </w:r>
    </w:p>
    <w:p w14:paraId="316D1291" w14:textId="77777777" w:rsidR="009B56DD" w:rsidRDefault="009B56DD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применяемые при определении нормативных затрат</w:t>
      </w:r>
    </w:p>
    <w:p w14:paraId="406E1A3F" w14:textId="77777777" w:rsidR="009B56DD" w:rsidRDefault="009B56DD" w:rsidP="00C14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приобретение служебного легкового автотранспорта</w:t>
      </w:r>
    </w:p>
    <w:p w14:paraId="03A062C0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261"/>
        <w:gridCol w:w="3118"/>
        <w:gridCol w:w="3061"/>
        <w:gridCol w:w="2721"/>
      </w:tblGrid>
      <w:tr w:rsidR="00C14B05" w:rsidRPr="00C14B05" w14:paraId="12547A56" w14:textId="77777777" w:rsidTr="002467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89F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Уровень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606F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Транспортное средство с персональным закреплением</w:t>
            </w:r>
          </w:p>
        </w:tc>
        <w:tc>
          <w:tcPr>
            <w:tcW w:w="5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3F8B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C14B05" w:rsidRPr="00C14B05" w14:paraId="01FE85B3" w14:textId="77777777" w:rsidTr="002467B4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F51D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3921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9A4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BA53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E284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</w:tr>
      <w:tr w:rsidR="00C14B05" w:rsidRPr="00C14B05" w14:paraId="7EBD8DDF" w14:textId="77777777" w:rsidTr="002467B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C9CB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3935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32B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5C4F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DED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C14B05" w:rsidRPr="00C14B05" w14:paraId="35088DD9" w14:textId="77777777" w:rsidTr="002467B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ADBB" w14:textId="77777777" w:rsidR="00C14B05" w:rsidRPr="00C14B05" w:rsidRDefault="00ED34E0" w:rsidP="00C14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Муниципальный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B362" w14:textId="77777777" w:rsidR="009B56DD" w:rsidRPr="00526D83" w:rsidRDefault="00C14B05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</w:t>
            </w:r>
            <w:r w:rsidR="009B56DD"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муниципального</w:t>
            </w:r>
          </w:p>
          <w:p w14:paraId="7F475EE9" w14:textId="027B3EAB" w:rsidR="00497064" w:rsidRPr="00526D83" w:rsidRDefault="00C14B05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 руководителя </w:t>
            </w:r>
            <w:r w:rsidR="00497064" w:rsidRPr="00526D83">
              <w:rPr>
                <w:rFonts w:ascii="Times New Roman" w:hAnsi="Times New Roman" w:cs="Times New Roman"/>
                <w:sz w:val="30"/>
                <w:szCs w:val="30"/>
              </w:rPr>
              <w:t xml:space="preserve">или заместителя руководителя </w:t>
            </w:r>
            <w:r w:rsidR="00497064" w:rsidRPr="00526D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муниципального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органа, относящуюся к </w:t>
            </w:r>
            <w:r w:rsidR="00497064"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или главной группе</w:t>
            </w:r>
            <w:r w:rsidR="00FB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="00497064"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  <w:p w14:paraId="70110634" w14:textId="77777777" w:rsidR="00C14B05" w:rsidRPr="00C14B05" w:rsidRDefault="00C14B05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F8F1" w14:textId="50D402DA" w:rsidR="00497064" w:rsidRPr="00526D83" w:rsidRDefault="00815C08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Не более </w:t>
            </w:r>
            <w:r w:rsidR="006A3FD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,5</w:t>
            </w:r>
            <w:r w:rsidR="00C14B05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млн. рублей и не более 200 лошадиных сил включительно для </w:t>
            </w:r>
            <w:r w:rsidR="00497064" w:rsidRPr="00526D83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муниципального </w:t>
            </w:r>
            <w:r w:rsidR="00C14B05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 руководителя </w:t>
            </w:r>
          </w:p>
          <w:p w14:paraId="10861FBA" w14:textId="77777777" w:rsidR="00497064" w:rsidRPr="00526D83" w:rsidRDefault="00497064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6D8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или заместителя руководителя</w:t>
            </w:r>
          </w:p>
          <w:p w14:paraId="047BE4D0" w14:textId="77777777" w:rsidR="00497064" w:rsidRPr="00526D83" w:rsidRDefault="00497064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муниципального</w:t>
            </w:r>
            <w:r w:rsidR="00C14B05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органа, относящуюся к </w:t>
            </w:r>
            <w:r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или главной группе</w:t>
            </w:r>
            <w:r w:rsidR="00FB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  <w:p w14:paraId="2005A28E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4C2" w14:textId="77777777" w:rsidR="00497064" w:rsidRPr="00526D83" w:rsidRDefault="00C14B05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Не более 1 единицы в расчете на 30 единиц предельной численности </w:t>
            </w:r>
            <w:r w:rsidR="00497064"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муниципальных</w:t>
            </w:r>
          </w:p>
          <w:p w14:paraId="316F81C8" w14:textId="77777777" w:rsidR="00497064" w:rsidRPr="00526D83" w:rsidRDefault="00C14B05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служащих и работников, замещающих должности, не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являющиеся должностями </w:t>
            </w:r>
            <w:r w:rsidR="00497064"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муниципальной</w:t>
            </w:r>
          </w:p>
          <w:p w14:paraId="1DD29E30" w14:textId="77777777" w:rsidR="00C14B05" w:rsidRPr="00C14B05" w:rsidRDefault="00C14B05" w:rsidP="0049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службы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6AAF" w14:textId="77777777" w:rsidR="00C14B05" w:rsidRPr="00C14B05" w:rsidRDefault="00C14B05" w:rsidP="00C14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Не более 1</w:t>
            </w:r>
            <w:r w:rsidR="002617FE">
              <w:rPr>
                <w:rFonts w:ascii="Times New Roman" w:hAnsi="Times New Roman" w:cs="Times New Roman"/>
                <w:sz w:val="30"/>
                <w:szCs w:val="30"/>
              </w:rPr>
              <w:t>,5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млн. рублей и не более 150 лошадиных сил включительно</w:t>
            </w:r>
          </w:p>
        </w:tc>
      </w:tr>
    </w:tbl>
    <w:p w14:paraId="2436823E" w14:textId="6B966E25" w:rsidR="00C14B05" w:rsidRPr="00C14B05" w:rsidRDefault="00603E52" w:rsidP="00603E52">
      <w:pPr>
        <w:autoSpaceDE w:val="0"/>
        <w:autoSpaceDN w:val="0"/>
        <w:adjustRightInd w:val="0"/>
        <w:spacing w:after="0" w:line="240" w:lineRule="auto"/>
        <w:ind w:right="-45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774EF6">
        <w:rPr>
          <w:rFonts w:ascii="Times New Roman" w:hAnsi="Times New Roman" w:cs="Times New Roman"/>
          <w:sz w:val="30"/>
          <w:szCs w:val="30"/>
        </w:rPr>
        <w:t>»</w:t>
      </w:r>
      <w:r w:rsidR="008F67D4" w:rsidRPr="00774EF6">
        <w:rPr>
          <w:rFonts w:ascii="Times New Roman" w:hAnsi="Times New Roman" w:cs="Times New Roman"/>
          <w:sz w:val="30"/>
          <w:szCs w:val="30"/>
        </w:rPr>
        <w:t>.</w:t>
      </w:r>
    </w:p>
    <w:p w14:paraId="5A2F5824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5555230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53EF7F9" w14:textId="77777777" w:rsid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BBBBA97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BF1EFFF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B90EBDE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1B58282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B5C8D92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AFD36F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4F2869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3CE0AE1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2841F33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1ADA99E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E50CDD1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CF4A657" w14:textId="77777777" w:rsidR="00951657" w:rsidRDefault="00951657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09E2229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D914E77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A7C27AF" w14:textId="77777777" w:rsidR="002467B4" w:rsidRDefault="002467B4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80B598B" w14:textId="77777777" w:rsidR="00C14B05" w:rsidRPr="00C14B05" w:rsidRDefault="00C14B05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14B05" w:rsidRPr="00C14B05" w:rsidSect="00B65079">
      <w:pgSz w:w="16838" w:h="11906" w:orient="landscape"/>
      <w:pgMar w:top="1418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A0CD" w14:textId="77777777" w:rsidR="00514C25" w:rsidRDefault="00514C25" w:rsidP="00BB3FFE">
      <w:pPr>
        <w:spacing w:after="0" w:line="240" w:lineRule="auto"/>
      </w:pPr>
      <w:r>
        <w:separator/>
      </w:r>
    </w:p>
  </w:endnote>
  <w:endnote w:type="continuationSeparator" w:id="0">
    <w:p w14:paraId="11865098" w14:textId="77777777" w:rsidR="00514C25" w:rsidRDefault="00514C25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C2F5" w14:textId="77777777" w:rsidR="00514C25" w:rsidRDefault="00514C25" w:rsidP="00BB3FFE">
      <w:pPr>
        <w:spacing w:after="0" w:line="240" w:lineRule="auto"/>
      </w:pPr>
      <w:r>
        <w:separator/>
      </w:r>
    </w:p>
  </w:footnote>
  <w:footnote w:type="continuationSeparator" w:id="0">
    <w:p w14:paraId="05A772CB" w14:textId="77777777" w:rsidR="00514C25" w:rsidRDefault="00514C25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78971A" w14:textId="77777777" w:rsidR="006A719F" w:rsidRPr="00594881" w:rsidRDefault="006A719F">
        <w:pPr>
          <w:pStyle w:val="a5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14:paraId="0A495FB2" w14:textId="77777777" w:rsidR="006A719F" w:rsidRDefault="006A71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271540"/>
      <w:docPartObj>
        <w:docPartGallery w:val="Page Numbers (Top of Page)"/>
        <w:docPartUnique/>
      </w:docPartObj>
    </w:sdtPr>
    <w:sdtEndPr/>
    <w:sdtContent>
      <w:p w14:paraId="04AA3516" w14:textId="520D4BC1" w:rsidR="000C582E" w:rsidRPr="00680718" w:rsidRDefault="000C582E">
        <w:pPr>
          <w:pStyle w:val="a5"/>
          <w:jc w:val="center"/>
        </w:pPr>
        <w:r w:rsidRPr="00680718">
          <w:fldChar w:fldCharType="begin"/>
        </w:r>
        <w:r w:rsidRPr="00680718">
          <w:instrText>PAGE   \* MERGEFORMAT</w:instrText>
        </w:r>
        <w:r w:rsidRPr="00680718">
          <w:fldChar w:fldCharType="separate"/>
        </w:r>
        <w:r w:rsidR="008F67D4">
          <w:rPr>
            <w:noProof/>
          </w:rPr>
          <w:t>21</w:t>
        </w:r>
        <w:r w:rsidRPr="00680718">
          <w:fldChar w:fldCharType="end"/>
        </w:r>
      </w:p>
    </w:sdtContent>
  </w:sdt>
  <w:p w14:paraId="10C33502" w14:textId="77777777" w:rsidR="000C582E" w:rsidRDefault="000C58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79D3" w14:textId="77777777" w:rsidR="000C582E" w:rsidRDefault="000C582E" w:rsidP="00171E3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AB"/>
    <w:rsid w:val="0000173C"/>
    <w:rsid w:val="00010DB8"/>
    <w:rsid w:val="00045C97"/>
    <w:rsid w:val="00045E82"/>
    <w:rsid w:val="0007545E"/>
    <w:rsid w:val="000828F0"/>
    <w:rsid w:val="00086EF0"/>
    <w:rsid w:val="000972B3"/>
    <w:rsid w:val="000A2BAE"/>
    <w:rsid w:val="000B6AB0"/>
    <w:rsid w:val="000C582E"/>
    <w:rsid w:val="000E069D"/>
    <w:rsid w:val="000E6CCF"/>
    <w:rsid w:val="001022F9"/>
    <w:rsid w:val="00102C68"/>
    <w:rsid w:val="0011250C"/>
    <w:rsid w:val="00112A8C"/>
    <w:rsid w:val="0013111D"/>
    <w:rsid w:val="001350B9"/>
    <w:rsid w:val="0014601E"/>
    <w:rsid w:val="00153E0D"/>
    <w:rsid w:val="001579A8"/>
    <w:rsid w:val="00167F61"/>
    <w:rsid w:val="00171E3B"/>
    <w:rsid w:val="001A0470"/>
    <w:rsid w:val="001A5D6C"/>
    <w:rsid w:val="001B158F"/>
    <w:rsid w:val="001B388C"/>
    <w:rsid w:val="001B72AF"/>
    <w:rsid w:val="001C1D02"/>
    <w:rsid w:val="001C414A"/>
    <w:rsid w:val="001D1334"/>
    <w:rsid w:val="001D3595"/>
    <w:rsid w:val="001D77CC"/>
    <w:rsid w:val="001F08A4"/>
    <w:rsid w:val="001F615E"/>
    <w:rsid w:val="001F73B9"/>
    <w:rsid w:val="00200CE5"/>
    <w:rsid w:val="00203511"/>
    <w:rsid w:val="00216E02"/>
    <w:rsid w:val="002460A7"/>
    <w:rsid w:val="002467B4"/>
    <w:rsid w:val="00251D44"/>
    <w:rsid w:val="002540AB"/>
    <w:rsid w:val="002617FE"/>
    <w:rsid w:val="00263229"/>
    <w:rsid w:val="00263F75"/>
    <w:rsid w:val="0028163D"/>
    <w:rsid w:val="00285A99"/>
    <w:rsid w:val="00291139"/>
    <w:rsid w:val="00295186"/>
    <w:rsid w:val="002A3126"/>
    <w:rsid w:val="002A5727"/>
    <w:rsid w:val="002D2311"/>
    <w:rsid w:val="002E1AFB"/>
    <w:rsid w:val="002E6BF0"/>
    <w:rsid w:val="002F4DAE"/>
    <w:rsid w:val="002F7CD1"/>
    <w:rsid w:val="00301D61"/>
    <w:rsid w:val="0030699D"/>
    <w:rsid w:val="00306A0E"/>
    <w:rsid w:val="003152C4"/>
    <w:rsid w:val="003203E5"/>
    <w:rsid w:val="00321926"/>
    <w:rsid w:val="00352B53"/>
    <w:rsid w:val="00363B1E"/>
    <w:rsid w:val="00372C6A"/>
    <w:rsid w:val="003839D2"/>
    <w:rsid w:val="00391BBC"/>
    <w:rsid w:val="00393827"/>
    <w:rsid w:val="0039388E"/>
    <w:rsid w:val="00394FC4"/>
    <w:rsid w:val="003B227A"/>
    <w:rsid w:val="003C0175"/>
    <w:rsid w:val="003D1836"/>
    <w:rsid w:val="003D2C8E"/>
    <w:rsid w:val="003E0FB2"/>
    <w:rsid w:val="003F23DF"/>
    <w:rsid w:val="003F68D8"/>
    <w:rsid w:val="00404B58"/>
    <w:rsid w:val="00405836"/>
    <w:rsid w:val="00430395"/>
    <w:rsid w:val="004319C2"/>
    <w:rsid w:val="0043613B"/>
    <w:rsid w:val="00440BE4"/>
    <w:rsid w:val="00442254"/>
    <w:rsid w:val="0044755B"/>
    <w:rsid w:val="0045133D"/>
    <w:rsid w:val="004532E9"/>
    <w:rsid w:val="00455CE2"/>
    <w:rsid w:val="00463976"/>
    <w:rsid w:val="00463986"/>
    <w:rsid w:val="0046641B"/>
    <w:rsid w:val="00475534"/>
    <w:rsid w:val="00476CB7"/>
    <w:rsid w:val="00497064"/>
    <w:rsid w:val="004A56CD"/>
    <w:rsid w:val="004B2655"/>
    <w:rsid w:val="004B4983"/>
    <w:rsid w:val="004C35EF"/>
    <w:rsid w:val="004C7D28"/>
    <w:rsid w:val="004D161D"/>
    <w:rsid w:val="004D3286"/>
    <w:rsid w:val="004D5171"/>
    <w:rsid w:val="004E13F4"/>
    <w:rsid w:val="004F0281"/>
    <w:rsid w:val="004F26D7"/>
    <w:rsid w:val="004F431F"/>
    <w:rsid w:val="00501D10"/>
    <w:rsid w:val="005048A9"/>
    <w:rsid w:val="0051224F"/>
    <w:rsid w:val="00514C25"/>
    <w:rsid w:val="0052277C"/>
    <w:rsid w:val="00523B04"/>
    <w:rsid w:val="00526367"/>
    <w:rsid w:val="00526D83"/>
    <w:rsid w:val="00527833"/>
    <w:rsid w:val="0053182C"/>
    <w:rsid w:val="00535D13"/>
    <w:rsid w:val="00536DD7"/>
    <w:rsid w:val="00553013"/>
    <w:rsid w:val="00561D07"/>
    <w:rsid w:val="005826CD"/>
    <w:rsid w:val="0059490F"/>
    <w:rsid w:val="005A2692"/>
    <w:rsid w:val="005B6EE5"/>
    <w:rsid w:val="005C4769"/>
    <w:rsid w:val="005C640B"/>
    <w:rsid w:val="005C668D"/>
    <w:rsid w:val="005D31B6"/>
    <w:rsid w:val="005D60BE"/>
    <w:rsid w:val="005E6A36"/>
    <w:rsid w:val="005F3402"/>
    <w:rsid w:val="00603E52"/>
    <w:rsid w:val="00604829"/>
    <w:rsid w:val="00610B5B"/>
    <w:rsid w:val="00611115"/>
    <w:rsid w:val="00624F4C"/>
    <w:rsid w:val="00631DCB"/>
    <w:rsid w:val="006325C2"/>
    <w:rsid w:val="00634C2F"/>
    <w:rsid w:val="0064686C"/>
    <w:rsid w:val="006549D9"/>
    <w:rsid w:val="00655914"/>
    <w:rsid w:val="00662922"/>
    <w:rsid w:val="00664805"/>
    <w:rsid w:val="0066588F"/>
    <w:rsid w:val="00667EF5"/>
    <w:rsid w:val="00675B82"/>
    <w:rsid w:val="00680718"/>
    <w:rsid w:val="00690B44"/>
    <w:rsid w:val="00697538"/>
    <w:rsid w:val="006976EC"/>
    <w:rsid w:val="006977BD"/>
    <w:rsid w:val="006A2B24"/>
    <w:rsid w:val="006A309C"/>
    <w:rsid w:val="006A3A07"/>
    <w:rsid w:val="006A3FD6"/>
    <w:rsid w:val="006A719F"/>
    <w:rsid w:val="006B4B91"/>
    <w:rsid w:val="006E0292"/>
    <w:rsid w:val="006E193D"/>
    <w:rsid w:val="006E1D2B"/>
    <w:rsid w:val="006E3430"/>
    <w:rsid w:val="006F652E"/>
    <w:rsid w:val="00706CFF"/>
    <w:rsid w:val="00735B5C"/>
    <w:rsid w:val="00742DEF"/>
    <w:rsid w:val="00746DF2"/>
    <w:rsid w:val="00755649"/>
    <w:rsid w:val="007658A8"/>
    <w:rsid w:val="00774EF6"/>
    <w:rsid w:val="00782F35"/>
    <w:rsid w:val="007835DD"/>
    <w:rsid w:val="0079039B"/>
    <w:rsid w:val="00795209"/>
    <w:rsid w:val="00795979"/>
    <w:rsid w:val="00795EF4"/>
    <w:rsid w:val="007A3109"/>
    <w:rsid w:val="007B1F2C"/>
    <w:rsid w:val="007B21F7"/>
    <w:rsid w:val="007B4DDA"/>
    <w:rsid w:val="007B615E"/>
    <w:rsid w:val="007C1124"/>
    <w:rsid w:val="007C38BB"/>
    <w:rsid w:val="007E6B80"/>
    <w:rsid w:val="007F23AB"/>
    <w:rsid w:val="007F3029"/>
    <w:rsid w:val="007F4694"/>
    <w:rsid w:val="00810C76"/>
    <w:rsid w:val="00815C08"/>
    <w:rsid w:val="0083082D"/>
    <w:rsid w:val="00833E39"/>
    <w:rsid w:val="0083584C"/>
    <w:rsid w:val="00836D6B"/>
    <w:rsid w:val="00860CCE"/>
    <w:rsid w:val="0086184D"/>
    <w:rsid w:val="00863B4C"/>
    <w:rsid w:val="00863B67"/>
    <w:rsid w:val="008721E2"/>
    <w:rsid w:val="00886AE8"/>
    <w:rsid w:val="008B2FB3"/>
    <w:rsid w:val="008B423B"/>
    <w:rsid w:val="008B7A68"/>
    <w:rsid w:val="008C2ACA"/>
    <w:rsid w:val="008D4989"/>
    <w:rsid w:val="008F67D4"/>
    <w:rsid w:val="0091368A"/>
    <w:rsid w:val="00914D5F"/>
    <w:rsid w:val="0093537B"/>
    <w:rsid w:val="00951657"/>
    <w:rsid w:val="00970C9D"/>
    <w:rsid w:val="009741BC"/>
    <w:rsid w:val="0098099C"/>
    <w:rsid w:val="00982E06"/>
    <w:rsid w:val="009840BD"/>
    <w:rsid w:val="00984222"/>
    <w:rsid w:val="00984487"/>
    <w:rsid w:val="00987B9C"/>
    <w:rsid w:val="00991FC6"/>
    <w:rsid w:val="00994980"/>
    <w:rsid w:val="009A13B8"/>
    <w:rsid w:val="009A58CA"/>
    <w:rsid w:val="009A6B53"/>
    <w:rsid w:val="009A792B"/>
    <w:rsid w:val="009B56DD"/>
    <w:rsid w:val="009B6199"/>
    <w:rsid w:val="009D1A1C"/>
    <w:rsid w:val="009D2668"/>
    <w:rsid w:val="009F5A99"/>
    <w:rsid w:val="00A03895"/>
    <w:rsid w:val="00A058D2"/>
    <w:rsid w:val="00A06289"/>
    <w:rsid w:val="00A0757A"/>
    <w:rsid w:val="00A104CB"/>
    <w:rsid w:val="00A12799"/>
    <w:rsid w:val="00A16E1E"/>
    <w:rsid w:val="00A17301"/>
    <w:rsid w:val="00A27A53"/>
    <w:rsid w:val="00A4517E"/>
    <w:rsid w:val="00A54E11"/>
    <w:rsid w:val="00A72CC5"/>
    <w:rsid w:val="00A92146"/>
    <w:rsid w:val="00A93909"/>
    <w:rsid w:val="00A975DC"/>
    <w:rsid w:val="00A97CD0"/>
    <w:rsid w:val="00AF5FA0"/>
    <w:rsid w:val="00B34DCA"/>
    <w:rsid w:val="00B427B8"/>
    <w:rsid w:val="00B45023"/>
    <w:rsid w:val="00B65079"/>
    <w:rsid w:val="00B759F5"/>
    <w:rsid w:val="00B7701F"/>
    <w:rsid w:val="00B87667"/>
    <w:rsid w:val="00BA3A2D"/>
    <w:rsid w:val="00BA4351"/>
    <w:rsid w:val="00BA4E7F"/>
    <w:rsid w:val="00BA7CBD"/>
    <w:rsid w:val="00BB351E"/>
    <w:rsid w:val="00BB3FFE"/>
    <w:rsid w:val="00BB46C4"/>
    <w:rsid w:val="00BB6FA7"/>
    <w:rsid w:val="00BC16ED"/>
    <w:rsid w:val="00BD3FF2"/>
    <w:rsid w:val="00BE138F"/>
    <w:rsid w:val="00BF45A5"/>
    <w:rsid w:val="00BF78A4"/>
    <w:rsid w:val="00C0621B"/>
    <w:rsid w:val="00C12883"/>
    <w:rsid w:val="00C14542"/>
    <w:rsid w:val="00C14B05"/>
    <w:rsid w:val="00C4066D"/>
    <w:rsid w:val="00C42C79"/>
    <w:rsid w:val="00C720DC"/>
    <w:rsid w:val="00C92728"/>
    <w:rsid w:val="00CB12C9"/>
    <w:rsid w:val="00CB39A4"/>
    <w:rsid w:val="00CC0E6A"/>
    <w:rsid w:val="00CD40E6"/>
    <w:rsid w:val="00CE65FE"/>
    <w:rsid w:val="00CF0694"/>
    <w:rsid w:val="00CF0B7C"/>
    <w:rsid w:val="00CF76B0"/>
    <w:rsid w:val="00D016B9"/>
    <w:rsid w:val="00D01A86"/>
    <w:rsid w:val="00D01AD2"/>
    <w:rsid w:val="00D03821"/>
    <w:rsid w:val="00D07DFA"/>
    <w:rsid w:val="00D2390E"/>
    <w:rsid w:val="00D30212"/>
    <w:rsid w:val="00D32077"/>
    <w:rsid w:val="00D36C39"/>
    <w:rsid w:val="00D539BE"/>
    <w:rsid w:val="00D5578B"/>
    <w:rsid w:val="00D6537A"/>
    <w:rsid w:val="00D776C2"/>
    <w:rsid w:val="00D86F51"/>
    <w:rsid w:val="00DB2F51"/>
    <w:rsid w:val="00DB3D84"/>
    <w:rsid w:val="00DC6D8C"/>
    <w:rsid w:val="00DD0F05"/>
    <w:rsid w:val="00DD1043"/>
    <w:rsid w:val="00DD20B0"/>
    <w:rsid w:val="00DD2B7B"/>
    <w:rsid w:val="00DD683C"/>
    <w:rsid w:val="00DE2764"/>
    <w:rsid w:val="00DE4294"/>
    <w:rsid w:val="00DF199D"/>
    <w:rsid w:val="00DF4FDF"/>
    <w:rsid w:val="00E04D50"/>
    <w:rsid w:val="00E10ADE"/>
    <w:rsid w:val="00E11569"/>
    <w:rsid w:val="00E30641"/>
    <w:rsid w:val="00E33192"/>
    <w:rsid w:val="00E437B2"/>
    <w:rsid w:val="00E50FAB"/>
    <w:rsid w:val="00E51FB8"/>
    <w:rsid w:val="00E665F2"/>
    <w:rsid w:val="00E8370F"/>
    <w:rsid w:val="00E8520D"/>
    <w:rsid w:val="00E95457"/>
    <w:rsid w:val="00EB20AD"/>
    <w:rsid w:val="00EB5EEC"/>
    <w:rsid w:val="00EC1B20"/>
    <w:rsid w:val="00EC4B57"/>
    <w:rsid w:val="00EC5F24"/>
    <w:rsid w:val="00EC6A30"/>
    <w:rsid w:val="00ED2957"/>
    <w:rsid w:val="00ED34E0"/>
    <w:rsid w:val="00EF5A43"/>
    <w:rsid w:val="00F122BF"/>
    <w:rsid w:val="00F13FAE"/>
    <w:rsid w:val="00F2471C"/>
    <w:rsid w:val="00F32B18"/>
    <w:rsid w:val="00F40826"/>
    <w:rsid w:val="00F54123"/>
    <w:rsid w:val="00F61F19"/>
    <w:rsid w:val="00F66749"/>
    <w:rsid w:val="00F677A6"/>
    <w:rsid w:val="00F75C1B"/>
    <w:rsid w:val="00FA454E"/>
    <w:rsid w:val="00FA6D17"/>
    <w:rsid w:val="00FB58E5"/>
    <w:rsid w:val="00FC31EF"/>
    <w:rsid w:val="00FC4CDA"/>
    <w:rsid w:val="00FD4F82"/>
    <w:rsid w:val="00FD53C4"/>
    <w:rsid w:val="00FE0EF7"/>
    <w:rsid w:val="00FE1BF7"/>
    <w:rsid w:val="00FE64E1"/>
    <w:rsid w:val="00FF638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BC27"/>
  <w15:docId w15:val="{A9D82731-0590-4B3A-8A81-63657CB1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styleId="a9">
    <w:name w:val="Hyperlink"/>
    <w:basedOn w:val="a0"/>
    <w:uiPriority w:val="99"/>
    <w:unhideWhenUsed/>
    <w:rsid w:val="0007545E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5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wmf"/><Relationship Id="rId117" Type="http://schemas.openxmlformats.org/officeDocument/2006/relationships/hyperlink" Target="consultantplus://offline/ref=7966228B4011BD39E5655525F032DDEA6CD94C708EF3911C20EDCA0A89016D2FB89561CA1455436EABq1I" TargetMode="External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84" Type="http://schemas.openxmlformats.org/officeDocument/2006/relationships/image" Target="media/image73.wmf"/><Relationship Id="rId89" Type="http://schemas.openxmlformats.org/officeDocument/2006/relationships/image" Target="media/image78.wmf"/><Relationship Id="rId112" Type="http://schemas.openxmlformats.org/officeDocument/2006/relationships/image" Target="media/image100.wmf"/><Relationship Id="rId16" Type="http://schemas.openxmlformats.org/officeDocument/2006/relationships/image" Target="media/image6.wmf"/><Relationship Id="rId107" Type="http://schemas.openxmlformats.org/officeDocument/2006/relationships/image" Target="media/image95.wmf"/><Relationship Id="rId11" Type="http://schemas.openxmlformats.org/officeDocument/2006/relationships/image" Target="media/image2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image" Target="media/image43.wmf"/><Relationship Id="rId58" Type="http://schemas.openxmlformats.org/officeDocument/2006/relationships/image" Target="media/image48.wmf"/><Relationship Id="rId74" Type="http://schemas.openxmlformats.org/officeDocument/2006/relationships/image" Target="media/image64.wmf"/><Relationship Id="rId79" Type="http://schemas.openxmlformats.org/officeDocument/2006/relationships/image" Target="media/image68.wmf"/><Relationship Id="rId102" Type="http://schemas.openxmlformats.org/officeDocument/2006/relationships/image" Target="media/image90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79.wmf"/><Relationship Id="rId95" Type="http://schemas.openxmlformats.org/officeDocument/2006/relationships/image" Target="media/image8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113" Type="http://schemas.openxmlformats.org/officeDocument/2006/relationships/image" Target="media/image101.wmf"/><Relationship Id="rId118" Type="http://schemas.openxmlformats.org/officeDocument/2006/relationships/hyperlink" Target="consultantplus://offline/ref=7966228B4011BD39E5655525F032DDEA6CD94C708EF3911C20EDCA0A89016D2FB89561CA1455436EABq1I" TargetMode="External"/><Relationship Id="rId80" Type="http://schemas.openxmlformats.org/officeDocument/2006/relationships/image" Target="media/image69.wmf"/><Relationship Id="rId85" Type="http://schemas.openxmlformats.org/officeDocument/2006/relationships/image" Target="media/image74.wmf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59" Type="http://schemas.openxmlformats.org/officeDocument/2006/relationships/image" Target="media/image49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24" Type="http://schemas.openxmlformats.org/officeDocument/2006/relationships/theme" Target="theme/theme1.xml"/><Relationship Id="rId54" Type="http://schemas.openxmlformats.org/officeDocument/2006/relationships/image" Target="media/image44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91" Type="http://schemas.openxmlformats.org/officeDocument/2006/relationships/image" Target="media/image80.wmf"/><Relationship Id="rId96" Type="http://schemas.openxmlformats.org/officeDocument/2006/relationships/image" Target="media/image8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49" Type="http://schemas.openxmlformats.org/officeDocument/2006/relationships/image" Target="media/image39.wmf"/><Relationship Id="rId114" Type="http://schemas.openxmlformats.org/officeDocument/2006/relationships/image" Target="media/image102.wmf"/><Relationship Id="rId119" Type="http://schemas.openxmlformats.org/officeDocument/2006/relationships/hyperlink" Target="consultantplus://offline/ref=7966228B4011BD39E5655525F032DDEA6CD94C708EF3911C20EDCA0A89016D2FB89561CA1455436EABq1I" TargetMode="External"/><Relationship Id="rId44" Type="http://schemas.openxmlformats.org/officeDocument/2006/relationships/image" Target="media/image34.wmf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81" Type="http://schemas.openxmlformats.org/officeDocument/2006/relationships/image" Target="media/image70.wmf"/><Relationship Id="rId86" Type="http://schemas.openxmlformats.org/officeDocument/2006/relationships/image" Target="media/image75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0C56040D80228ADDDB9982AAC54652CE5DFF6A4E08224644EF0ADA8CC811A4A6EAA7AEC2EA088D15A8EF81vB6FG" TargetMode="External"/><Relationship Id="rId13" Type="http://schemas.openxmlformats.org/officeDocument/2006/relationships/hyperlink" Target="consultantplus://offline/ref=7966228B4011BD39E5654B28E65E87E66CDB1A748DFA98487EBFCC5DD6516B7AF8D5679F57114C6EB95B5FE7A5q4I" TargetMode="External"/><Relationship Id="rId18" Type="http://schemas.openxmlformats.org/officeDocument/2006/relationships/image" Target="media/image8.wmf"/><Relationship Id="rId39" Type="http://schemas.openxmlformats.org/officeDocument/2006/relationships/image" Target="media/image29.wmf"/><Relationship Id="rId109" Type="http://schemas.openxmlformats.org/officeDocument/2006/relationships/image" Target="media/image97.wmf"/><Relationship Id="rId34" Type="http://schemas.openxmlformats.org/officeDocument/2006/relationships/image" Target="media/image24.wmf"/><Relationship Id="rId50" Type="http://schemas.openxmlformats.org/officeDocument/2006/relationships/image" Target="media/image40.wmf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hyperlink" Target="consultantplus://offline/ref=7966228B4011BD39E5655525F032DDEA6CD94C7B8EFE911C20EDCA0A89016D2FB89561CA14554167ABqEI" TargetMode="External"/><Relationship Id="rId104" Type="http://schemas.openxmlformats.org/officeDocument/2006/relationships/image" Target="media/image92.wmf"/><Relationship Id="rId120" Type="http://schemas.openxmlformats.org/officeDocument/2006/relationships/image" Target="media/image104.wmf"/><Relationship Id="rId7" Type="http://schemas.openxmlformats.org/officeDocument/2006/relationships/header" Target="header1.xml"/><Relationship Id="rId71" Type="http://schemas.openxmlformats.org/officeDocument/2006/relationships/image" Target="media/image61.wmf"/><Relationship Id="rId92" Type="http://schemas.openxmlformats.org/officeDocument/2006/relationships/image" Target="media/image81.wmf"/><Relationship Id="rId2" Type="http://schemas.openxmlformats.org/officeDocument/2006/relationships/styles" Target="styles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66" Type="http://schemas.openxmlformats.org/officeDocument/2006/relationships/image" Target="media/image56.wmf"/><Relationship Id="rId87" Type="http://schemas.openxmlformats.org/officeDocument/2006/relationships/image" Target="media/image76.wmf"/><Relationship Id="rId110" Type="http://schemas.openxmlformats.org/officeDocument/2006/relationships/image" Target="media/image98.wmf"/><Relationship Id="rId115" Type="http://schemas.openxmlformats.org/officeDocument/2006/relationships/hyperlink" Target="consultantplus://offline/ref=7966228B4011BD39E5655525F032DDEA6CD8407B85FB911C20EDCA0A89016D2FB89561CA1455416FABq1I" TargetMode="External"/><Relationship Id="rId61" Type="http://schemas.openxmlformats.org/officeDocument/2006/relationships/image" Target="media/image51.wmf"/><Relationship Id="rId82" Type="http://schemas.openxmlformats.org/officeDocument/2006/relationships/image" Target="media/image71.wmf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56" Type="http://schemas.openxmlformats.org/officeDocument/2006/relationships/image" Target="media/image46.wmf"/><Relationship Id="rId77" Type="http://schemas.openxmlformats.org/officeDocument/2006/relationships/image" Target="media/image67.wmf"/><Relationship Id="rId100" Type="http://schemas.openxmlformats.org/officeDocument/2006/relationships/image" Target="media/image88.wmf"/><Relationship Id="rId105" Type="http://schemas.openxmlformats.org/officeDocument/2006/relationships/image" Target="media/image93.wmf"/><Relationship Id="rId8" Type="http://schemas.openxmlformats.org/officeDocument/2006/relationships/hyperlink" Target="consultantplus://offline/ref=4E0C56040D80228ADDDB9982AAC54652CE5DFF6A4E08224644EF0ADA8CC811A4A6EAA7AEC2EA088D15A8EF8CvB6FG" TargetMode="Externa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93" Type="http://schemas.openxmlformats.org/officeDocument/2006/relationships/image" Target="media/image82.wmf"/><Relationship Id="rId98" Type="http://schemas.openxmlformats.org/officeDocument/2006/relationships/image" Target="media/image86.wmf"/><Relationship Id="rId121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5.wmf"/><Relationship Id="rId46" Type="http://schemas.openxmlformats.org/officeDocument/2006/relationships/image" Target="media/image36.wmf"/><Relationship Id="rId67" Type="http://schemas.openxmlformats.org/officeDocument/2006/relationships/image" Target="media/image57.wmf"/><Relationship Id="rId116" Type="http://schemas.openxmlformats.org/officeDocument/2006/relationships/image" Target="media/image103.wmf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62" Type="http://schemas.openxmlformats.org/officeDocument/2006/relationships/image" Target="media/image52.wmf"/><Relationship Id="rId83" Type="http://schemas.openxmlformats.org/officeDocument/2006/relationships/image" Target="media/image72.wmf"/><Relationship Id="rId88" Type="http://schemas.openxmlformats.org/officeDocument/2006/relationships/image" Target="media/image77.wmf"/><Relationship Id="rId111" Type="http://schemas.openxmlformats.org/officeDocument/2006/relationships/image" Target="media/image99.wmf"/><Relationship Id="rId15" Type="http://schemas.openxmlformats.org/officeDocument/2006/relationships/image" Target="media/image5.wmf"/><Relationship Id="rId36" Type="http://schemas.openxmlformats.org/officeDocument/2006/relationships/image" Target="media/image26.wmf"/><Relationship Id="rId57" Type="http://schemas.openxmlformats.org/officeDocument/2006/relationships/image" Target="media/image47.wmf"/><Relationship Id="rId106" Type="http://schemas.openxmlformats.org/officeDocument/2006/relationships/image" Target="media/image94.wmf"/><Relationship Id="rId10" Type="http://schemas.openxmlformats.org/officeDocument/2006/relationships/image" Target="media/image1.wmf"/><Relationship Id="rId31" Type="http://schemas.openxmlformats.org/officeDocument/2006/relationships/image" Target="media/image21.wmf"/><Relationship Id="rId52" Type="http://schemas.openxmlformats.org/officeDocument/2006/relationships/image" Target="media/image42.wmf"/><Relationship Id="rId73" Type="http://schemas.openxmlformats.org/officeDocument/2006/relationships/image" Target="media/image63.wmf"/><Relationship Id="rId78" Type="http://schemas.openxmlformats.org/officeDocument/2006/relationships/hyperlink" Target="consultantplus://offline/ref=7966228B4011BD39E5655525F032DDEA65D5427A8EF0CC1628B4C6088E0E3238BFDC6DCB145540A6qBI" TargetMode="External"/><Relationship Id="rId94" Type="http://schemas.openxmlformats.org/officeDocument/2006/relationships/image" Target="media/image83.wmf"/><Relationship Id="rId99" Type="http://schemas.openxmlformats.org/officeDocument/2006/relationships/image" Target="media/image87.wmf"/><Relationship Id="rId101" Type="http://schemas.openxmlformats.org/officeDocument/2006/relationships/image" Target="media/image89.wmf"/><Relationship Id="rId1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562E-A0E5-440A-9023-DB5DA653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10542</Words>
  <Characters>60096</Characters>
  <Application>Microsoft Office Word</Application>
  <DocSecurity>4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tarakanova</dc:creator>
  <cp:lastModifiedBy>Середкина Светлана Васильевна</cp:lastModifiedBy>
  <cp:revision>2</cp:revision>
  <cp:lastPrinted>2022-09-26T09:28:00Z</cp:lastPrinted>
  <dcterms:created xsi:type="dcterms:W3CDTF">2022-10-10T06:28:00Z</dcterms:created>
  <dcterms:modified xsi:type="dcterms:W3CDTF">2022-10-10T06:28:00Z</dcterms:modified>
</cp:coreProperties>
</file>