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5F177A0" w:rsidR="00945F99" w:rsidRDefault="00945F99" w:rsidP="00945F99">
      <w:pPr>
        <w:ind w:right="-441"/>
        <w:rPr>
          <w:sz w:val="8"/>
          <w:szCs w:val="8"/>
        </w:rPr>
      </w:pPr>
    </w:p>
    <w:p w14:paraId="26B02086" w14:textId="1182C740" w:rsidR="00945F99" w:rsidRPr="00693C31" w:rsidRDefault="00693C31" w:rsidP="00693C31">
      <w:pPr>
        <w:ind w:right="139"/>
        <w:jc w:val="center"/>
        <w:rPr>
          <w:b/>
          <w:bCs/>
          <w:sz w:val="28"/>
          <w:szCs w:val="28"/>
        </w:rPr>
      </w:pPr>
      <w:r w:rsidRPr="00693C3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 мая 2023 года</w:t>
      </w:r>
      <w:r w:rsidRPr="00693C3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286-па</w:t>
      </w:r>
    </w:p>
    <w:p w14:paraId="4DDC8796" w14:textId="1454659A" w:rsidR="00945F99" w:rsidRPr="00693C31" w:rsidRDefault="00945F99" w:rsidP="00693C31">
      <w:pPr>
        <w:ind w:right="139" w:firstLine="540"/>
        <w:jc w:val="center"/>
        <w:rPr>
          <w:b/>
          <w:bCs/>
          <w:sz w:val="28"/>
          <w:szCs w:val="28"/>
        </w:rPr>
      </w:pPr>
    </w:p>
    <w:p w14:paraId="04CA9114" w14:textId="77777777" w:rsidR="00693C31" w:rsidRPr="00693C31" w:rsidRDefault="00693C31" w:rsidP="00693C31">
      <w:pPr>
        <w:ind w:right="139" w:firstLine="540"/>
        <w:jc w:val="center"/>
        <w:rPr>
          <w:b/>
          <w:bCs/>
          <w:sz w:val="28"/>
          <w:szCs w:val="28"/>
        </w:rPr>
      </w:pPr>
    </w:p>
    <w:p w14:paraId="5A21DDD5" w14:textId="4F7AD30D" w:rsidR="00A14129" w:rsidRPr="00693C31" w:rsidRDefault="00693C31" w:rsidP="00693C31">
      <w:pPr>
        <w:keepNext/>
        <w:ind w:right="139"/>
        <w:jc w:val="center"/>
        <w:outlineLvl w:val="1"/>
        <w:rPr>
          <w:b/>
          <w:bCs/>
          <w:sz w:val="28"/>
          <w:szCs w:val="28"/>
        </w:rPr>
      </w:pPr>
      <w:r w:rsidRPr="00693C31">
        <w:rPr>
          <w:b/>
          <w:bCs/>
          <w:sz w:val="28"/>
          <w:szCs w:val="28"/>
        </w:rPr>
        <w:t>О ПРОГРАММЕ ПРОВЕДЕНИЯ ПРОВЕРКИ ГОТОВНОСТИ К ОТОПИТЕЛЬНОМУ ПЕРИОДУ 2023 – 2024 ГОДОВ</w:t>
      </w:r>
    </w:p>
    <w:p w14:paraId="63026160" w14:textId="6A2C4E5B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40C6EBB3" w14:textId="77777777" w:rsidR="00693C31" w:rsidRDefault="00693C31" w:rsidP="00945F99">
      <w:pPr>
        <w:ind w:firstLine="540"/>
        <w:jc w:val="right"/>
        <w:rPr>
          <w:sz w:val="28"/>
          <w:szCs w:val="28"/>
        </w:rPr>
      </w:pPr>
    </w:p>
    <w:p w14:paraId="60150D88" w14:textId="77777777" w:rsidR="00A14129" w:rsidRDefault="00A14129" w:rsidP="00A14129">
      <w:pPr>
        <w:tabs>
          <w:tab w:val="left" w:pos="210"/>
        </w:tabs>
        <w:ind w:firstLine="709"/>
        <w:jc w:val="both"/>
        <w:rPr>
          <w:sz w:val="28"/>
          <w:szCs w:val="28"/>
        </w:rPr>
      </w:pPr>
      <w:r w:rsidRPr="00784E6F">
        <w:rPr>
          <w:sz w:val="28"/>
          <w:szCs w:val="28"/>
        </w:rPr>
        <w:t xml:space="preserve">В целях своевременной и качественной подготовки </w:t>
      </w:r>
      <w:r>
        <w:rPr>
          <w:sz w:val="28"/>
          <w:szCs w:val="28"/>
        </w:rPr>
        <w:t>к отопительному периоду</w:t>
      </w:r>
      <w:r w:rsidRPr="00784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ст. </w:t>
      </w:r>
      <w:r w:rsidRPr="00784E6F">
        <w:rPr>
          <w:sz w:val="28"/>
          <w:szCs w:val="28"/>
        </w:rPr>
        <w:t>ст. 6</w:t>
      </w:r>
      <w:r>
        <w:rPr>
          <w:sz w:val="28"/>
          <w:szCs w:val="28"/>
        </w:rPr>
        <w:t>, 20</w:t>
      </w:r>
      <w:r w:rsidRPr="00784E6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27.07.2010                  № 190-</w:t>
      </w:r>
      <w:r w:rsidRPr="00784E6F">
        <w:rPr>
          <w:sz w:val="28"/>
          <w:szCs w:val="28"/>
        </w:rPr>
        <w:t>ФЗ «О теплоснабжении»</w:t>
      </w:r>
      <w:r>
        <w:rPr>
          <w:sz w:val="28"/>
          <w:szCs w:val="28"/>
        </w:rPr>
        <w:t>, ст. 7, п. 4 ч. 1, ч. 4 ст. 14, ст. 17 Федерального закона от 06.10.2003 № 131-ФЗ «Об общих принципах организации местного самоуправления в Российской Федерации», З</w:t>
      </w:r>
      <w:r w:rsidRPr="00DB2D11">
        <w:rPr>
          <w:sz w:val="28"/>
          <w:szCs w:val="28"/>
        </w:rPr>
        <w:t>аконом Иркутской области  от 03.11.2016 № 96-ОЗ «О закреплении за сельскими поселениями Иркутской облас</w:t>
      </w:r>
      <w:r>
        <w:rPr>
          <w:sz w:val="28"/>
          <w:szCs w:val="28"/>
        </w:rPr>
        <w:t>ти вопросов местного значения», приказом М</w:t>
      </w:r>
      <w:r w:rsidRPr="00D829D7">
        <w:rPr>
          <w:sz w:val="28"/>
          <w:szCs w:val="28"/>
        </w:rPr>
        <w:t xml:space="preserve">инистерства энергетики Российской Федерации от 12.03.2013 № 103 «Об утверждении правил оценки готовности к отопительному периоду», </w:t>
      </w:r>
      <w:r>
        <w:rPr>
          <w:sz w:val="28"/>
          <w:szCs w:val="28"/>
        </w:rPr>
        <w:t>ст. ст. 30, 31,</w:t>
      </w:r>
      <w:r w:rsidRPr="00B4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34, 35 Устава Шелеховского района, </w:t>
      </w:r>
      <w:r w:rsidRPr="00784E6F">
        <w:rPr>
          <w:sz w:val="28"/>
          <w:szCs w:val="28"/>
        </w:rPr>
        <w:t xml:space="preserve">Администрация Шелеховского муниципального района </w:t>
      </w:r>
    </w:p>
    <w:p w14:paraId="22B4FF90" w14:textId="77777777" w:rsidR="00A14129" w:rsidRDefault="00A14129" w:rsidP="00A14129">
      <w:pPr>
        <w:pStyle w:val="ConsPlusNormal"/>
        <w:jc w:val="center"/>
      </w:pPr>
    </w:p>
    <w:p w14:paraId="14BCF309" w14:textId="77777777" w:rsidR="00A14129" w:rsidRDefault="00A14129" w:rsidP="00A14129">
      <w:pPr>
        <w:pStyle w:val="ConsPlusNormal"/>
        <w:jc w:val="center"/>
      </w:pPr>
      <w:r w:rsidRPr="005B363B">
        <w:t>П</w:t>
      </w:r>
      <w:r>
        <w:t xml:space="preserve"> </w:t>
      </w:r>
      <w:r w:rsidRPr="005B363B">
        <w:t>О</w:t>
      </w:r>
      <w:r>
        <w:t xml:space="preserve"> </w:t>
      </w:r>
      <w:r w:rsidRPr="005B363B">
        <w:t>С</w:t>
      </w:r>
      <w:r>
        <w:t xml:space="preserve"> </w:t>
      </w:r>
      <w:r w:rsidRPr="005B363B">
        <w:t>Т</w:t>
      </w:r>
      <w:r>
        <w:t xml:space="preserve"> </w:t>
      </w:r>
      <w:r w:rsidRPr="005B363B">
        <w:t>А</w:t>
      </w:r>
      <w:r>
        <w:t xml:space="preserve"> </w:t>
      </w:r>
      <w:r w:rsidRPr="005B363B">
        <w:t>Н</w:t>
      </w:r>
      <w:r>
        <w:t xml:space="preserve"> </w:t>
      </w:r>
      <w:r w:rsidRPr="005B363B">
        <w:t>О</w:t>
      </w:r>
      <w:r>
        <w:t xml:space="preserve"> </w:t>
      </w:r>
      <w:r w:rsidRPr="005B363B">
        <w:t>В</w:t>
      </w:r>
      <w:r>
        <w:t xml:space="preserve"> </w:t>
      </w:r>
      <w:r w:rsidRPr="005B363B">
        <w:t>Л</w:t>
      </w:r>
      <w:r>
        <w:t xml:space="preserve"> </w:t>
      </w:r>
      <w:r w:rsidRPr="005B363B">
        <w:t>Я</w:t>
      </w:r>
      <w:r>
        <w:t xml:space="preserve"> </w:t>
      </w:r>
      <w:r w:rsidRPr="005B363B">
        <w:t>Е</w:t>
      </w:r>
      <w:r>
        <w:t xml:space="preserve"> </w:t>
      </w:r>
      <w:r w:rsidRPr="005B363B">
        <w:t>Т:</w:t>
      </w:r>
    </w:p>
    <w:p w14:paraId="2FC44AD5" w14:textId="77777777" w:rsidR="00A14129" w:rsidRDefault="00A14129" w:rsidP="00A14129">
      <w:pPr>
        <w:pStyle w:val="ConsPlusNormal"/>
        <w:jc w:val="center"/>
      </w:pPr>
    </w:p>
    <w:p w14:paraId="4E77846A" w14:textId="77777777" w:rsidR="00696D54" w:rsidRPr="00FD12D7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12D7">
        <w:rPr>
          <w:sz w:val="28"/>
          <w:szCs w:val="28"/>
        </w:rPr>
        <w:t>Утвердить:</w:t>
      </w:r>
    </w:p>
    <w:p w14:paraId="5A1FB1D8" w14:textId="0B5B9E72" w:rsidR="00696D54" w:rsidRPr="00FD12D7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D12D7">
        <w:rPr>
          <w:sz w:val="28"/>
          <w:szCs w:val="28"/>
        </w:rPr>
        <w:t>программу проведения проверки готовности к отопительному периоду 202</w:t>
      </w:r>
      <w:r w:rsidRPr="00696D54">
        <w:rPr>
          <w:sz w:val="28"/>
          <w:szCs w:val="28"/>
        </w:rPr>
        <w:t>3</w:t>
      </w:r>
      <w:r w:rsidRPr="00FD12D7">
        <w:rPr>
          <w:sz w:val="28"/>
          <w:szCs w:val="28"/>
        </w:rPr>
        <w:t xml:space="preserve"> – 202</w:t>
      </w:r>
      <w:r w:rsidRPr="00696D54">
        <w:rPr>
          <w:sz w:val="28"/>
          <w:szCs w:val="28"/>
        </w:rPr>
        <w:t>4</w:t>
      </w:r>
      <w:r w:rsidRPr="00FD12D7">
        <w:rPr>
          <w:sz w:val="28"/>
          <w:szCs w:val="28"/>
        </w:rPr>
        <w:t xml:space="preserve"> годов согласно Приложению 1;</w:t>
      </w:r>
    </w:p>
    <w:p w14:paraId="0CF6956C" w14:textId="7BE2A192" w:rsidR="00696D54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2) состав комиссии по проведению проверки готовности к отопительному периоду 202</w:t>
      </w:r>
      <w:r w:rsidRPr="00696D54">
        <w:rPr>
          <w:sz w:val="28"/>
          <w:szCs w:val="28"/>
        </w:rPr>
        <w:t>3</w:t>
      </w:r>
      <w:r w:rsidRPr="00FD12D7">
        <w:rPr>
          <w:sz w:val="28"/>
          <w:szCs w:val="28"/>
        </w:rPr>
        <w:t xml:space="preserve"> – 202</w:t>
      </w:r>
      <w:r w:rsidRPr="00696D54">
        <w:rPr>
          <w:sz w:val="28"/>
          <w:szCs w:val="28"/>
        </w:rPr>
        <w:t>4</w:t>
      </w:r>
      <w:r w:rsidRPr="00FD12D7">
        <w:rPr>
          <w:sz w:val="28"/>
          <w:szCs w:val="28"/>
        </w:rPr>
        <w:t xml:space="preserve"> годов согласно Приложению 2;</w:t>
      </w:r>
    </w:p>
    <w:p w14:paraId="6ACEFD90" w14:textId="6EB1E2F7" w:rsidR="00696D54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3) </w:t>
      </w:r>
      <w:r>
        <w:rPr>
          <w:sz w:val="28"/>
          <w:szCs w:val="28"/>
        </w:rPr>
        <w:t>реестр объектов, подлежащих проверке готовности к отопительному периоду 202</w:t>
      </w:r>
      <w:r w:rsidRPr="00696D54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Pr="00696D5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</w:t>
      </w:r>
      <w:r w:rsidRPr="00FD12D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14:paraId="21E27965" w14:textId="77777777" w:rsidR="00696D54" w:rsidRPr="00FD12D7" w:rsidRDefault="00696D54" w:rsidP="00696D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14:paraId="0857E9BE" w14:textId="77777777" w:rsidR="00696D54" w:rsidRPr="00FD12D7" w:rsidRDefault="00696D54" w:rsidP="00696D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3.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2FAECD88" w14:textId="77777777" w:rsidR="00696D54" w:rsidRDefault="00696D54" w:rsidP="00696D54">
      <w:pPr>
        <w:jc w:val="both"/>
        <w:rPr>
          <w:sz w:val="28"/>
          <w:szCs w:val="28"/>
        </w:rPr>
      </w:pPr>
    </w:p>
    <w:p w14:paraId="600F9406" w14:textId="77777777" w:rsidR="00696D54" w:rsidRDefault="00696D54" w:rsidP="00696D54">
      <w:pPr>
        <w:jc w:val="both"/>
        <w:rPr>
          <w:sz w:val="28"/>
          <w:szCs w:val="28"/>
        </w:rPr>
      </w:pPr>
    </w:p>
    <w:p w14:paraId="50AE9E2B" w14:textId="77777777" w:rsidR="00696D54" w:rsidRPr="00FD12D7" w:rsidRDefault="00696D54" w:rsidP="00696D54">
      <w:pPr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Мэр Шелеховского </w:t>
      </w:r>
    </w:p>
    <w:p w14:paraId="750B41A3" w14:textId="6122AC81" w:rsidR="00696D54" w:rsidRDefault="00696D54" w:rsidP="00696D54">
      <w:pPr>
        <w:rPr>
          <w:sz w:val="28"/>
          <w:szCs w:val="28"/>
        </w:rPr>
      </w:pPr>
      <w:r w:rsidRPr="00FD12D7">
        <w:rPr>
          <w:sz w:val="28"/>
          <w:szCs w:val="28"/>
        </w:rPr>
        <w:t xml:space="preserve">муниципального района                                 </w:t>
      </w:r>
      <w:r w:rsidRPr="00FD12D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FD12D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D12D7">
        <w:rPr>
          <w:sz w:val="28"/>
          <w:szCs w:val="28"/>
        </w:rPr>
        <w:t xml:space="preserve"> М.Н. </w:t>
      </w:r>
      <w:proofErr w:type="spellStart"/>
      <w:r w:rsidRPr="00FD12D7">
        <w:rPr>
          <w:sz w:val="28"/>
          <w:szCs w:val="28"/>
        </w:rPr>
        <w:t>Модин</w:t>
      </w:r>
      <w:proofErr w:type="spellEnd"/>
    </w:p>
    <w:p w14:paraId="0A40AAEE" w14:textId="6DEA2CAC" w:rsidR="00693C31" w:rsidRDefault="00693C31" w:rsidP="00696D54">
      <w:pPr>
        <w:rPr>
          <w:sz w:val="28"/>
          <w:szCs w:val="28"/>
        </w:rPr>
      </w:pPr>
    </w:p>
    <w:p w14:paraId="4BC0B5E0" w14:textId="3B0E21BA" w:rsidR="00693C31" w:rsidRDefault="00693C31" w:rsidP="00696D54">
      <w:pPr>
        <w:rPr>
          <w:sz w:val="28"/>
          <w:szCs w:val="28"/>
        </w:rPr>
      </w:pPr>
    </w:p>
    <w:p w14:paraId="28309DC2" w14:textId="6C20F65D" w:rsidR="00693C31" w:rsidRDefault="00693C31" w:rsidP="00696D54">
      <w:pPr>
        <w:rPr>
          <w:sz w:val="28"/>
          <w:szCs w:val="28"/>
        </w:rPr>
      </w:pPr>
    </w:p>
    <w:p w14:paraId="47983449" w14:textId="351AC0F1" w:rsidR="00693C31" w:rsidRDefault="00693C31" w:rsidP="00696D54">
      <w:pPr>
        <w:rPr>
          <w:sz w:val="28"/>
          <w:szCs w:val="28"/>
        </w:rPr>
      </w:pPr>
    </w:p>
    <w:p w14:paraId="5E68B105" w14:textId="77777777" w:rsidR="00693C31" w:rsidRDefault="00693C31" w:rsidP="00696D54">
      <w:pPr>
        <w:rPr>
          <w:sz w:val="28"/>
          <w:szCs w:val="28"/>
        </w:rPr>
      </w:pPr>
    </w:p>
    <w:p w14:paraId="3A51B5A3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BB1EFDA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244B5C88" w14:textId="18917105" w:rsidR="00696D54" w:rsidRPr="00A622DA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693C31">
        <w:rPr>
          <w:sz w:val="28"/>
          <w:szCs w:val="28"/>
        </w:rPr>
        <w:t>23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696D54">
        <w:rPr>
          <w:sz w:val="28"/>
          <w:szCs w:val="28"/>
        </w:rPr>
        <w:t>3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93C31">
        <w:rPr>
          <w:sz w:val="28"/>
          <w:szCs w:val="28"/>
        </w:rPr>
        <w:t>286-па</w:t>
      </w:r>
    </w:p>
    <w:p w14:paraId="7A299B41" w14:textId="77777777" w:rsidR="00696D54" w:rsidRDefault="00696D54" w:rsidP="00696D54">
      <w:pPr>
        <w:jc w:val="center"/>
        <w:rPr>
          <w:sz w:val="28"/>
          <w:szCs w:val="28"/>
        </w:rPr>
      </w:pPr>
    </w:p>
    <w:p w14:paraId="29360241" w14:textId="77777777" w:rsidR="00696D54" w:rsidRPr="00A14129" w:rsidRDefault="00696D54" w:rsidP="00696D54">
      <w:pPr>
        <w:tabs>
          <w:tab w:val="left" w:pos="210"/>
        </w:tabs>
        <w:jc w:val="center"/>
      </w:pPr>
      <w:r w:rsidRPr="00A14129">
        <w:rPr>
          <w:sz w:val="28"/>
          <w:szCs w:val="28"/>
        </w:rPr>
        <w:t>ПРОГРАММА</w:t>
      </w:r>
    </w:p>
    <w:p w14:paraId="180131FC" w14:textId="25A15728" w:rsidR="00696D54" w:rsidRDefault="00696D54" w:rsidP="00696D54">
      <w:pPr>
        <w:tabs>
          <w:tab w:val="left" w:pos="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проверки готовности к отопительному периоду 202</w:t>
      </w:r>
      <w:r w:rsidRPr="00696D54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Pr="00696D5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14:paraId="46066AE0" w14:textId="77777777" w:rsidR="00696D54" w:rsidRPr="00534335" w:rsidRDefault="00696D54" w:rsidP="00696D54">
      <w:pPr>
        <w:pStyle w:val="11"/>
        <w:numPr>
          <w:ilvl w:val="0"/>
          <w:numId w:val="0"/>
        </w:numPr>
        <w:rPr>
          <w:rStyle w:val="13"/>
        </w:rPr>
      </w:pPr>
    </w:p>
    <w:p w14:paraId="7F3EDDB4" w14:textId="0B330847" w:rsidR="00696D54" w:rsidRPr="00A14129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Целью программы проведения проверки готовности к отопительному периоду 202</w:t>
      </w:r>
      <w:r w:rsidRPr="00696D54">
        <w:rPr>
          <w:rStyle w:val="13"/>
          <w:sz w:val="28"/>
          <w:szCs w:val="28"/>
        </w:rPr>
        <w:t>3</w:t>
      </w:r>
      <w:r>
        <w:rPr>
          <w:rStyle w:val="13"/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>– 202</w:t>
      </w:r>
      <w:r w:rsidRPr="00696D54">
        <w:rPr>
          <w:rStyle w:val="13"/>
          <w:sz w:val="28"/>
          <w:szCs w:val="28"/>
        </w:rPr>
        <w:t>4</w:t>
      </w:r>
      <w:r w:rsidRPr="00A14129">
        <w:rPr>
          <w:rStyle w:val="13"/>
          <w:sz w:val="28"/>
          <w:szCs w:val="28"/>
        </w:rPr>
        <w:t xml:space="preserve"> годов (далее – Программа) является обеспечение надежности работы объектов теплоснабжения, соблюдение требуемых условий жизнедеятельности населения и режимов функционирования систем теплоснабжения и инженерно-технического обеспечения зданий в отопительный период 202</w:t>
      </w:r>
      <w:r w:rsidRPr="00696D54">
        <w:rPr>
          <w:rStyle w:val="13"/>
          <w:sz w:val="28"/>
          <w:szCs w:val="28"/>
        </w:rPr>
        <w:t>3</w:t>
      </w:r>
      <w:r w:rsidRPr="00A14129">
        <w:rPr>
          <w:rStyle w:val="13"/>
          <w:sz w:val="28"/>
          <w:szCs w:val="28"/>
        </w:rPr>
        <w:t xml:space="preserve"> – 202</w:t>
      </w:r>
      <w:r w:rsidRPr="00696D54">
        <w:rPr>
          <w:rStyle w:val="13"/>
          <w:sz w:val="28"/>
          <w:szCs w:val="28"/>
        </w:rPr>
        <w:t>4</w:t>
      </w:r>
      <w:r w:rsidRPr="00A14129">
        <w:rPr>
          <w:rStyle w:val="13"/>
          <w:sz w:val="28"/>
          <w:szCs w:val="28"/>
        </w:rPr>
        <w:t xml:space="preserve"> годов.</w:t>
      </w:r>
    </w:p>
    <w:p w14:paraId="29CC2EE3" w14:textId="7384E5D5" w:rsidR="00696D54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Для достижения цели Программы осуществляется оценка готовности к отопительному периоду путем проведения проверок готовности к отопительному периоду теплоснабжающих организаций, потребителей тепловой энергии, </w:t>
      </w:r>
      <w:proofErr w:type="spellStart"/>
      <w:r w:rsidRPr="00A14129">
        <w:rPr>
          <w:rStyle w:val="13"/>
          <w:sz w:val="28"/>
          <w:szCs w:val="28"/>
        </w:rPr>
        <w:t>теплопотребляющих</w:t>
      </w:r>
      <w:proofErr w:type="spellEnd"/>
      <w:r w:rsidRPr="00A14129">
        <w:rPr>
          <w:rStyle w:val="13"/>
          <w:sz w:val="28"/>
          <w:szCs w:val="28"/>
        </w:rPr>
        <w:t xml:space="preserve"> установок, которые подключены (технологически присоединены) к системе теплоснабжения, расположенн</w:t>
      </w:r>
      <w:r>
        <w:rPr>
          <w:rStyle w:val="13"/>
          <w:sz w:val="28"/>
          <w:szCs w:val="28"/>
        </w:rPr>
        <w:t>ой</w:t>
      </w:r>
      <w:r w:rsidRPr="00A14129">
        <w:rPr>
          <w:rStyle w:val="13"/>
          <w:sz w:val="28"/>
          <w:szCs w:val="28"/>
        </w:rPr>
        <w:t xml:space="preserve"> на территории Шелеховского района.</w:t>
      </w:r>
    </w:p>
    <w:p w14:paraId="517044F9" w14:textId="77777777" w:rsidR="00696D54" w:rsidRPr="00A14129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Проверка проводится на предмет соблюдения обязательных требований, установленных </w:t>
      </w:r>
      <w:r w:rsidRPr="00A14129">
        <w:rPr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A14129">
        <w:rPr>
          <w:rStyle w:val="13"/>
          <w:sz w:val="28"/>
          <w:szCs w:val="28"/>
        </w:rPr>
        <w:t>, в соответствии с Федеральным законом от 27.07.2010 № 190-ФЗ «О теплоснабжении».</w:t>
      </w:r>
    </w:p>
    <w:p w14:paraId="5B12E33D" w14:textId="77777777" w:rsidR="00696D54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Проверка осуществляется в отношении теплоснабжающих организаций, а также потребителей тепловой энергии в соответствии с Правилами.</w:t>
      </w:r>
    </w:p>
    <w:p w14:paraId="0A9E7F55" w14:textId="77777777" w:rsidR="00696D54" w:rsidRPr="00A14129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Объектами проверки являются:</w:t>
      </w:r>
    </w:p>
    <w:p w14:paraId="7D87A08A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1) теплоснабжающие организации – 2 ед. (муниципальное унитарное предприятие Шелеховского района «Шелеховские отопительные котельные</w:t>
      </w:r>
      <w:r>
        <w:rPr>
          <w:rStyle w:val="13"/>
          <w:sz w:val="28"/>
          <w:szCs w:val="28"/>
        </w:rPr>
        <w:t>»</w:t>
      </w:r>
      <w:r w:rsidRPr="00A14129">
        <w:rPr>
          <w:rStyle w:val="13"/>
          <w:sz w:val="28"/>
          <w:szCs w:val="28"/>
        </w:rPr>
        <w:t>, общество с ограниченной ответственностью «Чистые Ключи»);</w:t>
      </w:r>
    </w:p>
    <w:p w14:paraId="5726C4F8" w14:textId="09FAE3B3" w:rsidR="00696D54" w:rsidRPr="00E32E68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2) муниципальные организации, </w:t>
      </w:r>
      <w:r w:rsidRPr="00E32E68">
        <w:rPr>
          <w:rStyle w:val="13"/>
          <w:sz w:val="28"/>
          <w:szCs w:val="28"/>
        </w:rPr>
        <w:t xml:space="preserve">подведомственные отделу культуры, управлению образования, отделу по молодежной политике и спорту – </w:t>
      </w:r>
      <w:r w:rsidR="00E32E68" w:rsidRPr="00E32E68">
        <w:rPr>
          <w:rStyle w:val="13"/>
          <w:sz w:val="28"/>
          <w:szCs w:val="28"/>
        </w:rPr>
        <w:t>13</w:t>
      </w:r>
      <w:r w:rsidRPr="00E32E68">
        <w:rPr>
          <w:rStyle w:val="13"/>
          <w:sz w:val="28"/>
          <w:szCs w:val="28"/>
        </w:rPr>
        <w:t xml:space="preserve"> ед.;</w:t>
      </w:r>
    </w:p>
    <w:p w14:paraId="055F3B3C" w14:textId="4701318C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E32E68">
        <w:rPr>
          <w:rStyle w:val="13"/>
          <w:sz w:val="28"/>
          <w:szCs w:val="28"/>
        </w:rPr>
        <w:t xml:space="preserve">3) многоквартирные дома, находящиеся в муниципальной собственности Шелеховского района, расположенные на территории сельских поселений Шелеховского района – </w:t>
      </w:r>
      <w:r w:rsidR="000B143B">
        <w:rPr>
          <w:rStyle w:val="13"/>
          <w:sz w:val="28"/>
          <w:szCs w:val="28"/>
        </w:rPr>
        <w:t>29</w:t>
      </w:r>
      <w:r w:rsidRPr="00E32E68">
        <w:rPr>
          <w:rStyle w:val="13"/>
          <w:sz w:val="28"/>
          <w:szCs w:val="28"/>
        </w:rPr>
        <w:t xml:space="preserve"> ед.</w:t>
      </w:r>
    </w:p>
    <w:p w14:paraId="317017CF" w14:textId="1387E3E5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6. Сроки проведения проверки: с 1 июня 202</w:t>
      </w:r>
      <w:r>
        <w:rPr>
          <w:rStyle w:val="13"/>
          <w:sz w:val="28"/>
          <w:szCs w:val="28"/>
        </w:rPr>
        <w:t>3</w:t>
      </w:r>
      <w:r w:rsidRPr="00A14129">
        <w:rPr>
          <w:rStyle w:val="13"/>
          <w:sz w:val="28"/>
          <w:szCs w:val="28"/>
        </w:rPr>
        <w:t xml:space="preserve"> года по 1</w:t>
      </w:r>
      <w:r>
        <w:rPr>
          <w:rStyle w:val="13"/>
          <w:sz w:val="28"/>
          <w:szCs w:val="28"/>
        </w:rPr>
        <w:t>5</w:t>
      </w:r>
      <w:r w:rsidRPr="00A14129">
        <w:rPr>
          <w:rStyle w:val="13"/>
          <w:sz w:val="28"/>
          <w:szCs w:val="28"/>
        </w:rPr>
        <w:t xml:space="preserve"> сентября 202</w:t>
      </w:r>
      <w:r>
        <w:rPr>
          <w:rStyle w:val="13"/>
          <w:sz w:val="28"/>
          <w:szCs w:val="28"/>
        </w:rPr>
        <w:t>3</w:t>
      </w:r>
      <w:r w:rsidRPr="00A14129">
        <w:rPr>
          <w:rStyle w:val="13"/>
          <w:sz w:val="28"/>
          <w:szCs w:val="28"/>
        </w:rPr>
        <w:t xml:space="preserve"> года.  </w:t>
      </w:r>
    </w:p>
    <w:p w14:paraId="344E1DB7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7. Проверка готовности к отопительному периоду осуществляется комиссией.</w:t>
      </w:r>
    </w:p>
    <w:p w14:paraId="33D6D431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8. В целях проведения проверки потребителей тепловой энергии к работе </w:t>
      </w:r>
      <w:r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 xml:space="preserve">омиссии по согласованию могут привлекаться представители единой теплоснабжающей организации в системе теплоснабжения, а также организации, к тепловым сетям которых непосредственно подключены (технологически </w:t>
      </w:r>
      <w:r w:rsidRPr="00A14129">
        <w:rPr>
          <w:rStyle w:val="13"/>
          <w:sz w:val="28"/>
          <w:szCs w:val="28"/>
        </w:rPr>
        <w:lastRenderedPageBreak/>
        <w:t xml:space="preserve">присоединены) </w:t>
      </w:r>
      <w:proofErr w:type="spellStart"/>
      <w:r w:rsidRPr="00A14129">
        <w:rPr>
          <w:rStyle w:val="13"/>
          <w:sz w:val="28"/>
          <w:szCs w:val="28"/>
        </w:rPr>
        <w:t>теплопотребляющие</w:t>
      </w:r>
      <w:proofErr w:type="spellEnd"/>
      <w:r w:rsidRPr="00A14129">
        <w:rPr>
          <w:rStyle w:val="13"/>
          <w:sz w:val="28"/>
          <w:szCs w:val="28"/>
        </w:rPr>
        <w:t xml:space="preserve"> установки потребителей тепловой энергии,</w:t>
      </w:r>
      <w:r w:rsidRPr="00A14129">
        <w:rPr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>представители Енисейского управления Ростехнадзора Федеральной службы по экологическому, технологическому и атомному надзору и Службы государственного жилищного надзора Иркутской области.</w:t>
      </w:r>
    </w:p>
    <w:p w14:paraId="5397260E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9. При проведении проверки </w:t>
      </w:r>
      <w:r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 xml:space="preserve">омиссия рассматривает документы, подтверждающие выполнение требований, установленных разделами </w:t>
      </w:r>
      <w:r w:rsidRPr="00A14129">
        <w:rPr>
          <w:rStyle w:val="13"/>
          <w:sz w:val="28"/>
          <w:szCs w:val="28"/>
          <w:lang w:val="en-US"/>
        </w:rPr>
        <w:t>III</w:t>
      </w:r>
      <w:r w:rsidRPr="00A14129">
        <w:rPr>
          <w:rStyle w:val="13"/>
          <w:sz w:val="28"/>
          <w:szCs w:val="28"/>
        </w:rPr>
        <w:t xml:space="preserve"> и </w:t>
      </w:r>
      <w:r w:rsidRPr="00A14129">
        <w:rPr>
          <w:rStyle w:val="13"/>
          <w:sz w:val="28"/>
          <w:szCs w:val="28"/>
          <w:lang w:val="en-US"/>
        </w:rPr>
        <w:t>IV</w:t>
      </w:r>
      <w:r w:rsidRPr="00A14129">
        <w:rPr>
          <w:rStyle w:val="13"/>
          <w:sz w:val="28"/>
          <w:szCs w:val="28"/>
        </w:rPr>
        <w:t xml:space="preserve"> Правил, а при необходимости, проводит осмотр объектов проверки с выездом на место.</w:t>
      </w:r>
    </w:p>
    <w:p w14:paraId="689BC126" w14:textId="7DF26012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10. Результаты проверки оформляются актом проверки готовности                                      к отопительному периоду,</w:t>
      </w:r>
      <w:r w:rsidRPr="00A14129">
        <w:rPr>
          <w:sz w:val="28"/>
          <w:szCs w:val="28"/>
        </w:rPr>
        <w:t xml:space="preserve"> который составляется не позднее одного дня с даты завершения проверки,</w:t>
      </w:r>
      <w:r w:rsidRPr="00A14129">
        <w:rPr>
          <w:rStyle w:val="13"/>
          <w:sz w:val="28"/>
          <w:szCs w:val="28"/>
        </w:rPr>
        <w:t xml:space="preserve"> в соответствии с Правилами. Акт подписывается членами </w:t>
      </w:r>
      <w:r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>омиссии.</w:t>
      </w:r>
    </w:p>
    <w:p w14:paraId="3A4DB562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11. Паспорт готовности к отопительному периоду выдается Администрацией Шелеховского муниципального района на основании акта проверки готовности к отопительному периоду</w:t>
      </w:r>
      <w:r w:rsidRPr="00A14129">
        <w:rPr>
          <w:sz w:val="28"/>
          <w:szCs w:val="28"/>
        </w:rPr>
        <w:t xml:space="preserve"> не позднее 15 сентября – для потребителей тепловой энергии, не позднее 1 ноября – для теплоснабжающих организаций,</w:t>
      </w:r>
      <w:r w:rsidRPr="00A14129">
        <w:rPr>
          <w:rStyle w:val="13"/>
          <w:sz w:val="28"/>
          <w:szCs w:val="28"/>
        </w:rPr>
        <w:t xml:space="preserve"> в соответствии с Правилами. </w:t>
      </w:r>
    </w:p>
    <w:p w14:paraId="392D18D7" w14:textId="77777777" w:rsidR="00696D54" w:rsidRPr="00A14129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121EB14C" w14:textId="77777777" w:rsidR="00696D54" w:rsidRPr="00A14129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3E846522" w14:textId="77777777" w:rsidR="00696D54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7828AFDA" w14:textId="77777777" w:rsidR="00696D54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4BEF2A9E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3142C2F2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693D85B1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783ED7F3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DEF80C3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82B7982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6E11A57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4BC323B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2DFC4DF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D9064C6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776B787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306B8757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8A96F55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7E5252F8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1BF991A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70E96B61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579F2C7E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DD77FBC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7B356D0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A5EEF0E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178DE70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EB4EC20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2833F185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4CD000B" w14:textId="77777777" w:rsidR="000B143B" w:rsidRDefault="000B143B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6BC537C8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7F9E3E7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8A8CC4B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1EB215A4" w14:textId="67F5558A" w:rsidR="00696D54" w:rsidRPr="00A622DA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693C31">
        <w:rPr>
          <w:sz w:val="28"/>
          <w:szCs w:val="28"/>
        </w:rPr>
        <w:t>23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93C31">
        <w:rPr>
          <w:sz w:val="28"/>
          <w:szCs w:val="28"/>
        </w:rPr>
        <w:t>286-па</w:t>
      </w:r>
    </w:p>
    <w:p w14:paraId="30F4F77E" w14:textId="77777777" w:rsidR="00696D54" w:rsidRDefault="00696D54" w:rsidP="00696D54">
      <w:pPr>
        <w:jc w:val="center"/>
        <w:rPr>
          <w:sz w:val="26"/>
          <w:szCs w:val="28"/>
        </w:rPr>
      </w:pPr>
    </w:p>
    <w:p w14:paraId="40C7581E" w14:textId="77777777" w:rsidR="00696D54" w:rsidRPr="00DB54CA" w:rsidRDefault="00696D54" w:rsidP="00696D54">
      <w:pPr>
        <w:jc w:val="center"/>
        <w:rPr>
          <w:sz w:val="28"/>
          <w:szCs w:val="28"/>
        </w:rPr>
      </w:pPr>
      <w:r w:rsidRPr="00DB54CA">
        <w:rPr>
          <w:sz w:val="28"/>
          <w:szCs w:val="28"/>
        </w:rPr>
        <w:t>СОСТАВ</w:t>
      </w:r>
    </w:p>
    <w:p w14:paraId="3A8C4B58" w14:textId="77777777" w:rsidR="00696D54" w:rsidRPr="00DB54CA" w:rsidRDefault="00696D54" w:rsidP="00696D54">
      <w:pPr>
        <w:jc w:val="center"/>
        <w:rPr>
          <w:sz w:val="28"/>
          <w:szCs w:val="28"/>
        </w:rPr>
      </w:pPr>
      <w:r w:rsidRPr="00DB54CA">
        <w:rPr>
          <w:sz w:val="28"/>
          <w:szCs w:val="28"/>
        </w:rPr>
        <w:t>комиссии по проведению проверки готовности</w:t>
      </w:r>
    </w:p>
    <w:p w14:paraId="33333DA5" w14:textId="38C8EFEC" w:rsidR="00696D54" w:rsidRPr="00DB54CA" w:rsidRDefault="00696D54" w:rsidP="00696D54">
      <w:pPr>
        <w:jc w:val="center"/>
        <w:rPr>
          <w:sz w:val="28"/>
          <w:szCs w:val="28"/>
        </w:rPr>
      </w:pPr>
      <w:r w:rsidRPr="00DB54CA">
        <w:rPr>
          <w:sz w:val="28"/>
          <w:szCs w:val="28"/>
        </w:rPr>
        <w:t>к отопительному периоду 202</w:t>
      </w:r>
      <w:r w:rsidR="00F503A6">
        <w:rPr>
          <w:sz w:val="28"/>
          <w:szCs w:val="28"/>
        </w:rPr>
        <w:t>3</w:t>
      </w:r>
      <w:r w:rsidRPr="00DB54CA">
        <w:rPr>
          <w:sz w:val="28"/>
          <w:szCs w:val="28"/>
        </w:rPr>
        <w:t xml:space="preserve"> – 202</w:t>
      </w:r>
      <w:r w:rsidR="00F503A6">
        <w:rPr>
          <w:sz w:val="28"/>
          <w:szCs w:val="28"/>
        </w:rPr>
        <w:t>4</w:t>
      </w:r>
      <w:r w:rsidRPr="00DB54CA">
        <w:rPr>
          <w:sz w:val="28"/>
          <w:szCs w:val="28"/>
        </w:rPr>
        <w:t xml:space="preserve"> годов</w:t>
      </w:r>
    </w:p>
    <w:p w14:paraId="144EE8B2" w14:textId="77777777" w:rsidR="00696D54" w:rsidRPr="00DB54CA" w:rsidRDefault="00696D54" w:rsidP="00696D54">
      <w:pPr>
        <w:jc w:val="center"/>
        <w:rPr>
          <w:sz w:val="28"/>
          <w:szCs w:val="28"/>
        </w:rPr>
      </w:pPr>
    </w:p>
    <w:tbl>
      <w:tblPr>
        <w:tblW w:w="9672" w:type="dxa"/>
        <w:tblInd w:w="-5" w:type="dxa"/>
        <w:tblLook w:val="01E0" w:firstRow="1" w:lastRow="1" w:firstColumn="1" w:lastColumn="1" w:noHBand="0" w:noVBand="0"/>
      </w:tblPr>
      <w:tblGrid>
        <w:gridCol w:w="284"/>
        <w:gridCol w:w="2268"/>
        <w:gridCol w:w="7110"/>
        <w:gridCol w:w="10"/>
      </w:tblGrid>
      <w:tr w:rsidR="00696D54" w:rsidRPr="00DB54CA" w14:paraId="1D40AEB7" w14:textId="77777777" w:rsidTr="0095366C">
        <w:trPr>
          <w:trHeight w:val="413"/>
        </w:trPr>
        <w:tc>
          <w:tcPr>
            <w:tcW w:w="9672" w:type="dxa"/>
            <w:gridSpan w:val="4"/>
          </w:tcPr>
          <w:p w14:paraId="3241B16F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Председатель комиссии:</w:t>
            </w:r>
          </w:p>
        </w:tc>
      </w:tr>
      <w:tr w:rsidR="00696D54" w:rsidRPr="00DB54CA" w14:paraId="199F76CF" w14:textId="77777777" w:rsidTr="0095366C">
        <w:trPr>
          <w:gridAfter w:val="1"/>
          <w:wAfter w:w="10" w:type="dxa"/>
          <w:trHeight w:val="428"/>
        </w:trPr>
        <w:tc>
          <w:tcPr>
            <w:tcW w:w="284" w:type="dxa"/>
          </w:tcPr>
          <w:p w14:paraId="557B6F95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B747D71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Савельев Д.С.</w:t>
            </w:r>
          </w:p>
        </w:tc>
        <w:tc>
          <w:tcPr>
            <w:tcW w:w="7110" w:type="dxa"/>
          </w:tcPr>
          <w:p w14:paraId="3EFD61D8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– заместитель Мэра района по экономике и финансам;</w:t>
            </w:r>
          </w:p>
        </w:tc>
      </w:tr>
      <w:tr w:rsidR="00696D54" w:rsidRPr="00DB54CA" w14:paraId="5C1440B7" w14:textId="77777777" w:rsidTr="0095366C">
        <w:trPr>
          <w:trHeight w:val="239"/>
        </w:trPr>
        <w:tc>
          <w:tcPr>
            <w:tcW w:w="9672" w:type="dxa"/>
            <w:gridSpan w:val="4"/>
          </w:tcPr>
          <w:p w14:paraId="159DA6CA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696D54" w:rsidRPr="00DB54CA" w14:paraId="3F5FB033" w14:textId="77777777" w:rsidTr="0095366C">
        <w:trPr>
          <w:gridAfter w:val="1"/>
          <w:wAfter w:w="10" w:type="dxa"/>
          <w:trHeight w:val="596"/>
        </w:trPr>
        <w:tc>
          <w:tcPr>
            <w:tcW w:w="284" w:type="dxa"/>
          </w:tcPr>
          <w:p w14:paraId="10038234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1A6B092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Шерстнева Н.С.</w:t>
            </w:r>
          </w:p>
        </w:tc>
        <w:tc>
          <w:tcPr>
            <w:tcW w:w="7110" w:type="dxa"/>
          </w:tcPr>
          <w:p w14:paraId="22D0CD46" w14:textId="77777777" w:rsidR="00696D54" w:rsidRPr="00DB54CA" w:rsidRDefault="00696D54" w:rsidP="00854DD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начальник управления территориального развития и обустройства;</w:t>
            </w:r>
          </w:p>
        </w:tc>
      </w:tr>
      <w:tr w:rsidR="00696D54" w:rsidRPr="00DB54CA" w14:paraId="3393FAD9" w14:textId="77777777" w:rsidTr="0095366C">
        <w:trPr>
          <w:trHeight w:val="220"/>
        </w:trPr>
        <w:tc>
          <w:tcPr>
            <w:tcW w:w="9672" w:type="dxa"/>
            <w:gridSpan w:val="4"/>
          </w:tcPr>
          <w:p w14:paraId="54F77017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Секретарь:</w:t>
            </w:r>
          </w:p>
        </w:tc>
      </w:tr>
      <w:tr w:rsidR="00696D54" w:rsidRPr="00DB54CA" w14:paraId="1E8E2D07" w14:textId="77777777" w:rsidTr="0095366C">
        <w:trPr>
          <w:gridAfter w:val="1"/>
          <w:wAfter w:w="10" w:type="dxa"/>
          <w:trHeight w:val="1048"/>
        </w:trPr>
        <w:tc>
          <w:tcPr>
            <w:tcW w:w="284" w:type="dxa"/>
          </w:tcPr>
          <w:p w14:paraId="4F0B1E2A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8910819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Егорцева Т.А.</w:t>
            </w:r>
          </w:p>
        </w:tc>
        <w:tc>
          <w:tcPr>
            <w:tcW w:w="7110" w:type="dxa"/>
          </w:tcPr>
          <w:p w14:paraId="6EF094ED" w14:textId="77777777" w:rsidR="00696D54" w:rsidRPr="00DB54CA" w:rsidRDefault="00696D54" w:rsidP="00854DD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– ведущий специалист отдела управления коммунальной инфраструктурой и экологии управления территориального развития и обустройства; </w:t>
            </w:r>
          </w:p>
        </w:tc>
      </w:tr>
      <w:tr w:rsidR="00696D54" w:rsidRPr="00DB54CA" w14:paraId="05437A01" w14:textId="77777777" w:rsidTr="0095366C">
        <w:trPr>
          <w:trHeight w:val="428"/>
        </w:trPr>
        <w:tc>
          <w:tcPr>
            <w:tcW w:w="9672" w:type="dxa"/>
            <w:gridSpan w:val="4"/>
          </w:tcPr>
          <w:p w14:paraId="4F6232CB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Члены комиссии:</w:t>
            </w:r>
          </w:p>
        </w:tc>
      </w:tr>
      <w:tr w:rsidR="00696D54" w:rsidRPr="00DB54CA" w14:paraId="755CB272" w14:textId="77777777" w:rsidTr="0095366C">
        <w:trPr>
          <w:gridAfter w:val="1"/>
          <w:wAfter w:w="10" w:type="dxa"/>
          <w:trHeight w:val="1120"/>
        </w:trPr>
        <w:tc>
          <w:tcPr>
            <w:tcW w:w="284" w:type="dxa"/>
          </w:tcPr>
          <w:p w14:paraId="08AC2D31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04E6673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DB54CA">
              <w:rPr>
                <w:sz w:val="26"/>
                <w:szCs w:val="26"/>
              </w:rPr>
              <w:t>Бердыкин</w:t>
            </w:r>
            <w:proofErr w:type="spellEnd"/>
            <w:r w:rsidRPr="00DB54CA">
              <w:rPr>
                <w:sz w:val="26"/>
                <w:szCs w:val="26"/>
              </w:rPr>
              <w:t xml:space="preserve"> П.В.</w:t>
            </w:r>
          </w:p>
        </w:tc>
        <w:tc>
          <w:tcPr>
            <w:tcW w:w="7110" w:type="dxa"/>
          </w:tcPr>
          <w:p w14:paraId="6ABD25B6" w14:textId="77777777" w:rsidR="00696D54" w:rsidRPr="00DB54CA" w:rsidRDefault="00696D54" w:rsidP="00854DD3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– директор муниципального унитарного предприятия Шелеховского района «Шелеховские отопительные котельные»;</w:t>
            </w:r>
          </w:p>
        </w:tc>
      </w:tr>
      <w:tr w:rsidR="00696D54" w:rsidRPr="00DB54CA" w14:paraId="3FD30D6E" w14:textId="77777777" w:rsidTr="0095366C">
        <w:trPr>
          <w:gridAfter w:val="1"/>
          <w:wAfter w:w="10" w:type="dxa"/>
          <w:trHeight w:val="1711"/>
        </w:trPr>
        <w:tc>
          <w:tcPr>
            <w:tcW w:w="284" w:type="dxa"/>
          </w:tcPr>
          <w:p w14:paraId="0036BEDF" w14:textId="77777777" w:rsidR="00696D54" w:rsidRPr="00DB54CA" w:rsidRDefault="00696D54" w:rsidP="00854DD3">
            <w:pPr>
              <w:spacing w:before="100" w:beforeAutospacing="1" w:after="100" w:afterAutospacing="1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F452370" w14:textId="77777777" w:rsidR="00696D54" w:rsidRPr="00DB54CA" w:rsidRDefault="00696D54" w:rsidP="00854DD3">
            <w:pPr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Вторушина И.А.</w:t>
            </w:r>
          </w:p>
          <w:p w14:paraId="2A6D62E5" w14:textId="77777777" w:rsidR="00696D54" w:rsidRPr="00DB54CA" w:rsidRDefault="00696D54" w:rsidP="00854DD3">
            <w:pPr>
              <w:rPr>
                <w:sz w:val="26"/>
                <w:szCs w:val="26"/>
              </w:rPr>
            </w:pPr>
          </w:p>
          <w:p w14:paraId="4177BFEF" w14:textId="77777777" w:rsidR="00696D54" w:rsidRPr="00DB54CA" w:rsidRDefault="00696D54" w:rsidP="00854DD3">
            <w:pPr>
              <w:rPr>
                <w:sz w:val="26"/>
                <w:szCs w:val="26"/>
              </w:rPr>
            </w:pPr>
          </w:p>
          <w:p w14:paraId="2A0B1E60" w14:textId="77777777" w:rsidR="00696D54" w:rsidRPr="00DB54CA" w:rsidRDefault="00696D54" w:rsidP="00854DD3">
            <w:pPr>
              <w:rPr>
                <w:sz w:val="26"/>
                <w:szCs w:val="26"/>
              </w:rPr>
            </w:pPr>
          </w:p>
          <w:p w14:paraId="07990798" w14:textId="77777777" w:rsidR="00696D54" w:rsidRPr="00DB54CA" w:rsidRDefault="00696D54" w:rsidP="00854DD3">
            <w:pPr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Ефремова И.В.</w:t>
            </w:r>
          </w:p>
          <w:p w14:paraId="14C506F9" w14:textId="77777777" w:rsidR="00696D54" w:rsidRPr="00DB54CA" w:rsidRDefault="00696D54" w:rsidP="00854DD3">
            <w:pPr>
              <w:rPr>
                <w:sz w:val="26"/>
                <w:szCs w:val="26"/>
              </w:rPr>
            </w:pPr>
          </w:p>
          <w:p w14:paraId="65A92D23" w14:textId="77777777" w:rsidR="00696D54" w:rsidRDefault="00696D54" w:rsidP="00854DD3">
            <w:pPr>
              <w:rPr>
                <w:sz w:val="26"/>
                <w:szCs w:val="26"/>
              </w:rPr>
            </w:pPr>
          </w:p>
          <w:p w14:paraId="263577C6" w14:textId="77777777" w:rsidR="00696D54" w:rsidRPr="00905EFA" w:rsidRDefault="00696D54" w:rsidP="00854D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Исмагилов А.А.</w:t>
            </w:r>
          </w:p>
          <w:p w14:paraId="6C40BB85" w14:textId="77777777" w:rsidR="00696D54" w:rsidRPr="00DB54CA" w:rsidRDefault="00696D54" w:rsidP="00854DD3">
            <w:pPr>
              <w:rPr>
                <w:sz w:val="26"/>
                <w:szCs w:val="26"/>
              </w:rPr>
            </w:pPr>
          </w:p>
          <w:p w14:paraId="0A66E04B" w14:textId="77777777" w:rsidR="00696D54" w:rsidRDefault="00696D54" w:rsidP="00854DD3">
            <w:pPr>
              <w:rPr>
                <w:sz w:val="26"/>
                <w:szCs w:val="26"/>
              </w:rPr>
            </w:pPr>
          </w:p>
          <w:p w14:paraId="27B76434" w14:textId="77777777" w:rsidR="00696D54" w:rsidRPr="00DB54CA" w:rsidRDefault="00696D54" w:rsidP="00854DD3">
            <w:pPr>
              <w:rPr>
                <w:sz w:val="26"/>
                <w:szCs w:val="26"/>
              </w:rPr>
            </w:pPr>
            <w:proofErr w:type="spellStart"/>
            <w:r w:rsidRPr="00DB54CA">
              <w:rPr>
                <w:sz w:val="26"/>
                <w:szCs w:val="26"/>
              </w:rPr>
              <w:t>Корабенков</w:t>
            </w:r>
            <w:proofErr w:type="spellEnd"/>
            <w:r w:rsidRPr="00DB54CA">
              <w:rPr>
                <w:sz w:val="26"/>
                <w:szCs w:val="26"/>
              </w:rPr>
              <w:t xml:space="preserve"> Д.А.</w:t>
            </w:r>
          </w:p>
          <w:p w14:paraId="1FF37FF3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</w:p>
          <w:p w14:paraId="5B806278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</w:p>
          <w:p w14:paraId="674E8396" w14:textId="77777777" w:rsidR="00696D54" w:rsidRPr="00DB54CA" w:rsidRDefault="00696D54" w:rsidP="00854DD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Сахипзадина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  <w:p w14:paraId="4A1B0435" w14:textId="77777777" w:rsidR="00696D54" w:rsidRPr="00DB54CA" w:rsidRDefault="00696D54" w:rsidP="00854DD3">
            <w:pPr>
              <w:rPr>
                <w:sz w:val="26"/>
                <w:szCs w:val="26"/>
              </w:rPr>
            </w:pPr>
          </w:p>
          <w:p w14:paraId="5C98F8D9" w14:textId="6EF54B7F" w:rsidR="00696D54" w:rsidRPr="00DC530F" w:rsidRDefault="00696D54" w:rsidP="00854DD3">
            <w:pPr>
              <w:rPr>
                <w:sz w:val="26"/>
                <w:szCs w:val="26"/>
              </w:rPr>
            </w:pPr>
          </w:p>
        </w:tc>
        <w:tc>
          <w:tcPr>
            <w:tcW w:w="7110" w:type="dxa"/>
          </w:tcPr>
          <w:p w14:paraId="738F81C2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начальник отдела управления коммунальной инфраструктурой и экологии управления территориального развития и обустройства;</w:t>
            </w:r>
          </w:p>
          <w:p w14:paraId="6371E304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</w:t>
            </w:r>
          </w:p>
          <w:p w14:paraId="231EEDE4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начальник управления по распоряжению муниципальным имуществом;</w:t>
            </w:r>
          </w:p>
          <w:p w14:paraId="74990AB5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</w:p>
          <w:p w14:paraId="2E3CBB84" w14:textId="77777777" w:rsidR="00696D54" w:rsidRPr="00905EFA" w:rsidRDefault="00696D54" w:rsidP="00854DD3">
            <w:pPr>
              <w:jc w:val="both"/>
              <w:rPr>
                <w:sz w:val="26"/>
                <w:szCs w:val="26"/>
              </w:rPr>
            </w:pPr>
            <w:r w:rsidRPr="00905EFA">
              <w:rPr>
                <w:sz w:val="26"/>
                <w:szCs w:val="26"/>
              </w:rPr>
              <w:t xml:space="preserve">– директор </w:t>
            </w:r>
            <w:r>
              <w:rPr>
                <w:sz w:val="26"/>
                <w:szCs w:val="26"/>
              </w:rPr>
              <w:t>муниципального унитарного предприятия</w:t>
            </w:r>
            <w:r w:rsidRPr="00905EFA">
              <w:rPr>
                <w:sz w:val="26"/>
                <w:szCs w:val="26"/>
              </w:rPr>
              <w:t xml:space="preserve"> «Шелеховские тепловые сети» (по согласованию);</w:t>
            </w:r>
          </w:p>
          <w:p w14:paraId="6AF270DF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 </w:t>
            </w:r>
          </w:p>
          <w:p w14:paraId="4C5C3143" w14:textId="411564C3" w:rsidR="00696D54" w:rsidRPr="00905EFA" w:rsidRDefault="00696D54" w:rsidP="00854DD3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>– директор общества с ограниченной ответственностью «Чистые Ключи» (по согласованию);</w:t>
            </w:r>
          </w:p>
          <w:p w14:paraId="07DAAE1C" w14:textId="77777777" w:rsidR="00696D54" w:rsidRDefault="00696D54" w:rsidP="00854DD3">
            <w:pPr>
              <w:jc w:val="both"/>
              <w:rPr>
                <w:sz w:val="26"/>
                <w:szCs w:val="26"/>
              </w:rPr>
            </w:pPr>
          </w:p>
          <w:p w14:paraId="0425F921" w14:textId="1EDD86D9" w:rsidR="00696D54" w:rsidRPr="00A0309B" w:rsidRDefault="00696D54" w:rsidP="00854DD3">
            <w:pPr>
              <w:jc w:val="both"/>
              <w:rPr>
                <w:sz w:val="26"/>
                <w:szCs w:val="26"/>
              </w:rPr>
            </w:pPr>
            <w:r w:rsidRPr="00DB54CA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руководитель муниципального казенного учреждения «</w:t>
            </w:r>
            <w:r w:rsidRPr="004F4267">
              <w:rPr>
                <w:sz w:val="26"/>
                <w:szCs w:val="26"/>
              </w:rPr>
              <w:t>Инженерно-хозяйственная Служба Инфраструктуры Шелеховского района</w:t>
            </w:r>
            <w:r>
              <w:rPr>
                <w:sz w:val="26"/>
                <w:szCs w:val="26"/>
              </w:rPr>
              <w:t>»</w:t>
            </w:r>
            <w:r w:rsidR="0095366C">
              <w:rPr>
                <w:sz w:val="26"/>
                <w:szCs w:val="26"/>
              </w:rPr>
              <w:t>.</w:t>
            </w:r>
          </w:p>
        </w:tc>
      </w:tr>
    </w:tbl>
    <w:p w14:paraId="1EB6FAE7" w14:textId="77777777" w:rsidR="00696D54" w:rsidRDefault="00696D54" w:rsidP="00696D54">
      <w:pPr>
        <w:ind w:left="4536"/>
        <w:jc w:val="both"/>
        <w:rPr>
          <w:sz w:val="28"/>
          <w:szCs w:val="28"/>
        </w:rPr>
        <w:sectPr w:rsidR="00696D54" w:rsidSect="00F503A6">
          <w:headerReference w:type="default" r:id="rId7"/>
          <w:headerReference w:type="first" r:id="rId8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14:paraId="211D9743" w14:textId="4FC55182" w:rsidR="000A137A" w:rsidRDefault="000A137A" w:rsidP="000A137A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740997E" w14:textId="77777777" w:rsidR="000A137A" w:rsidRDefault="000A137A" w:rsidP="000A137A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544D3A6F" w14:textId="3A9596DB" w:rsidR="000A137A" w:rsidRPr="00A622DA" w:rsidRDefault="000A137A" w:rsidP="000A137A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693C31">
        <w:rPr>
          <w:sz w:val="28"/>
          <w:szCs w:val="28"/>
        </w:rPr>
        <w:t>23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693C31">
        <w:rPr>
          <w:sz w:val="28"/>
          <w:szCs w:val="28"/>
        </w:rPr>
        <w:t>286-па</w:t>
      </w:r>
    </w:p>
    <w:p w14:paraId="4BAA4E32" w14:textId="77777777" w:rsidR="00696D54" w:rsidRDefault="00696D54" w:rsidP="00696D54">
      <w:pPr>
        <w:ind w:left="4536"/>
        <w:jc w:val="both"/>
        <w:rPr>
          <w:color w:val="000000"/>
          <w:spacing w:val="-1"/>
          <w:sz w:val="28"/>
          <w:szCs w:val="28"/>
        </w:rPr>
      </w:pPr>
    </w:p>
    <w:p w14:paraId="5F86B040" w14:textId="251478FD" w:rsidR="00696D54" w:rsidRDefault="00696D54" w:rsidP="00696D54">
      <w:pPr>
        <w:jc w:val="center"/>
        <w:rPr>
          <w:sz w:val="28"/>
          <w:szCs w:val="28"/>
        </w:rPr>
      </w:pPr>
      <w:r w:rsidRPr="00DE262C">
        <w:rPr>
          <w:color w:val="000000"/>
          <w:spacing w:val="-1"/>
          <w:sz w:val="28"/>
          <w:szCs w:val="28"/>
        </w:rPr>
        <w:t xml:space="preserve">Реестр </w:t>
      </w:r>
      <w:r>
        <w:rPr>
          <w:color w:val="000000"/>
          <w:spacing w:val="-1"/>
          <w:sz w:val="28"/>
          <w:szCs w:val="28"/>
        </w:rPr>
        <w:t>объектов</w:t>
      </w:r>
      <w:r w:rsidRPr="00DE262C">
        <w:rPr>
          <w:color w:val="000000"/>
          <w:spacing w:val="-1"/>
          <w:sz w:val="28"/>
          <w:szCs w:val="28"/>
        </w:rPr>
        <w:t>, подлежащих</w:t>
      </w:r>
      <w:r w:rsidRPr="00DE262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DE262C">
        <w:rPr>
          <w:sz w:val="28"/>
          <w:szCs w:val="28"/>
        </w:rPr>
        <w:t xml:space="preserve"> готовности</w:t>
      </w:r>
      <w:r>
        <w:rPr>
          <w:sz w:val="28"/>
          <w:szCs w:val="28"/>
        </w:rPr>
        <w:t xml:space="preserve"> </w:t>
      </w:r>
      <w:r w:rsidRPr="00DE262C">
        <w:rPr>
          <w:sz w:val="28"/>
          <w:szCs w:val="28"/>
        </w:rPr>
        <w:t>к отопительному периоду 202</w:t>
      </w:r>
      <w:r w:rsidR="00597F16">
        <w:rPr>
          <w:sz w:val="28"/>
          <w:szCs w:val="28"/>
        </w:rPr>
        <w:t>3</w:t>
      </w:r>
      <w:r w:rsidRPr="00DE262C">
        <w:rPr>
          <w:sz w:val="28"/>
          <w:szCs w:val="28"/>
        </w:rPr>
        <w:t xml:space="preserve"> – 202</w:t>
      </w:r>
      <w:r w:rsidR="00597F16">
        <w:rPr>
          <w:sz w:val="28"/>
          <w:szCs w:val="28"/>
        </w:rPr>
        <w:t>4</w:t>
      </w:r>
      <w:r w:rsidRPr="00DE262C">
        <w:rPr>
          <w:sz w:val="28"/>
          <w:szCs w:val="28"/>
        </w:rPr>
        <w:t xml:space="preserve"> годов</w:t>
      </w:r>
    </w:p>
    <w:p w14:paraId="09095162" w14:textId="77777777" w:rsidR="00696D54" w:rsidRPr="00254101" w:rsidRDefault="00696D54" w:rsidP="00696D54">
      <w:pPr>
        <w:jc w:val="center"/>
        <w:rPr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0"/>
        <w:gridCol w:w="850"/>
        <w:gridCol w:w="1843"/>
        <w:gridCol w:w="3263"/>
      </w:tblGrid>
      <w:tr w:rsidR="00696D54" w14:paraId="0C4E5AFB" w14:textId="77777777" w:rsidTr="00770F08">
        <w:trPr>
          <w:trHeight w:val="904"/>
        </w:trPr>
        <w:tc>
          <w:tcPr>
            <w:tcW w:w="9636" w:type="dxa"/>
            <w:gridSpan w:val="5"/>
            <w:shd w:val="clear" w:color="auto" w:fill="auto"/>
            <w:vAlign w:val="center"/>
          </w:tcPr>
          <w:p w14:paraId="4583CFB4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  <w:p w14:paraId="6CC40195" w14:textId="611B8879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Теплоснабжающие</w:t>
            </w:r>
            <w:r w:rsidR="001E46DE" w:rsidRPr="001E46DE">
              <w:rPr>
                <w:i/>
              </w:rPr>
              <w:t xml:space="preserve"> </w:t>
            </w:r>
            <w:r w:rsidR="001E46DE">
              <w:rPr>
                <w:i/>
              </w:rPr>
              <w:t>организации</w:t>
            </w:r>
            <w:r w:rsidRPr="00FB6803">
              <w:rPr>
                <w:i/>
              </w:rPr>
              <w:t xml:space="preserve">, осуществляющие свою деятельность в сфере теплоснабжения на территории </w:t>
            </w:r>
            <w:r w:rsidR="001E46DE">
              <w:rPr>
                <w:i/>
              </w:rPr>
              <w:t xml:space="preserve">сельских поселений </w:t>
            </w:r>
            <w:r w:rsidRPr="00FB6803">
              <w:rPr>
                <w:i/>
              </w:rPr>
              <w:t>Шелеховского района</w:t>
            </w:r>
          </w:p>
          <w:p w14:paraId="367D9F20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</w:tc>
      </w:tr>
      <w:tr w:rsidR="00696D54" w14:paraId="26A50404" w14:textId="77777777" w:rsidTr="00770F08">
        <w:tc>
          <w:tcPr>
            <w:tcW w:w="540" w:type="dxa"/>
            <w:shd w:val="clear" w:color="auto" w:fill="auto"/>
            <w:vAlign w:val="center"/>
          </w:tcPr>
          <w:p w14:paraId="3505062F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CCAF8FE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BED96D" w14:textId="77777777" w:rsidR="00696D54" w:rsidRPr="00FB6803" w:rsidRDefault="00696D54" w:rsidP="00854DD3">
            <w:pPr>
              <w:jc w:val="center"/>
            </w:pPr>
            <w:r w:rsidRPr="00FB6803">
              <w:t>Вид деятельности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1A80A6F" w14:textId="77777777" w:rsidR="00696D54" w:rsidRPr="00FB6803" w:rsidRDefault="00696D54" w:rsidP="00854DD3">
            <w:pPr>
              <w:jc w:val="center"/>
            </w:pPr>
            <w:r w:rsidRPr="00FB6803">
              <w:t>Соглашение об управлении системой теплоснабжения</w:t>
            </w:r>
          </w:p>
        </w:tc>
      </w:tr>
      <w:tr w:rsidR="00696D54" w14:paraId="6C6FB797" w14:textId="77777777" w:rsidTr="00770F08">
        <w:tc>
          <w:tcPr>
            <w:tcW w:w="540" w:type="dxa"/>
            <w:shd w:val="clear" w:color="auto" w:fill="auto"/>
            <w:vAlign w:val="center"/>
          </w:tcPr>
          <w:p w14:paraId="2397D011" w14:textId="77777777" w:rsidR="00696D54" w:rsidRPr="00FB6803" w:rsidRDefault="00696D54" w:rsidP="00854DD3">
            <w:pPr>
              <w:jc w:val="center"/>
            </w:pPr>
            <w: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215ED83" w14:textId="77777777" w:rsidR="00696D54" w:rsidRPr="00FB6803" w:rsidRDefault="00696D54" w:rsidP="00854DD3">
            <w:pPr>
              <w:jc w:val="center"/>
            </w:pPr>
            <w:r w:rsidRPr="00FB6803">
              <w:t>Муниципальное унитарное предприятие Шелеховского района «Шелеховские отопительные котельные»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4587CD" w14:textId="77777777" w:rsidR="00696D54" w:rsidRPr="00FB6803" w:rsidRDefault="00696D54" w:rsidP="00854DD3">
            <w:pPr>
              <w:jc w:val="center"/>
            </w:pPr>
            <w:r w:rsidRPr="00FB6803">
              <w:t>Производство пара и горячей воды (тепловой энергии) котельными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C77B76C" w14:textId="77777777" w:rsidR="00696D54" w:rsidRDefault="00696D54" w:rsidP="00854DD3">
            <w:pPr>
              <w:jc w:val="center"/>
            </w:pPr>
            <w:r w:rsidRPr="00FB6803">
              <w:t>Отсутствует</w:t>
            </w:r>
          </w:p>
          <w:p w14:paraId="17C49AB4" w14:textId="77777777" w:rsidR="00696D54" w:rsidRPr="00FB6803" w:rsidRDefault="00696D54" w:rsidP="00854DD3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696D54" w14:paraId="0DE39EE6" w14:textId="77777777" w:rsidTr="00770F08">
        <w:tc>
          <w:tcPr>
            <w:tcW w:w="540" w:type="dxa"/>
            <w:shd w:val="clear" w:color="auto" w:fill="auto"/>
            <w:vAlign w:val="center"/>
          </w:tcPr>
          <w:p w14:paraId="14E311A5" w14:textId="77777777" w:rsidR="00696D54" w:rsidRPr="00FB6803" w:rsidRDefault="00696D54" w:rsidP="00854DD3">
            <w:pPr>
              <w:jc w:val="center"/>
            </w:pPr>
            <w: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628AF18" w14:textId="77777777" w:rsidR="00696D54" w:rsidRPr="00FB6803" w:rsidRDefault="00696D54" w:rsidP="00854DD3">
            <w:pPr>
              <w:jc w:val="center"/>
            </w:pPr>
            <w:r w:rsidRPr="00FB6803">
              <w:t>ООО «Чистые Ключи»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D228D9" w14:textId="77777777" w:rsidR="00696D54" w:rsidRPr="00FB6803" w:rsidRDefault="00696D54" w:rsidP="00854DD3">
            <w:pPr>
              <w:jc w:val="center"/>
            </w:pPr>
            <w:r w:rsidRPr="00FB6803">
              <w:t>Производство и передача пара и горячей воды (тепловой энергии) котельными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675F3B6" w14:textId="77777777" w:rsidR="00696D54" w:rsidRDefault="00696D54" w:rsidP="00854DD3">
            <w:pPr>
              <w:jc w:val="center"/>
            </w:pPr>
            <w:r w:rsidRPr="00FB6803">
              <w:t>Отсутствует</w:t>
            </w:r>
          </w:p>
          <w:p w14:paraId="66134FA7" w14:textId="77777777" w:rsidR="00696D54" w:rsidRPr="00FB6803" w:rsidRDefault="00696D54" w:rsidP="00854DD3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696D54" w14:paraId="583BC9CA" w14:textId="77777777" w:rsidTr="00770F08">
        <w:tc>
          <w:tcPr>
            <w:tcW w:w="9636" w:type="dxa"/>
            <w:gridSpan w:val="5"/>
            <w:shd w:val="clear" w:color="auto" w:fill="auto"/>
            <w:vAlign w:val="center"/>
          </w:tcPr>
          <w:p w14:paraId="7053A03D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  <w:p w14:paraId="53373753" w14:textId="77777777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(социальные объекты)</w:t>
            </w:r>
          </w:p>
          <w:p w14:paraId="08524C0A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</w:tc>
      </w:tr>
      <w:tr w:rsidR="00696D54" w14:paraId="7460ED5B" w14:textId="77777777" w:rsidTr="00770F08">
        <w:tc>
          <w:tcPr>
            <w:tcW w:w="540" w:type="dxa"/>
            <w:shd w:val="clear" w:color="auto" w:fill="auto"/>
            <w:vAlign w:val="center"/>
          </w:tcPr>
          <w:p w14:paraId="08B92008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10E779F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630FE8C0" w14:textId="77777777" w:rsidR="00696D54" w:rsidRPr="00FB6803" w:rsidRDefault="00696D54" w:rsidP="00854DD3">
            <w:pPr>
              <w:jc w:val="center"/>
            </w:pPr>
            <w:r w:rsidRPr="00FB6803">
              <w:t>Адрес нахождения</w:t>
            </w:r>
          </w:p>
        </w:tc>
      </w:tr>
      <w:tr w:rsidR="00696D54" w14:paraId="6518E466" w14:textId="77777777" w:rsidTr="00770F08">
        <w:tc>
          <w:tcPr>
            <w:tcW w:w="540" w:type="dxa"/>
            <w:shd w:val="clear" w:color="auto" w:fill="auto"/>
            <w:vAlign w:val="center"/>
          </w:tcPr>
          <w:p w14:paraId="62DFFEAD" w14:textId="68CE80B7" w:rsidR="00696D54" w:rsidRPr="0003133B" w:rsidRDefault="00770F08" w:rsidP="00854DD3">
            <w:pPr>
              <w:jc w:val="center"/>
            </w:pPr>
            <w:r>
              <w:t>1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63A1BF9" w14:textId="77777777" w:rsidR="00696D54" w:rsidRPr="0003133B" w:rsidRDefault="00696D54" w:rsidP="00854DD3">
            <w:pPr>
              <w:jc w:val="center"/>
            </w:pPr>
            <w:r w:rsidRPr="0003133B">
              <w:t>МКДОУ ШР «Детский сад № 3 «Сказка»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3E4FF33A" w14:textId="77777777" w:rsidR="00696D54" w:rsidRPr="00F70C40" w:rsidRDefault="00696D54" w:rsidP="00597F16">
            <w:r w:rsidRPr="00F70C40">
              <w:t>Иркутская область, Шелеховский район,</w:t>
            </w:r>
          </w:p>
          <w:p w14:paraId="1C32D4C2" w14:textId="15727AED" w:rsidR="00696D54" w:rsidRPr="0003133B" w:rsidRDefault="00696D54" w:rsidP="00597F16">
            <w:r w:rsidRPr="00F70C40">
              <w:t>п. Большой Луг, ул. Центральная, 9</w:t>
            </w:r>
          </w:p>
        </w:tc>
      </w:tr>
      <w:tr w:rsidR="00696D54" w14:paraId="2DB2C4A3" w14:textId="77777777" w:rsidTr="00770F08">
        <w:tc>
          <w:tcPr>
            <w:tcW w:w="540" w:type="dxa"/>
            <w:shd w:val="clear" w:color="auto" w:fill="auto"/>
            <w:vAlign w:val="center"/>
          </w:tcPr>
          <w:p w14:paraId="36785DDF" w14:textId="552CCFFC" w:rsidR="00696D54" w:rsidRPr="0003133B" w:rsidRDefault="00770F08" w:rsidP="00854DD3">
            <w:pPr>
              <w:jc w:val="center"/>
            </w:pPr>
            <w:r>
              <w:t>2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2B5F799" w14:textId="77777777" w:rsidR="00696D54" w:rsidRPr="0003133B" w:rsidRDefault="00696D54" w:rsidP="00854DD3">
            <w:pPr>
              <w:jc w:val="center"/>
            </w:pPr>
            <w:r w:rsidRPr="0003133B">
              <w:t xml:space="preserve">МКДОУ ШР «Детский сад </w:t>
            </w:r>
            <w:r>
              <w:t xml:space="preserve">комбинированного вида </w:t>
            </w:r>
            <w:r w:rsidRPr="0003133B">
              <w:t>№ 5 «Одуванчик»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9E87C47" w14:textId="77777777" w:rsidR="00696D54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Шелеховский район, </w:t>
            </w:r>
          </w:p>
          <w:p w14:paraId="46F48583" w14:textId="1BDAACC4" w:rsidR="00696D54" w:rsidRPr="00F70C40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70C40"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  <w:r w:rsidRPr="00F70C40">
              <w:rPr>
                <w:rFonts w:ascii="Times New Roman" w:hAnsi="Times New Roman" w:cs="Times New Roman"/>
                <w:sz w:val="24"/>
                <w:szCs w:val="24"/>
              </w:rPr>
              <w:t>, ул. 9-ой Пятилетки, 2</w:t>
            </w:r>
          </w:p>
        </w:tc>
      </w:tr>
      <w:tr w:rsidR="00696D54" w14:paraId="69FDD943" w14:textId="77777777" w:rsidTr="00770F08">
        <w:tc>
          <w:tcPr>
            <w:tcW w:w="540" w:type="dxa"/>
            <w:shd w:val="clear" w:color="auto" w:fill="auto"/>
            <w:vAlign w:val="center"/>
          </w:tcPr>
          <w:p w14:paraId="7A9AB8BD" w14:textId="3333D8C7" w:rsidR="00696D54" w:rsidRPr="0003133B" w:rsidRDefault="00770F08" w:rsidP="00854DD3">
            <w:pPr>
              <w:jc w:val="center"/>
            </w:pPr>
            <w:r>
              <w:t>3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1CAE26F8" w14:textId="77777777" w:rsidR="00696D54" w:rsidRPr="0003133B" w:rsidRDefault="00696D54" w:rsidP="00854DD3">
            <w:pPr>
              <w:jc w:val="center"/>
            </w:pPr>
            <w:r w:rsidRPr="0003133B">
              <w:t>МКДОУ ШР «Детский сад № 11 «Березка»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5859A58" w14:textId="77777777" w:rsidR="00770F08" w:rsidRDefault="00696D54" w:rsidP="00597F16">
            <w:r w:rsidRPr="00F70C40">
              <w:t xml:space="preserve">Иркутская область, Шелеховский район, </w:t>
            </w:r>
          </w:p>
          <w:p w14:paraId="55D1BAF3" w14:textId="3950CDC7" w:rsidR="00696D54" w:rsidRPr="00F70C40" w:rsidRDefault="00696D54" w:rsidP="00770F08">
            <w:r w:rsidRPr="00F70C40">
              <w:t xml:space="preserve">д. </w:t>
            </w:r>
            <w:proofErr w:type="spellStart"/>
            <w:r w:rsidRPr="00F70C40">
              <w:t>Олха</w:t>
            </w:r>
            <w:proofErr w:type="spellEnd"/>
            <w:r w:rsidRPr="00F70C40">
              <w:t>,</w:t>
            </w:r>
            <w:r w:rsidR="00770F08">
              <w:t xml:space="preserve"> </w:t>
            </w:r>
            <w:r w:rsidRPr="00F70C40">
              <w:t>ул. Луговая, 24</w:t>
            </w:r>
          </w:p>
        </w:tc>
      </w:tr>
      <w:tr w:rsidR="00696D54" w14:paraId="48695940" w14:textId="77777777" w:rsidTr="00770F08">
        <w:tc>
          <w:tcPr>
            <w:tcW w:w="540" w:type="dxa"/>
            <w:shd w:val="clear" w:color="auto" w:fill="auto"/>
            <w:vAlign w:val="center"/>
          </w:tcPr>
          <w:p w14:paraId="21E72C70" w14:textId="67102926" w:rsidR="00696D54" w:rsidRPr="004C685B" w:rsidRDefault="00770F08" w:rsidP="00854DD3">
            <w:pPr>
              <w:jc w:val="center"/>
            </w:pPr>
            <w:r>
              <w:t>4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3CA0977C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7»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45C6A89" w14:textId="77777777" w:rsidR="00770F08" w:rsidRDefault="00696D54" w:rsidP="00597F16">
            <w:r w:rsidRPr="00C452F9">
              <w:t>Иркутская область, Шелеховский район,</w:t>
            </w:r>
          </w:p>
          <w:p w14:paraId="70D8CE25" w14:textId="334B7995" w:rsidR="00696D54" w:rsidRPr="00C452F9" w:rsidRDefault="00696D54" w:rsidP="00770F08">
            <w:r w:rsidRPr="00C452F9">
              <w:t xml:space="preserve">д. </w:t>
            </w:r>
            <w:proofErr w:type="spellStart"/>
            <w:r w:rsidRPr="00C452F9">
              <w:t>Олха</w:t>
            </w:r>
            <w:proofErr w:type="spellEnd"/>
            <w:r w:rsidRPr="00C452F9">
              <w:t>,</w:t>
            </w:r>
            <w:r w:rsidR="00770F08">
              <w:t xml:space="preserve"> </w:t>
            </w:r>
            <w:r w:rsidRPr="00C452F9">
              <w:t>ул. Школьная, 5</w:t>
            </w:r>
          </w:p>
        </w:tc>
      </w:tr>
      <w:tr w:rsidR="00696D54" w14:paraId="67AA189B" w14:textId="77777777" w:rsidTr="00770F08">
        <w:tc>
          <w:tcPr>
            <w:tcW w:w="540" w:type="dxa"/>
            <w:shd w:val="clear" w:color="auto" w:fill="auto"/>
            <w:vAlign w:val="center"/>
          </w:tcPr>
          <w:p w14:paraId="0C91D72D" w14:textId="7207955B" w:rsidR="00696D54" w:rsidRPr="004C685B" w:rsidRDefault="00770F08" w:rsidP="00854DD3">
            <w:pPr>
              <w:jc w:val="center"/>
            </w:pPr>
            <w:r>
              <w:t>5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1F8948A" w14:textId="77777777" w:rsidR="00696D54" w:rsidRPr="004C685B" w:rsidRDefault="00696D54" w:rsidP="00854DD3">
            <w:pPr>
              <w:jc w:val="center"/>
            </w:pPr>
            <w:r w:rsidRPr="004C685B">
              <w:t>МКОУ ШР «</w:t>
            </w:r>
            <w:proofErr w:type="spellStart"/>
            <w:r w:rsidRPr="004C685B">
              <w:t>Большелугская</w:t>
            </w:r>
            <w:proofErr w:type="spellEnd"/>
            <w:r w:rsidRPr="004C685B">
              <w:t xml:space="preserve"> средняя общеобразовательная школа № 8»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8675F01" w14:textId="77777777" w:rsidR="00696D54" w:rsidRPr="00C452F9" w:rsidRDefault="00696D54" w:rsidP="00597F16">
            <w:r w:rsidRPr="00C452F9">
              <w:t>Иркутская область, Шелеховский район,</w:t>
            </w:r>
          </w:p>
          <w:p w14:paraId="40B48048" w14:textId="77777777" w:rsidR="00696D54" w:rsidRPr="00C452F9" w:rsidRDefault="00696D54" w:rsidP="00597F16">
            <w:r w:rsidRPr="00C452F9">
              <w:t>п. Большой Луг, ул. 2-я Железнодорожная, 17</w:t>
            </w:r>
          </w:p>
        </w:tc>
      </w:tr>
      <w:tr w:rsidR="00696D54" w14:paraId="01E8D261" w14:textId="77777777" w:rsidTr="00770F08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ED2F8" w14:textId="27F9BC3F" w:rsidR="00696D54" w:rsidRPr="004C685B" w:rsidRDefault="00770F08" w:rsidP="00854DD3">
            <w:pPr>
              <w:jc w:val="center"/>
            </w:pPr>
            <w:r>
              <w:t>6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33B5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9»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C88C2" w14:textId="77777777" w:rsidR="00696D54" w:rsidRDefault="00696D54" w:rsidP="00597F16">
            <w:r w:rsidRPr="00C452F9">
              <w:t>Иркутская область, Шелеховский район,</w:t>
            </w:r>
          </w:p>
          <w:p w14:paraId="2E976ACC" w14:textId="1E6244F5" w:rsidR="00696D54" w:rsidRPr="00C452F9" w:rsidRDefault="00696D54" w:rsidP="00597F16">
            <w:r w:rsidRPr="00C452F9">
              <w:t>п. Чистые Ключи, 180</w:t>
            </w:r>
          </w:p>
        </w:tc>
      </w:tr>
      <w:tr w:rsidR="00696D54" w14:paraId="545361EB" w14:textId="77777777" w:rsidTr="00770F08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B848A" w14:textId="32B77DDA" w:rsidR="00696D54" w:rsidRPr="004C685B" w:rsidRDefault="00770F08" w:rsidP="00854DD3">
            <w:pPr>
              <w:jc w:val="center"/>
            </w:pPr>
            <w:r>
              <w:t>7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8FE9" w14:textId="77777777" w:rsidR="00696D54" w:rsidRPr="004C685B" w:rsidRDefault="00696D54" w:rsidP="00854DD3">
            <w:pPr>
              <w:jc w:val="center"/>
            </w:pPr>
            <w:r w:rsidRPr="004C685B">
              <w:t>МКОУ ШР «Начальная школа – детский сад № 10»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585BC" w14:textId="77777777" w:rsidR="00696D54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Иркутская область, Шелеховский район,</w:t>
            </w:r>
          </w:p>
          <w:p w14:paraId="63583797" w14:textId="77777777" w:rsidR="00696D54" w:rsidRPr="00EF5AAB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п. Большой Луг, ул. Клубная,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981D5" w14:textId="77777777" w:rsidR="00696D54" w:rsidRDefault="00696D54" w:rsidP="00597F16">
            <w:r w:rsidRPr="00EF5AAB">
              <w:t>Иркутская область, Шелеховский район,</w:t>
            </w:r>
          </w:p>
          <w:p w14:paraId="66D6AA62" w14:textId="77777777" w:rsidR="00696D54" w:rsidRPr="004C685B" w:rsidRDefault="00696D54" w:rsidP="00597F16">
            <w:r w:rsidRPr="00EF5AAB">
              <w:t>п. Большой Луг, ул. 2-я Железнодорожная, 2</w:t>
            </w:r>
          </w:p>
        </w:tc>
      </w:tr>
      <w:tr w:rsidR="00696D54" w:rsidRPr="004C685B" w14:paraId="40F1A159" w14:textId="77777777" w:rsidTr="00770F08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EF9A3" w14:textId="4463DA2E" w:rsidR="00696D54" w:rsidRPr="004C685B" w:rsidRDefault="00770F08" w:rsidP="00854DD3">
            <w:pPr>
              <w:jc w:val="center"/>
            </w:pPr>
            <w:r>
              <w:t>8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BBFA6" w14:textId="77777777" w:rsidR="00696D54" w:rsidRPr="004C685B" w:rsidRDefault="00696D54" w:rsidP="00854DD3">
            <w:pPr>
              <w:jc w:val="center"/>
            </w:pPr>
            <w:r w:rsidRPr="004C685B">
              <w:t>МКОУ ШР «Основная общеобразовательная школа № 11»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308C" w14:textId="77777777" w:rsidR="00696D54" w:rsidRPr="007714FD" w:rsidRDefault="00696D54" w:rsidP="00597F16">
            <w:r w:rsidRPr="007714FD">
              <w:t>Иркутская область, Шелеховский район,</w:t>
            </w:r>
          </w:p>
          <w:p w14:paraId="0F4764C5" w14:textId="486D92F9" w:rsidR="00696D54" w:rsidRPr="004C685B" w:rsidRDefault="00696D54" w:rsidP="00597F16">
            <w:r w:rsidRPr="007714FD">
              <w:t xml:space="preserve">с. </w:t>
            </w:r>
            <w:proofErr w:type="spellStart"/>
            <w:r w:rsidRPr="007714FD">
              <w:t>Введенщина</w:t>
            </w:r>
            <w:proofErr w:type="spellEnd"/>
            <w:r w:rsidRPr="007714FD">
              <w:t>, ул. Мира, 20</w:t>
            </w:r>
          </w:p>
        </w:tc>
      </w:tr>
      <w:tr w:rsidR="00696D54" w:rsidRPr="004C685B" w14:paraId="2D4A6FD6" w14:textId="77777777" w:rsidTr="00770F08">
        <w:tc>
          <w:tcPr>
            <w:tcW w:w="540" w:type="dxa"/>
            <w:shd w:val="clear" w:color="auto" w:fill="auto"/>
            <w:vAlign w:val="center"/>
          </w:tcPr>
          <w:p w14:paraId="10C7ADA0" w14:textId="45B5E336" w:rsidR="00696D54" w:rsidRPr="004C685B" w:rsidRDefault="00770F08" w:rsidP="00854DD3">
            <w:pPr>
              <w:jc w:val="center"/>
            </w:pPr>
            <w:r>
              <w:t>9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75C81E1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12»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2EF7BC5" w14:textId="77777777" w:rsidR="00696D54" w:rsidRPr="007714FD" w:rsidRDefault="00696D54" w:rsidP="00597F16">
            <w:r w:rsidRPr="007714FD">
              <w:t>Иркутская область, Шелеховский район,</w:t>
            </w:r>
          </w:p>
          <w:p w14:paraId="086BDEAE" w14:textId="77777777" w:rsidR="00696D54" w:rsidRPr="004C685B" w:rsidRDefault="00696D54" w:rsidP="00597F16">
            <w:r w:rsidRPr="007714FD">
              <w:t>с. Шаманка, ул. Советская, 9</w:t>
            </w:r>
          </w:p>
        </w:tc>
      </w:tr>
      <w:tr w:rsidR="00696D54" w:rsidRPr="004C685B" w14:paraId="6F5BC9F5" w14:textId="77777777" w:rsidTr="00770F08">
        <w:tc>
          <w:tcPr>
            <w:tcW w:w="540" w:type="dxa"/>
            <w:shd w:val="clear" w:color="auto" w:fill="auto"/>
            <w:vAlign w:val="center"/>
          </w:tcPr>
          <w:p w14:paraId="67C06704" w14:textId="7183E40A" w:rsidR="00696D54" w:rsidRPr="004C685B" w:rsidRDefault="00770F08" w:rsidP="00854DD3">
            <w:pPr>
              <w:jc w:val="center"/>
            </w:pPr>
            <w:r>
              <w:t>10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B3D015B" w14:textId="77777777" w:rsidR="00696D54" w:rsidRPr="004C685B" w:rsidRDefault="00696D54" w:rsidP="00854DD3">
            <w:pPr>
              <w:jc w:val="center"/>
            </w:pPr>
            <w:r w:rsidRPr="004C685B">
              <w:t>МКОУ ШР «</w:t>
            </w:r>
            <w:r>
              <w:t>С</w:t>
            </w:r>
            <w:r w:rsidRPr="004C685B">
              <w:t>редняя общеобразовательная школа № 124»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E69F865" w14:textId="77777777" w:rsidR="00696D54" w:rsidRPr="00EA05E8" w:rsidRDefault="00696D54" w:rsidP="00597F16">
            <w:r w:rsidRPr="00EA05E8">
              <w:t>Иркутская область, Шелеховский район,</w:t>
            </w:r>
          </w:p>
          <w:p w14:paraId="526B0997" w14:textId="77777777" w:rsidR="00696D54" w:rsidRPr="004C685B" w:rsidRDefault="00696D54" w:rsidP="00597F16">
            <w:r w:rsidRPr="00EA05E8">
              <w:t>п. Подкаменная, ул. Вокзальная, 1</w:t>
            </w:r>
          </w:p>
        </w:tc>
      </w:tr>
      <w:tr w:rsidR="00696D54" w:rsidRPr="00EA05E8" w14:paraId="27987863" w14:textId="77777777" w:rsidTr="00770F08">
        <w:tc>
          <w:tcPr>
            <w:tcW w:w="540" w:type="dxa"/>
            <w:shd w:val="clear" w:color="auto" w:fill="auto"/>
            <w:vAlign w:val="center"/>
          </w:tcPr>
          <w:p w14:paraId="1515432F" w14:textId="31F38D14" w:rsidR="00696D54" w:rsidRPr="004C685B" w:rsidRDefault="00770F08" w:rsidP="00854DD3">
            <w:pPr>
              <w:jc w:val="center"/>
            </w:pPr>
            <w:r>
              <w:lastRenderedPageBreak/>
              <w:t>1</w:t>
            </w:r>
            <w:r w:rsidR="00696D54" w:rsidRPr="004C685B">
              <w:t>1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6BBF0D28" w14:textId="77777777" w:rsidR="00696D54" w:rsidRPr="004C685B" w:rsidRDefault="00696D54" w:rsidP="00854DD3">
            <w:pPr>
              <w:jc w:val="center"/>
            </w:pPr>
            <w:r w:rsidRPr="004C685B">
              <w:t>МБОУ ШР «Шелеховский лицей»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7167187E" w14:textId="77777777" w:rsidR="00770F08" w:rsidRDefault="00696D54" w:rsidP="00597F16">
            <w:r w:rsidRPr="00EA05E8">
              <w:t>Иркутская область, Шелеховский район,</w:t>
            </w:r>
          </w:p>
          <w:p w14:paraId="182A3DFB" w14:textId="7591B203" w:rsidR="00696D54" w:rsidRPr="00EA05E8" w:rsidRDefault="00696D54" w:rsidP="00597F16">
            <w:r w:rsidRPr="00EA05E8">
              <w:t xml:space="preserve">с. </w:t>
            </w:r>
            <w:proofErr w:type="spellStart"/>
            <w:r w:rsidRPr="00EA05E8">
              <w:t>Баклаши</w:t>
            </w:r>
            <w:proofErr w:type="spellEnd"/>
            <w:r w:rsidRPr="00EA05E8">
              <w:t>, ул. Ангарская, 104</w:t>
            </w:r>
          </w:p>
        </w:tc>
      </w:tr>
      <w:tr w:rsidR="00696D54" w:rsidRPr="000A0842" w14:paraId="27FA9A98" w14:textId="77777777" w:rsidTr="00770F08">
        <w:tc>
          <w:tcPr>
            <w:tcW w:w="540" w:type="dxa"/>
            <w:shd w:val="clear" w:color="auto" w:fill="auto"/>
            <w:vAlign w:val="center"/>
          </w:tcPr>
          <w:p w14:paraId="17BA3345" w14:textId="59E5C11F" w:rsidR="00696D54" w:rsidRPr="0095366C" w:rsidRDefault="00770F08" w:rsidP="00854DD3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D4D894C" w14:textId="77777777" w:rsidR="00696D54" w:rsidRPr="000A0842" w:rsidRDefault="00696D54" w:rsidP="00854DD3">
            <w:pPr>
              <w:jc w:val="center"/>
            </w:pPr>
            <w:r w:rsidRPr="000A0842">
              <w:t>МКУК ДО ШР «</w:t>
            </w:r>
            <w:r>
              <w:t xml:space="preserve">Детская школа искусств </w:t>
            </w:r>
            <w:r w:rsidRPr="000A0842">
              <w:t>им</w:t>
            </w:r>
            <w:r>
              <w:t>ени</w:t>
            </w:r>
            <w:r w:rsidRPr="000A0842">
              <w:t xml:space="preserve"> К.Г. Самарина»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7A2F20A" w14:textId="77777777" w:rsidR="00696D54" w:rsidRPr="004C6D94" w:rsidRDefault="00696D54" w:rsidP="00597F16">
            <w:r w:rsidRPr="004C6D94">
              <w:t>Иркутская область, Шелеховский район,</w:t>
            </w:r>
          </w:p>
          <w:p w14:paraId="4D3E13E3" w14:textId="77777777" w:rsidR="00696D54" w:rsidRDefault="00696D54" w:rsidP="00597F16">
            <w:r w:rsidRPr="004C6D94">
              <w:t>п. Большой Луг, ул. Школьная, 38</w:t>
            </w:r>
            <w:r w:rsidR="007B15C4">
              <w:t>;</w:t>
            </w:r>
          </w:p>
          <w:p w14:paraId="4C57250F" w14:textId="77777777" w:rsidR="007B15C4" w:rsidRDefault="007B15C4" w:rsidP="00597F16">
            <w:r w:rsidRPr="007B15C4">
              <w:t>Иркутская область, Шелеховский район,</w:t>
            </w:r>
          </w:p>
          <w:p w14:paraId="4820D8B6" w14:textId="0D77E9F5" w:rsidR="007B15C4" w:rsidRPr="007B15C4" w:rsidRDefault="007B15C4" w:rsidP="00597F16">
            <w:r w:rsidRPr="007B15C4">
              <w:t>с. Шаманка, ул. Горная, 2;</w:t>
            </w:r>
          </w:p>
          <w:p w14:paraId="1433DB67" w14:textId="77777777" w:rsidR="007B15C4" w:rsidRDefault="007B15C4" w:rsidP="00597F16">
            <w:r w:rsidRPr="007B15C4">
              <w:t>Иркутская область, Шелеховский район,</w:t>
            </w:r>
          </w:p>
          <w:p w14:paraId="512C3503" w14:textId="0F99A3F6" w:rsidR="007B15C4" w:rsidRPr="00693C31" w:rsidRDefault="007B15C4" w:rsidP="00597F16">
            <w:r w:rsidRPr="007B15C4">
              <w:t xml:space="preserve">с </w:t>
            </w:r>
            <w:proofErr w:type="spellStart"/>
            <w:r w:rsidRPr="007B15C4">
              <w:t>Баклаши</w:t>
            </w:r>
            <w:proofErr w:type="spellEnd"/>
            <w:r w:rsidRPr="007B15C4">
              <w:t>, ул. 8 Марта, 12а</w:t>
            </w:r>
          </w:p>
        </w:tc>
      </w:tr>
      <w:tr w:rsidR="00075BF5" w:rsidRPr="000A0842" w14:paraId="1CF4F4AF" w14:textId="77777777" w:rsidTr="00770F08">
        <w:tc>
          <w:tcPr>
            <w:tcW w:w="540" w:type="dxa"/>
            <w:shd w:val="clear" w:color="auto" w:fill="auto"/>
            <w:vAlign w:val="center"/>
          </w:tcPr>
          <w:p w14:paraId="5D3CD5BA" w14:textId="63D4E37B" w:rsidR="00075BF5" w:rsidRPr="00075BF5" w:rsidRDefault="00075BF5" w:rsidP="00854D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01E02521" w14:textId="49DEE4D2" w:rsidR="00075BF5" w:rsidRPr="000A0842" w:rsidRDefault="00075BF5" w:rsidP="00854DD3">
            <w:pPr>
              <w:jc w:val="center"/>
            </w:pPr>
            <w:r w:rsidRPr="00075BF5">
              <w:t>МКУК «КДЦ п. Подкаменная»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076054A4" w14:textId="77777777" w:rsidR="00075BF5" w:rsidRPr="00075BF5" w:rsidRDefault="00075BF5" w:rsidP="00075BF5">
            <w:pPr>
              <w:shd w:val="clear" w:color="auto" w:fill="FFFFFF"/>
              <w:textAlignment w:val="baseline"/>
            </w:pPr>
            <w:r w:rsidRPr="00075BF5">
              <w:t>Иркутская область, Шелеховский район,</w:t>
            </w:r>
          </w:p>
          <w:p w14:paraId="0EFD0D53" w14:textId="49F3E05D" w:rsidR="00075BF5" w:rsidRPr="00075BF5" w:rsidRDefault="00075BF5" w:rsidP="00075BF5">
            <w:pPr>
              <w:shd w:val="clear" w:color="auto" w:fill="FFFFFF"/>
              <w:textAlignment w:val="baseline"/>
            </w:pPr>
            <w:r w:rsidRPr="00075BF5">
              <w:t>п. Подкаменная, ул. Железнодорожная</w:t>
            </w:r>
            <w:r>
              <w:t xml:space="preserve">, </w:t>
            </w:r>
            <w:r w:rsidRPr="00075BF5">
              <w:t>15</w:t>
            </w:r>
          </w:p>
        </w:tc>
      </w:tr>
      <w:tr w:rsidR="00696D54" w:rsidRPr="00836553" w14:paraId="252F7EB2" w14:textId="77777777" w:rsidTr="00770F08">
        <w:tc>
          <w:tcPr>
            <w:tcW w:w="9636" w:type="dxa"/>
            <w:gridSpan w:val="5"/>
            <w:shd w:val="clear" w:color="auto" w:fill="auto"/>
            <w:vAlign w:val="center"/>
          </w:tcPr>
          <w:p w14:paraId="2FCFC0BC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  <w:p w14:paraId="5021BCFE" w14:textId="77777777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(жилой фонд)</w:t>
            </w:r>
          </w:p>
          <w:p w14:paraId="395C4E2A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6D54" w:rsidRPr="00FB6803" w14:paraId="1C673ED2" w14:textId="77777777" w:rsidTr="00770F08">
        <w:tc>
          <w:tcPr>
            <w:tcW w:w="540" w:type="dxa"/>
            <w:shd w:val="clear" w:color="auto" w:fill="auto"/>
            <w:vAlign w:val="center"/>
          </w:tcPr>
          <w:p w14:paraId="2A1C398C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7D88342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83034D2" w14:textId="77777777" w:rsidR="00696D54" w:rsidRPr="00FB6803" w:rsidRDefault="00696D54" w:rsidP="00854DD3">
            <w:pPr>
              <w:jc w:val="center"/>
            </w:pPr>
            <w:r w:rsidRPr="00FB6803">
              <w:t>Адрес нахождения</w:t>
            </w:r>
          </w:p>
        </w:tc>
      </w:tr>
      <w:tr w:rsidR="00696D54" w:rsidRPr="00FB6803" w14:paraId="44E05D71" w14:textId="77777777" w:rsidTr="00770F08">
        <w:tc>
          <w:tcPr>
            <w:tcW w:w="540" w:type="dxa"/>
            <w:shd w:val="clear" w:color="auto" w:fill="auto"/>
            <w:vAlign w:val="center"/>
          </w:tcPr>
          <w:p w14:paraId="3FE1D2A9" w14:textId="77777777" w:rsidR="00696D54" w:rsidRPr="00FB6803" w:rsidRDefault="00696D54" w:rsidP="00854DD3">
            <w:pPr>
              <w:jc w:val="center"/>
            </w:pPr>
            <w:r w:rsidRPr="00FB6803"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55B651A" w14:textId="77777777" w:rsidR="00696D54" w:rsidRPr="00FB6803" w:rsidRDefault="00696D54" w:rsidP="00854DD3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2E4269C4" w14:textId="6D3C713F" w:rsidR="00696D54" w:rsidRPr="00FB6803" w:rsidRDefault="00696D54" w:rsidP="00597F16">
            <w:r w:rsidRPr="00FB6803">
              <w:t>Иркутская область, Шелеховский район,</w:t>
            </w:r>
            <w:r>
              <w:t xml:space="preserve"> </w:t>
            </w:r>
            <w:r w:rsidRPr="00FB6803">
              <w:t xml:space="preserve">с. </w:t>
            </w:r>
            <w:proofErr w:type="spellStart"/>
            <w:r w:rsidRPr="00FB6803">
              <w:t>Баклаши</w:t>
            </w:r>
            <w:proofErr w:type="spellEnd"/>
            <w:r w:rsidRPr="00FB6803">
              <w:t>, ул. 8 Марта, 3</w:t>
            </w:r>
          </w:p>
        </w:tc>
      </w:tr>
      <w:tr w:rsidR="00696D54" w:rsidRPr="00FB6803" w14:paraId="3B33A7AC" w14:textId="77777777" w:rsidTr="00770F08">
        <w:tc>
          <w:tcPr>
            <w:tcW w:w="540" w:type="dxa"/>
            <w:shd w:val="clear" w:color="auto" w:fill="auto"/>
            <w:vAlign w:val="center"/>
          </w:tcPr>
          <w:p w14:paraId="6E6D9EB3" w14:textId="77777777" w:rsidR="00696D54" w:rsidRPr="00FB6803" w:rsidRDefault="00696D54" w:rsidP="00854DD3">
            <w:pPr>
              <w:jc w:val="center"/>
            </w:pPr>
            <w:r w:rsidRPr="00FB6803"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E6E3362" w14:textId="77777777" w:rsidR="00696D54" w:rsidRDefault="00696D54" w:rsidP="00854DD3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4B62844" w14:textId="0D2998F6" w:rsidR="00696D54" w:rsidRPr="00FB6803" w:rsidRDefault="00696D54" w:rsidP="00597F16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>, ул. 8 Марта, 4</w:t>
            </w:r>
          </w:p>
        </w:tc>
      </w:tr>
      <w:tr w:rsidR="00696D54" w:rsidRPr="00FB6803" w14:paraId="21721D63" w14:textId="77777777" w:rsidTr="00770F08">
        <w:tc>
          <w:tcPr>
            <w:tcW w:w="540" w:type="dxa"/>
            <w:shd w:val="clear" w:color="auto" w:fill="auto"/>
            <w:vAlign w:val="center"/>
          </w:tcPr>
          <w:p w14:paraId="47B44BB3" w14:textId="77777777" w:rsidR="00696D54" w:rsidRPr="00FB6803" w:rsidRDefault="00696D54" w:rsidP="00854DD3">
            <w:pPr>
              <w:jc w:val="center"/>
            </w:pPr>
            <w:r w:rsidRPr="00FB6803"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AC8E02D" w14:textId="77777777" w:rsidR="00696D54" w:rsidRDefault="00696D54" w:rsidP="00854DD3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74D097F" w14:textId="47574357" w:rsidR="00696D54" w:rsidRPr="00FB6803" w:rsidRDefault="00696D54" w:rsidP="00597F16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>, ул. Ангарская, 102</w:t>
            </w:r>
          </w:p>
        </w:tc>
      </w:tr>
      <w:tr w:rsidR="00696D54" w:rsidRPr="00FB6803" w14:paraId="6C323166" w14:textId="77777777" w:rsidTr="00770F08">
        <w:tc>
          <w:tcPr>
            <w:tcW w:w="540" w:type="dxa"/>
            <w:shd w:val="clear" w:color="auto" w:fill="auto"/>
            <w:vAlign w:val="center"/>
          </w:tcPr>
          <w:p w14:paraId="6D742E6C" w14:textId="11EF2C01" w:rsidR="00696D54" w:rsidRPr="00FB6803" w:rsidRDefault="00722C10" w:rsidP="00854DD3">
            <w:pPr>
              <w:jc w:val="center"/>
            </w:pPr>
            <w: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25E2E4" w14:textId="77777777" w:rsidR="00696D54" w:rsidRDefault="00696D54" w:rsidP="00854DD3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17E0FD5" w14:textId="2D55BA53" w:rsidR="00696D54" w:rsidRPr="00FB6803" w:rsidRDefault="00696D54" w:rsidP="00597F16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>, пер. Майский, 15</w:t>
            </w:r>
          </w:p>
        </w:tc>
      </w:tr>
      <w:tr w:rsidR="00722C10" w:rsidRPr="00FB6803" w14:paraId="200C97BB" w14:textId="77777777" w:rsidTr="00770F08">
        <w:tc>
          <w:tcPr>
            <w:tcW w:w="540" w:type="dxa"/>
            <w:shd w:val="clear" w:color="auto" w:fill="auto"/>
            <w:vAlign w:val="center"/>
          </w:tcPr>
          <w:p w14:paraId="5C9DF9C8" w14:textId="76656203" w:rsidR="00722C10" w:rsidRPr="00FB6803" w:rsidRDefault="00722C10" w:rsidP="00722C10">
            <w:pPr>
              <w:jc w:val="center"/>
            </w:pPr>
            <w:r w:rsidRPr="00FB6803"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8464DE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791E721C" w14:textId="3D9957E9" w:rsidR="00722C10" w:rsidRPr="00FB6803" w:rsidRDefault="00722C10" w:rsidP="00722C10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>, пер. Майский, 17</w:t>
            </w:r>
          </w:p>
        </w:tc>
      </w:tr>
      <w:tr w:rsidR="00722C10" w:rsidRPr="00FB6803" w14:paraId="01E2C067" w14:textId="77777777" w:rsidTr="00770F08">
        <w:tc>
          <w:tcPr>
            <w:tcW w:w="540" w:type="dxa"/>
            <w:shd w:val="clear" w:color="auto" w:fill="auto"/>
            <w:vAlign w:val="center"/>
          </w:tcPr>
          <w:p w14:paraId="1E25A8A4" w14:textId="5A2651D2" w:rsidR="00722C10" w:rsidRPr="00FB6803" w:rsidRDefault="00722C10" w:rsidP="00722C10">
            <w:pPr>
              <w:jc w:val="center"/>
            </w:pPr>
            <w:r w:rsidRPr="00FB6803"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5C36EE6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58246CB" w14:textId="284EDE50" w:rsidR="00722C10" w:rsidRPr="001E46DE" w:rsidRDefault="00722C10" w:rsidP="00722C10">
            <w:pPr>
              <w:rPr>
                <w:lang w:val="en-US"/>
              </w:rPr>
            </w:pPr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>, пер. Майский, 19</w:t>
            </w:r>
          </w:p>
        </w:tc>
      </w:tr>
      <w:tr w:rsidR="00722C10" w:rsidRPr="00FB6803" w14:paraId="1F4F7A6D" w14:textId="77777777" w:rsidTr="00770F08">
        <w:tc>
          <w:tcPr>
            <w:tcW w:w="540" w:type="dxa"/>
            <w:shd w:val="clear" w:color="auto" w:fill="auto"/>
            <w:vAlign w:val="center"/>
          </w:tcPr>
          <w:p w14:paraId="72FBDD0C" w14:textId="1125B08C" w:rsidR="00722C10" w:rsidRPr="00FB6803" w:rsidRDefault="00722C10" w:rsidP="00722C10">
            <w:pPr>
              <w:jc w:val="center"/>
            </w:pPr>
            <w:r w:rsidRPr="00FB6803"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35C06F4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C839748" w14:textId="13C61361" w:rsidR="00722C10" w:rsidRPr="00FB6803" w:rsidRDefault="00722C10" w:rsidP="00722C10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 xml:space="preserve">, </w:t>
            </w:r>
            <w:r>
              <w:t>ул. Созидателей</w:t>
            </w:r>
            <w:r w:rsidRPr="00FB6803">
              <w:t>, 1</w:t>
            </w:r>
            <w:r>
              <w:t>/1</w:t>
            </w:r>
          </w:p>
        </w:tc>
      </w:tr>
      <w:tr w:rsidR="00722C10" w:rsidRPr="00FB6803" w14:paraId="5F60445F" w14:textId="77777777" w:rsidTr="00770F08">
        <w:tc>
          <w:tcPr>
            <w:tcW w:w="540" w:type="dxa"/>
            <w:shd w:val="clear" w:color="auto" w:fill="auto"/>
            <w:vAlign w:val="center"/>
          </w:tcPr>
          <w:p w14:paraId="47187633" w14:textId="134051EC" w:rsidR="00722C10" w:rsidRPr="00FB6803" w:rsidRDefault="00722C10" w:rsidP="00722C10">
            <w:pPr>
              <w:jc w:val="center"/>
            </w:pPr>
            <w: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7B4AC3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4EFD236" w14:textId="29EBF192" w:rsidR="00722C10" w:rsidRPr="00FB6803" w:rsidRDefault="00722C10" w:rsidP="00722C10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 xml:space="preserve">, </w:t>
            </w:r>
            <w:r>
              <w:t>ул. Созидателей</w:t>
            </w:r>
            <w:r w:rsidRPr="00FB6803">
              <w:t>, 1</w:t>
            </w:r>
            <w:r>
              <w:t>/2</w:t>
            </w:r>
          </w:p>
        </w:tc>
      </w:tr>
      <w:tr w:rsidR="00722C10" w:rsidRPr="00FB6803" w14:paraId="6BB50920" w14:textId="77777777" w:rsidTr="00770F08">
        <w:tc>
          <w:tcPr>
            <w:tcW w:w="540" w:type="dxa"/>
            <w:shd w:val="clear" w:color="auto" w:fill="auto"/>
            <w:vAlign w:val="center"/>
          </w:tcPr>
          <w:p w14:paraId="0B2BD9CA" w14:textId="2601B36E" w:rsidR="00722C10" w:rsidRPr="00FB6803" w:rsidRDefault="00722C10" w:rsidP="00722C10">
            <w:pPr>
              <w:jc w:val="center"/>
            </w:pPr>
            <w: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C4ED5BA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76A1503" w14:textId="71B0D5D4" w:rsidR="00722C10" w:rsidRPr="00FB6803" w:rsidRDefault="00722C10" w:rsidP="00722C10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 xml:space="preserve">, </w:t>
            </w:r>
            <w:r>
              <w:t>ул. Созидателей</w:t>
            </w:r>
            <w:r w:rsidRPr="00FB6803">
              <w:t>, 1</w:t>
            </w:r>
            <w:r>
              <w:t>/3</w:t>
            </w:r>
          </w:p>
        </w:tc>
      </w:tr>
      <w:tr w:rsidR="00722C10" w:rsidRPr="00FB6803" w14:paraId="33DD1CD8" w14:textId="77777777" w:rsidTr="00770F08">
        <w:tc>
          <w:tcPr>
            <w:tcW w:w="540" w:type="dxa"/>
            <w:shd w:val="clear" w:color="auto" w:fill="auto"/>
            <w:vAlign w:val="center"/>
          </w:tcPr>
          <w:p w14:paraId="1B2C0631" w14:textId="71A0DC2A" w:rsidR="00722C10" w:rsidRPr="00FB6803" w:rsidRDefault="00722C10" w:rsidP="00722C10">
            <w:pPr>
              <w:jc w:val="center"/>
            </w:pPr>
            <w:r>
              <w:t>10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F63921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AFA6AB9" w14:textId="473E380D" w:rsidR="00722C10" w:rsidRPr="00FB6803" w:rsidRDefault="00722C10" w:rsidP="00722C10">
            <w:r w:rsidRPr="00FB6803">
              <w:t xml:space="preserve">Иркутская область, Шелеховский район, с. </w:t>
            </w:r>
            <w:proofErr w:type="spellStart"/>
            <w:r w:rsidRPr="00FB6803">
              <w:t>Баклаши</w:t>
            </w:r>
            <w:proofErr w:type="spellEnd"/>
            <w:r w:rsidRPr="00FB6803">
              <w:t xml:space="preserve">, </w:t>
            </w:r>
            <w:r>
              <w:t>ул. Созидателей</w:t>
            </w:r>
            <w:r w:rsidRPr="00FB6803">
              <w:t xml:space="preserve">, </w:t>
            </w:r>
            <w:r>
              <w:t>2</w:t>
            </w:r>
          </w:p>
        </w:tc>
      </w:tr>
      <w:tr w:rsidR="00722C10" w:rsidRPr="00FB6803" w14:paraId="58A5FE1E" w14:textId="77777777" w:rsidTr="00770F08">
        <w:tc>
          <w:tcPr>
            <w:tcW w:w="540" w:type="dxa"/>
            <w:shd w:val="clear" w:color="auto" w:fill="auto"/>
            <w:vAlign w:val="center"/>
          </w:tcPr>
          <w:p w14:paraId="44A84896" w14:textId="69831810" w:rsidR="00722C10" w:rsidRPr="00FB6803" w:rsidRDefault="00722C10" w:rsidP="00722C10">
            <w:pPr>
              <w:jc w:val="center"/>
            </w:pPr>
            <w:r>
              <w:t>11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6F56C3A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045965C" w14:textId="5B5C30C5" w:rsidR="00722C10" w:rsidRPr="00FB6803" w:rsidRDefault="00722C10" w:rsidP="00722C10">
            <w:r w:rsidRPr="00FB6803">
              <w:t>Иркутская область, Шелеховский район, п. Чистые Ключи, 1</w:t>
            </w:r>
          </w:p>
        </w:tc>
      </w:tr>
      <w:tr w:rsidR="00722C10" w14:paraId="448CDB57" w14:textId="77777777" w:rsidTr="00770F08">
        <w:tc>
          <w:tcPr>
            <w:tcW w:w="540" w:type="dxa"/>
            <w:shd w:val="clear" w:color="auto" w:fill="auto"/>
            <w:vAlign w:val="center"/>
          </w:tcPr>
          <w:p w14:paraId="7312B5AA" w14:textId="404CFE30" w:rsidR="00722C10" w:rsidRPr="00FB6803" w:rsidRDefault="00722C10" w:rsidP="00722C10">
            <w:pPr>
              <w:jc w:val="center"/>
            </w:pPr>
            <w:r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FD022C2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ED24ACF" w14:textId="3E57B8C8" w:rsidR="00722C10" w:rsidRDefault="00722C10" w:rsidP="00722C10">
            <w:r w:rsidRPr="00FB6803">
              <w:t>Иркутская область, Шелеховский район,</w:t>
            </w:r>
            <w:r>
              <w:t xml:space="preserve"> </w:t>
            </w:r>
            <w:r w:rsidRPr="00FB6803">
              <w:t>п. Чистые Ключи, 2</w:t>
            </w:r>
          </w:p>
        </w:tc>
      </w:tr>
      <w:tr w:rsidR="00722C10" w14:paraId="65B03874" w14:textId="77777777" w:rsidTr="00770F08">
        <w:tc>
          <w:tcPr>
            <w:tcW w:w="540" w:type="dxa"/>
            <w:shd w:val="clear" w:color="auto" w:fill="auto"/>
            <w:vAlign w:val="center"/>
          </w:tcPr>
          <w:p w14:paraId="6AC760E9" w14:textId="400C4D33" w:rsidR="00722C10" w:rsidRPr="00FB6803" w:rsidRDefault="00722C10" w:rsidP="00722C10">
            <w:pPr>
              <w:jc w:val="center"/>
            </w:pPr>
            <w:r>
              <w:t>13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DDDAF58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C9CC7F8" w14:textId="2C24AC78" w:rsidR="00722C10" w:rsidRDefault="00722C10" w:rsidP="00722C10">
            <w:r w:rsidRPr="00FB6803">
              <w:t>Иркутская область, Шелеховский район, п. Чистые Ключи, 3</w:t>
            </w:r>
          </w:p>
        </w:tc>
      </w:tr>
      <w:tr w:rsidR="00722C10" w14:paraId="0DEA8620" w14:textId="77777777" w:rsidTr="00770F08">
        <w:tc>
          <w:tcPr>
            <w:tcW w:w="540" w:type="dxa"/>
            <w:shd w:val="clear" w:color="auto" w:fill="auto"/>
            <w:vAlign w:val="center"/>
          </w:tcPr>
          <w:p w14:paraId="34729F4B" w14:textId="4D354928" w:rsidR="00722C10" w:rsidRPr="00FB6803" w:rsidRDefault="00722C10" w:rsidP="00722C10">
            <w:pPr>
              <w:jc w:val="center"/>
            </w:pPr>
            <w:r w:rsidRPr="00FB6803">
              <w:t>14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C55E254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75D8816F" w14:textId="5E52C36E" w:rsidR="00722C10" w:rsidRDefault="00722C10" w:rsidP="00722C10">
            <w:r w:rsidRPr="00FB6803">
              <w:t>Иркутская область, Шелеховский район, п. Чистые Ключи, 4</w:t>
            </w:r>
          </w:p>
        </w:tc>
      </w:tr>
      <w:tr w:rsidR="00722C10" w14:paraId="7D11D553" w14:textId="77777777" w:rsidTr="00770F08">
        <w:tc>
          <w:tcPr>
            <w:tcW w:w="540" w:type="dxa"/>
            <w:shd w:val="clear" w:color="auto" w:fill="auto"/>
            <w:vAlign w:val="center"/>
          </w:tcPr>
          <w:p w14:paraId="79282468" w14:textId="2B31A681" w:rsidR="00722C10" w:rsidRPr="00FB6803" w:rsidRDefault="00722C10" w:rsidP="00722C10">
            <w:pPr>
              <w:jc w:val="center"/>
            </w:pPr>
            <w:r w:rsidRPr="00FB6803">
              <w:t>15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4099F1F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02A2D1F" w14:textId="72950E03" w:rsidR="00722C10" w:rsidRDefault="00722C10" w:rsidP="00722C10">
            <w:r w:rsidRPr="00FB6803">
              <w:t>Иркутская область, Шелеховский район, п. Чистые Ключи, 5</w:t>
            </w:r>
          </w:p>
        </w:tc>
      </w:tr>
      <w:tr w:rsidR="00722C10" w14:paraId="631F7B2A" w14:textId="77777777" w:rsidTr="00770F08">
        <w:tc>
          <w:tcPr>
            <w:tcW w:w="540" w:type="dxa"/>
            <w:shd w:val="clear" w:color="auto" w:fill="auto"/>
            <w:vAlign w:val="center"/>
          </w:tcPr>
          <w:p w14:paraId="3031D3E7" w14:textId="2336B09D" w:rsidR="00722C10" w:rsidRPr="00FB6803" w:rsidRDefault="00722C10" w:rsidP="00722C10">
            <w:pPr>
              <w:jc w:val="center"/>
            </w:pPr>
            <w:r w:rsidRPr="00FB6803">
              <w:t>16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9B1D6A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3C40C7B" w14:textId="156EB7C9" w:rsidR="00722C10" w:rsidRDefault="00722C10" w:rsidP="00722C10">
            <w:r w:rsidRPr="00FB6803">
              <w:t>Иркутская область, Шелеховский район, п. Чистые Ключи, 6</w:t>
            </w:r>
          </w:p>
        </w:tc>
      </w:tr>
      <w:tr w:rsidR="00722C10" w14:paraId="55CF54A9" w14:textId="77777777" w:rsidTr="00770F08">
        <w:tc>
          <w:tcPr>
            <w:tcW w:w="540" w:type="dxa"/>
            <w:shd w:val="clear" w:color="auto" w:fill="auto"/>
            <w:vAlign w:val="center"/>
          </w:tcPr>
          <w:p w14:paraId="49C4D8BE" w14:textId="3251E0E3" w:rsidR="00722C10" w:rsidRPr="00FB6803" w:rsidRDefault="00722C10" w:rsidP="00722C10">
            <w:pPr>
              <w:jc w:val="center"/>
            </w:pPr>
            <w:r w:rsidRPr="00FB6803">
              <w:t>17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FBBCCBD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2AA2EBA" w14:textId="264306A0" w:rsidR="00722C10" w:rsidRDefault="00722C10" w:rsidP="00722C10">
            <w:r w:rsidRPr="00FB6803">
              <w:t>Иркутская область, Шелеховский район, п. Чистые Ключи, 7</w:t>
            </w:r>
          </w:p>
        </w:tc>
      </w:tr>
      <w:tr w:rsidR="00722C10" w:rsidRPr="00FB6803" w14:paraId="1E462820" w14:textId="77777777" w:rsidTr="00770F08">
        <w:tc>
          <w:tcPr>
            <w:tcW w:w="540" w:type="dxa"/>
            <w:shd w:val="clear" w:color="auto" w:fill="auto"/>
            <w:vAlign w:val="center"/>
          </w:tcPr>
          <w:p w14:paraId="0DEFAEFE" w14:textId="01C24A49" w:rsidR="00722C10" w:rsidRPr="00FB6803" w:rsidRDefault="00722C10" w:rsidP="00722C10">
            <w:pPr>
              <w:jc w:val="center"/>
            </w:pPr>
            <w:r w:rsidRPr="00FB6803">
              <w:t>18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F18F75A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BD61090" w14:textId="77777777" w:rsidR="00722C10" w:rsidRPr="00FB6803" w:rsidRDefault="00722C10" w:rsidP="00722C10">
            <w:r w:rsidRPr="00FB6803">
              <w:t>Иркутская область, Шелеховский район, п. Большой Луг, ул. Школьная, 1</w:t>
            </w:r>
          </w:p>
        </w:tc>
      </w:tr>
      <w:tr w:rsidR="00722C10" w:rsidRPr="00FB6803" w14:paraId="7E576733" w14:textId="77777777" w:rsidTr="00770F08">
        <w:tc>
          <w:tcPr>
            <w:tcW w:w="540" w:type="dxa"/>
            <w:shd w:val="clear" w:color="auto" w:fill="auto"/>
            <w:vAlign w:val="center"/>
          </w:tcPr>
          <w:p w14:paraId="047E15DE" w14:textId="7A075D64" w:rsidR="00722C10" w:rsidRPr="00FB6803" w:rsidRDefault="00722C10" w:rsidP="00722C10">
            <w:pPr>
              <w:jc w:val="center"/>
            </w:pPr>
            <w:r w:rsidRPr="00FB6803">
              <w:lastRenderedPageBreak/>
              <w:t>19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41988A3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29BCEC0" w14:textId="77777777" w:rsidR="00722C10" w:rsidRPr="00FB6803" w:rsidRDefault="00722C10" w:rsidP="00722C10">
            <w:r w:rsidRPr="00FB6803">
              <w:t>Иркутская область, Шелеховский район, п. Большой Луг, ул. Школьная, 2</w:t>
            </w:r>
          </w:p>
        </w:tc>
      </w:tr>
      <w:tr w:rsidR="00722C10" w:rsidRPr="00FB6803" w14:paraId="00593CC9" w14:textId="77777777" w:rsidTr="00770F08">
        <w:tc>
          <w:tcPr>
            <w:tcW w:w="540" w:type="dxa"/>
            <w:shd w:val="clear" w:color="auto" w:fill="auto"/>
            <w:vAlign w:val="center"/>
          </w:tcPr>
          <w:p w14:paraId="7A1F0C5B" w14:textId="3B9B2162" w:rsidR="00722C10" w:rsidRPr="00FB6803" w:rsidRDefault="00722C10" w:rsidP="00722C10">
            <w:pPr>
              <w:jc w:val="center"/>
            </w:pPr>
            <w:r w:rsidRPr="00FB6803">
              <w:t>20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429F094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27FF1870" w14:textId="77777777" w:rsidR="00722C10" w:rsidRPr="00FB6803" w:rsidRDefault="00722C10" w:rsidP="00722C10">
            <w:r w:rsidRPr="00FB6803">
              <w:t>Иркутская область, Шелеховский район, п. Большой Луг, ул. Школьная, 3</w:t>
            </w:r>
          </w:p>
        </w:tc>
      </w:tr>
      <w:tr w:rsidR="00722C10" w:rsidRPr="00FB6803" w14:paraId="53CD7197" w14:textId="77777777" w:rsidTr="00770F08">
        <w:tc>
          <w:tcPr>
            <w:tcW w:w="540" w:type="dxa"/>
            <w:shd w:val="clear" w:color="auto" w:fill="auto"/>
            <w:vAlign w:val="center"/>
          </w:tcPr>
          <w:p w14:paraId="7A7D920E" w14:textId="7A70F352" w:rsidR="00722C10" w:rsidRPr="00FB6803" w:rsidRDefault="00722C10" w:rsidP="00722C10">
            <w:pPr>
              <w:jc w:val="center"/>
            </w:pPr>
            <w:r w:rsidRPr="00FB6803">
              <w:t>21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E591547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7A92261F" w14:textId="77777777" w:rsidR="00722C10" w:rsidRPr="00FB6803" w:rsidRDefault="00722C10" w:rsidP="00722C10">
            <w:r w:rsidRPr="00FB6803">
              <w:t>Иркутская область, Шелеховский район, п. Большой Луг, ул. Школьная, 4</w:t>
            </w:r>
          </w:p>
        </w:tc>
      </w:tr>
      <w:tr w:rsidR="00722C10" w:rsidRPr="00FB6803" w14:paraId="67C80C07" w14:textId="77777777" w:rsidTr="00770F08">
        <w:tc>
          <w:tcPr>
            <w:tcW w:w="540" w:type="dxa"/>
            <w:shd w:val="clear" w:color="auto" w:fill="auto"/>
            <w:vAlign w:val="center"/>
          </w:tcPr>
          <w:p w14:paraId="0B8B914A" w14:textId="03CA7A94" w:rsidR="00722C10" w:rsidRPr="00FB6803" w:rsidRDefault="00722C10" w:rsidP="00722C10">
            <w:pPr>
              <w:jc w:val="center"/>
            </w:pPr>
            <w:r w:rsidRPr="00FB6803">
              <w:t>22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45178C9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449373A3" w14:textId="77777777" w:rsidR="00722C10" w:rsidRPr="00FB6803" w:rsidRDefault="00722C10" w:rsidP="00722C10">
            <w:r w:rsidRPr="00FB6803">
              <w:t>Иркутская область, Шелеховский район, п. Большой Луг, ул. Школьная,</w:t>
            </w:r>
            <w:r>
              <w:t xml:space="preserve"> </w:t>
            </w:r>
            <w:r w:rsidRPr="00FB6803">
              <w:t>5</w:t>
            </w:r>
          </w:p>
        </w:tc>
      </w:tr>
      <w:tr w:rsidR="00722C10" w:rsidRPr="00FB6803" w14:paraId="3E18BEAB" w14:textId="77777777" w:rsidTr="00770F08">
        <w:tc>
          <w:tcPr>
            <w:tcW w:w="540" w:type="dxa"/>
            <w:shd w:val="clear" w:color="auto" w:fill="auto"/>
            <w:vAlign w:val="center"/>
          </w:tcPr>
          <w:p w14:paraId="00826441" w14:textId="200E44E1" w:rsidR="00722C10" w:rsidRPr="00FB6803" w:rsidRDefault="00722C10" w:rsidP="00722C10">
            <w:pPr>
              <w:jc w:val="center"/>
            </w:pPr>
            <w:r w:rsidRPr="00FB6803">
              <w:t>23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54CC0D2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40C852B4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0C8DFC67" w14:textId="1B23A046" w:rsidR="00722C10" w:rsidRPr="00FB6803" w:rsidRDefault="00722C10" w:rsidP="00722C10">
            <w:r w:rsidRPr="00FB6803">
              <w:t>п. Подкаменная, ул. Железнодорожная, 1</w:t>
            </w:r>
          </w:p>
        </w:tc>
      </w:tr>
      <w:tr w:rsidR="00722C10" w:rsidRPr="005A401C" w14:paraId="325D86DA" w14:textId="77777777" w:rsidTr="00770F08">
        <w:tc>
          <w:tcPr>
            <w:tcW w:w="540" w:type="dxa"/>
            <w:shd w:val="clear" w:color="auto" w:fill="auto"/>
            <w:vAlign w:val="center"/>
          </w:tcPr>
          <w:p w14:paraId="56576DA4" w14:textId="5071992D" w:rsidR="00722C10" w:rsidRPr="00FB6803" w:rsidRDefault="00722C10" w:rsidP="00722C10">
            <w:pPr>
              <w:jc w:val="center"/>
            </w:pPr>
            <w:r w:rsidRPr="00FB6803">
              <w:t>24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31601B2" w14:textId="77777777" w:rsidR="00722C10" w:rsidRPr="005A401C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2894868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2E4BF0B1" w14:textId="7A1FC89A" w:rsidR="00722C10" w:rsidRPr="005A401C" w:rsidRDefault="00722C10" w:rsidP="00722C10">
            <w:r w:rsidRPr="00FB6803">
              <w:t>п. Подкаменная, ул. Железнодорожная, 1</w:t>
            </w:r>
            <w:r>
              <w:t>а</w:t>
            </w:r>
          </w:p>
        </w:tc>
      </w:tr>
      <w:tr w:rsidR="00722C10" w:rsidRPr="00FB6803" w14:paraId="244D2656" w14:textId="77777777" w:rsidTr="00770F08">
        <w:tc>
          <w:tcPr>
            <w:tcW w:w="540" w:type="dxa"/>
            <w:shd w:val="clear" w:color="auto" w:fill="auto"/>
            <w:vAlign w:val="center"/>
          </w:tcPr>
          <w:p w14:paraId="490B16C9" w14:textId="06E887A0" w:rsidR="00722C10" w:rsidRPr="00FB6803" w:rsidRDefault="00722C10" w:rsidP="00722C10">
            <w:pPr>
              <w:jc w:val="center"/>
            </w:pPr>
            <w:r w:rsidRPr="00FB6803">
              <w:t>25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97602B2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C7FE4F7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4F525329" w14:textId="635C19EB" w:rsidR="00722C10" w:rsidRPr="00FB6803" w:rsidRDefault="00722C10" w:rsidP="00722C10">
            <w:r w:rsidRPr="00FB6803">
              <w:t xml:space="preserve">п. Подкаменная, ул. Железнодорожная, </w:t>
            </w:r>
            <w:r w:rsidR="00E32E68">
              <w:t>5</w:t>
            </w:r>
          </w:p>
        </w:tc>
      </w:tr>
      <w:tr w:rsidR="00722C10" w14:paraId="38057C23" w14:textId="77777777" w:rsidTr="00770F08">
        <w:tc>
          <w:tcPr>
            <w:tcW w:w="540" w:type="dxa"/>
            <w:shd w:val="clear" w:color="auto" w:fill="auto"/>
            <w:vAlign w:val="center"/>
          </w:tcPr>
          <w:p w14:paraId="3EC46DEF" w14:textId="37C9BB7E" w:rsidR="00722C10" w:rsidRPr="00FB6803" w:rsidRDefault="00722C10" w:rsidP="00722C10">
            <w:pPr>
              <w:jc w:val="center"/>
            </w:pPr>
            <w:r w:rsidRPr="00FB6803">
              <w:t>26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BA489D" w14:textId="77777777" w:rsidR="00722C10" w:rsidRPr="00FB6803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39C527B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558059E5" w14:textId="49343C00" w:rsidR="00722C10" w:rsidRDefault="00722C10" w:rsidP="00722C10">
            <w:r w:rsidRPr="00FB6803">
              <w:t xml:space="preserve">п. Подкаменная, ул. Железнодорожная, </w:t>
            </w:r>
            <w:r w:rsidR="00E32E68">
              <w:t>7</w:t>
            </w:r>
          </w:p>
        </w:tc>
      </w:tr>
      <w:tr w:rsidR="00722C10" w14:paraId="7FA94E0A" w14:textId="77777777" w:rsidTr="00770F08">
        <w:tc>
          <w:tcPr>
            <w:tcW w:w="540" w:type="dxa"/>
            <w:shd w:val="clear" w:color="auto" w:fill="auto"/>
            <w:vAlign w:val="center"/>
          </w:tcPr>
          <w:p w14:paraId="45780B4E" w14:textId="6BBDC7C4" w:rsidR="00722C10" w:rsidRPr="00FB6803" w:rsidRDefault="00722C10" w:rsidP="00722C10">
            <w:pPr>
              <w:jc w:val="center"/>
            </w:pPr>
            <w:r w:rsidRPr="00FB6803">
              <w:t>27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95678D8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4F341AF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7566B136" w14:textId="0F15087C" w:rsidR="00722C10" w:rsidRDefault="00722C10" w:rsidP="00722C10">
            <w:r w:rsidRPr="00FB6803">
              <w:t xml:space="preserve">п. Подкаменная, ул. Железнодорожная, </w:t>
            </w:r>
            <w:r>
              <w:t>27</w:t>
            </w:r>
          </w:p>
        </w:tc>
      </w:tr>
      <w:tr w:rsidR="00722C10" w14:paraId="799F5613" w14:textId="77777777" w:rsidTr="00770F08">
        <w:tc>
          <w:tcPr>
            <w:tcW w:w="540" w:type="dxa"/>
            <w:shd w:val="clear" w:color="auto" w:fill="auto"/>
            <w:vAlign w:val="center"/>
          </w:tcPr>
          <w:p w14:paraId="47031610" w14:textId="6F98942F" w:rsidR="00722C10" w:rsidRPr="00FB6803" w:rsidRDefault="00722C10" w:rsidP="00722C10">
            <w:pPr>
              <w:jc w:val="center"/>
            </w:pPr>
            <w:r>
              <w:t>28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C7245D1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A8F4D0B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26ED533F" w14:textId="732B98BC" w:rsidR="00722C10" w:rsidRDefault="00722C10" w:rsidP="00722C10">
            <w:r w:rsidRPr="00FB6803">
              <w:t xml:space="preserve">п. Подкаменная, ул. Железнодорожная, </w:t>
            </w:r>
            <w:r>
              <w:t>33</w:t>
            </w:r>
          </w:p>
        </w:tc>
      </w:tr>
      <w:tr w:rsidR="00722C10" w14:paraId="76F4D826" w14:textId="77777777" w:rsidTr="00770F08">
        <w:tc>
          <w:tcPr>
            <w:tcW w:w="540" w:type="dxa"/>
            <w:shd w:val="clear" w:color="auto" w:fill="auto"/>
            <w:vAlign w:val="center"/>
          </w:tcPr>
          <w:p w14:paraId="70B60DF6" w14:textId="6D2D1647" w:rsidR="00722C10" w:rsidRPr="00FB6803" w:rsidRDefault="000B143B" w:rsidP="00722C10">
            <w:pPr>
              <w:jc w:val="center"/>
            </w:pPr>
            <w:r>
              <w:t>29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3428856" w14:textId="77777777" w:rsidR="00722C10" w:rsidRDefault="00722C10" w:rsidP="00722C10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50B3D57" w14:textId="77777777" w:rsidR="00722C10" w:rsidRDefault="00722C10" w:rsidP="00722C10">
            <w:r w:rsidRPr="00FB6803">
              <w:t xml:space="preserve">Иркутская область, Шелеховский район, </w:t>
            </w:r>
          </w:p>
          <w:p w14:paraId="7A75095B" w14:textId="0CC6291C" w:rsidR="00722C10" w:rsidRDefault="00722C10" w:rsidP="00722C10">
            <w:r w:rsidRPr="00FB6803">
              <w:t>п. Подкаменная, ул. Вокзальная, 7</w:t>
            </w:r>
            <w:r>
              <w:t>а</w:t>
            </w:r>
          </w:p>
        </w:tc>
      </w:tr>
    </w:tbl>
    <w:p w14:paraId="2A151FD2" w14:textId="77777777" w:rsidR="00696D54" w:rsidRPr="006705B3" w:rsidRDefault="00696D54" w:rsidP="00696D54">
      <w:pPr>
        <w:pStyle w:val="a8"/>
      </w:pPr>
    </w:p>
    <w:p w14:paraId="4777F609" w14:textId="77777777" w:rsidR="006705B3" w:rsidRPr="006705B3" w:rsidRDefault="006705B3" w:rsidP="00696D54">
      <w:pPr>
        <w:tabs>
          <w:tab w:val="left" w:pos="210"/>
          <w:tab w:val="left" w:pos="851"/>
        </w:tabs>
        <w:ind w:firstLine="567"/>
        <w:jc w:val="both"/>
      </w:pPr>
    </w:p>
    <w:sectPr w:rsidR="006705B3" w:rsidRPr="006705B3" w:rsidSect="000A137A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8494" w14:textId="77777777" w:rsidR="00BB3C81" w:rsidRDefault="00BB3C81" w:rsidP="0056503D">
      <w:r>
        <w:separator/>
      </w:r>
    </w:p>
  </w:endnote>
  <w:endnote w:type="continuationSeparator" w:id="0">
    <w:p w14:paraId="74ED36C8" w14:textId="77777777" w:rsidR="00BB3C81" w:rsidRDefault="00BB3C81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4F4E" w14:textId="77777777" w:rsidR="00BB3C81" w:rsidRDefault="00BB3C81" w:rsidP="0056503D">
      <w:r>
        <w:separator/>
      </w:r>
    </w:p>
  </w:footnote>
  <w:footnote w:type="continuationSeparator" w:id="0">
    <w:p w14:paraId="0368DC5F" w14:textId="77777777" w:rsidR="00BB3C81" w:rsidRDefault="00BB3C81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536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A74C684" w14:textId="77777777" w:rsidR="00696D54" w:rsidRPr="0056503D" w:rsidRDefault="00696D54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2CF08168" w14:textId="77777777" w:rsidR="00696D54" w:rsidRDefault="00696D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E741" w14:textId="77777777" w:rsidR="00696D54" w:rsidRDefault="00696D54">
    <w:pPr>
      <w:pStyle w:val="a4"/>
      <w:jc w:val="center"/>
    </w:pPr>
  </w:p>
  <w:p w14:paraId="364B7BA2" w14:textId="77777777" w:rsidR="00696D54" w:rsidRDefault="00696D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127492"/>
      <w:docPartObj>
        <w:docPartGallery w:val="Page Numbers (Top of Page)"/>
        <w:docPartUnique/>
      </w:docPartObj>
    </w:sdtPr>
    <w:sdtEndPr/>
    <w:sdtContent>
      <w:p w14:paraId="5B03EC01" w14:textId="11CA3F53" w:rsidR="00597F16" w:rsidRDefault="00597F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3133B"/>
    <w:rsid w:val="000439EA"/>
    <w:rsid w:val="00075BF5"/>
    <w:rsid w:val="00094052"/>
    <w:rsid w:val="000A0842"/>
    <w:rsid w:val="000A137A"/>
    <w:rsid w:val="000B143B"/>
    <w:rsid w:val="000E2D57"/>
    <w:rsid w:val="00100566"/>
    <w:rsid w:val="001034B8"/>
    <w:rsid w:val="001140E9"/>
    <w:rsid w:val="00137C59"/>
    <w:rsid w:val="001418D3"/>
    <w:rsid w:val="001427BB"/>
    <w:rsid w:val="00160E64"/>
    <w:rsid w:val="00172E28"/>
    <w:rsid w:val="00197FD6"/>
    <w:rsid w:val="001A2A3F"/>
    <w:rsid w:val="001A4B76"/>
    <w:rsid w:val="001E46DE"/>
    <w:rsid w:val="0020654E"/>
    <w:rsid w:val="0021455F"/>
    <w:rsid w:val="002375B6"/>
    <w:rsid w:val="00257FDC"/>
    <w:rsid w:val="00262FD7"/>
    <w:rsid w:val="00272A81"/>
    <w:rsid w:val="00297591"/>
    <w:rsid w:val="002C0E53"/>
    <w:rsid w:val="002E695C"/>
    <w:rsid w:val="003906F4"/>
    <w:rsid w:val="00397698"/>
    <w:rsid w:val="004711EB"/>
    <w:rsid w:val="004B0BA4"/>
    <w:rsid w:val="004C685B"/>
    <w:rsid w:val="004C6D94"/>
    <w:rsid w:val="004D0F45"/>
    <w:rsid w:val="004E7C48"/>
    <w:rsid w:val="004F4267"/>
    <w:rsid w:val="00521973"/>
    <w:rsid w:val="00544321"/>
    <w:rsid w:val="00550F48"/>
    <w:rsid w:val="00561050"/>
    <w:rsid w:val="0056503D"/>
    <w:rsid w:val="00584607"/>
    <w:rsid w:val="00591742"/>
    <w:rsid w:val="00597F16"/>
    <w:rsid w:val="005C2418"/>
    <w:rsid w:val="0060147E"/>
    <w:rsid w:val="006705B3"/>
    <w:rsid w:val="00682E65"/>
    <w:rsid w:val="006875F2"/>
    <w:rsid w:val="00693C31"/>
    <w:rsid w:val="00696D54"/>
    <w:rsid w:val="006B254D"/>
    <w:rsid w:val="006D4D26"/>
    <w:rsid w:val="006E0C5A"/>
    <w:rsid w:val="006E10C5"/>
    <w:rsid w:val="00722C10"/>
    <w:rsid w:val="007375CA"/>
    <w:rsid w:val="0076134C"/>
    <w:rsid w:val="00770F08"/>
    <w:rsid w:val="007714FD"/>
    <w:rsid w:val="00781ADE"/>
    <w:rsid w:val="00791E0D"/>
    <w:rsid w:val="007B15C4"/>
    <w:rsid w:val="007B44DD"/>
    <w:rsid w:val="007E31E6"/>
    <w:rsid w:val="008024D4"/>
    <w:rsid w:val="00831716"/>
    <w:rsid w:val="008331B7"/>
    <w:rsid w:val="00836553"/>
    <w:rsid w:val="00867BFF"/>
    <w:rsid w:val="0087320D"/>
    <w:rsid w:val="00885E19"/>
    <w:rsid w:val="00885EAA"/>
    <w:rsid w:val="008A2C5D"/>
    <w:rsid w:val="008D7916"/>
    <w:rsid w:val="008F16DE"/>
    <w:rsid w:val="008F1913"/>
    <w:rsid w:val="00905EFA"/>
    <w:rsid w:val="00916715"/>
    <w:rsid w:val="0092344B"/>
    <w:rsid w:val="00925F0F"/>
    <w:rsid w:val="00945F99"/>
    <w:rsid w:val="0095366C"/>
    <w:rsid w:val="009834AF"/>
    <w:rsid w:val="009B2432"/>
    <w:rsid w:val="009E5858"/>
    <w:rsid w:val="00A02AD3"/>
    <w:rsid w:val="00A14129"/>
    <w:rsid w:val="00A2446E"/>
    <w:rsid w:val="00A24737"/>
    <w:rsid w:val="00A35AE0"/>
    <w:rsid w:val="00A40DDB"/>
    <w:rsid w:val="00A435C1"/>
    <w:rsid w:val="00A477B9"/>
    <w:rsid w:val="00AA6241"/>
    <w:rsid w:val="00AA737D"/>
    <w:rsid w:val="00AB2403"/>
    <w:rsid w:val="00AF31F5"/>
    <w:rsid w:val="00AF6736"/>
    <w:rsid w:val="00B74BA8"/>
    <w:rsid w:val="00BB3C81"/>
    <w:rsid w:val="00BE4F36"/>
    <w:rsid w:val="00BF7019"/>
    <w:rsid w:val="00C11F58"/>
    <w:rsid w:val="00C17523"/>
    <w:rsid w:val="00C44402"/>
    <w:rsid w:val="00C452F9"/>
    <w:rsid w:val="00C473C1"/>
    <w:rsid w:val="00C75D88"/>
    <w:rsid w:val="00C77CB6"/>
    <w:rsid w:val="00C80F0E"/>
    <w:rsid w:val="00CA1E3C"/>
    <w:rsid w:val="00CC3097"/>
    <w:rsid w:val="00D3603E"/>
    <w:rsid w:val="00D62212"/>
    <w:rsid w:val="00D94647"/>
    <w:rsid w:val="00D966DB"/>
    <w:rsid w:val="00DB54CA"/>
    <w:rsid w:val="00E06680"/>
    <w:rsid w:val="00E32E68"/>
    <w:rsid w:val="00E37085"/>
    <w:rsid w:val="00E56C18"/>
    <w:rsid w:val="00E70EEB"/>
    <w:rsid w:val="00E905EE"/>
    <w:rsid w:val="00EA05E8"/>
    <w:rsid w:val="00EA6253"/>
    <w:rsid w:val="00EF5AAB"/>
    <w:rsid w:val="00F10241"/>
    <w:rsid w:val="00F503A6"/>
    <w:rsid w:val="00F70C40"/>
    <w:rsid w:val="00F9178D"/>
    <w:rsid w:val="00FB2FF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10427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2023-05-24T04:45:00Z</dcterms:created>
  <dcterms:modified xsi:type="dcterms:W3CDTF">2023-05-24T04:45:00Z</dcterms:modified>
</cp:coreProperties>
</file>