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A5E3" w14:textId="77777777" w:rsidR="00845ECC" w:rsidRPr="009D35C6" w:rsidRDefault="00845ECC" w:rsidP="00845ECC">
      <w:pPr>
        <w:jc w:val="center"/>
      </w:pPr>
      <w:r w:rsidRPr="009D35C6">
        <w:t>Российская Федерация</w:t>
      </w:r>
    </w:p>
    <w:p w14:paraId="7865FBE2" w14:textId="77777777" w:rsidR="00845ECC" w:rsidRPr="009D35C6" w:rsidRDefault="00845ECC" w:rsidP="00845ECC">
      <w:pPr>
        <w:jc w:val="center"/>
      </w:pPr>
      <w:r w:rsidRPr="009D35C6">
        <w:t>Иркутская область</w:t>
      </w:r>
    </w:p>
    <w:p w14:paraId="7B7D0835" w14:textId="77777777" w:rsidR="00845ECC" w:rsidRPr="009D35C6" w:rsidRDefault="00845ECC" w:rsidP="00845EC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  <w:r w:rsidRPr="009D35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ШЕЛЕХОВСКОГО МУНИЦИПАЛЬНОГО РАЙОНА</w:t>
      </w:r>
    </w:p>
    <w:p w14:paraId="06B0C3E1" w14:textId="77777777" w:rsidR="00845ECC" w:rsidRPr="009D35C6" w:rsidRDefault="00845ECC" w:rsidP="00845EC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35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1F516A19" w14:textId="4CE6A58A" w:rsidR="00845ECC" w:rsidRPr="00A93B38" w:rsidRDefault="00A93B38" w:rsidP="00A93B38">
      <w:pPr>
        <w:jc w:val="center"/>
        <w:rPr>
          <w:b/>
          <w:bCs/>
          <w:sz w:val="28"/>
          <w:szCs w:val="28"/>
        </w:rPr>
      </w:pPr>
      <w:r w:rsidRPr="00A93B3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сентября 2023 года</w:t>
      </w:r>
      <w:r w:rsidRPr="00A93B3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529-па</w:t>
      </w:r>
    </w:p>
    <w:p w14:paraId="11601262" w14:textId="5FFA32A2" w:rsidR="00845ECC" w:rsidRPr="00A93B38" w:rsidRDefault="00845ECC" w:rsidP="00A93B38">
      <w:pPr>
        <w:jc w:val="center"/>
        <w:rPr>
          <w:b/>
          <w:bCs/>
          <w:sz w:val="28"/>
          <w:szCs w:val="28"/>
        </w:rPr>
      </w:pPr>
    </w:p>
    <w:p w14:paraId="1C7548D2" w14:textId="77777777" w:rsidR="00A93B38" w:rsidRPr="00A93B38" w:rsidRDefault="00A93B38" w:rsidP="00A93B38">
      <w:pPr>
        <w:jc w:val="center"/>
        <w:rPr>
          <w:b/>
          <w:bCs/>
          <w:sz w:val="28"/>
          <w:szCs w:val="28"/>
        </w:rPr>
      </w:pPr>
    </w:p>
    <w:tbl>
      <w:tblPr>
        <w:tblStyle w:val="af7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673"/>
      </w:tblGrid>
      <w:tr w:rsidR="00845ECC" w:rsidRPr="00A93B38" w14:paraId="7A7F554D" w14:textId="77777777" w:rsidTr="00A93B38">
        <w:tc>
          <w:tcPr>
            <w:tcW w:w="9923" w:type="dxa"/>
          </w:tcPr>
          <w:p w14:paraId="383D1120" w14:textId="29184653" w:rsidR="00E9146D" w:rsidRPr="00A93B38" w:rsidRDefault="00A93B38" w:rsidP="00A93B38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A93B3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 УТВЕРЖДЕНИИ</w:t>
            </w:r>
            <w:r w:rsidRPr="00A93B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ПОРЯДКА </w:t>
            </w:r>
            <w:r w:rsidRPr="00A93B3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МУНИЦИПАЛЬНЫХ УСЛУГ В СОЦИАЛЬНОЙ СФЕРЕ.</w:t>
            </w:r>
          </w:p>
          <w:p w14:paraId="04E2C4A4" w14:textId="19C6C3B5" w:rsidR="00845ECC" w:rsidRPr="00A93B38" w:rsidRDefault="00845ECC" w:rsidP="00A93B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73" w:type="dxa"/>
          </w:tcPr>
          <w:p w14:paraId="0A9E6B19" w14:textId="77777777" w:rsidR="00845ECC" w:rsidRPr="00A93B38" w:rsidRDefault="00845ECC" w:rsidP="00A93B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3173D7AF" w14:textId="77777777" w:rsidR="00845ECC" w:rsidRPr="009447B5" w:rsidRDefault="00845ECC" w:rsidP="00845EC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Cs/>
          <w:sz w:val="27"/>
          <w:szCs w:val="27"/>
        </w:rPr>
      </w:pPr>
    </w:p>
    <w:p w14:paraId="44263589" w14:textId="6D43ED06" w:rsidR="00845ECC" w:rsidRPr="009447B5" w:rsidRDefault="00E9146D" w:rsidP="00E9146D">
      <w:pPr>
        <w:ind w:right="62" w:firstLine="709"/>
        <w:jc w:val="both"/>
        <w:rPr>
          <w:color w:val="000000"/>
          <w:sz w:val="27"/>
          <w:szCs w:val="27"/>
        </w:rPr>
      </w:pPr>
      <w:bookmarkStart w:id="0" w:name="_Hlk135306590"/>
      <w:r w:rsidRPr="009447B5">
        <w:rPr>
          <w:sz w:val="27"/>
          <w:szCs w:val="27"/>
        </w:rPr>
        <w:t xml:space="preserve">В соответствии с частью 2 статьи 22 </w:t>
      </w:r>
      <w:r w:rsidRPr="009447B5">
        <w:rPr>
          <w:sz w:val="27"/>
          <w:szCs w:val="27"/>
          <w:lang w:eastAsia="en-US"/>
        </w:rPr>
        <w:t>Федерального закона</w:t>
      </w:r>
      <w:r w:rsidRPr="009447B5">
        <w:rPr>
          <w:sz w:val="27"/>
          <w:szCs w:val="27"/>
        </w:rPr>
        <w:t xml:space="preserve"> </w:t>
      </w:r>
      <w:r w:rsidRPr="009447B5">
        <w:rPr>
          <w:sz w:val="27"/>
          <w:szCs w:val="27"/>
          <w:lang w:eastAsia="en-US"/>
        </w:rPr>
        <w:t>от 13</w:t>
      </w:r>
      <w:r w:rsidR="003B23D2">
        <w:rPr>
          <w:sz w:val="27"/>
          <w:szCs w:val="27"/>
          <w:lang w:eastAsia="en-US"/>
        </w:rPr>
        <w:t>.07.</w:t>
      </w:r>
      <w:r w:rsidRPr="009447B5">
        <w:rPr>
          <w:sz w:val="27"/>
          <w:szCs w:val="27"/>
          <w:lang w:eastAsia="en-US"/>
        </w:rPr>
        <w:t xml:space="preserve">2020 № 189-ФЗ </w:t>
      </w:r>
      <w:r w:rsidRPr="009447B5">
        <w:rPr>
          <w:sz w:val="27"/>
          <w:szCs w:val="27"/>
        </w:rPr>
        <w:t>«</w:t>
      </w:r>
      <w:r w:rsidRPr="009447B5">
        <w:rPr>
          <w:sz w:val="27"/>
          <w:szCs w:val="27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9447B5">
        <w:rPr>
          <w:sz w:val="27"/>
          <w:szCs w:val="27"/>
        </w:rPr>
        <w:t>»</w:t>
      </w:r>
      <w:r w:rsidRPr="009447B5">
        <w:rPr>
          <w:sz w:val="27"/>
          <w:szCs w:val="27"/>
          <w:lang w:eastAsia="en-US"/>
        </w:rPr>
        <w:t xml:space="preserve">, </w:t>
      </w:r>
      <w:r w:rsidRPr="009447B5">
        <w:rPr>
          <w:sz w:val="27"/>
          <w:szCs w:val="27"/>
          <w:lang w:eastAsia="en-US"/>
        </w:rPr>
        <w:br/>
        <w:t xml:space="preserve">частью </w:t>
      </w:r>
      <w:r w:rsidR="009447B5" w:rsidRPr="009447B5">
        <w:rPr>
          <w:sz w:val="27"/>
          <w:szCs w:val="27"/>
          <w:lang w:eastAsia="en-US"/>
        </w:rPr>
        <w:t>3</w:t>
      </w:r>
      <w:r w:rsidRPr="009447B5">
        <w:rPr>
          <w:sz w:val="27"/>
          <w:szCs w:val="27"/>
          <w:lang w:eastAsia="en-US"/>
        </w:rPr>
        <w:t xml:space="preserve"> статьи 78.4 Бюджетного кодекса Российской Федерации</w:t>
      </w:r>
      <w:r w:rsidR="00845ECC" w:rsidRPr="009447B5">
        <w:rPr>
          <w:sz w:val="27"/>
          <w:szCs w:val="27"/>
        </w:rPr>
        <w:t>, руководствуясь ст.ст.30, 31, 34¸ 35 Устава Шелеховского района,</w:t>
      </w:r>
      <w:r w:rsidR="00683A81">
        <w:rPr>
          <w:sz w:val="27"/>
          <w:szCs w:val="27"/>
        </w:rPr>
        <w:t xml:space="preserve"> Администрация Шелеховского муниципального района</w:t>
      </w:r>
    </w:p>
    <w:p w14:paraId="08E094E6" w14:textId="77777777" w:rsidR="00845ECC" w:rsidRPr="009447B5" w:rsidRDefault="00845ECC" w:rsidP="00845ECC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</w:p>
    <w:p w14:paraId="2ABD0403" w14:textId="77777777" w:rsidR="00845ECC" w:rsidRPr="009447B5" w:rsidRDefault="00845ECC" w:rsidP="00845ECC">
      <w:pPr>
        <w:ind w:firstLine="708"/>
        <w:jc w:val="center"/>
        <w:rPr>
          <w:sz w:val="27"/>
          <w:szCs w:val="27"/>
        </w:rPr>
      </w:pPr>
      <w:r w:rsidRPr="009447B5">
        <w:rPr>
          <w:sz w:val="27"/>
          <w:szCs w:val="27"/>
        </w:rPr>
        <w:t>П О С Т А Н О В Л Я Е Т:</w:t>
      </w:r>
    </w:p>
    <w:p w14:paraId="02D95A6A" w14:textId="77777777" w:rsidR="00E9146D" w:rsidRPr="009447B5" w:rsidRDefault="00E9146D" w:rsidP="00845ECC">
      <w:pPr>
        <w:ind w:firstLine="708"/>
        <w:jc w:val="center"/>
        <w:rPr>
          <w:sz w:val="27"/>
          <w:szCs w:val="27"/>
        </w:rPr>
      </w:pPr>
    </w:p>
    <w:p w14:paraId="65601214" w14:textId="6D018C1D" w:rsidR="00137C3D" w:rsidRPr="009447B5" w:rsidRDefault="00137C3D" w:rsidP="009447B5">
      <w:pPr>
        <w:pStyle w:val="af"/>
        <w:numPr>
          <w:ilvl w:val="0"/>
          <w:numId w:val="3"/>
        </w:numPr>
        <w:ind w:left="0" w:firstLine="709"/>
        <w:jc w:val="both"/>
        <w:rPr>
          <w:bCs/>
          <w:sz w:val="27"/>
          <w:szCs w:val="27"/>
        </w:rPr>
      </w:pPr>
      <w:r w:rsidRPr="009447B5">
        <w:rPr>
          <w:sz w:val="27"/>
          <w:szCs w:val="27"/>
          <w:lang w:eastAsia="en-US"/>
        </w:rPr>
        <w:t xml:space="preserve">Утвердить Порядок </w:t>
      </w:r>
      <w:r w:rsidRPr="009447B5">
        <w:rPr>
          <w:bCs/>
          <w:sz w:val="27"/>
          <w:szCs w:val="27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9447B5">
        <w:rPr>
          <w:bCs/>
          <w:sz w:val="27"/>
          <w:szCs w:val="27"/>
        </w:rPr>
        <w:t>муниципальных</w:t>
      </w:r>
      <w:r w:rsidRPr="009447B5">
        <w:rPr>
          <w:bCs/>
          <w:sz w:val="27"/>
          <w:szCs w:val="27"/>
        </w:rPr>
        <w:t xml:space="preserve"> услуг в социальной сфере в соответствии с социальным сертификатом</w:t>
      </w:r>
      <w:r w:rsidR="009447B5" w:rsidRPr="009447B5">
        <w:rPr>
          <w:bCs/>
          <w:color w:val="FF0000"/>
          <w:sz w:val="27"/>
          <w:szCs w:val="27"/>
        </w:rPr>
        <w:t xml:space="preserve"> </w:t>
      </w:r>
      <w:r w:rsidR="009447B5" w:rsidRPr="009447B5">
        <w:rPr>
          <w:bCs/>
          <w:sz w:val="27"/>
          <w:szCs w:val="27"/>
        </w:rPr>
        <w:t>на получение муниципальных услуг в социальной сфере.</w:t>
      </w:r>
    </w:p>
    <w:p w14:paraId="65FF7EA5" w14:textId="38517356" w:rsidR="00E9146D" w:rsidRPr="009447B5" w:rsidRDefault="005A35C9" w:rsidP="00C02C84">
      <w:pPr>
        <w:pStyle w:val="af"/>
        <w:numPr>
          <w:ilvl w:val="0"/>
          <w:numId w:val="3"/>
        </w:numPr>
        <w:ind w:left="0" w:firstLine="709"/>
        <w:jc w:val="both"/>
        <w:rPr>
          <w:bCs/>
          <w:sz w:val="27"/>
          <w:szCs w:val="27"/>
        </w:rPr>
      </w:pPr>
      <w:r w:rsidRPr="005A35C9">
        <w:rPr>
          <w:bCs/>
          <w:sz w:val="27"/>
          <w:szCs w:val="27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C02C84" w:rsidRPr="009447B5">
        <w:rPr>
          <w:sz w:val="27"/>
          <w:szCs w:val="27"/>
        </w:rPr>
        <w:t>.</w:t>
      </w:r>
    </w:p>
    <w:p w14:paraId="6DF07651" w14:textId="57806AD7" w:rsidR="00C02C84" w:rsidRPr="009447B5" w:rsidRDefault="00C02C84" w:rsidP="00C02C84">
      <w:pPr>
        <w:pStyle w:val="af"/>
        <w:numPr>
          <w:ilvl w:val="0"/>
          <w:numId w:val="3"/>
        </w:numPr>
        <w:ind w:left="0" w:firstLine="709"/>
        <w:jc w:val="both"/>
        <w:rPr>
          <w:bCs/>
          <w:sz w:val="27"/>
          <w:szCs w:val="27"/>
        </w:rPr>
      </w:pPr>
      <w:r w:rsidRPr="009447B5">
        <w:rPr>
          <w:bCs/>
          <w:sz w:val="27"/>
          <w:szCs w:val="27"/>
        </w:rPr>
        <w:t xml:space="preserve">Контроль </w:t>
      </w:r>
      <w:r w:rsidRPr="009447B5">
        <w:rPr>
          <w:sz w:val="27"/>
          <w:szCs w:val="27"/>
          <w:lang w:eastAsia="en-US"/>
        </w:rPr>
        <w:t>за исполнением настоящего постановления возложить на заместителя Мэра района по управлению социальной сферой Софьину Е.В.</w:t>
      </w:r>
    </w:p>
    <w:p w14:paraId="65E71063" w14:textId="77777777" w:rsidR="00C02C84" w:rsidRPr="009447B5" w:rsidRDefault="00C02C84" w:rsidP="00C02C84">
      <w:pPr>
        <w:ind w:left="709"/>
        <w:jc w:val="both"/>
        <w:rPr>
          <w:bCs/>
          <w:sz w:val="27"/>
          <w:szCs w:val="27"/>
        </w:rPr>
      </w:pPr>
    </w:p>
    <w:p w14:paraId="16CAA3B8" w14:textId="77777777" w:rsidR="00C02C84" w:rsidRPr="009447B5" w:rsidRDefault="00C02C84" w:rsidP="00C02C84">
      <w:pPr>
        <w:ind w:left="709"/>
        <w:jc w:val="both"/>
        <w:rPr>
          <w:bCs/>
          <w:sz w:val="27"/>
          <w:szCs w:val="27"/>
        </w:rPr>
      </w:pPr>
    </w:p>
    <w:p w14:paraId="712223DF" w14:textId="77777777" w:rsidR="00C02C84" w:rsidRPr="009447B5" w:rsidRDefault="00C02C84" w:rsidP="00C02C84">
      <w:pPr>
        <w:pStyle w:val="a3"/>
        <w:ind w:right="-2"/>
        <w:rPr>
          <w:sz w:val="27"/>
          <w:szCs w:val="27"/>
          <w:lang w:eastAsia="en-US"/>
        </w:rPr>
      </w:pPr>
      <w:r w:rsidRPr="009447B5">
        <w:rPr>
          <w:sz w:val="27"/>
          <w:szCs w:val="27"/>
          <w:lang w:eastAsia="en-US"/>
        </w:rPr>
        <w:t>Мэр Шелеховского</w:t>
      </w:r>
    </w:p>
    <w:p w14:paraId="7F4C22AD" w14:textId="607F63EA" w:rsidR="00C02C84" w:rsidRPr="009447B5" w:rsidRDefault="00C02C84" w:rsidP="009447B5">
      <w:pPr>
        <w:pStyle w:val="a3"/>
        <w:ind w:right="-2"/>
        <w:rPr>
          <w:sz w:val="27"/>
          <w:szCs w:val="27"/>
          <w:lang w:eastAsia="en-US"/>
        </w:rPr>
      </w:pPr>
      <w:r w:rsidRPr="009447B5">
        <w:rPr>
          <w:sz w:val="27"/>
          <w:szCs w:val="27"/>
          <w:lang w:eastAsia="en-US"/>
        </w:rPr>
        <w:t xml:space="preserve">муниципального района                                                                      </w:t>
      </w:r>
      <w:r w:rsidR="00721378">
        <w:rPr>
          <w:sz w:val="27"/>
          <w:szCs w:val="27"/>
          <w:lang w:eastAsia="en-US"/>
        </w:rPr>
        <w:t xml:space="preserve">     </w:t>
      </w:r>
      <w:r w:rsidRPr="009447B5">
        <w:rPr>
          <w:sz w:val="27"/>
          <w:szCs w:val="27"/>
          <w:lang w:eastAsia="en-US"/>
        </w:rPr>
        <w:t xml:space="preserve">   М.Н.</w:t>
      </w:r>
      <w:r w:rsidR="003B23D2">
        <w:rPr>
          <w:sz w:val="27"/>
          <w:szCs w:val="27"/>
          <w:lang w:eastAsia="en-US"/>
        </w:rPr>
        <w:t xml:space="preserve"> </w:t>
      </w:r>
      <w:r w:rsidRPr="009447B5">
        <w:rPr>
          <w:sz w:val="27"/>
          <w:szCs w:val="27"/>
          <w:lang w:eastAsia="en-US"/>
        </w:rPr>
        <w:t>Моди</w:t>
      </w:r>
      <w:r w:rsidR="00721378">
        <w:rPr>
          <w:sz w:val="27"/>
          <w:szCs w:val="27"/>
          <w:lang w:eastAsia="en-US"/>
        </w:rPr>
        <w:t>н</w:t>
      </w:r>
    </w:p>
    <w:bookmarkEnd w:id="0"/>
    <w:p w14:paraId="31A670B1" w14:textId="6B78ADA1" w:rsidR="00E9146D" w:rsidRPr="00E9146D" w:rsidRDefault="00E9146D" w:rsidP="00E9146D">
      <w:pPr>
        <w:jc w:val="both"/>
        <w:rPr>
          <w:sz w:val="28"/>
          <w:szCs w:val="28"/>
          <w:lang w:eastAsia="en-US"/>
        </w:rPr>
        <w:sectPr w:rsidR="00E9146D" w:rsidRPr="00E9146D" w:rsidSect="00D574A4">
          <w:headerReference w:type="even" r:id="rId8"/>
          <w:headerReference w:type="default" r:id="rId9"/>
          <w:headerReference w:type="first" r:id="rId10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14:paraId="0A167C18" w14:textId="4049D4E2" w:rsidR="002C26BE" w:rsidRDefault="00F823A8" w:rsidP="00F823A8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</w:t>
      </w:r>
    </w:p>
    <w:tbl>
      <w:tblPr>
        <w:tblStyle w:val="af7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2"/>
      </w:tblGrid>
      <w:tr w:rsidR="002C26BE" w14:paraId="1828CF7B" w14:textId="77777777" w:rsidTr="002C26BE">
        <w:tc>
          <w:tcPr>
            <w:tcW w:w="4673" w:type="dxa"/>
          </w:tcPr>
          <w:p w14:paraId="39079FFF" w14:textId="77777777" w:rsidR="002C26BE" w:rsidRDefault="002C26BE" w:rsidP="00F823A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695D0509" w14:textId="262A5DCF" w:rsidR="002C26BE" w:rsidRPr="002C26BE" w:rsidRDefault="002C26BE" w:rsidP="002C26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  <w:p w14:paraId="32C966D5" w14:textId="77777777" w:rsidR="002C26BE" w:rsidRPr="002C26BE" w:rsidRDefault="002C26BE" w:rsidP="002C26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14:paraId="4A47F809" w14:textId="77777777" w:rsidR="002C26BE" w:rsidRPr="002C26BE" w:rsidRDefault="002C26BE" w:rsidP="002C26BE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Шелеховского муниципального района </w:t>
            </w:r>
          </w:p>
          <w:p w14:paraId="2DB34A44" w14:textId="5F87010E" w:rsidR="002C26BE" w:rsidRPr="002C26BE" w:rsidRDefault="00A93B38" w:rsidP="002C26BE">
            <w:pPr>
              <w:widowControl w:val="0"/>
              <w:autoSpaceDE w:val="0"/>
              <w:autoSpaceDN w:val="0"/>
              <w:adjustRightInd w:val="0"/>
              <w:ind w:left="30" w:firstLine="3"/>
              <w:contextualSpacing/>
              <w:jc w:val="both"/>
              <w:rPr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C26BE"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08 сентября 2023 года </w:t>
            </w:r>
            <w:r w:rsidR="002C26BE"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529-па</w:t>
            </w:r>
          </w:p>
          <w:p w14:paraId="7491CB15" w14:textId="77777777" w:rsidR="002C26BE" w:rsidRDefault="002C26BE" w:rsidP="00F823A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D8499A1" w14:textId="72381F5A" w:rsidR="00D93C64" w:rsidRPr="002C26BE" w:rsidRDefault="00F823A8" w:rsidP="002C26BE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</w:p>
    <w:p w14:paraId="43069CBD" w14:textId="1DAA858D" w:rsidR="00D93C64" w:rsidRPr="00DA58E8" w:rsidRDefault="009E3A9C" w:rsidP="009E3A9C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25DFBC8A" w14:textId="438B835E" w:rsidR="00566B09" w:rsidRPr="009E3A9C" w:rsidRDefault="00D93C64" w:rsidP="00C426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A9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 w:rsidR="004C2AF0" w:rsidRPr="009E3A9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E3A9C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9E3A9C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9E3A9C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4263E" w:rsidRPr="009E3A9C">
        <w:rPr>
          <w:rFonts w:ascii="Times New Roman" w:hAnsi="Times New Roman" w:cs="Times New Roman"/>
          <w:b w:val="0"/>
          <w:sz w:val="28"/>
          <w:szCs w:val="28"/>
        </w:rPr>
        <w:t>оплату соглашения о возмещени</w:t>
      </w:r>
      <w:r w:rsidR="00B65554" w:rsidRPr="009E3A9C">
        <w:rPr>
          <w:rFonts w:ascii="Times New Roman" w:hAnsi="Times New Roman" w:cs="Times New Roman"/>
          <w:b w:val="0"/>
          <w:sz w:val="28"/>
          <w:szCs w:val="28"/>
        </w:rPr>
        <w:t>и</w:t>
      </w:r>
      <w:r w:rsidR="00C4263E" w:rsidRPr="009E3A9C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 w:rsidR="003144B4" w:rsidRPr="009E3A9C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9E3A9C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</w:t>
      </w:r>
      <w:r w:rsidR="00C05841" w:rsidRPr="009E3A9C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9E3A9C">
        <w:rPr>
          <w:rFonts w:ascii="Times New Roman" w:hAnsi="Times New Roman" w:cs="Times New Roman"/>
          <w:b w:val="0"/>
          <w:sz w:val="28"/>
          <w:szCs w:val="28"/>
        </w:rPr>
        <w:t xml:space="preserve">с социальным сертификатом </w:t>
      </w:r>
      <w:r w:rsidR="009447B5" w:rsidRPr="009E3A9C">
        <w:rPr>
          <w:rFonts w:ascii="Times New Roman" w:hAnsi="Times New Roman" w:cs="Times New Roman"/>
          <w:b w:val="0"/>
          <w:sz w:val="28"/>
          <w:szCs w:val="28"/>
        </w:rPr>
        <w:t>на получение муниципальных услуг в социальной сфере</w:t>
      </w:r>
    </w:p>
    <w:p w14:paraId="401B4811" w14:textId="77777777" w:rsidR="00C4263E" w:rsidRPr="009447B5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5A3B8DF4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</w:t>
      </w:r>
      <w:r w:rsidR="00944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</w:t>
      </w:r>
      <w:r w:rsidR="009447B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69EBCFC3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</w:t>
      </w:r>
      <w:r w:rsidR="009E3A9C" w:rsidRPr="00AD2233">
        <w:rPr>
          <w:sz w:val="28"/>
          <w:szCs w:val="28"/>
        </w:rPr>
        <w:t>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 w:rsidR="009E3A9C">
        <w:rPr>
          <w:sz w:val="28"/>
          <w:szCs w:val="28"/>
        </w:rPr>
        <w:t xml:space="preserve"> является</w:t>
      </w:r>
      <w:r w:rsidR="009E3A9C" w:rsidRPr="00AD2233">
        <w:rPr>
          <w:sz w:val="28"/>
          <w:szCs w:val="28"/>
        </w:rPr>
        <w:t xml:space="preserve"> </w:t>
      </w:r>
      <w:r w:rsidR="009E3A9C">
        <w:rPr>
          <w:sz w:val="28"/>
          <w:szCs w:val="28"/>
        </w:rPr>
        <w:t xml:space="preserve">исполнение </w:t>
      </w:r>
      <w:r w:rsidR="009E3A9C" w:rsidRPr="00AD2233">
        <w:rPr>
          <w:sz w:val="28"/>
          <w:szCs w:val="28"/>
        </w:rPr>
        <w:t>муниципально</w:t>
      </w:r>
      <w:r w:rsidR="009E3A9C">
        <w:rPr>
          <w:sz w:val="28"/>
          <w:szCs w:val="28"/>
        </w:rPr>
        <w:t xml:space="preserve">го социального заказа на оказание </w:t>
      </w:r>
      <w:bookmarkStart w:id="1" w:name="_Hlk134803688"/>
      <w:r w:rsidR="009E3A9C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9E3A9C" w:rsidRPr="00AD2233">
        <w:rPr>
          <w:sz w:val="28"/>
          <w:szCs w:val="28"/>
        </w:rPr>
        <w:t xml:space="preserve"> (далее</w:t>
      </w:r>
      <w:r w:rsidR="009E3A9C">
        <w:rPr>
          <w:sz w:val="28"/>
          <w:szCs w:val="28"/>
        </w:rPr>
        <w:t xml:space="preserve"> </w:t>
      </w:r>
      <w:r w:rsidR="009E3A9C" w:rsidRPr="00AD2233">
        <w:rPr>
          <w:sz w:val="28"/>
          <w:szCs w:val="28"/>
        </w:rPr>
        <w:t>– муниципальн</w:t>
      </w:r>
      <w:r w:rsidR="009E3A9C">
        <w:rPr>
          <w:sz w:val="28"/>
          <w:szCs w:val="28"/>
        </w:rPr>
        <w:t>ая</w:t>
      </w:r>
      <w:r w:rsidR="009E3A9C" w:rsidRPr="00AD2233">
        <w:rPr>
          <w:sz w:val="28"/>
          <w:szCs w:val="28"/>
        </w:rPr>
        <w:t xml:space="preserve"> услуга) </w:t>
      </w:r>
      <w:bookmarkEnd w:id="1"/>
      <w:r w:rsidR="009E3A9C" w:rsidRPr="00AD2233">
        <w:rPr>
          <w:sz w:val="28"/>
          <w:szCs w:val="28"/>
        </w:rPr>
        <w:t>в соответствии с социальным сертификатом</w:t>
      </w:r>
      <w:r w:rsidR="009E3A9C">
        <w:rPr>
          <w:bCs/>
          <w:sz w:val="27"/>
          <w:szCs w:val="27"/>
        </w:rPr>
        <w:t>.</w:t>
      </w:r>
    </w:p>
    <w:p w14:paraId="57A630EB" w14:textId="77C63114" w:rsidR="009447B5" w:rsidRPr="00964937" w:rsidRDefault="00B565D5" w:rsidP="00944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bookmarkStart w:id="2" w:name="_Hlk135307078"/>
      <w:r w:rsidR="009447B5" w:rsidRPr="00964937">
        <w:rPr>
          <w:sz w:val="28"/>
          <w:szCs w:val="28"/>
        </w:rPr>
        <w:t xml:space="preserve">Предоставление субсидии осуществляется в пределах бюджетных ассигнований, </w:t>
      </w:r>
      <w:r w:rsidR="009447B5" w:rsidRPr="009447B5">
        <w:rPr>
          <w:sz w:val="28"/>
          <w:szCs w:val="28"/>
        </w:rPr>
        <w:t>предусмотренных решением Думы Шелеховского муниципального района о бюджете Шелеховского района на текущий финансовый год и плановый период и доведенных на цели, указанные в пункте 2 настоящего Порядка, Управлению образования</w:t>
      </w:r>
      <w:r w:rsidR="009E3A9C">
        <w:rPr>
          <w:sz w:val="28"/>
          <w:szCs w:val="28"/>
        </w:rPr>
        <w:t xml:space="preserve"> Администрации Шелеховского муниципального района</w:t>
      </w:r>
      <w:r w:rsidR="009447B5" w:rsidRPr="009447B5">
        <w:rPr>
          <w:sz w:val="28"/>
          <w:szCs w:val="28"/>
        </w:rPr>
        <w:t xml:space="preserve">, </w:t>
      </w:r>
      <w:r w:rsidR="009447B5" w:rsidRPr="00964937">
        <w:rPr>
          <w:color w:val="000000" w:themeColor="text1"/>
          <w:sz w:val="28"/>
          <w:szCs w:val="28"/>
        </w:rPr>
        <w:t>являющемуся уполномоченным органом</w:t>
      </w:r>
      <w:r w:rsidR="009447B5" w:rsidRPr="00964937">
        <w:rPr>
          <w:i/>
          <w:color w:val="000000" w:themeColor="text1"/>
          <w:sz w:val="28"/>
          <w:szCs w:val="28"/>
        </w:rPr>
        <w:t xml:space="preserve"> </w:t>
      </w:r>
      <w:r w:rsidR="009447B5" w:rsidRPr="00964937">
        <w:rPr>
          <w:sz w:val="28"/>
          <w:szCs w:val="28"/>
        </w:rPr>
        <w:t>(далее – уполномоченный орган)</w:t>
      </w:r>
      <w:r w:rsidR="00BF50B9">
        <w:rPr>
          <w:sz w:val="28"/>
          <w:szCs w:val="28"/>
        </w:rPr>
        <w:t>,</w:t>
      </w:r>
      <w:r w:rsidR="009447B5" w:rsidRPr="00964937">
        <w:rPr>
          <w:sz w:val="28"/>
          <w:szCs w:val="28"/>
        </w:rPr>
        <w:t xml:space="preserve"> лимитов бюджетных обязательств.</w:t>
      </w:r>
    </w:p>
    <w:bookmarkEnd w:id="2"/>
    <w:p w14:paraId="041E6CC6" w14:textId="597676A7" w:rsidR="0021516C" w:rsidRPr="00CF0F16" w:rsidRDefault="007E2A7E" w:rsidP="00C65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67">
        <w:rPr>
          <w:sz w:val="28"/>
          <w:szCs w:val="28"/>
        </w:rPr>
        <w:t>4</w:t>
      </w:r>
      <w:r w:rsidR="00163083" w:rsidRPr="00DA2167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DA2167">
        <w:rPr>
          <w:sz w:val="28"/>
          <w:szCs w:val="28"/>
        </w:rPr>
        <w:t xml:space="preserve">оказание </w:t>
      </w:r>
      <w:r w:rsidR="00E54237" w:rsidRPr="00DA2167">
        <w:rPr>
          <w:sz w:val="28"/>
          <w:szCs w:val="28"/>
        </w:rPr>
        <w:t xml:space="preserve">в соответствии </w:t>
      </w:r>
      <w:r w:rsidR="00C656C2">
        <w:rPr>
          <w:sz w:val="28"/>
          <w:szCs w:val="28"/>
        </w:rPr>
        <w:t xml:space="preserve">с </w:t>
      </w:r>
      <w:r w:rsidR="00C656C2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C656C2">
        <w:rPr>
          <w:iCs/>
          <w:sz w:val="28"/>
          <w:szCs w:val="28"/>
        </w:rPr>
        <w:t xml:space="preserve">», утвержденными </w:t>
      </w:r>
      <w:r w:rsidR="003B6678">
        <w:rPr>
          <w:iCs/>
          <w:sz w:val="28"/>
          <w:szCs w:val="28"/>
        </w:rPr>
        <w:lastRenderedPageBreak/>
        <w:t xml:space="preserve">муниципальным правовым актом уполномоченного органа </w:t>
      </w:r>
      <w:r w:rsidR="00C656C2">
        <w:rPr>
          <w:iCs/>
          <w:sz w:val="28"/>
          <w:szCs w:val="28"/>
        </w:rPr>
        <w:t xml:space="preserve">(далее – Требования </w:t>
      </w:r>
      <w:r w:rsidR="00C656C2" w:rsidRPr="00544138">
        <w:rPr>
          <w:iCs/>
          <w:sz w:val="28"/>
          <w:szCs w:val="28"/>
        </w:rPr>
        <w:t>к условиям и порядку</w:t>
      </w:r>
      <w:r w:rsidR="00C656C2">
        <w:rPr>
          <w:iCs/>
          <w:sz w:val="28"/>
          <w:szCs w:val="28"/>
        </w:rPr>
        <w:t>)</w:t>
      </w:r>
      <w:r w:rsidR="00C656C2" w:rsidRPr="0056277A">
        <w:rPr>
          <w:i/>
          <w:sz w:val="28"/>
          <w:szCs w:val="28"/>
        </w:rPr>
        <w:t>,</w:t>
      </w:r>
      <w:r w:rsidR="00C656C2" w:rsidRPr="00CF0F16">
        <w:rPr>
          <w:sz w:val="28"/>
          <w:szCs w:val="28"/>
        </w:rPr>
        <w:t xml:space="preserve"> </w:t>
      </w:r>
      <w:r w:rsidR="00C656C2">
        <w:rPr>
          <w:sz w:val="28"/>
          <w:szCs w:val="28"/>
        </w:rPr>
        <w:t>муниципальной</w:t>
      </w:r>
      <w:r w:rsidR="00C656C2"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1A934E21" w14:textId="15A83CDA" w:rsidR="007B4256" w:rsidRPr="009A1923" w:rsidRDefault="007E2A7E" w:rsidP="00F44D1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B6678">
        <w:rPr>
          <w:rFonts w:ascii="Times New Roman" w:hAnsi="Times New Roman" w:cs="Times New Roman"/>
          <w:sz w:val="28"/>
          <w:szCs w:val="28"/>
        </w:rPr>
        <w:t>с</w:t>
      </w:r>
      <w:r w:rsidR="007B4256" w:rsidRPr="009A1923">
        <w:rPr>
          <w:rFonts w:ascii="Times New Roman" w:hAnsi="Times New Roman" w:cs="Times New Roman"/>
          <w:sz w:val="28"/>
          <w:szCs w:val="28"/>
        </w:rPr>
        <w:t>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D1F" w:rsidRPr="0086433A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 w:rsidR="00F44D1F">
        <w:rPr>
          <w:rFonts w:ascii="Times New Roman" w:hAnsi="Times New Roman" w:cs="Times New Roman"/>
          <w:sz w:val="28"/>
          <w:szCs w:val="28"/>
        </w:rPr>
        <w:t>у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A93B38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723339BB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="00F44D1F">
        <w:rPr>
          <w:sz w:val="28"/>
          <w:szCs w:val="28"/>
        </w:rPr>
        <w:t xml:space="preserve"> 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0E1F2E06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="00F44D1F">
        <w:rPr>
          <w:sz w:val="28"/>
          <w:szCs w:val="28"/>
        </w:rPr>
        <w:t>у</w:t>
      </w:r>
      <w:r w:rsidRPr="009A1923">
        <w:rPr>
          <w:sz w:val="28"/>
          <w:szCs w:val="28"/>
        </w:rPr>
        <w:t>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6B6D3C92" w14:textId="1690AA46" w:rsidR="00FE59EA" w:rsidRPr="00232781" w:rsidRDefault="00232781" w:rsidP="00FE5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054DC2D" w14:textId="4AC5A975" w:rsidR="00F44D1F" w:rsidRDefault="00FE59EA" w:rsidP="00FE5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 xml:space="preserve">Получатель субсидии </w:t>
      </w:r>
      <w:r w:rsidRPr="003B23D2">
        <w:rPr>
          <w:sz w:val="28"/>
          <w:szCs w:val="28"/>
        </w:rPr>
        <w:t>не позднее 10 рабочих дней,</w:t>
      </w:r>
      <w:r w:rsidRPr="008F0ED9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их</w:t>
      </w:r>
      <w:r w:rsidRPr="008F0ED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 xml:space="preserve">е, определенной приложением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</w:t>
      </w:r>
      <w:r w:rsidR="00F44D1F">
        <w:rPr>
          <w:sz w:val="28"/>
          <w:szCs w:val="28"/>
        </w:rPr>
        <w:t>.</w:t>
      </w:r>
    </w:p>
    <w:p w14:paraId="0B74BE31" w14:textId="320AE81E" w:rsidR="002D5C32" w:rsidRPr="00AD2233" w:rsidRDefault="009C025B" w:rsidP="00FE5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F44D1F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 xml:space="preserve"> 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2E4B5100" w:rsidR="005456E4" w:rsidRPr="00AD2233" w:rsidRDefault="00F44D1F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Контрольно-ревизионный отдел финансового управления Администрации Шелеховского муниципального района</w:t>
      </w:r>
      <w:r w:rsidR="0081038C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осуществля</w:t>
      </w:r>
      <w:r w:rsidR="0081038C">
        <w:rPr>
          <w:sz w:val="28"/>
          <w:szCs w:val="28"/>
        </w:rPr>
        <w:t>е</w:t>
      </w:r>
      <w:r w:rsidR="004F42A8" w:rsidRPr="00AD2233">
        <w:rPr>
          <w:sz w:val="28"/>
          <w:szCs w:val="28"/>
        </w:rPr>
        <w:t xml:space="preserve">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="004F42A8" w:rsidRPr="00AD2233">
        <w:rPr>
          <w:sz w:val="28"/>
          <w:szCs w:val="28"/>
        </w:rPr>
        <w:t>.</w:t>
      </w:r>
    </w:p>
    <w:p w14:paraId="758D0532" w14:textId="460B9791" w:rsidR="00A93F36" w:rsidRPr="00AD2233" w:rsidRDefault="00232781" w:rsidP="00A93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A93F36" w:rsidRPr="00AD2233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предоставлении </w:t>
      </w:r>
      <w:r w:rsidR="00A93F36">
        <w:rPr>
          <w:sz w:val="28"/>
          <w:szCs w:val="28"/>
        </w:rPr>
        <w:t>с</w:t>
      </w:r>
      <w:r w:rsidR="00A93F36" w:rsidRPr="00AD2233">
        <w:rPr>
          <w:sz w:val="28"/>
          <w:szCs w:val="28"/>
        </w:rPr>
        <w:t xml:space="preserve">убсидии и (или) нарушения </w:t>
      </w:r>
      <w:r w:rsidR="00A93F36">
        <w:rPr>
          <w:iCs/>
          <w:sz w:val="28"/>
          <w:szCs w:val="28"/>
        </w:rPr>
        <w:t xml:space="preserve">Требований </w:t>
      </w:r>
      <w:r w:rsidR="00A93F36" w:rsidRPr="00544138">
        <w:rPr>
          <w:iCs/>
          <w:sz w:val="28"/>
          <w:szCs w:val="28"/>
        </w:rPr>
        <w:t>к условиям и порядку</w:t>
      </w:r>
      <w:r w:rsidR="00A93F36" w:rsidRPr="00AD2233">
        <w:rPr>
          <w:sz w:val="28"/>
          <w:szCs w:val="28"/>
        </w:rPr>
        <w:t xml:space="preserve">, выявленного по результатам проверок, проведенных </w:t>
      </w:r>
      <w:r w:rsidR="00A93F36">
        <w:rPr>
          <w:sz w:val="28"/>
          <w:szCs w:val="28"/>
        </w:rPr>
        <w:t>у</w:t>
      </w:r>
      <w:r w:rsidR="00A93F36" w:rsidRPr="00AD2233">
        <w:rPr>
          <w:sz w:val="28"/>
          <w:szCs w:val="28"/>
        </w:rPr>
        <w:t xml:space="preserve">полномоченным органом и (или) </w:t>
      </w:r>
      <w:r w:rsidR="009444B9">
        <w:rPr>
          <w:sz w:val="28"/>
          <w:szCs w:val="28"/>
        </w:rPr>
        <w:t>к</w:t>
      </w:r>
      <w:r w:rsidR="00E454E4">
        <w:rPr>
          <w:sz w:val="28"/>
          <w:szCs w:val="28"/>
        </w:rPr>
        <w:t>онтрольно-ревизионным отделом финансового управления Администрации Шелеховского муниципального района</w:t>
      </w:r>
      <w:r w:rsidR="00A93F36" w:rsidRPr="00AD2233">
        <w:rPr>
          <w:sz w:val="28"/>
          <w:szCs w:val="28"/>
        </w:rPr>
        <w:t xml:space="preserve">, получатель субсидии обязан возвратить субсидию в </w:t>
      </w:r>
      <w:r w:rsidR="00E454E4" w:rsidRPr="00E454E4">
        <w:rPr>
          <w:sz w:val="28"/>
          <w:szCs w:val="28"/>
        </w:rPr>
        <w:t xml:space="preserve">бюджет Шелеховского района </w:t>
      </w:r>
      <w:r w:rsidR="00A93F36" w:rsidRPr="00E454E4">
        <w:rPr>
          <w:sz w:val="28"/>
          <w:szCs w:val="28"/>
        </w:rPr>
        <w:t>в течение 10 календарных дней со дня заверше</w:t>
      </w:r>
      <w:r w:rsidR="00A93F36" w:rsidRPr="00AD2233">
        <w:rPr>
          <w:sz w:val="28"/>
          <w:szCs w:val="28"/>
        </w:rPr>
        <w:t xml:space="preserve">ния проверки в размере </w:t>
      </w:r>
      <w:r w:rsidR="00A93F36" w:rsidRPr="00AD2233">
        <w:rPr>
          <w:i/>
          <w:sz w:val="28"/>
          <w:szCs w:val="28"/>
        </w:rPr>
        <w:t>(</w:t>
      </w:r>
      <w:r w:rsidR="00A93F36" w:rsidRPr="00AD2233">
        <w:rPr>
          <w:i/>
          <w:sz w:val="28"/>
          <w:szCs w:val="28"/>
          <w:lang w:val="en-US"/>
        </w:rPr>
        <w:t>R</w:t>
      </w:r>
      <w:r w:rsidR="00A93F36" w:rsidRPr="00AD2233">
        <w:rPr>
          <w:i/>
          <w:sz w:val="28"/>
          <w:szCs w:val="28"/>
        </w:rPr>
        <w:t>)</w:t>
      </w:r>
      <w:r w:rsidR="00A93F36" w:rsidRPr="00AD2233">
        <w:rPr>
          <w:sz w:val="28"/>
          <w:szCs w:val="28"/>
        </w:rPr>
        <w:t>, рассчитанным по следующей формуле:</w:t>
      </w:r>
    </w:p>
    <w:p w14:paraId="2CC74DDC" w14:textId="3E0D32E5" w:rsidR="007B4256" w:rsidRPr="009A1923" w:rsidRDefault="007B4256" w:rsidP="00A93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AC67C91" w14:textId="77777777" w:rsidR="00A93F36" w:rsidRDefault="00A93B38" w:rsidP="00A93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r w:rsidR="00A93F36" w:rsidRPr="009A1923">
        <w:rPr>
          <w:sz w:val="28"/>
          <w:szCs w:val="28"/>
        </w:rPr>
        <w:t xml:space="preserve">объем </w:t>
      </w:r>
      <w:r w:rsidR="00A93F36">
        <w:rPr>
          <w:sz w:val="28"/>
          <w:szCs w:val="28"/>
        </w:rPr>
        <w:t>муниципальной</w:t>
      </w:r>
      <w:r w:rsidR="00A93F3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A93F36">
        <w:rPr>
          <w:iCs/>
          <w:sz w:val="28"/>
          <w:szCs w:val="28"/>
        </w:rPr>
        <w:t xml:space="preserve">Требований </w:t>
      </w:r>
      <w:r w:rsidR="00A93F36" w:rsidRPr="00544138">
        <w:rPr>
          <w:iCs/>
          <w:sz w:val="28"/>
          <w:szCs w:val="28"/>
        </w:rPr>
        <w:t>к условиям и порядку</w:t>
      </w:r>
      <w:r w:rsidR="00A93F36" w:rsidRPr="009A1923">
        <w:rPr>
          <w:sz w:val="28"/>
          <w:szCs w:val="28"/>
        </w:rPr>
        <w:t xml:space="preserve"> </w:t>
      </w:r>
      <w:r w:rsidR="00A93F36" w:rsidRPr="009A1923">
        <w:rPr>
          <w:i/>
          <w:iCs/>
          <w:sz w:val="28"/>
          <w:szCs w:val="28"/>
          <w:lang w:val="en-US"/>
        </w:rPr>
        <w:t>j</w:t>
      </w:r>
      <w:r w:rsidR="00A93F36" w:rsidRPr="009A1923">
        <w:rPr>
          <w:sz w:val="28"/>
          <w:szCs w:val="28"/>
        </w:rPr>
        <w:t>-му потребителю услуги;</w:t>
      </w:r>
    </w:p>
    <w:p w14:paraId="4BA57E32" w14:textId="47B4FD97" w:rsidR="00A93F36" w:rsidRPr="009A1923" w:rsidRDefault="00A93F36" w:rsidP="00A93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>у</w:t>
      </w:r>
      <w:r w:rsidRPr="009A1923">
        <w:rPr>
          <w:sz w:val="28"/>
          <w:szCs w:val="28"/>
        </w:rPr>
        <w:t>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068F68C1" w:rsidR="007B4256" w:rsidRPr="009A1923" w:rsidRDefault="00A93F36" w:rsidP="00A93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A93F36">
        <w:rPr>
          <w:sz w:val="28"/>
          <w:szCs w:val="28"/>
        </w:rPr>
        <w:t xml:space="preserve">не </w:t>
      </w:r>
      <w:r w:rsidRPr="00A93F36">
        <w:rPr>
          <w:color w:val="000000" w:themeColor="text1"/>
          <w:sz w:val="28"/>
          <w:szCs w:val="28"/>
        </w:rPr>
        <w:t xml:space="preserve">оказана </w:t>
      </w:r>
      <w:r w:rsidRPr="00A93F36">
        <w:rPr>
          <w:i/>
          <w:iCs/>
          <w:color w:val="000000" w:themeColor="text1"/>
          <w:sz w:val="28"/>
          <w:szCs w:val="28"/>
        </w:rPr>
        <w:t>i</w:t>
      </w:r>
      <w:r w:rsidRPr="00A93F36">
        <w:rPr>
          <w:color w:val="000000" w:themeColor="text1"/>
          <w:sz w:val="28"/>
          <w:szCs w:val="28"/>
        </w:rPr>
        <w:t>-м</w:t>
      </w:r>
      <w:r w:rsidRPr="009A1923">
        <w:rPr>
          <w:color w:val="000000" w:themeColor="text1"/>
          <w:sz w:val="28"/>
          <w:szCs w:val="28"/>
        </w:rPr>
        <w:t xml:space="preserve"> получателем субсидии.</w:t>
      </w:r>
    </w:p>
    <w:p w14:paraId="734C1DC1" w14:textId="2A8BAACC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C0572" w:rsidRPr="009206BE">
        <w:rPr>
          <w:iCs/>
          <w:sz w:val="28"/>
          <w:szCs w:val="28"/>
        </w:rPr>
        <w:t>бюджет</w:t>
      </w:r>
      <w:r w:rsidR="009206BE" w:rsidRPr="009206BE">
        <w:rPr>
          <w:iCs/>
          <w:sz w:val="28"/>
          <w:szCs w:val="28"/>
        </w:rPr>
        <w:t xml:space="preserve"> Шелеховского района</w:t>
      </w:r>
      <w:r w:rsidR="00C40CA5" w:rsidRPr="009206BE">
        <w:rPr>
          <w:iCs/>
          <w:sz w:val="28"/>
          <w:szCs w:val="28"/>
        </w:rPr>
        <w:t xml:space="preserve">, </w:t>
      </w:r>
      <w:r w:rsidR="00C40CA5" w:rsidRPr="00AD2233">
        <w:rPr>
          <w:sz w:val="28"/>
          <w:szCs w:val="28"/>
        </w:rPr>
        <w:t>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AC069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744D" w14:textId="77777777" w:rsidR="00763FE8" w:rsidRDefault="00763FE8">
      <w:r>
        <w:separator/>
      </w:r>
    </w:p>
  </w:endnote>
  <w:endnote w:type="continuationSeparator" w:id="0">
    <w:p w14:paraId="2CE27C3A" w14:textId="77777777" w:rsidR="00763FE8" w:rsidRDefault="007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0490" w14:textId="77777777" w:rsidR="00763FE8" w:rsidRDefault="00763FE8">
      <w:r>
        <w:separator/>
      </w:r>
    </w:p>
  </w:footnote>
  <w:footnote w:type="continuationSeparator" w:id="0">
    <w:p w14:paraId="273A6171" w14:textId="77777777" w:rsidR="00763FE8" w:rsidRDefault="0076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9088" w14:textId="463C5B1C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26BE">
      <w:rPr>
        <w:rStyle w:val="a7"/>
        <w:noProof/>
      </w:rPr>
      <w:t>1</w: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065493"/>
      <w:docPartObj>
        <w:docPartGallery w:val="Page Numbers (Top of Page)"/>
        <w:docPartUnique/>
      </w:docPartObj>
    </w:sdtPr>
    <w:sdtEndPr/>
    <w:sdtContent>
      <w:p w14:paraId="31ABC2B4" w14:textId="5456CB47" w:rsidR="002C26BE" w:rsidRDefault="002C2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8679D" w14:textId="60866161" w:rsidR="00B67DFD" w:rsidRPr="002C26BE" w:rsidRDefault="00B67DFD" w:rsidP="002C26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94F7" w14:textId="28D13CAA" w:rsidR="002C26BE" w:rsidRDefault="002C26BE">
    <w:pPr>
      <w:pStyle w:val="a5"/>
      <w:jc w:val="center"/>
    </w:pPr>
  </w:p>
  <w:p w14:paraId="5E2CE7D1" w14:textId="77777777" w:rsidR="00AC0694" w:rsidRDefault="00AC06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3B31BF"/>
    <w:multiLevelType w:val="hybridMultilevel"/>
    <w:tmpl w:val="176619CA"/>
    <w:lvl w:ilvl="0" w:tplc="1724198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5940"/>
    <w:rsid w:val="001C684C"/>
    <w:rsid w:val="001D55D6"/>
    <w:rsid w:val="001D5BAB"/>
    <w:rsid w:val="001D7722"/>
    <w:rsid w:val="001D7AA5"/>
    <w:rsid w:val="001E1A0B"/>
    <w:rsid w:val="001E58B0"/>
    <w:rsid w:val="001E5A2B"/>
    <w:rsid w:val="001E78ED"/>
    <w:rsid w:val="001E7DD6"/>
    <w:rsid w:val="001F01A5"/>
    <w:rsid w:val="001F0B7D"/>
    <w:rsid w:val="001F302D"/>
    <w:rsid w:val="001F4F37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2F80"/>
    <w:rsid w:val="00296A11"/>
    <w:rsid w:val="002974CB"/>
    <w:rsid w:val="002A006C"/>
    <w:rsid w:val="002A19B0"/>
    <w:rsid w:val="002A3BC9"/>
    <w:rsid w:val="002B0437"/>
    <w:rsid w:val="002B27DF"/>
    <w:rsid w:val="002C1594"/>
    <w:rsid w:val="002C26BE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55EB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23D2"/>
    <w:rsid w:val="003B6678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2B7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7EF"/>
    <w:rsid w:val="004818AC"/>
    <w:rsid w:val="00484B98"/>
    <w:rsid w:val="00487EA4"/>
    <w:rsid w:val="00487F3B"/>
    <w:rsid w:val="00493CB0"/>
    <w:rsid w:val="00495175"/>
    <w:rsid w:val="004977EE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4E31"/>
    <w:rsid w:val="004D6334"/>
    <w:rsid w:val="004E2657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5C9"/>
    <w:rsid w:val="005A37CD"/>
    <w:rsid w:val="005B6626"/>
    <w:rsid w:val="005C53D5"/>
    <w:rsid w:val="005C5AD0"/>
    <w:rsid w:val="005C669E"/>
    <w:rsid w:val="005C74EA"/>
    <w:rsid w:val="005C7923"/>
    <w:rsid w:val="005C7A2E"/>
    <w:rsid w:val="005D08EC"/>
    <w:rsid w:val="005D64A6"/>
    <w:rsid w:val="005D799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4CC3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3A81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2A4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1378"/>
    <w:rsid w:val="00724A10"/>
    <w:rsid w:val="00724EE1"/>
    <w:rsid w:val="007324C1"/>
    <w:rsid w:val="00732B75"/>
    <w:rsid w:val="00733195"/>
    <w:rsid w:val="0073645E"/>
    <w:rsid w:val="0074293A"/>
    <w:rsid w:val="00743E08"/>
    <w:rsid w:val="00751B3E"/>
    <w:rsid w:val="00754020"/>
    <w:rsid w:val="0075765E"/>
    <w:rsid w:val="00760B71"/>
    <w:rsid w:val="0076154D"/>
    <w:rsid w:val="0076313B"/>
    <w:rsid w:val="00763D96"/>
    <w:rsid w:val="00763FE8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97F1D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360D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038C"/>
    <w:rsid w:val="00816DF1"/>
    <w:rsid w:val="00820C2B"/>
    <w:rsid w:val="00824DB6"/>
    <w:rsid w:val="008306F0"/>
    <w:rsid w:val="0083173F"/>
    <w:rsid w:val="00831B0D"/>
    <w:rsid w:val="008341F5"/>
    <w:rsid w:val="00834538"/>
    <w:rsid w:val="00845ECC"/>
    <w:rsid w:val="00851E85"/>
    <w:rsid w:val="00854BDD"/>
    <w:rsid w:val="00862CFA"/>
    <w:rsid w:val="008640C1"/>
    <w:rsid w:val="0086433A"/>
    <w:rsid w:val="00864D33"/>
    <w:rsid w:val="00865404"/>
    <w:rsid w:val="008659AA"/>
    <w:rsid w:val="00867264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16FE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06BE"/>
    <w:rsid w:val="00921990"/>
    <w:rsid w:val="00922772"/>
    <w:rsid w:val="00926FB0"/>
    <w:rsid w:val="009328B4"/>
    <w:rsid w:val="00937819"/>
    <w:rsid w:val="00937FAE"/>
    <w:rsid w:val="00941EDE"/>
    <w:rsid w:val="009432E9"/>
    <w:rsid w:val="009444B9"/>
    <w:rsid w:val="009447B5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1419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3A9C"/>
    <w:rsid w:val="009E5C80"/>
    <w:rsid w:val="009E6093"/>
    <w:rsid w:val="009F010B"/>
    <w:rsid w:val="009F77D3"/>
    <w:rsid w:val="00A007E4"/>
    <w:rsid w:val="00A07D06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3CD7"/>
    <w:rsid w:val="00A746B6"/>
    <w:rsid w:val="00A7610C"/>
    <w:rsid w:val="00A76D74"/>
    <w:rsid w:val="00A8044C"/>
    <w:rsid w:val="00A81560"/>
    <w:rsid w:val="00A85283"/>
    <w:rsid w:val="00A86E18"/>
    <w:rsid w:val="00A931BA"/>
    <w:rsid w:val="00A93B38"/>
    <w:rsid w:val="00A93F36"/>
    <w:rsid w:val="00A9465C"/>
    <w:rsid w:val="00A96348"/>
    <w:rsid w:val="00AA1D94"/>
    <w:rsid w:val="00AA476D"/>
    <w:rsid w:val="00AA721D"/>
    <w:rsid w:val="00AB0ADE"/>
    <w:rsid w:val="00AB2CD9"/>
    <w:rsid w:val="00AC0694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55A4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8E2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2E4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0B9"/>
    <w:rsid w:val="00BF558B"/>
    <w:rsid w:val="00BF612C"/>
    <w:rsid w:val="00C0037A"/>
    <w:rsid w:val="00C00B65"/>
    <w:rsid w:val="00C02708"/>
    <w:rsid w:val="00C02C84"/>
    <w:rsid w:val="00C03ED2"/>
    <w:rsid w:val="00C05841"/>
    <w:rsid w:val="00C065D4"/>
    <w:rsid w:val="00C06E52"/>
    <w:rsid w:val="00C13E99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56C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4A4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2167"/>
    <w:rsid w:val="00DA4AC7"/>
    <w:rsid w:val="00DA58E8"/>
    <w:rsid w:val="00DB30D7"/>
    <w:rsid w:val="00DB601B"/>
    <w:rsid w:val="00DB658B"/>
    <w:rsid w:val="00DB6825"/>
    <w:rsid w:val="00DB703F"/>
    <w:rsid w:val="00DC0572"/>
    <w:rsid w:val="00DC071D"/>
    <w:rsid w:val="00DC341B"/>
    <w:rsid w:val="00DC6FE8"/>
    <w:rsid w:val="00DD0AA8"/>
    <w:rsid w:val="00DD3F27"/>
    <w:rsid w:val="00DD5201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36A55"/>
    <w:rsid w:val="00E430D7"/>
    <w:rsid w:val="00E454E4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146D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4D1F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3A8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01A0"/>
    <w:rsid w:val="00FE45AA"/>
    <w:rsid w:val="00FE4A5B"/>
    <w:rsid w:val="00FE59EA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5ECC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845E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7">
    <w:name w:val="Table Grid"/>
    <w:basedOn w:val="a1"/>
    <w:uiPriority w:val="39"/>
    <w:rsid w:val="00845E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684-A92F-41C7-9502-832E259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</TotalTime>
  <Pages>5</Pages>
  <Words>1065</Words>
  <Characters>8152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Середкина Светлана Васильевна</cp:lastModifiedBy>
  <cp:revision>2</cp:revision>
  <cp:lastPrinted>2023-01-11T07:32:00Z</cp:lastPrinted>
  <dcterms:created xsi:type="dcterms:W3CDTF">2023-09-08T08:45:00Z</dcterms:created>
  <dcterms:modified xsi:type="dcterms:W3CDTF">2023-09-08T08:45:00Z</dcterms:modified>
</cp:coreProperties>
</file>