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E33C2B" w14:textId="77777777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 xml:space="preserve">В последнее время увеличилось число </w:t>
      </w:r>
      <w:proofErr w:type="gramStart"/>
      <w:r w:rsidRPr="00B15936">
        <w:t>обращений  граждан</w:t>
      </w:r>
      <w:proofErr w:type="gramEnd"/>
      <w:r w:rsidRPr="00B15936">
        <w:t xml:space="preserve"> в консультационный центр с жалобами на  действия так называемых  «медицинских  центров»,  предлагающих пройти бесплатную диагностику здоровья или провести бесплатные медицинские процедуры.</w:t>
      </w:r>
    </w:p>
    <w:p w14:paraId="68880600" w14:textId="77777777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 xml:space="preserve">К сожалению, обратившиеся в такие </w:t>
      </w:r>
      <w:proofErr w:type="gramStart"/>
      <w:r w:rsidRPr="00B15936">
        <w:t>центры  граждане</w:t>
      </w:r>
      <w:proofErr w:type="gramEnd"/>
      <w:r w:rsidRPr="00B15936">
        <w:t xml:space="preserve">, не  получают реальной помощи, а уходят с кредитом на крупную сумму или другими финансовыми потерями. </w:t>
      </w:r>
    </w:p>
    <w:p w14:paraId="455B19AC" w14:textId="09BA9A5C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>Как правило, Вам звонят и предлагают пройти бесплатное медицинское обследование, чаще упоминают в разговоре, что данное обследование проводится в рамках федеральной программы. При этом обязательно просят взять с собой паспорт - для пропуска, для оформления карты, для внесения в реестр и другие причины. После проведенной диагностики сообщают, что у Вас выявлен ряд серьезных</w:t>
      </w:r>
      <w:r w:rsidR="00B13AC3">
        <w:t xml:space="preserve"> </w:t>
      </w:r>
      <w:r w:rsidRPr="00B15936">
        <w:t>заболеваний, которые</w:t>
      </w:r>
      <w:r w:rsidR="00B13AC3">
        <w:t xml:space="preserve"> </w:t>
      </w:r>
      <w:r w:rsidRPr="00B15936">
        <w:t>требуют незамедлительного лечения. При этом отмечают, что стоимость лечения очень высокая, но именно только сегодня Вам будет предоставлена высокая скидка. А так как сумма на</w:t>
      </w:r>
      <w:r w:rsidR="00B13AC3">
        <w:t xml:space="preserve"> </w:t>
      </w:r>
      <w:r w:rsidRPr="00B15936">
        <w:t>предложенное лечение</w:t>
      </w:r>
      <w:r w:rsidR="00B13AC3">
        <w:t xml:space="preserve"> </w:t>
      </w:r>
      <w:r w:rsidRPr="00B15936">
        <w:t xml:space="preserve">оказывается значительной, даже с учетом скидки, то скорее всего предложат оформить оплату всех медицинских услуг в рассрочку.  После чего, </w:t>
      </w:r>
      <w:proofErr w:type="gramStart"/>
      <w:r w:rsidRPr="00B15936">
        <w:t>испуганному  выявленными</w:t>
      </w:r>
      <w:proofErr w:type="gramEnd"/>
      <w:r w:rsidRPr="00B15936">
        <w:t xml:space="preserve"> диагнозами,  пациенту  дают достаточно большой пакет документов,  </w:t>
      </w:r>
      <w:r w:rsidRPr="00B15936">
        <w:t xml:space="preserve">большинство которых  подписываются не читая. </w:t>
      </w:r>
    </w:p>
    <w:p w14:paraId="52F4B5FF" w14:textId="5AD0FE64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>И только дома, при внимательном изучении документов, человек обнаруживает</w:t>
      </w:r>
      <w:r w:rsidR="00582581">
        <w:t>,</w:t>
      </w:r>
      <w:r w:rsidRPr="00B15936">
        <w:t xml:space="preserve"> что у него на руках договор на оказание медицинских услуг, которые, как правило, ему не нужны, а вместо рассрочки с клиентом оформлен кредитный договор на крупную сумму.</w:t>
      </w:r>
    </w:p>
    <w:p w14:paraId="10F6E1AA" w14:textId="1EBC17F9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 xml:space="preserve">Есть и другая схема оказания «бесплатных медицинских услуг».  Например, стоматологическая клиника предлагает бесплатную услугу «Чистка зубов».  В регистратуре администратор сразу же предлагает посетителю подписать договор на участие в акции по бесплатному осмотру полости рта и чистке зубов.  После осмотра стоматологом полости рта и действительно проведенной чистке зубов, посетителю сообщают, что зубы и десны пациента находятся в не очень хорошем состоянии и нуждаются в лечении. И сразу же предлагают назначить дату   визита к врачу для лечения, которое, конечно же, будет платным, и, как правило, по ценам, выше средних за аналогичные процедуры в других стоматологических клиниках. И когда посетитель отказывается, ему указывают пункт договора, в котором прописано, что акция по бесплатной чистке зубов предоставляется только как дополнение к предложенному лечению в этой клинике. А при отказе от лечения – услуга становится </w:t>
      </w:r>
      <w:r w:rsidRPr="00B15936">
        <w:t>платной, согласно стоимости, прописанной в прайсе.  Таким образом, дабы избежать заключения договора, посетитель вынужден оплатить проведенную стоматологическую, так называемую «бесплатную» процедуру.</w:t>
      </w:r>
    </w:p>
    <w:p w14:paraId="6A3BEB0E" w14:textId="77777777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>Рекомендации потребителю:</w:t>
      </w:r>
    </w:p>
    <w:p w14:paraId="17B5700D" w14:textId="300CFA0E" w:rsidR="00B15936" w:rsidRPr="00B15936" w:rsidRDefault="00B15936" w:rsidP="00B15936">
      <w:pPr>
        <w:pStyle w:val="aa"/>
        <w:spacing w:after="0"/>
        <w:ind w:firstLine="567"/>
        <w:jc w:val="both"/>
        <w:rPr>
          <w:rStyle w:val="ac"/>
          <w:b w:val="0"/>
        </w:rPr>
      </w:pPr>
      <w:r w:rsidRPr="00B15936">
        <w:rPr>
          <w:rStyle w:val="ac"/>
          <w:b w:val="0"/>
        </w:rPr>
        <w:t>- Если вам предлагают бесплатное медицинское обследование постарайтесь выяснить что это за организация, ознакомьтесь с отзывами о ней.</w:t>
      </w:r>
    </w:p>
    <w:p w14:paraId="26984EC8" w14:textId="77777777" w:rsidR="00B15936" w:rsidRPr="00B15936" w:rsidRDefault="00B15936" w:rsidP="00B15936">
      <w:pPr>
        <w:pStyle w:val="aa"/>
        <w:spacing w:after="0"/>
        <w:ind w:firstLine="567"/>
        <w:jc w:val="both"/>
        <w:rPr>
          <w:rStyle w:val="ac"/>
          <w:b w:val="0"/>
        </w:rPr>
      </w:pPr>
      <w:r w:rsidRPr="00B15936">
        <w:rPr>
          <w:rStyle w:val="ac"/>
          <w:b w:val="0"/>
        </w:rPr>
        <w:t xml:space="preserve">- Если есть возможность, не идите одни, возьмите с собой знакомого или родственника, который поможет Вам трезво оценивать ситуацию и не поддаться на уловки и уговоры. </w:t>
      </w:r>
    </w:p>
    <w:p w14:paraId="3C132101" w14:textId="7AB406D6" w:rsidR="00B15936" w:rsidRPr="00B15936" w:rsidRDefault="00B15936" w:rsidP="00B15936">
      <w:pPr>
        <w:pStyle w:val="aa"/>
        <w:spacing w:after="0"/>
        <w:ind w:firstLine="567"/>
        <w:jc w:val="both"/>
        <w:rPr>
          <w:rStyle w:val="ac"/>
          <w:b w:val="0"/>
        </w:rPr>
      </w:pPr>
      <w:r w:rsidRPr="00B15936">
        <w:rPr>
          <w:rStyle w:val="ac"/>
          <w:b w:val="0"/>
        </w:rPr>
        <w:t xml:space="preserve">- ВСЕГДА читайте </w:t>
      </w:r>
      <w:r w:rsidR="00582581" w:rsidRPr="00B15936">
        <w:rPr>
          <w:rStyle w:val="ac"/>
          <w:b w:val="0"/>
        </w:rPr>
        <w:t>документы,</w:t>
      </w:r>
      <w:r w:rsidRPr="00B15936">
        <w:rPr>
          <w:rStyle w:val="ac"/>
          <w:b w:val="0"/>
        </w:rPr>
        <w:t xml:space="preserve"> которые собираетесь подписать. Если их объем большой не стесняйтесь попросить время для их изучения. Выясняйте все вопросы, которые у Вас возникли.  Если Вам отказываются отвечать, или разъясняют невнятно, не подписывайте документы. У Вас всегда будет возможность вернуться, как бы Вас не уверяли, что скидки действуют «только сегодня».</w:t>
      </w:r>
    </w:p>
    <w:p w14:paraId="44E5EEBE" w14:textId="6EC6CE73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> Если договор все-таки подписан, действовать нужно как можно быстрее. Необходимо обратиться в</w:t>
      </w:r>
      <w:r w:rsidR="00B13AC3">
        <w:t xml:space="preserve"> </w:t>
      </w:r>
      <w:r w:rsidRPr="00B15936">
        <w:t>банк</w:t>
      </w:r>
      <w:r w:rsidR="00B13AC3">
        <w:t>,</w:t>
      </w:r>
      <w:r w:rsidRPr="00B15936">
        <w:t xml:space="preserve"> с которым у Вас заключен кредитный договор. Если банк еще не успел перечислить кредитные средства в медицинское учреждение, Вы можете успеть отказаться от получения кредита. Но если банк успел перевести </w:t>
      </w:r>
      <w:r w:rsidRPr="00B15936">
        <w:lastRenderedPageBreak/>
        <w:t>деньги, то необходимо писать заявление о досрочном расторжении кредитного договора, поскольку договор оказания услуг вы тоже расторгаете.</w:t>
      </w:r>
    </w:p>
    <w:p w14:paraId="4404BE86" w14:textId="5BEB11FA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 xml:space="preserve">Одновременно с этим необходимо подать заявление в медицинскую организацию с требованием о расторжении договора оказания услуг.  Право на отказ от исполнения договора в любое время предусмотрено ст. 32 Закона «О </w:t>
      </w:r>
      <w:bookmarkStart w:id="0" w:name="_GoBack"/>
      <w:bookmarkEnd w:id="0"/>
      <w:r w:rsidRPr="00B15936">
        <w:t>защите прав потребителей».  Если вы еще не успели воспользоваться услугами, то организация обязана возвратить всю сумму, указанную в договоре. Указание в договоре на удержание какой-либо фиксированной суммы при отказе от услуг ущемляет права потребителя. Заявление необходимо подать в двух экземплярах, один из которых с отметкой о принятии должны Вам вернуть. Если организация отказывается принимать заявление направьте его Почтой России заказным письмом с описью вложения.</w:t>
      </w:r>
    </w:p>
    <w:p w14:paraId="050DE9CF" w14:textId="77777777" w:rsidR="00B15936" w:rsidRPr="00B15936" w:rsidRDefault="00B15936" w:rsidP="00B15936">
      <w:pPr>
        <w:pStyle w:val="aa"/>
        <w:spacing w:after="0"/>
        <w:ind w:firstLine="567"/>
        <w:jc w:val="both"/>
      </w:pPr>
      <w:r w:rsidRPr="00B15936">
        <w:t>Если в установленный срок организация ваши требования не исполнит, необходимо обращаться в суд.</w:t>
      </w:r>
    </w:p>
    <w:p w14:paraId="01CF567C" w14:textId="77777777" w:rsidR="002010DC" w:rsidRDefault="002010DC" w:rsidP="00784802">
      <w:pPr>
        <w:spacing w:after="0" w:line="240" w:lineRule="auto"/>
        <w:ind w:firstLine="709"/>
        <w:jc w:val="right"/>
        <w:rPr>
          <w:rFonts w:ascii="Comic Sans MS" w:hAnsi="Comic Sans MS"/>
          <w:sz w:val="20"/>
          <w:szCs w:val="24"/>
        </w:rPr>
      </w:pPr>
    </w:p>
    <w:p w14:paraId="0A3593F0" w14:textId="77777777" w:rsidR="00B15936" w:rsidRDefault="00B15936" w:rsidP="00B1593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</w:pPr>
      <w:r w:rsidRPr="00A94815"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  <w:t>Информация подготовлена</w:t>
      </w:r>
    </w:p>
    <w:p w14:paraId="44791D34" w14:textId="77777777" w:rsidR="00B15936" w:rsidRPr="00A94815" w:rsidRDefault="00B15936" w:rsidP="00B1593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</w:pPr>
      <w:r w:rsidRPr="00A94815"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  <w:t xml:space="preserve"> специалистами отделения </w:t>
      </w:r>
    </w:p>
    <w:p w14:paraId="75623B81" w14:textId="77777777" w:rsidR="00B15936" w:rsidRDefault="00B15936" w:rsidP="00B1593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</w:pPr>
      <w:r w:rsidRPr="00A94815"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  <w:t xml:space="preserve">защиты прав потребителей – </w:t>
      </w:r>
    </w:p>
    <w:p w14:paraId="5491BCCC" w14:textId="77777777" w:rsidR="00B15936" w:rsidRDefault="00B15936" w:rsidP="00B1593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</w:pPr>
      <w:r w:rsidRPr="00A94815">
        <w:rPr>
          <w:rFonts w:ascii="Times New Roman" w:eastAsia="Times New Roman" w:hAnsi="Times New Roman" w:cs="Times New Roman"/>
          <w:bCs/>
          <w:i/>
          <w:iCs/>
          <w:sz w:val="20"/>
          <w:lang w:eastAsia="ru-RU"/>
        </w:rPr>
        <w:t>консультационногоцентра</w:t>
      </w:r>
    </w:p>
    <w:p w14:paraId="7604BE8A" w14:textId="77777777" w:rsidR="00582581" w:rsidRDefault="0058258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2F0EAB92" w14:textId="77777777" w:rsidR="00582581" w:rsidRDefault="0058258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60D8C831" w14:textId="77777777" w:rsidR="00582581" w:rsidRDefault="00582581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</w:p>
    <w:p w14:paraId="7784FCEE" w14:textId="77777777" w:rsidR="00A15329" w:rsidRDefault="006F2D80" w:rsidP="00001DAD">
      <w:pPr>
        <w:spacing w:after="0" w:line="240" w:lineRule="auto"/>
        <w:ind w:firstLine="709"/>
        <w:jc w:val="both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Ж</w:t>
      </w:r>
      <w:r w:rsidR="00875AB1">
        <w:rPr>
          <w:rFonts w:ascii="Comic Sans MS" w:hAnsi="Comic Sans MS"/>
          <w:sz w:val="24"/>
          <w:szCs w:val="24"/>
        </w:rPr>
        <w:t>дем Вас по адресам:</w:t>
      </w:r>
    </w:p>
    <w:tbl>
      <w:tblPr>
        <w:tblpPr w:leftFromText="180" w:rightFromText="180" w:vertAnchor="text" w:horzAnchor="margin" w:tblpXSpec="center" w:tblpY="582"/>
        <w:tblW w:w="4712" w:type="dxa"/>
        <w:tblLook w:val="04A0" w:firstRow="1" w:lastRow="0" w:firstColumn="1" w:lastColumn="0" w:noHBand="0" w:noVBand="1"/>
      </w:tblPr>
      <w:tblGrid>
        <w:gridCol w:w="4712"/>
      </w:tblGrid>
      <w:tr w:rsidR="00875AB1" w:rsidRPr="00FD722C" w14:paraId="3ABA5538" w14:textId="77777777" w:rsidTr="006F2D80">
        <w:trPr>
          <w:trHeight w:val="675"/>
        </w:trPr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81D56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г.Иркутск,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ул.Трилиссера, </w:t>
            </w:r>
            <w:proofErr w:type="gramStart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51,   </w:t>
            </w:r>
            <w:proofErr w:type="gramEnd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8(395-2)22-23-88  Пушкина, 8,   8(395-2)63-66-22 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zpp@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sesoirk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irkutsk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.ru.</w:t>
            </w:r>
          </w:p>
        </w:tc>
      </w:tr>
      <w:tr w:rsidR="00875AB1" w:rsidRPr="00FD722C" w14:paraId="2E0DA247" w14:textId="77777777" w:rsidTr="006F2D80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40B2E" w14:textId="77777777" w:rsidR="00875AB1" w:rsidRPr="00FD722C" w:rsidRDefault="00875AB1" w:rsidP="006F2D80">
            <w:pPr>
              <w:spacing w:after="0" w:line="240" w:lineRule="auto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г.Ангарск</w:t>
            </w:r>
            <w:r w:rsidRPr="00FD722C"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ru-RU"/>
              </w:rPr>
              <w:t>(обращаться в г.Иркутск)</w:t>
            </w:r>
          </w:p>
        </w:tc>
      </w:tr>
      <w:tr w:rsidR="00875AB1" w:rsidRPr="00FD722C" w14:paraId="1F3D0D8D" w14:textId="77777777" w:rsidTr="006F2D80">
        <w:trPr>
          <w:trHeight w:val="51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74AF8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г.Усолье-Сибирское,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ул.Ленина, 73                           тел.8(395-43) 6-79-24 </w:t>
            </w:r>
          </w:p>
          <w:p w14:paraId="04A3E962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ffbuz-usolie-sibirskoe@yandex.ru</w:t>
            </w:r>
          </w:p>
        </w:tc>
      </w:tr>
      <w:tr w:rsidR="00875AB1" w:rsidRPr="00FD722C" w14:paraId="29ECE2CB" w14:textId="77777777" w:rsidTr="006F2D80">
        <w:trPr>
          <w:trHeight w:val="2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D8F80" w14:textId="77777777" w:rsidR="00875AB1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г.Черемхово,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ул.Плеханова, 1, тел. 8(395-46)5-66-38,</w:t>
            </w:r>
          </w:p>
          <w:p w14:paraId="48B6DA98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 xml:space="preserve"> ffbuz-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cheremxovo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@yandex.ru,</w:t>
            </w:r>
          </w:p>
        </w:tc>
      </w:tr>
      <w:tr w:rsidR="00875AB1" w:rsidRPr="00FD722C" w14:paraId="64EB324D" w14:textId="77777777" w:rsidTr="006F2D80">
        <w:trPr>
          <w:trHeight w:val="402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5CF6" w14:textId="77777777" w:rsidR="00792E20" w:rsidRPr="00792E20" w:rsidRDefault="00792E20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</w:pPr>
            <w:r w:rsidRPr="00792E20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г.Саянск, </w:t>
            </w:r>
            <w:r w:rsidRPr="00792E20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микрорайон Благовещенский,</w:t>
            </w:r>
          </w:p>
          <w:p w14:paraId="518C33B1" w14:textId="77777777" w:rsidR="00792E20" w:rsidRPr="00792E20" w:rsidRDefault="00792E20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</w:pPr>
            <w:r w:rsidRPr="00792E20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 xml:space="preserve"> д.5 </w:t>
            </w:r>
            <w:proofErr w:type="gramStart"/>
            <w:r w:rsidRPr="00792E20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 xml:space="preserve">А,   </w:t>
            </w:r>
            <w:proofErr w:type="gramEnd"/>
            <w:r w:rsidRPr="00792E20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 xml:space="preserve">      тел. 8(395-53) 5-10-20, 5-24-89,</w:t>
            </w:r>
          </w:p>
          <w:p w14:paraId="0AA7DD8D" w14:textId="77777777" w:rsidR="00875AB1" w:rsidRPr="00792E20" w:rsidRDefault="00792E20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color w:val="0000FF"/>
                <w:sz w:val="20"/>
                <w:szCs w:val="20"/>
                <w:lang w:eastAsia="ru-RU"/>
              </w:rPr>
            </w:pPr>
            <w:r w:rsidRPr="00792E20">
              <w:rPr>
                <w:rFonts w:ascii="Comic Sans MS" w:eastAsia="Times New Roman" w:hAnsi="Comic Sans MS" w:cs="Times New Roman"/>
                <w:b/>
                <w:bCs/>
                <w:color w:val="0000FF"/>
                <w:sz w:val="20"/>
                <w:szCs w:val="20"/>
                <w:lang w:eastAsia="ru-RU"/>
              </w:rPr>
              <w:t>ffbuz-sayansk@yandex.ru</w:t>
            </w:r>
          </w:p>
        </w:tc>
      </w:tr>
      <w:tr w:rsidR="00875AB1" w:rsidRPr="00FD722C" w14:paraId="448CC559" w14:textId="77777777" w:rsidTr="006F2D80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5AA23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п.Залари  (</w:t>
            </w:r>
            <w:proofErr w:type="gramEnd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обращаться в г.Иркутск)</w:t>
            </w:r>
          </w:p>
        </w:tc>
      </w:tr>
      <w:tr w:rsidR="00875AB1" w:rsidRPr="00FD722C" w14:paraId="5D59C6FD" w14:textId="77777777" w:rsidTr="006F2D80">
        <w:trPr>
          <w:trHeight w:val="485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BCFDB" w14:textId="77777777" w:rsidR="00875AB1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г.Тулун</w:t>
            </w:r>
            <w:r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Pr="00814DCD">
              <w:rPr>
                <w:rFonts w:ascii="Comic Sans MS" w:eastAsia="Times New Roman" w:hAnsi="Comic Sans MS" w:cs="Times New Roman"/>
                <w:bCs/>
                <w:sz w:val="20"/>
                <w:szCs w:val="20"/>
                <w:lang w:eastAsia="ru-RU"/>
              </w:rPr>
              <w:t>ул.Виноградова, 21, тел.8(395-30)2-10-20</w:t>
            </w:r>
          </w:p>
          <w:p w14:paraId="13E1ED50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tulun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@yandex.ru,</w:t>
            </w:r>
          </w:p>
        </w:tc>
      </w:tr>
      <w:tr w:rsidR="00875AB1" w:rsidRPr="00FD722C" w14:paraId="72FD5466" w14:textId="77777777" w:rsidTr="006F2D80">
        <w:trPr>
          <w:trHeight w:val="280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3C933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г.Нижнеудинск,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 Алейная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, </w:t>
            </w:r>
            <w:r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27а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                                    тел.8(395-57)7-09-53, </w:t>
            </w:r>
          </w:p>
          <w:p w14:paraId="55BA9BF1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 xml:space="preserve">ffbuz-nizhneudinsk@yandex.ru, </w:t>
            </w:r>
          </w:p>
        </w:tc>
      </w:tr>
      <w:tr w:rsidR="00875AB1" w:rsidRPr="00FD722C" w14:paraId="114B316B" w14:textId="77777777" w:rsidTr="006F2D80">
        <w:trPr>
          <w:trHeight w:val="416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BC3D0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proofErr w:type="gramStart"/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г.Тайшет,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ул.Старобазарная</w:t>
            </w:r>
            <w:proofErr w:type="gramEnd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, 3-1н,                                         тел. 8(395-63) 5-35-37;</w:t>
            </w:r>
          </w:p>
          <w:p w14:paraId="21B3FF05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ffbuz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-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taishet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yandex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ru</w:t>
            </w:r>
          </w:p>
        </w:tc>
      </w:tr>
      <w:tr w:rsidR="00875AB1" w:rsidRPr="00FD722C" w14:paraId="63C9AC77" w14:textId="77777777" w:rsidTr="006F2D80">
        <w:trPr>
          <w:trHeight w:val="4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39E1B" w14:textId="77777777" w:rsidR="00C51283" w:rsidRDefault="00875AB1" w:rsidP="006F2D80">
            <w:pPr>
              <w:spacing w:after="0" w:line="240" w:lineRule="auto"/>
              <w:ind w:firstLine="142"/>
              <w:jc w:val="both"/>
              <w:rPr>
                <w:rFonts w:eastAsia="Times New Roman" w:cs="Times New Roman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г.Братск</w:t>
            </w:r>
            <w:r w:rsidR="00C51283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,</w:t>
            </w:r>
            <w:r w:rsidR="00C51283" w:rsidRPr="005B3044">
              <w:rPr>
                <w:rFonts w:eastAsia="Times New Roman" w:cs="Times New Roman"/>
                <w:lang w:eastAsia="ru-RU"/>
              </w:rPr>
              <w:t xml:space="preserve"> ул. Муханова, 20, тел. 8(395-3</w:t>
            </w:r>
            <w:proofErr w:type="gramStart"/>
            <w:r w:rsidR="00C51283" w:rsidRPr="005B3044">
              <w:rPr>
                <w:rFonts w:eastAsia="Times New Roman" w:cs="Times New Roman"/>
                <w:lang w:eastAsia="ru-RU"/>
              </w:rPr>
              <w:t>)  42</w:t>
            </w:r>
            <w:proofErr w:type="gramEnd"/>
            <w:r w:rsidR="00C51283" w:rsidRPr="005B3044">
              <w:rPr>
                <w:rFonts w:eastAsia="Times New Roman" w:cs="Times New Roman"/>
                <w:lang w:eastAsia="ru-RU"/>
              </w:rPr>
              <w:t>-57-50</w:t>
            </w:r>
          </w:p>
          <w:p w14:paraId="61C5292E" w14:textId="77777777" w:rsidR="00875AB1" w:rsidRPr="00FD722C" w:rsidRDefault="00C51283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vertAlign w:val="superscript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ffbuz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-</w:t>
            </w:r>
            <w:r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bratsk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@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yandex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.</w:t>
            </w: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val="en-US" w:eastAsia="ru-RU"/>
              </w:rPr>
              <w:t>ru</w:t>
            </w:r>
          </w:p>
        </w:tc>
      </w:tr>
      <w:tr w:rsidR="00875AB1" w:rsidRPr="00FD722C" w14:paraId="16D34893" w14:textId="77777777" w:rsidTr="006F2D80">
        <w:trPr>
          <w:trHeight w:val="56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A3A81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г.Железногорск-Илимский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, </w:t>
            </w: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>(обращаться в г.Иркутск, г.Усть-Кут)</w:t>
            </w:r>
          </w:p>
        </w:tc>
      </w:tr>
      <w:tr w:rsidR="00875AB1" w:rsidRPr="00FD722C" w14:paraId="71830467" w14:textId="77777777" w:rsidTr="006F2D80">
        <w:trPr>
          <w:trHeight w:val="681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3DD7C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г.Усть-Илимск,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лечебная зона, 6                                        тел.8(395-35) 6-44-46;</w:t>
            </w:r>
          </w:p>
          <w:p w14:paraId="3DA4ACB9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color w:val="0000FF"/>
                <w:sz w:val="20"/>
                <w:szCs w:val="20"/>
                <w:lang w:eastAsia="ru-RU"/>
              </w:rPr>
              <w:t>ffbuz-u-ilimsk@yandex.ru</w:t>
            </w:r>
          </w:p>
        </w:tc>
      </w:tr>
      <w:tr w:rsidR="00875AB1" w:rsidRPr="00FD722C" w14:paraId="02BC7CD3" w14:textId="77777777" w:rsidTr="006F2D80">
        <w:trPr>
          <w:trHeight w:val="447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CE365" w14:textId="77777777" w:rsidR="00875AB1" w:rsidRPr="00FD722C" w:rsidRDefault="00875AB1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</w:pPr>
            <w:r w:rsidRPr="00FD722C"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  <w:t xml:space="preserve">г.Усть-Кут, </w:t>
            </w:r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>ул.Кирова, 91, тел.8(395-65) 5-03-</w:t>
            </w:r>
            <w:proofErr w:type="gramStart"/>
            <w:r w:rsidRPr="00FD722C">
              <w:rPr>
                <w:rFonts w:ascii="Comic Sans MS" w:eastAsia="Times New Roman" w:hAnsi="Comic Sans MS" w:cs="Times New Roman"/>
                <w:sz w:val="20"/>
                <w:szCs w:val="20"/>
                <w:lang w:eastAsia="ru-RU"/>
              </w:rPr>
              <w:t xml:space="preserve">78;  </w:t>
            </w:r>
            <w:r w:rsidRPr="00FD722C">
              <w:rPr>
                <w:rFonts w:ascii="Comic Sans MS" w:eastAsia="Times New Roman" w:hAnsi="Comic Sans MS" w:cs="Times New Roman"/>
                <w:b/>
                <w:bCs/>
                <w:color w:val="0000FF"/>
                <w:sz w:val="20"/>
                <w:szCs w:val="20"/>
                <w:lang w:eastAsia="ru-RU"/>
              </w:rPr>
              <w:t>ffbuz-u-kut@yandex.ru</w:t>
            </w:r>
            <w:proofErr w:type="gramEnd"/>
          </w:p>
        </w:tc>
      </w:tr>
      <w:tr w:rsidR="00875AB1" w:rsidRPr="00FD722C" w14:paraId="502CAD67" w14:textId="77777777" w:rsidTr="006F2D80">
        <w:trPr>
          <w:trHeight w:val="548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D6A0B" w14:textId="77777777" w:rsidR="00875AB1" w:rsidRPr="00FD722C" w:rsidRDefault="00875AB1" w:rsidP="006F2D80">
            <w:pPr>
              <w:pStyle w:val="aa"/>
              <w:spacing w:after="0"/>
              <w:rPr>
                <w:rFonts w:ascii="Comic Sans MS" w:hAnsi="Comic Sans MS"/>
                <w:sz w:val="20"/>
                <w:szCs w:val="20"/>
              </w:rPr>
            </w:pPr>
            <w:r w:rsidRPr="00FD722C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п.Усть-Ордынский, </w:t>
            </w:r>
            <w:r w:rsidRPr="00FD722C">
              <w:rPr>
                <w:rFonts w:ascii="Comic Sans MS" w:hAnsi="Comic Sans MS"/>
                <w:sz w:val="20"/>
                <w:szCs w:val="20"/>
              </w:rPr>
              <w:t xml:space="preserve">пер.1 Октябрьский, 15 тел. 8 (395-41) 3-10-78, </w:t>
            </w:r>
          </w:p>
          <w:p w14:paraId="61A9F519" w14:textId="77777777" w:rsidR="00875AB1" w:rsidRPr="00FD722C" w:rsidRDefault="006A4830" w:rsidP="006F2D80">
            <w:pPr>
              <w:spacing w:after="0" w:line="240" w:lineRule="auto"/>
              <w:ind w:firstLine="142"/>
              <w:jc w:val="both"/>
              <w:rPr>
                <w:rFonts w:ascii="Comic Sans MS" w:eastAsia="Times New Roman" w:hAnsi="Comic Sans MS" w:cs="Times New Roman"/>
                <w:b/>
                <w:bCs/>
                <w:sz w:val="20"/>
                <w:szCs w:val="20"/>
                <w:lang w:eastAsia="ru-RU"/>
              </w:rPr>
            </w:pPr>
            <w:hyperlink r:id="rId6" w:history="1">
              <w:r w:rsidR="00875AB1" w:rsidRPr="00FD722C">
                <w:rPr>
                  <w:rStyle w:val="a3"/>
                  <w:rFonts w:ascii="Comic Sans MS" w:hAnsi="Comic Sans MS" w:cs="Times New Roman"/>
                  <w:b/>
                  <w:sz w:val="20"/>
                  <w:szCs w:val="20"/>
                </w:rPr>
                <w:t>ffbuz-u-obao@yandex.ru</w:t>
              </w:r>
            </w:hyperlink>
          </w:p>
        </w:tc>
      </w:tr>
    </w:tbl>
    <w:p w14:paraId="5D0522C8" w14:textId="77777777" w:rsidR="00582581" w:rsidRDefault="00582581" w:rsidP="00D86E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9142EBF" w14:textId="77777777" w:rsidR="00A15329" w:rsidRPr="000D041C" w:rsidRDefault="00A15329" w:rsidP="00D86E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D041C">
        <w:rPr>
          <w:rFonts w:ascii="Times New Roman" w:hAnsi="Times New Roman" w:cs="Times New Roman"/>
          <w:b/>
          <w:sz w:val="32"/>
          <w:szCs w:val="32"/>
        </w:rPr>
        <w:t>ФБУЗ «Центр гигиены и эпидемиологии в Иркутской области»</w:t>
      </w:r>
    </w:p>
    <w:p w14:paraId="065211EF" w14:textId="77777777" w:rsidR="00A15329" w:rsidRPr="000D041C" w:rsidRDefault="00A15329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586A850" w14:textId="77777777" w:rsidR="00D86EB2" w:rsidRPr="000D041C" w:rsidRDefault="00D86EB2" w:rsidP="00D86EB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9F3B829" w14:textId="77777777" w:rsidR="00875AB1" w:rsidRDefault="00F57615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57216" behindDoc="1" locked="0" layoutInCell="1" allowOverlap="1" wp14:anchorId="5C0F3888" wp14:editId="4EF8A454">
            <wp:simplePos x="0" y="0"/>
            <wp:positionH relativeFrom="column">
              <wp:posOffset>-1270</wp:posOffset>
            </wp:positionH>
            <wp:positionV relativeFrom="paragraph">
              <wp:posOffset>272415</wp:posOffset>
            </wp:positionV>
            <wp:extent cx="2940685" cy="1961515"/>
            <wp:effectExtent l="0" t="0" r="0" b="0"/>
            <wp:wrapTight wrapText="bothSides">
              <wp:wrapPolygon edited="0">
                <wp:start x="0" y="0"/>
                <wp:lineTo x="0" y="21397"/>
                <wp:lineTo x="21409" y="21397"/>
                <wp:lineTo x="2140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0685" cy="1961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ECF874" w14:textId="77777777" w:rsidR="00875AB1" w:rsidRPr="00F57615" w:rsidRDefault="00F57615" w:rsidP="00F5761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7615">
        <w:rPr>
          <w:rFonts w:ascii="Times New Roman" w:hAnsi="Times New Roman" w:cs="Times New Roman"/>
          <w:b/>
          <w:sz w:val="32"/>
          <w:szCs w:val="32"/>
        </w:rPr>
        <w:t>«</w:t>
      </w:r>
      <w:proofErr w:type="gramStart"/>
      <w:r w:rsidRPr="00F57615">
        <w:rPr>
          <w:rFonts w:ascii="Times New Roman" w:hAnsi="Times New Roman" w:cs="Times New Roman"/>
          <w:b/>
          <w:sz w:val="32"/>
          <w:szCs w:val="32"/>
        </w:rPr>
        <w:t>Бесплатн</w:t>
      </w:r>
      <w:r w:rsidR="00656B24">
        <w:rPr>
          <w:rFonts w:ascii="Times New Roman" w:hAnsi="Times New Roman" w:cs="Times New Roman"/>
          <w:b/>
          <w:sz w:val="32"/>
          <w:szCs w:val="32"/>
        </w:rPr>
        <w:t>ые</w:t>
      </w:r>
      <w:r w:rsidRPr="00F57615">
        <w:rPr>
          <w:rFonts w:ascii="Times New Roman" w:hAnsi="Times New Roman" w:cs="Times New Roman"/>
          <w:b/>
          <w:sz w:val="32"/>
          <w:szCs w:val="32"/>
        </w:rPr>
        <w:t>»  медицинск</w:t>
      </w:r>
      <w:r w:rsidR="00656B24">
        <w:rPr>
          <w:rFonts w:ascii="Times New Roman" w:hAnsi="Times New Roman" w:cs="Times New Roman"/>
          <w:b/>
          <w:sz w:val="32"/>
          <w:szCs w:val="32"/>
        </w:rPr>
        <w:t>ие</w:t>
      </w:r>
      <w:proofErr w:type="gramEnd"/>
      <w:r w:rsidRPr="00F57615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56B24">
        <w:rPr>
          <w:rFonts w:ascii="Times New Roman" w:hAnsi="Times New Roman" w:cs="Times New Roman"/>
          <w:b/>
          <w:sz w:val="32"/>
          <w:szCs w:val="32"/>
        </w:rPr>
        <w:t>услуги</w:t>
      </w:r>
      <w:r w:rsidRPr="00F57615">
        <w:rPr>
          <w:rFonts w:ascii="Times New Roman" w:hAnsi="Times New Roman" w:cs="Times New Roman"/>
          <w:b/>
          <w:sz w:val="32"/>
          <w:szCs w:val="32"/>
        </w:rPr>
        <w:t>.</w:t>
      </w:r>
    </w:p>
    <w:p w14:paraId="2F0441C6" w14:textId="77777777" w:rsidR="00875AB1" w:rsidRDefault="00875AB1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515C1548" w14:textId="77777777" w:rsidR="00875AB1" w:rsidRDefault="00875AB1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54A94884" w14:textId="77777777" w:rsidR="00875AB1" w:rsidRDefault="00875AB1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7D4FD63A" w14:textId="77777777" w:rsidR="00875AB1" w:rsidRDefault="00875AB1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7ADA6CF2" w14:textId="77777777" w:rsidR="00F57615" w:rsidRDefault="00F57615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2892861D" w14:textId="77777777" w:rsidR="00F57615" w:rsidRDefault="00F57615" w:rsidP="00072BDC">
      <w:pPr>
        <w:spacing w:after="0" w:line="240" w:lineRule="auto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14:paraId="182FC64D" w14:textId="77777777" w:rsidR="00D86EB2" w:rsidRPr="000D041C" w:rsidRDefault="00D86EB2" w:rsidP="00D86E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1C">
        <w:rPr>
          <w:rFonts w:ascii="Times New Roman" w:hAnsi="Times New Roman" w:cs="Times New Roman"/>
          <w:b/>
          <w:sz w:val="24"/>
          <w:szCs w:val="24"/>
        </w:rPr>
        <w:t>Консультационные центр, пункты по защите прав потребителей</w:t>
      </w:r>
    </w:p>
    <w:p w14:paraId="7BD7418D" w14:textId="77777777" w:rsidR="00F57615" w:rsidRDefault="00F57615" w:rsidP="00F57615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</w:p>
    <w:p w14:paraId="0BFAA64D" w14:textId="77777777" w:rsidR="00F57615" w:rsidRPr="003C7FB6" w:rsidRDefault="00F57615" w:rsidP="00F57615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  <w:r w:rsidRPr="003C7FB6">
        <w:rPr>
          <w:rFonts w:ascii="Times New Roman" w:hAnsi="Times New Roman" w:cs="Times New Roman"/>
          <w:b/>
          <w:szCs w:val="28"/>
        </w:rPr>
        <w:t>Единый консультационный центр Роспотребнадзора</w:t>
      </w:r>
      <w:r>
        <w:rPr>
          <w:rFonts w:ascii="Times New Roman" w:hAnsi="Times New Roman" w:cs="Times New Roman"/>
          <w:b/>
          <w:szCs w:val="28"/>
        </w:rPr>
        <w:t xml:space="preserve"> (Горячая </w:t>
      </w:r>
      <w:proofErr w:type="gramStart"/>
      <w:r>
        <w:rPr>
          <w:rFonts w:ascii="Times New Roman" w:hAnsi="Times New Roman" w:cs="Times New Roman"/>
          <w:b/>
          <w:szCs w:val="28"/>
        </w:rPr>
        <w:t xml:space="preserve">линия) </w:t>
      </w:r>
      <w:r w:rsidRPr="003C7FB6">
        <w:rPr>
          <w:rFonts w:ascii="Times New Roman" w:hAnsi="Times New Roman" w:cs="Times New Roman"/>
          <w:b/>
          <w:szCs w:val="28"/>
        </w:rPr>
        <w:t xml:space="preserve"> –</w:t>
      </w:r>
      <w:proofErr w:type="gramEnd"/>
    </w:p>
    <w:p w14:paraId="29CA96FD" w14:textId="77777777" w:rsidR="00D86EB2" w:rsidRPr="00D86EB2" w:rsidRDefault="00F57615" w:rsidP="00D86EB2">
      <w:pPr>
        <w:spacing w:after="0" w:line="240" w:lineRule="auto"/>
        <w:jc w:val="center"/>
        <w:rPr>
          <w:rFonts w:ascii="Comic Sans MS" w:hAnsi="Comic Sans MS"/>
          <w:b/>
          <w:color w:val="FF0000"/>
          <w:sz w:val="32"/>
          <w:szCs w:val="32"/>
        </w:rPr>
      </w:pPr>
      <w:r w:rsidRPr="003C7FB6">
        <w:rPr>
          <w:rFonts w:ascii="Times New Roman" w:hAnsi="Times New Roman" w:cs="Times New Roman"/>
          <w:b/>
          <w:color w:val="FF0000"/>
          <w:szCs w:val="28"/>
        </w:rPr>
        <w:t>8-800-555-49-43</w:t>
      </w:r>
    </w:p>
    <w:sectPr w:rsidR="00D86EB2" w:rsidRPr="00D86EB2" w:rsidSect="004255BA">
      <w:type w:val="continuous"/>
      <w:pgSz w:w="16838" w:h="11906" w:orient="landscape"/>
      <w:pgMar w:top="720" w:right="820" w:bottom="720" w:left="709" w:header="709" w:footer="709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63B6A3" w14:textId="77777777" w:rsidR="006A4830" w:rsidRDefault="006A4830" w:rsidP="00072BDC">
      <w:pPr>
        <w:spacing w:after="0" w:line="240" w:lineRule="auto"/>
      </w:pPr>
      <w:r>
        <w:separator/>
      </w:r>
    </w:p>
  </w:endnote>
  <w:endnote w:type="continuationSeparator" w:id="0">
    <w:p w14:paraId="3D0B86F4" w14:textId="77777777" w:rsidR="006A4830" w:rsidRDefault="006A4830" w:rsidP="00072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59DC27" w14:textId="77777777" w:rsidR="006A4830" w:rsidRDefault="006A4830" w:rsidP="00072BDC">
      <w:pPr>
        <w:spacing w:after="0" w:line="240" w:lineRule="auto"/>
      </w:pPr>
      <w:r>
        <w:separator/>
      </w:r>
    </w:p>
  </w:footnote>
  <w:footnote w:type="continuationSeparator" w:id="0">
    <w:p w14:paraId="5FF90A08" w14:textId="77777777" w:rsidR="006A4830" w:rsidRDefault="006A4830" w:rsidP="00072BD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5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43F"/>
    <w:rsid w:val="00001DA5"/>
    <w:rsid w:val="00001DAD"/>
    <w:rsid w:val="0000339A"/>
    <w:rsid w:val="00005E62"/>
    <w:rsid w:val="000060D0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80D"/>
    <w:rsid w:val="00042AE8"/>
    <w:rsid w:val="0004440C"/>
    <w:rsid w:val="00044669"/>
    <w:rsid w:val="00045856"/>
    <w:rsid w:val="000477CC"/>
    <w:rsid w:val="00047E5A"/>
    <w:rsid w:val="00047ECC"/>
    <w:rsid w:val="00050064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2BDC"/>
    <w:rsid w:val="000735E0"/>
    <w:rsid w:val="00075A64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41C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572"/>
    <w:rsid w:val="00117800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3CD1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2E3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10DC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4C59"/>
    <w:rsid w:val="00244CFB"/>
    <w:rsid w:val="00244F54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151"/>
    <w:rsid w:val="00266452"/>
    <w:rsid w:val="002665AF"/>
    <w:rsid w:val="002666E5"/>
    <w:rsid w:val="00267614"/>
    <w:rsid w:val="00270CE2"/>
    <w:rsid w:val="00270E7D"/>
    <w:rsid w:val="0027476E"/>
    <w:rsid w:val="00274838"/>
    <w:rsid w:val="002749B3"/>
    <w:rsid w:val="00274E78"/>
    <w:rsid w:val="00274F45"/>
    <w:rsid w:val="00274FA7"/>
    <w:rsid w:val="00275C24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6C4B"/>
    <w:rsid w:val="002A6E16"/>
    <w:rsid w:val="002B038D"/>
    <w:rsid w:val="002B0A79"/>
    <w:rsid w:val="002B0FDA"/>
    <w:rsid w:val="002B271E"/>
    <w:rsid w:val="002B3B19"/>
    <w:rsid w:val="002B6ED9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4031"/>
    <w:rsid w:val="003D4757"/>
    <w:rsid w:val="003D651A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8DB"/>
    <w:rsid w:val="00424994"/>
    <w:rsid w:val="004255BA"/>
    <w:rsid w:val="00425D56"/>
    <w:rsid w:val="00425F5B"/>
    <w:rsid w:val="00430557"/>
    <w:rsid w:val="00430FDB"/>
    <w:rsid w:val="00432445"/>
    <w:rsid w:val="004325C7"/>
    <w:rsid w:val="004326D1"/>
    <w:rsid w:val="0043295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2178"/>
    <w:rsid w:val="004A2727"/>
    <w:rsid w:val="004A2D6F"/>
    <w:rsid w:val="004A541D"/>
    <w:rsid w:val="004A5627"/>
    <w:rsid w:val="004A60C2"/>
    <w:rsid w:val="004B2892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7799"/>
    <w:rsid w:val="004E1409"/>
    <w:rsid w:val="004E2182"/>
    <w:rsid w:val="004E2CA4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5C1F"/>
    <w:rsid w:val="0053619A"/>
    <w:rsid w:val="0053696A"/>
    <w:rsid w:val="00536AA1"/>
    <w:rsid w:val="005376B5"/>
    <w:rsid w:val="00540D01"/>
    <w:rsid w:val="00541378"/>
    <w:rsid w:val="00541C3B"/>
    <w:rsid w:val="00543D96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2581"/>
    <w:rsid w:val="005845D0"/>
    <w:rsid w:val="005849BF"/>
    <w:rsid w:val="00584AE8"/>
    <w:rsid w:val="00586793"/>
    <w:rsid w:val="00586C1C"/>
    <w:rsid w:val="00587F2B"/>
    <w:rsid w:val="00590020"/>
    <w:rsid w:val="00591D76"/>
    <w:rsid w:val="00592A87"/>
    <w:rsid w:val="0059375D"/>
    <w:rsid w:val="00593E5F"/>
    <w:rsid w:val="005943E4"/>
    <w:rsid w:val="00594821"/>
    <w:rsid w:val="00594DF0"/>
    <w:rsid w:val="00595250"/>
    <w:rsid w:val="00596B2E"/>
    <w:rsid w:val="00596C0A"/>
    <w:rsid w:val="00596CDA"/>
    <w:rsid w:val="00597268"/>
    <w:rsid w:val="005973D9"/>
    <w:rsid w:val="00597D92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5DC2"/>
    <w:rsid w:val="005B6535"/>
    <w:rsid w:val="005B6D4F"/>
    <w:rsid w:val="005B701F"/>
    <w:rsid w:val="005C497E"/>
    <w:rsid w:val="005C4E48"/>
    <w:rsid w:val="005C616A"/>
    <w:rsid w:val="005C667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56B24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41F1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2C64"/>
    <w:rsid w:val="006A2C9C"/>
    <w:rsid w:val="006A3A42"/>
    <w:rsid w:val="006A3AB5"/>
    <w:rsid w:val="006A3D0C"/>
    <w:rsid w:val="006A4153"/>
    <w:rsid w:val="006A4368"/>
    <w:rsid w:val="006A43AA"/>
    <w:rsid w:val="006A4830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2824"/>
    <w:rsid w:val="006E282B"/>
    <w:rsid w:val="006E2C78"/>
    <w:rsid w:val="006E31AF"/>
    <w:rsid w:val="006E4F01"/>
    <w:rsid w:val="006E54B0"/>
    <w:rsid w:val="006E6354"/>
    <w:rsid w:val="006E6A62"/>
    <w:rsid w:val="006E6BCC"/>
    <w:rsid w:val="006E73C4"/>
    <w:rsid w:val="006E77D1"/>
    <w:rsid w:val="006F26CC"/>
    <w:rsid w:val="006F2D80"/>
    <w:rsid w:val="006F3604"/>
    <w:rsid w:val="006F383A"/>
    <w:rsid w:val="006F3AC8"/>
    <w:rsid w:val="006F3B80"/>
    <w:rsid w:val="006F5167"/>
    <w:rsid w:val="006F68D3"/>
    <w:rsid w:val="006F733D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55AF9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4802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2E20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4DCD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F76"/>
    <w:rsid w:val="00841701"/>
    <w:rsid w:val="0084177A"/>
    <w:rsid w:val="00842B54"/>
    <w:rsid w:val="00843FA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AB1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86B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4508"/>
    <w:rsid w:val="008F5159"/>
    <w:rsid w:val="008F6715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07219"/>
    <w:rsid w:val="009104A9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767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517F"/>
    <w:rsid w:val="009B6373"/>
    <w:rsid w:val="009B6F79"/>
    <w:rsid w:val="009B782A"/>
    <w:rsid w:val="009C024A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7A5F"/>
    <w:rsid w:val="009F0CAD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A75"/>
    <w:rsid w:val="00A15329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3AC3"/>
    <w:rsid w:val="00B152A8"/>
    <w:rsid w:val="00B152E0"/>
    <w:rsid w:val="00B15936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504"/>
    <w:rsid w:val="00B32DC8"/>
    <w:rsid w:val="00B33771"/>
    <w:rsid w:val="00B337E1"/>
    <w:rsid w:val="00B33A73"/>
    <w:rsid w:val="00B34174"/>
    <w:rsid w:val="00B3597F"/>
    <w:rsid w:val="00B37DAD"/>
    <w:rsid w:val="00B40C3D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577A"/>
    <w:rsid w:val="00B57AC0"/>
    <w:rsid w:val="00B57AE8"/>
    <w:rsid w:val="00B60D3D"/>
    <w:rsid w:val="00B62747"/>
    <w:rsid w:val="00B62D6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1D36"/>
    <w:rsid w:val="00C0595C"/>
    <w:rsid w:val="00C05B53"/>
    <w:rsid w:val="00C06E6A"/>
    <w:rsid w:val="00C07795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40275"/>
    <w:rsid w:val="00C40996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1283"/>
    <w:rsid w:val="00C5210E"/>
    <w:rsid w:val="00C52632"/>
    <w:rsid w:val="00C52673"/>
    <w:rsid w:val="00C528EF"/>
    <w:rsid w:val="00C52A3D"/>
    <w:rsid w:val="00C563D2"/>
    <w:rsid w:val="00C56A56"/>
    <w:rsid w:val="00C60448"/>
    <w:rsid w:val="00C60851"/>
    <w:rsid w:val="00C60EDB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A21"/>
    <w:rsid w:val="00CD6D06"/>
    <w:rsid w:val="00CD78B8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2BF8"/>
    <w:rsid w:val="00D02E15"/>
    <w:rsid w:val="00D037E2"/>
    <w:rsid w:val="00D037FC"/>
    <w:rsid w:val="00D0663C"/>
    <w:rsid w:val="00D0761F"/>
    <w:rsid w:val="00D113B6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43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6EB2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4A50"/>
    <w:rsid w:val="00DA509C"/>
    <w:rsid w:val="00DA55BD"/>
    <w:rsid w:val="00DA5D0C"/>
    <w:rsid w:val="00DA5E4B"/>
    <w:rsid w:val="00DA6D24"/>
    <w:rsid w:val="00DB0DA3"/>
    <w:rsid w:val="00DB1259"/>
    <w:rsid w:val="00DB1B6B"/>
    <w:rsid w:val="00DB3A08"/>
    <w:rsid w:val="00DB3A40"/>
    <w:rsid w:val="00DB49D0"/>
    <w:rsid w:val="00DC0F9B"/>
    <w:rsid w:val="00DC1EA1"/>
    <w:rsid w:val="00DC1F3B"/>
    <w:rsid w:val="00DC24B0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4DAE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919"/>
    <w:rsid w:val="00E01B95"/>
    <w:rsid w:val="00E01EFD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523A"/>
    <w:rsid w:val="00E25491"/>
    <w:rsid w:val="00E263DD"/>
    <w:rsid w:val="00E26FFD"/>
    <w:rsid w:val="00E278BD"/>
    <w:rsid w:val="00E300FF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9E0"/>
    <w:rsid w:val="00E4206F"/>
    <w:rsid w:val="00E429DC"/>
    <w:rsid w:val="00E42D03"/>
    <w:rsid w:val="00E42E7D"/>
    <w:rsid w:val="00E435DC"/>
    <w:rsid w:val="00E439A3"/>
    <w:rsid w:val="00E441D3"/>
    <w:rsid w:val="00E44ACC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2B8D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456"/>
    <w:rsid w:val="00ED3DA7"/>
    <w:rsid w:val="00ED3F56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D46"/>
    <w:rsid w:val="00EF2651"/>
    <w:rsid w:val="00EF2EBF"/>
    <w:rsid w:val="00EF2FFF"/>
    <w:rsid w:val="00EF3C62"/>
    <w:rsid w:val="00EF4C69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A97"/>
    <w:rsid w:val="00F3043E"/>
    <w:rsid w:val="00F307AD"/>
    <w:rsid w:val="00F32472"/>
    <w:rsid w:val="00F324D0"/>
    <w:rsid w:val="00F330FA"/>
    <w:rsid w:val="00F34018"/>
    <w:rsid w:val="00F34073"/>
    <w:rsid w:val="00F3481D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615"/>
    <w:rsid w:val="00F57748"/>
    <w:rsid w:val="00F60B3B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5F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1CA9C"/>
  <w15:docId w15:val="{6C20DA1F-B3C7-427C-BFCD-236734FB4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2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5329"/>
    <w:rPr>
      <w:color w:val="0000FF"/>
      <w:u w:val="single"/>
    </w:rPr>
  </w:style>
  <w:style w:type="paragraph" w:customStyle="1" w:styleId="lead">
    <w:name w:val="lead"/>
    <w:basedOn w:val="a"/>
    <w:rsid w:val="00A15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86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EB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072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72BDC"/>
  </w:style>
  <w:style w:type="paragraph" w:styleId="a8">
    <w:name w:val="footer"/>
    <w:basedOn w:val="a"/>
    <w:link w:val="a9"/>
    <w:uiPriority w:val="99"/>
    <w:semiHidden/>
    <w:unhideWhenUsed/>
    <w:rsid w:val="00072B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72BDC"/>
  </w:style>
  <w:style w:type="paragraph" w:styleId="aa">
    <w:name w:val="Normal (Web)"/>
    <w:basedOn w:val="a"/>
    <w:uiPriority w:val="99"/>
    <w:unhideWhenUsed/>
    <w:rsid w:val="000D041C"/>
    <w:rPr>
      <w:rFonts w:ascii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784802"/>
    <w:pPr>
      <w:ind w:left="720"/>
      <w:contextualSpacing/>
    </w:pPr>
  </w:style>
  <w:style w:type="character" w:styleId="ac">
    <w:name w:val="Strong"/>
    <w:basedOn w:val="a0"/>
    <w:uiPriority w:val="22"/>
    <w:qFormat/>
    <w:rsid w:val="00B159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fbuz-u-obao@yandex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Нефедова Светлана Павловна</cp:lastModifiedBy>
  <cp:revision>4</cp:revision>
  <cp:lastPrinted>2019-08-06T09:17:00Z</cp:lastPrinted>
  <dcterms:created xsi:type="dcterms:W3CDTF">2024-11-22T07:28:00Z</dcterms:created>
  <dcterms:modified xsi:type="dcterms:W3CDTF">2024-11-22T07:50:00Z</dcterms:modified>
</cp:coreProperties>
</file>