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4001" w14:textId="6FC37033" w:rsidR="001230C7" w:rsidRDefault="001230C7" w:rsidP="00653C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6292C92" w14:textId="77777777" w:rsidR="00653CA8" w:rsidRPr="00653CA8" w:rsidRDefault="00653CA8" w:rsidP="00653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649FBE72" w14:textId="77777777" w:rsidR="00653CA8" w:rsidRPr="00653CA8" w:rsidRDefault="00653CA8" w:rsidP="00653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CA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14:paraId="5F59FA59" w14:textId="77777777" w:rsidR="00653CA8" w:rsidRDefault="00653CA8" w:rsidP="00653C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CA8"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  <w:t xml:space="preserve">  </w:t>
      </w:r>
      <w:r w:rsidRPr="00653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  <w:r w:rsidRPr="00653C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53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14:paraId="0DCC5661" w14:textId="77777777" w:rsidR="009D3605" w:rsidRPr="00653CA8" w:rsidRDefault="009D3605" w:rsidP="00653C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E6077E" w14:textId="77777777" w:rsidR="00BC5016" w:rsidRPr="00BC5016" w:rsidRDefault="00BC5016" w:rsidP="00BC50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C501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14:paraId="28BA3A7A" w14:textId="77777777" w:rsidR="00BC5016" w:rsidRPr="00BC5016" w:rsidRDefault="00BC5016" w:rsidP="00BC501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0B621BA9" w14:textId="37B44CA3" w:rsidR="00BC5016" w:rsidRPr="00BC5016" w:rsidRDefault="00BC5016" w:rsidP="00BC50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CBE4DB" w14:textId="77777777" w:rsidR="00BC5016" w:rsidRPr="00BC5016" w:rsidRDefault="00BC5016" w:rsidP="00BC50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1783D2" w14:textId="58735A79" w:rsidR="00BC5016" w:rsidRPr="009D3605" w:rsidRDefault="00BC5016" w:rsidP="009D3605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3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9D3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16 января 2026 года </w:t>
      </w:r>
      <w:r w:rsidRPr="009D3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9D3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10-па</w:t>
      </w:r>
    </w:p>
    <w:p w14:paraId="7EDA6CC0" w14:textId="77777777" w:rsidR="009D3605" w:rsidRPr="009D3605" w:rsidRDefault="009D3605" w:rsidP="009D3605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28D618" w14:textId="77777777" w:rsidR="00653CA8" w:rsidRPr="009D3605" w:rsidRDefault="00653CA8" w:rsidP="009D3605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AA4982" w14:textId="77777777" w:rsidR="00653CA8" w:rsidRPr="009D3605" w:rsidRDefault="00653CA8" w:rsidP="009D3605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3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определении персонального состава Административной комиссии Шелеховского района</w:t>
      </w:r>
    </w:p>
    <w:p w14:paraId="1B13482F" w14:textId="77777777" w:rsidR="009D3605" w:rsidRPr="00653CA8" w:rsidRDefault="009D3605" w:rsidP="00653CA8">
      <w:pPr>
        <w:spacing w:after="0" w:line="240" w:lineRule="auto"/>
        <w:ind w:right="45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2E48E" w14:textId="77777777" w:rsidR="00653CA8" w:rsidRPr="00653CA8" w:rsidRDefault="00653CA8" w:rsidP="00653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6FDBF" w14:textId="77777777" w:rsidR="00653CA8" w:rsidRPr="00653CA8" w:rsidRDefault="00653CA8" w:rsidP="00653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139EA" w14:textId="1CE20FB5" w:rsidR="00653CA8" w:rsidRPr="00653CA8" w:rsidRDefault="00653CA8" w:rsidP="00653CA8">
      <w:pPr>
        <w:spacing w:before="30" w:after="2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исполнения законодательства Иркутской области об административных правонарушениях, в соответствии </w:t>
      </w:r>
      <w:r w:rsidR="00BA7A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</w:t>
      </w: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статьей 2  Закона Иркутской области от 29.12.2008 № 145-оз «Об административных комиссиях в Иркутской области», статьей 2 Закона Иркутской области от 08.05.2009 № 20-оз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административных комиссий», распоряжением Правительства Иркутской области от 05.08.2009 №236/44-рп «Об образовании административной комиссии в Шелеховском районе»,  руководствуясь статьями 30, 31, 34, 35  Устава Шелеховского района, Администрация Шелеховского муниципального района</w:t>
      </w:r>
    </w:p>
    <w:p w14:paraId="6D67A251" w14:textId="77777777" w:rsidR="00653CA8" w:rsidRPr="00653CA8" w:rsidRDefault="00653CA8" w:rsidP="00653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AF53D" w14:textId="77777777" w:rsidR="00653CA8" w:rsidRPr="00653CA8" w:rsidRDefault="00653CA8" w:rsidP="00653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0EE84D7B" w14:textId="77777777" w:rsidR="00ED68CA" w:rsidRDefault="00ED68CA" w:rsidP="0029683A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6C91966" w14:textId="51E9BC44" w:rsidR="00653CA8" w:rsidRPr="00653CA8" w:rsidRDefault="00653CA8" w:rsidP="0029683A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1.  Определить численный состав Административной комиссии Шелеховского района в количестве </w:t>
      </w:r>
      <w:r w:rsidR="009872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человек.</w:t>
      </w:r>
    </w:p>
    <w:p w14:paraId="2BE04B14" w14:textId="00F113D2" w:rsidR="00653CA8" w:rsidRPr="00653CA8" w:rsidRDefault="00653CA8" w:rsidP="0029683A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2. Определить следующий персональный состав Административной комиссии Шелеховского района:</w:t>
      </w:r>
    </w:p>
    <w:p w14:paraId="56ACFCC1" w14:textId="77777777" w:rsidR="00BC5016" w:rsidRDefault="00BC5016" w:rsidP="002968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Белоусова Светлана Сергеевна – ведущий </w:t>
      </w:r>
      <w:r w:rsidR="001230C7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229C3">
        <w:rPr>
          <w:rFonts w:ascii="Times New Roman" w:hAnsi="Times New Roman" w:cs="Times New Roman"/>
          <w:sz w:val="28"/>
          <w:szCs w:val="28"/>
        </w:rPr>
        <w:t>аклашинского муниципального образования;</w:t>
      </w:r>
    </w:p>
    <w:p w14:paraId="456964AF" w14:textId="77777777" w:rsidR="00C229C3" w:rsidRPr="0057208A" w:rsidRDefault="00C229C3" w:rsidP="002968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Ворошилова Наталья Ивановна – член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Шелеховской районной общественной организации ветеранов (пенсионеров) войны, труда, Вооруженных Сил и правоохранительных органов;</w:t>
      </w:r>
    </w:p>
    <w:p w14:paraId="78DBC17E" w14:textId="78669C8C" w:rsidR="00477FF9" w:rsidRPr="00477FF9" w:rsidRDefault="00477FF9" w:rsidP="007842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t>Зорин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7FF9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7FF9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7FF9">
        <w:rPr>
          <w:rFonts w:ascii="Times New Roman" w:hAnsi="Times New Roman" w:cs="Times New Roman"/>
          <w:sz w:val="28"/>
          <w:szCs w:val="28"/>
        </w:rPr>
        <w:t xml:space="preserve"> – инспектор ГИАЗ ОМВД России по Шелеховскому району;</w:t>
      </w:r>
    </w:p>
    <w:p w14:paraId="30D6721E" w14:textId="7606AB04" w:rsidR="00784266" w:rsidRDefault="00784266" w:rsidP="00784266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3C43">
        <w:rPr>
          <w:rFonts w:ascii="Times New Roman" w:hAnsi="Times New Roman" w:cs="Times New Roman"/>
          <w:sz w:val="28"/>
          <w:szCs w:val="28"/>
        </w:rPr>
        <w:t>Кудаева Светлана Александровна</w:t>
      </w:r>
      <w:r w:rsidRPr="004C23D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консультант по правовым вопросам Администрации Олхинского муниципального образования;</w:t>
      </w:r>
    </w:p>
    <w:p w14:paraId="4877989B" w14:textId="77777777" w:rsidR="00477FF9" w:rsidRDefault="00477FF9" w:rsidP="00477F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lastRenderedPageBreak/>
        <w:t>Курек Юрий Геннадьевич – заместитель начальника управления жилищно-коммунального хозяйства и муниципального имущества администрации города Шелехова.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4717446" w14:textId="77777777" w:rsidR="00477FF9" w:rsidRPr="0057208A" w:rsidRDefault="00784266" w:rsidP="00477FF9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Леонова Алла Николаевна</w:t>
      </w:r>
      <w:r w:rsidRPr="00572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</w:t>
      </w:r>
      <w:r w:rsidR="00477FF9">
        <w:rPr>
          <w:rFonts w:ascii="Times New Roman" w:hAnsi="Times New Roman" w:cs="Times New Roman"/>
          <w:sz w:val="28"/>
          <w:szCs w:val="28"/>
        </w:rPr>
        <w:t xml:space="preserve">член </w:t>
      </w:r>
      <w:r w:rsidR="00477FF9">
        <w:rPr>
          <w:rFonts w:ascii="Times New Roman" w:eastAsia="Times New Roman" w:hAnsi="Times New Roman"/>
          <w:sz w:val="28"/>
          <w:szCs w:val="28"/>
          <w:lang w:eastAsia="ru-RU"/>
        </w:rPr>
        <w:t>Шелеховской районной общественной организации ветеранов (пенсионеров) войны, труда, Вооруженных Сил и правоохранительных органов;</w:t>
      </w:r>
    </w:p>
    <w:p w14:paraId="4207C465" w14:textId="77777777" w:rsidR="00784266" w:rsidRPr="0057208A" w:rsidRDefault="00784266" w:rsidP="00784266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</w:pPr>
      <w:r w:rsidRPr="00572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Тарасов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572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Нинель Анатольевн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572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</w:t>
      </w:r>
      <w:r w:rsidRPr="0057208A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главн</w:t>
      </w:r>
      <w:r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ый</w:t>
      </w:r>
      <w:r w:rsidRPr="0057208A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специалист отдела нормативно-правового обеспечения правового управления Администрации Шелеховского муниципального района - ответственны</w:t>
      </w:r>
      <w:r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й</w:t>
      </w:r>
      <w:r w:rsidRPr="0057208A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секретар</w:t>
      </w:r>
      <w:r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ь </w:t>
      </w:r>
      <w:r w:rsidRPr="0057208A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Административной комиссии;</w:t>
      </w:r>
    </w:p>
    <w:p w14:paraId="6DCDE890" w14:textId="282E0551" w:rsidR="00784266" w:rsidRDefault="00477FF9" w:rsidP="00784266">
      <w:pPr>
        <w:spacing w:before="30" w:after="3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Швейнфорт Анастасия Юрьевна</w:t>
      </w:r>
      <w:r w:rsidR="0078426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784266">
        <w:rPr>
          <w:rFonts w:ascii="Times New Roman" w:hAnsi="Times New Roman" w:cs="Times New Roman"/>
          <w:sz w:val="28"/>
          <w:szCs w:val="28"/>
        </w:rPr>
        <w:t xml:space="preserve"> </w:t>
      </w:r>
      <w:r w:rsidR="00784266" w:rsidRPr="00AA1C8A">
        <w:rPr>
          <w:rFonts w:ascii="Times New Roman" w:hAnsi="Times New Roman" w:cs="Times New Roman"/>
          <w:sz w:val="28"/>
          <w:szCs w:val="28"/>
        </w:rPr>
        <w:t>отдела правового обеспечения правового управления</w:t>
      </w:r>
      <w:r w:rsidR="00784266">
        <w:rPr>
          <w:rFonts w:ascii="Times New Roman" w:hAnsi="Times New Roman" w:cs="Times New Roman"/>
          <w:sz w:val="28"/>
          <w:szCs w:val="28"/>
        </w:rPr>
        <w:t>;</w:t>
      </w:r>
    </w:p>
    <w:p w14:paraId="0F5FDB3F" w14:textId="77777777" w:rsidR="00BC5016" w:rsidRDefault="001230C7" w:rsidP="00BC5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B65">
        <w:rPr>
          <w:rFonts w:ascii="Times New Roman" w:hAnsi="Times New Roman" w:cs="Times New Roman"/>
          <w:sz w:val="28"/>
          <w:szCs w:val="28"/>
        </w:rPr>
        <w:t>Ширяева Ирина Юрьевна – заместитель главы Администрации Большелугского сельского поселения</w:t>
      </w:r>
      <w:r w:rsidR="00BC5016" w:rsidRPr="005720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75BADC1D" w14:textId="14D3DB14" w:rsidR="00653CA8" w:rsidRPr="00653CA8" w:rsidRDefault="00653CA8" w:rsidP="00477FF9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="003160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Признать утратившими силу</w:t>
      </w: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1C9B2AAA" w14:textId="43A155E4" w:rsidR="00653CA8" w:rsidRPr="00653CA8" w:rsidRDefault="00653CA8" w:rsidP="003F3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 Администрации Шелеховского муниципального района от </w:t>
      </w:r>
      <w:r w:rsidR="00EF5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9356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B59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01</w:t>
      </w: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</w:t>
      </w:r>
      <w:r w:rsidR="00EF5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22</w:t>
      </w: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</w:t>
      </w:r>
      <w:r w:rsidR="00EF5B6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</w:t>
      </w: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-па «Об определении персонального состава Административной комиссии Шелеховского района»;</w:t>
      </w:r>
    </w:p>
    <w:p w14:paraId="4BBCECA6" w14:textId="77777777" w:rsidR="003F3867" w:rsidRDefault="00C229C3" w:rsidP="003F3867">
      <w:pPr>
        <w:spacing w:after="0"/>
        <w:ind w:right="1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 Администрации </w:t>
      </w:r>
      <w:r w:rsidRPr="00D80E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Шелеховского муниципального района от</w:t>
      </w:r>
      <w:r w:rsidRPr="00D8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0C" w:rsidRPr="00D80E0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9683A" w:rsidRPr="00D80E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E0C" w:rsidRPr="00D80E0C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9683A" w:rsidRPr="00D80E0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80E0C" w:rsidRPr="00D80E0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9683A" w:rsidRPr="00D8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80E0C" w:rsidRPr="00D80E0C">
        <w:rPr>
          <w:rFonts w:ascii="Times New Roman" w:eastAsia="Times New Roman" w:hAnsi="Times New Roman" w:cs="Times New Roman"/>
          <w:sz w:val="28"/>
          <w:szCs w:val="28"/>
          <w:lang w:eastAsia="ru-RU"/>
        </w:rPr>
        <w:t>529</w:t>
      </w:r>
      <w:r w:rsidR="0029683A" w:rsidRPr="00D80E0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</w:t>
      </w:r>
      <w:r w:rsidR="00D80E0C" w:rsidRPr="00D80E0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Шелеховского муниципального района от 17.01.2022 № 20-па</w:t>
      </w:r>
      <w:r w:rsidR="0029683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FCAFC2F" w14:textId="6A6DE3CB" w:rsidR="0029683A" w:rsidRPr="00DB59E7" w:rsidRDefault="00C229C3" w:rsidP="003F3867">
      <w:pPr>
        <w:spacing w:after="0"/>
        <w:ind w:right="15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Шелеховского муниципального района от</w:t>
      </w:r>
      <w:r w:rsidRPr="00296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86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9683A"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86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9683A"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F386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9683A"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F3867">
        <w:rPr>
          <w:rFonts w:ascii="Times New Roman" w:eastAsia="Times New Roman" w:hAnsi="Times New Roman" w:cs="Times New Roman"/>
          <w:sz w:val="28"/>
          <w:szCs w:val="28"/>
          <w:lang w:eastAsia="ru-RU"/>
        </w:rPr>
        <w:t>701</w:t>
      </w:r>
      <w:r w:rsidR="0029683A"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</w:t>
      </w:r>
      <w:r w:rsidR="00DB59E7" w:rsidRPr="00A959F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Шелеховского муниципального района </w:t>
      </w:r>
      <w:r w:rsidR="006A77E4" w:rsidRPr="00D80E0C">
        <w:rPr>
          <w:rFonts w:ascii="Times New Roman" w:hAnsi="Times New Roman" w:cs="Times New Roman"/>
          <w:sz w:val="28"/>
          <w:szCs w:val="28"/>
        </w:rPr>
        <w:t>от 17.01.2022 № 20-па</w:t>
      </w:r>
      <w:r w:rsidR="0029683A"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C446C47" w14:textId="7A0F677B" w:rsidR="006A77E4" w:rsidRPr="00DB59E7" w:rsidRDefault="006A77E4" w:rsidP="006A77E4">
      <w:pPr>
        <w:spacing w:after="0"/>
        <w:ind w:right="15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Шелеховского муниципального района от</w:t>
      </w:r>
      <w:r w:rsidRPr="00296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726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</w:t>
      </w:r>
      <w:r w:rsidRPr="00A959F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Шелеховского муниципального района </w:t>
      </w:r>
      <w:r w:rsidRPr="00D80E0C">
        <w:rPr>
          <w:rFonts w:ascii="Times New Roman" w:hAnsi="Times New Roman" w:cs="Times New Roman"/>
          <w:sz w:val="28"/>
          <w:szCs w:val="28"/>
        </w:rPr>
        <w:t>от 17.01.2022 № 20-па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AD7B041" w14:textId="1476975C" w:rsidR="006A77E4" w:rsidRPr="00DB59E7" w:rsidRDefault="006A77E4" w:rsidP="006A77E4">
      <w:pPr>
        <w:spacing w:after="0"/>
        <w:ind w:right="15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Шелеховского муниципального района от</w:t>
      </w:r>
      <w:r w:rsidRPr="00296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356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</w:t>
      </w:r>
      <w:r w:rsidRPr="00A959F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Шелеховского муниципального района </w:t>
      </w:r>
      <w:r w:rsidRPr="00D80E0C">
        <w:rPr>
          <w:rFonts w:ascii="Times New Roman" w:hAnsi="Times New Roman" w:cs="Times New Roman"/>
          <w:sz w:val="28"/>
          <w:szCs w:val="28"/>
        </w:rPr>
        <w:t>от 17.01.2022 № 20-па</w:t>
      </w:r>
      <w:r w:rsidRPr="00A959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869B09" w14:textId="77777777" w:rsidR="00653CA8" w:rsidRPr="00653CA8" w:rsidRDefault="00653CA8" w:rsidP="00653CA8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Постановление подлежит официальному опубликованию в газете «Шелеховский вестник»</w:t>
      </w:r>
      <w:r w:rsidR="00837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DD29BC7" w14:textId="77777777" w:rsidR="00ED68CA" w:rsidRDefault="00ED68CA" w:rsidP="00653CA8">
      <w:pPr>
        <w:spacing w:before="30" w:after="3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A2D9FA9" w14:textId="3B92123E" w:rsidR="00653CA8" w:rsidRPr="00653CA8" w:rsidRDefault="00653CA8" w:rsidP="00653CA8">
      <w:pPr>
        <w:spacing w:before="30" w:after="3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Мэр Шелеховского</w:t>
      </w:r>
    </w:p>
    <w:p w14:paraId="7D5E9BEB" w14:textId="65786751" w:rsidR="00653CA8" w:rsidRPr="00BA7A65" w:rsidRDefault="00653CA8" w:rsidP="00F00167">
      <w:pPr>
        <w:spacing w:before="30" w:after="3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53C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района                                                                     </w:t>
      </w:r>
      <w:r w:rsidR="00C229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М.Н. Модин</w:t>
      </w:r>
    </w:p>
    <w:p w14:paraId="3190780A" w14:textId="77777777" w:rsidR="00653CA8" w:rsidRPr="00653CA8" w:rsidRDefault="00653CA8" w:rsidP="00653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9E03E" w14:textId="77777777" w:rsidR="008C76F1" w:rsidRDefault="008C76F1"/>
    <w:sectPr w:rsidR="008C76F1">
      <w:pgSz w:w="11906" w:h="16838"/>
      <w:pgMar w:top="1134" w:right="851" w:bottom="1134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A8"/>
    <w:rsid w:val="001230C7"/>
    <w:rsid w:val="00235C03"/>
    <w:rsid w:val="002535A6"/>
    <w:rsid w:val="0029683A"/>
    <w:rsid w:val="003160D7"/>
    <w:rsid w:val="00355539"/>
    <w:rsid w:val="003F3867"/>
    <w:rsid w:val="004478F3"/>
    <w:rsid w:val="00477FF9"/>
    <w:rsid w:val="00543F4F"/>
    <w:rsid w:val="0064638A"/>
    <w:rsid w:val="00653CA8"/>
    <w:rsid w:val="006A60A1"/>
    <w:rsid w:val="006A77E4"/>
    <w:rsid w:val="00784266"/>
    <w:rsid w:val="00837A1F"/>
    <w:rsid w:val="008C76F1"/>
    <w:rsid w:val="00935636"/>
    <w:rsid w:val="00962697"/>
    <w:rsid w:val="00987284"/>
    <w:rsid w:val="009D3605"/>
    <w:rsid w:val="00A54D29"/>
    <w:rsid w:val="00A959F2"/>
    <w:rsid w:val="00AA0CB4"/>
    <w:rsid w:val="00B475CB"/>
    <w:rsid w:val="00B86523"/>
    <w:rsid w:val="00BA7A65"/>
    <w:rsid w:val="00BC5016"/>
    <w:rsid w:val="00C229C3"/>
    <w:rsid w:val="00C76DA0"/>
    <w:rsid w:val="00D80E0C"/>
    <w:rsid w:val="00DB59E7"/>
    <w:rsid w:val="00ED68CA"/>
    <w:rsid w:val="00EF5B63"/>
    <w:rsid w:val="00F00167"/>
    <w:rsid w:val="00F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FE3A"/>
  <w15:docId w15:val="{DEE98572-37D0-4D37-9673-3AE4AD21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501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7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Нинель Анатольевна</dc:creator>
  <cp:keywords/>
  <dc:description/>
  <cp:lastModifiedBy>Стерледева Лариса Владимировна</cp:lastModifiedBy>
  <cp:revision>2</cp:revision>
  <cp:lastPrinted>2026-01-12T02:34:00Z</cp:lastPrinted>
  <dcterms:created xsi:type="dcterms:W3CDTF">2026-01-16T08:26:00Z</dcterms:created>
  <dcterms:modified xsi:type="dcterms:W3CDTF">2026-01-16T08:26:00Z</dcterms:modified>
</cp:coreProperties>
</file>