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844" w14:textId="675B486B" w:rsidR="007D4429" w:rsidRPr="007D4429" w:rsidRDefault="007D4429" w:rsidP="007D4429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0F637" w14:textId="77777777" w:rsidR="007D4429" w:rsidRPr="007D4429" w:rsidRDefault="007D4429" w:rsidP="007D4429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15C269D5" w14:textId="77777777" w:rsidR="007D4429" w:rsidRPr="007D4429" w:rsidRDefault="007D4429" w:rsidP="007D4429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2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14:paraId="5E62DFA7" w14:textId="77777777" w:rsidR="007D4429" w:rsidRDefault="007D4429" w:rsidP="007D4429">
      <w:pPr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МЭР ШЕЛЕХОВСКОГО МУНИЦИПАЛЬНОГО РАЙОНА</w:t>
      </w:r>
    </w:p>
    <w:p w14:paraId="77473D78" w14:textId="77777777" w:rsidR="00C662B8" w:rsidRPr="007D4429" w:rsidRDefault="00C662B8" w:rsidP="007D4429">
      <w:pPr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2AEA41" w14:textId="77777777" w:rsidR="007D4429" w:rsidRPr="007D4429" w:rsidRDefault="007D4429" w:rsidP="007D4429">
      <w:pPr>
        <w:ind w:left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D44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14:paraId="13697843" w14:textId="77777777" w:rsidR="007D4429" w:rsidRPr="007D4429" w:rsidRDefault="007D4429" w:rsidP="007D4429">
      <w:pPr>
        <w:ind w:left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037621A" w14:textId="33F630DA" w:rsidR="007D4429" w:rsidRPr="007D4429" w:rsidRDefault="007D4429" w:rsidP="007D4429">
      <w:pPr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BB6F63" w14:textId="77777777" w:rsidR="007D4429" w:rsidRPr="007D4429" w:rsidRDefault="007D4429" w:rsidP="007D4429">
      <w:pPr>
        <w:ind w:left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CAD110A" w14:textId="3E680438" w:rsidR="007D4429" w:rsidRPr="00C662B8" w:rsidRDefault="007D4429" w:rsidP="00C662B8">
      <w:pPr>
        <w:ind w:left="0" w:right="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C66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16 января 2026 года</w:t>
      </w:r>
      <w:r w:rsidRPr="00C66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C66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4-пм</w:t>
      </w:r>
    </w:p>
    <w:p w14:paraId="425E979B" w14:textId="77777777" w:rsidR="00C662B8" w:rsidRPr="00C662B8" w:rsidRDefault="00C662B8" w:rsidP="00C662B8">
      <w:pPr>
        <w:ind w:left="0"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739203" w14:textId="77777777" w:rsidR="00DA6CD9" w:rsidRPr="00C662B8" w:rsidRDefault="00DA6CD9" w:rsidP="00C662B8">
      <w:pPr>
        <w:tabs>
          <w:tab w:val="left" w:pos="0"/>
          <w:tab w:val="left" w:pos="5387"/>
        </w:tabs>
        <w:ind w:right="281"/>
        <w:jc w:val="center"/>
        <w:rPr>
          <w:rFonts w:ascii="Times New Roman" w:eastAsia="TimesNewRomanPS-BoldMT" w:hAnsi="Times New Roman" w:cs="Times New Roman"/>
          <w:b/>
          <w:bCs/>
          <w:color w:val="000000"/>
          <w:sz w:val="36"/>
          <w:szCs w:val="36"/>
        </w:rPr>
      </w:pPr>
    </w:p>
    <w:p w14:paraId="5AB54DC9" w14:textId="5716CDFF" w:rsidR="00132665" w:rsidRPr="00C662B8" w:rsidRDefault="00132665" w:rsidP="00C662B8">
      <w:pPr>
        <w:ind w:left="0" w:right="2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2B8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E05CE1" w:rsidRPr="00C662B8">
        <w:rPr>
          <w:rFonts w:ascii="Times New Roman" w:hAnsi="Times New Roman" w:cs="Times New Roman"/>
          <w:b/>
          <w:bCs/>
          <w:sz w:val="28"/>
          <w:szCs w:val="28"/>
        </w:rPr>
        <w:t xml:space="preserve">учебных мероприятий </w:t>
      </w:r>
      <w:r w:rsidR="006542C3" w:rsidRPr="00C662B8">
        <w:rPr>
          <w:rFonts w:ascii="Times New Roman" w:hAnsi="Times New Roman" w:cs="Times New Roman"/>
          <w:b/>
          <w:bCs/>
          <w:sz w:val="28"/>
          <w:szCs w:val="28"/>
        </w:rPr>
        <w:t>в 20</w:t>
      </w:r>
      <w:r w:rsidR="002240B0" w:rsidRPr="00C662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17073" w:rsidRPr="00C662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542C3" w:rsidRPr="00C662B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6CC2D807" w14:textId="77777777" w:rsidR="00C662B8" w:rsidRPr="002709F4" w:rsidRDefault="00C662B8" w:rsidP="00E05CE1">
      <w:pPr>
        <w:ind w:left="0" w:right="5242"/>
        <w:rPr>
          <w:rFonts w:ascii="Times New Roman" w:hAnsi="Times New Roman" w:cs="Times New Roman"/>
          <w:sz w:val="28"/>
          <w:szCs w:val="28"/>
        </w:rPr>
      </w:pPr>
    </w:p>
    <w:p w14:paraId="787609E8" w14:textId="77777777" w:rsidR="00132665" w:rsidRPr="00BC253B" w:rsidRDefault="00132665" w:rsidP="00132665">
      <w:pPr>
        <w:ind w:left="0" w:right="-1"/>
        <w:rPr>
          <w:rFonts w:ascii="Times New Roman" w:hAnsi="Times New Roman" w:cs="Times New Roman"/>
          <w:sz w:val="36"/>
          <w:szCs w:val="36"/>
        </w:rPr>
      </w:pPr>
    </w:p>
    <w:p w14:paraId="63670D14" w14:textId="7C19A4FC" w:rsidR="00132665" w:rsidRDefault="00132665" w:rsidP="00BF518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2709F4">
        <w:rPr>
          <w:rFonts w:ascii="Times New Roman" w:hAnsi="Times New Roman" w:cs="Times New Roman"/>
          <w:sz w:val="28"/>
          <w:szCs w:val="28"/>
        </w:rPr>
        <w:t>11 Федерального закона от 21.12.1994 № 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>, руководствуясь</w:t>
      </w:r>
      <w:r w:rsidR="00160863">
        <w:rPr>
          <w:rFonts w:ascii="Times New Roman" w:hAnsi="Times New Roman" w:cs="Times New Roman"/>
          <w:sz w:val="28"/>
          <w:szCs w:val="28"/>
        </w:rPr>
        <w:t xml:space="preserve"> </w:t>
      </w:r>
      <w:r w:rsidR="004F589F">
        <w:rPr>
          <w:rFonts w:ascii="Times New Roman" w:hAnsi="Times New Roman" w:cs="Times New Roman"/>
          <w:sz w:val="28"/>
          <w:szCs w:val="28"/>
        </w:rPr>
        <w:t>П</w:t>
      </w:r>
      <w:r w:rsidR="00C012C9">
        <w:rPr>
          <w:rFonts w:ascii="Times New Roman" w:hAnsi="Times New Roman" w:cs="Times New Roman"/>
          <w:sz w:val="28"/>
          <w:szCs w:val="28"/>
        </w:rPr>
        <w:t>остановлением Правительства Российс</w:t>
      </w:r>
      <w:r w:rsidR="003D6966">
        <w:rPr>
          <w:rFonts w:ascii="Times New Roman" w:hAnsi="Times New Roman" w:cs="Times New Roman"/>
          <w:sz w:val="28"/>
          <w:szCs w:val="28"/>
        </w:rPr>
        <w:t>кой Федерации от 18.09.2020 № 1485 «Об утверждении П</w:t>
      </w:r>
      <w:r w:rsidR="00C012C9">
        <w:rPr>
          <w:rFonts w:ascii="Times New Roman" w:hAnsi="Times New Roman" w:cs="Times New Roman"/>
          <w:sz w:val="28"/>
          <w:szCs w:val="28"/>
        </w:rPr>
        <w:t>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3D6966">
        <w:rPr>
          <w:rFonts w:ascii="Times New Roman" w:hAnsi="Times New Roman" w:cs="Times New Roman"/>
          <w:sz w:val="28"/>
          <w:szCs w:val="28"/>
        </w:rPr>
        <w:t>»</w:t>
      </w:r>
      <w:r w:rsidR="00C012C9">
        <w:rPr>
          <w:rFonts w:ascii="Times New Roman" w:hAnsi="Times New Roman" w:cs="Times New Roman"/>
          <w:sz w:val="28"/>
          <w:szCs w:val="28"/>
        </w:rPr>
        <w:t>,</w:t>
      </w:r>
      <w:r w:rsidR="008219D6">
        <w:rPr>
          <w:rFonts w:ascii="Times New Roman" w:hAnsi="Times New Roman" w:cs="Times New Roman"/>
          <w:sz w:val="28"/>
          <w:szCs w:val="28"/>
        </w:rPr>
        <w:t xml:space="preserve"> </w:t>
      </w:r>
      <w:r w:rsidR="00160863">
        <w:rPr>
          <w:rFonts w:ascii="Times New Roman" w:hAnsi="Times New Roman" w:cs="Times New Roman"/>
          <w:sz w:val="28"/>
          <w:szCs w:val="28"/>
        </w:rPr>
        <w:t>постановлени</w:t>
      </w:r>
      <w:r w:rsidR="000F0959">
        <w:rPr>
          <w:rFonts w:ascii="Times New Roman" w:hAnsi="Times New Roman" w:cs="Times New Roman"/>
          <w:sz w:val="28"/>
          <w:szCs w:val="28"/>
        </w:rPr>
        <w:t>ями</w:t>
      </w:r>
      <w:r w:rsidR="00160863">
        <w:rPr>
          <w:rFonts w:ascii="Times New Roman" w:hAnsi="Times New Roman" w:cs="Times New Roman"/>
          <w:sz w:val="28"/>
          <w:szCs w:val="28"/>
        </w:rPr>
        <w:t xml:space="preserve"> Мэра Шелеховского муниципального района от 19.02.2018 № 17-пм «О муниципальном звене территориальной подсистемы единой государственной системы предупреждения и ликвидации чрезвычайных ситуаций Шелеховского района»,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0B0">
        <w:rPr>
          <w:rFonts w:ascii="Times New Roman" w:hAnsi="Times New Roman" w:cs="Times New Roman"/>
          <w:sz w:val="28"/>
          <w:szCs w:val="28"/>
        </w:rPr>
        <w:t>от 18.05.2017 № 75-пм «Об организации гражданской обороны на территории Шелеховского района»</w:t>
      </w:r>
      <w:r w:rsidR="000F0959">
        <w:rPr>
          <w:rFonts w:ascii="Times New Roman" w:hAnsi="Times New Roman" w:cs="Times New Roman"/>
          <w:sz w:val="28"/>
          <w:szCs w:val="28"/>
        </w:rPr>
        <w:t xml:space="preserve">, </w:t>
      </w:r>
      <w:r w:rsidR="000F0959" w:rsidRPr="00066B21">
        <w:rPr>
          <w:rFonts w:ascii="Times New Roman" w:hAnsi="Times New Roman" w:cs="Times New Roman"/>
          <w:sz w:val="28"/>
          <w:szCs w:val="28"/>
        </w:rPr>
        <w:t>от 1</w:t>
      </w:r>
      <w:r w:rsidR="00066B21" w:rsidRPr="00066B21">
        <w:rPr>
          <w:rFonts w:ascii="Times New Roman" w:hAnsi="Times New Roman" w:cs="Times New Roman"/>
          <w:sz w:val="28"/>
          <w:szCs w:val="28"/>
        </w:rPr>
        <w:t>3</w:t>
      </w:r>
      <w:r w:rsidR="000F0959" w:rsidRPr="00066B21">
        <w:rPr>
          <w:rFonts w:ascii="Times New Roman" w:hAnsi="Times New Roman" w:cs="Times New Roman"/>
          <w:sz w:val="28"/>
          <w:szCs w:val="28"/>
        </w:rPr>
        <w:t>.0</w:t>
      </w:r>
      <w:r w:rsidR="00066B21" w:rsidRPr="00066B21">
        <w:rPr>
          <w:rFonts w:ascii="Times New Roman" w:hAnsi="Times New Roman" w:cs="Times New Roman"/>
          <w:sz w:val="28"/>
          <w:szCs w:val="28"/>
        </w:rPr>
        <w:t>3</w:t>
      </w:r>
      <w:r w:rsidR="000F0959" w:rsidRPr="00066B21">
        <w:rPr>
          <w:rFonts w:ascii="Times New Roman" w:hAnsi="Times New Roman" w:cs="Times New Roman"/>
          <w:sz w:val="28"/>
          <w:szCs w:val="28"/>
        </w:rPr>
        <w:t>.202</w:t>
      </w:r>
      <w:r w:rsidR="00066B21" w:rsidRPr="00066B21">
        <w:rPr>
          <w:rFonts w:ascii="Times New Roman" w:hAnsi="Times New Roman" w:cs="Times New Roman"/>
          <w:sz w:val="28"/>
          <w:szCs w:val="28"/>
        </w:rPr>
        <w:t>5</w:t>
      </w:r>
      <w:r w:rsidR="000F0959" w:rsidRPr="00066B21">
        <w:rPr>
          <w:rFonts w:ascii="Times New Roman" w:hAnsi="Times New Roman" w:cs="Times New Roman"/>
          <w:sz w:val="28"/>
          <w:szCs w:val="28"/>
        </w:rPr>
        <w:t xml:space="preserve"> № </w:t>
      </w:r>
      <w:r w:rsidR="00066B21" w:rsidRPr="00066B21">
        <w:rPr>
          <w:rFonts w:ascii="Times New Roman" w:hAnsi="Times New Roman" w:cs="Times New Roman"/>
          <w:sz w:val="28"/>
          <w:szCs w:val="28"/>
        </w:rPr>
        <w:t>43</w:t>
      </w:r>
      <w:r w:rsidR="000F0959" w:rsidRPr="00066B21">
        <w:rPr>
          <w:rFonts w:ascii="Times New Roman" w:hAnsi="Times New Roman" w:cs="Times New Roman"/>
          <w:sz w:val="28"/>
          <w:szCs w:val="28"/>
        </w:rPr>
        <w:t>-пм «О подготовке населения Шелеховского района в области гражданской обороны и защиты от чрезвычайных ситуаций природного и техногенного характера</w:t>
      </w:r>
      <w:r w:rsidR="00B319B1" w:rsidRPr="00066B21">
        <w:rPr>
          <w:rFonts w:ascii="Times New Roman" w:hAnsi="Times New Roman" w:cs="Times New Roman"/>
          <w:sz w:val="28"/>
          <w:szCs w:val="28"/>
        </w:rPr>
        <w:t>»</w:t>
      </w:r>
      <w:r w:rsidR="002240B0" w:rsidRPr="00066B21">
        <w:rPr>
          <w:rFonts w:ascii="Times New Roman" w:hAnsi="Times New Roman" w:cs="Times New Roman"/>
          <w:sz w:val="28"/>
          <w:szCs w:val="28"/>
        </w:rPr>
        <w:t xml:space="preserve">, </w:t>
      </w:r>
      <w:r w:rsidRPr="00066B21">
        <w:rPr>
          <w:rFonts w:ascii="Times New Roman" w:hAnsi="Times New Roman" w:cs="Times New Roman"/>
          <w:sz w:val="28"/>
          <w:szCs w:val="28"/>
        </w:rPr>
        <w:t>статьями 30</w:t>
      </w:r>
      <w:r w:rsidR="00B4080F" w:rsidRPr="00066B21">
        <w:rPr>
          <w:rFonts w:ascii="Times New Roman" w:hAnsi="Times New Roman" w:cs="Times New Roman"/>
          <w:sz w:val="28"/>
          <w:szCs w:val="28"/>
        </w:rPr>
        <w:t>, 31 Устава Шелеховского района,</w:t>
      </w:r>
    </w:p>
    <w:p w14:paraId="036DA597" w14:textId="77777777" w:rsidR="00132665" w:rsidRPr="00BC253B" w:rsidRDefault="00132665" w:rsidP="00132665">
      <w:pPr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207645DC" w14:textId="77777777" w:rsidR="00DA6CD9" w:rsidRPr="000A5BDB" w:rsidRDefault="00DA6CD9" w:rsidP="00DA6CD9">
      <w:pPr>
        <w:pStyle w:val="2"/>
        <w:spacing w:after="0" w:line="240" w:lineRule="auto"/>
        <w:ind w:firstLine="709"/>
        <w:rPr>
          <w:sz w:val="28"/>
          <w:szCs w:val="28"/>
        </w:rPr>
      </w:pPr>
      <w:r w:rsidRPr="000A5BDB">
        <w:rPr>
          <w:sz w:val="28"/>
          <w:szCs w:val="28"/>
        </w:rPr>
        <w:t>П О С Т А Н О В Л Я Ю:</w:t>
      </w:r>
    </w:p>
    <w:p w14:paraId="7462BEA5" w14:textId="77777777" w:rsidR="00DA6CD9" w:rsidRPr="00BC253B" w:rsidRDefault="00DA6CD9" w:rsidP="00132665">
      <w:pPr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604EE21C" w14:textId="3BE40CA1" w:rsidR="00B319B1" w:rsidRPr="0095677B" w:rsidRDefault="0095677B" w:rsidP="0095677B">
      <w:pPr>
        <w:pStyle w:val="a3"/>
        <w:numPr>
          <w:ilvl w:val="0"/>
          <w:numId w:val="1"/>
        </w:numPr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95677B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77B">
        <w:rPr>
          <w:rFonts w:ascii="Times New Roman" w:hAnsi="Times New Roman" w:cs="Times New Roman"/>
          <w:sz w:val="28"/>
          <w:szCs w:val="28"/>
        </w:rPr>
        <w:t>проведения учебных мероприятий</w:t>
      </w:r>
      <w:r w:rsidR="00B35406">
        <w:rPr>
          <w:rFonts w:ascii="Times New Roman" w:hAnsi="Times New Roman" w:cs="Times New Roman"/>
          <w:sz w:val="28"/>
          <w:szCs w:val="28"/>
        </w:rPr>
        <w:t>, проводимых</w:t>
      </w:r>
      <w:r w:rsidRPr="0095677B">
        <w:rPr>
          <w:rFonts w:ascii="Times New Roman" w:hAnsi="Times New Roman" w:cs="Times New Roman"/>
          <w:sz w:val="28"/>
          <w:szCs w:val="28"/>
        </w:rPr>
        <w:t xml:space="preserve"> на территории Шелеховского района в 202</w:t>
      </w:r>
      <w:r w:rsidR="00C17073">
        <w:rPr>
          <w:rFonts w:ascii="Times New Roman" w:hAnsi="Times New Roman" w:cs="Times New Roman"/>
          <w:sz w:val="28"/>
          <w:szCs w:val="28"/>
        </w:rPr>
        <w:t>6</w:t>
      </w:r>
      <w:r w:rsidRPr="0095677B">
        <w:rPr>
          <w:rFonts w:ascii="Times New Roman" w:hAnsi="Times New Roman" w:cs="Times New Roman"/>
          <w:sz w:val="28"/>
          <w:szCs w:val="28"/>
        </w:rPr>
        <w:t xml:space="preserve"> </w:t>
      </w:r>
      <w:r w:rsidR="00E76791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0B38A2DA" w14:textId="430B5953" w:rsidR="00132665" w:rsidRPr="00C52FEC" w:rsidRDefault="0012526E" w:rsidP="00C52FEC">
      <w:pPr>
        <w:pStyle w:val="a3"/>
        <w:numPr>
          <w:ilvl w:val="0"/>
          <w:numId w:val="1"/>
        </w:numPr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0363">
        <w:rPr>
          <w:rFonts w:ascii="Times New Roman" w:hAnsi="Times New Roman" w:cs="Times New Roman"/>
          <w:sz w:val="28"/>
          <w:szCs w:val="28"/>
        </w:rPr>
        <w:t>ри</w:t>
      </w:r>
      <w:r w:rsidR="00132665" w:rsidRPr="00C52FEC">
        <w:rPr>
          <w:rFonts w:ascii="Times New Roman" w:hAnsi="Times New Roman" w:cs="Times New Roman"/>
          <w:sz w:val="28"/>
          <w:szCs w:val="28"/>
        </w:rPr>
        <w:t xml:space="preserve">нять участие в </w:t>
      </w:r>
      <w:r>
        <w:rPr>
          <w:rFonts w:ascii="Times New Roman" w:hAnsi="Times New Roman" w:cs="Times New Roman"/>
          <w:sz w:val="28"/>
          <w:szCs w:val="28"/>
        </w:rPr>
        <w:t>учебных мероприятиях</w:t>
      </w:r>
      <w:r w:rsidR="00B4080F" w:rsidRPr="00C52FEC">
        <w:rPr>
          <w:rFonts w:ascii="Times New Roman" w:hAnsi="Times New Roman" w:cs="Times New Roman"/>
          <w:sz w:val="28"/>
          <w:szCs w:val="28"/>
        </w:rPr>
        <w:t>,</w:t>
      </w:r>
      <w:r w:rsidR="00DA6CD9" w:rsidRPr="00C52FEC">
        <w:rPr>
          <w:rFonts w:ascii="Times New Roman" w:hAnsi="Times New Roman" w:cs="Times New Roman"/>
          <w:sz w:val="28"/>
          <w:szCs w:val="28"/>
        </w:rPr>
        <w:t xml:space="preserve"> </w:t>
      </w:r>
      <w:r w:rsidR="00132665" w:rsidRPr="00C52FEC">
        <w:rPr>
          <w:rFonts w:ascii="Times New Roman" w:hAnsi="Times New Roman" w:cs="Times New Roman"/>
          <w:sz w:val="28"/>
          <w:szCs w:val="28"/>
        </w:rPr>
        <w:t>проводим</w:t>
      </w:r>
      <w:r w:rsidR="006542C3" w:rsidRPr="00C52FEC">
        <w:rPr>
          <w:rFonts w:ascii="Times New Roman" w:hAnsi="Times New Roman" w:cs="Times New Roman"/>
          <w:sz w:val="28"/>
          <w:szCs w:val="28"/>
        </w:rPr>
        <w:t xml:space="preserve">ых </w:t>
      </w:r>
      <w:r w:rsidR="00E6576E" w:rsidRPr="00C52FEC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BF5182" w:rsidRPr="00C52FEC">
        <w:rPr>
          <w:rFonts w:ascii="Times New Roman" w:hAnsi="Times New Roman" w:cs="Times New Roman"/>
          <w:sz w:val="28"/>
          <w:szCs w:val="28"/>
        </w:rPr>
        <w:t xml:space="preserve">Правительства Иркутской области </w:t>
      </w:r>
      <w:r w:rsidR="00BF5182">
        <w:rPr>
          <w:rFonts w:ascii="Times New Roman" w:hAnsi="Times New Roman" w:cs="Times New Roman"/>
          <w:sz w:val="28"/>
          <w:szCs w:val="28"/>
        </w:rPr>
        <w:t xml:space="preserve">и </w:t>
      </w:r>
      <w:r w:rsidR="004D516B" w:rsidRPr="004D516B">
        <w:rPr>
          <w:rFonts w:ascii="Times New Roman" w:hAnsi="Times New Roman" w:cs="Times New Roman"/>
          <w:sz w:val="28"/>
          <w:szCs w:val="28"/>
        </w:rPr>
        <w:t xml:space="preserve"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 (далее – </w:t>
      </w:r>
      <w:r w:rsidR="00990574">
        <w:rPr>
          <w:rFonts w:ascii="Times New Roman" w:hAnsi="Times New Roman" w:cs="Times New Roman"/>
          <w:sz w:val="28"/>
          <w:szCs w:val="28"/>
        </w:rPr>
        <w:t xml:space="preserve">ГУ </w:t>
      </w:r>
      <w:r w:rsidR="004D516B" w:rsidRPr="004D516B">
        <w:rPr>
          <w:rFonts w:ascii="Times New Roman" w:hAnsi="Times New Roman" w:cs="Times New Roman"/>
          <w:sz w:val="28"/>
          <w:szCs w:val="28"/>
        </w:rPr>
        <w:t>МЧС России по Иркутской области)</w:t>
      </w:r>
      <w:r w:rsidR="00132665" w:rsidRPr="00C52FEC">
        <w:rPr>
          <w:rFonts w:ascii="Times New Roman" w:hAnsi="Times New Roman" w:cs="Times New Roman"/>
          <w:sz w:val="28"/>
          <w:szCs w:val="28"/>
        </w:rPr>
        <w:t>.</w:t>
      </w:r>
    </w:p>
    <w:p w14:paraId="16CC2FAF" w14:textId="72BB1476" w:rsidR="005C131D" w:rsidRPr="00BC253B" w:rsidRDefault="005C131D" w:rsidP="00BC253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DA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C253B" w:rsidRPr="00BC253B">
        <w:rPr>
          <w:rFonts w:ascii="Times New Roman" w:hAnsi="Times New Roman" w:cs="Times New Roman"/>
          <w:sz w:val="28"/>
          <w:szCs w:val="28"/>
        </w:rPr>
        <w:t>Перечень тем учебных мероприятий по гражданской обороне, защите населения от чрезвычайных ситуаций и антитеррористической защищенности, рекомендуемых к проведению в 2026 году в организациях, осуществляющих свою деятельность на территории Шелеховского района</w:t>
      </w:r>
      <w:r w:rsidRPr="00BC253B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14:paraId="324DFFAD" w14:textId="77777777" w:rsidR="00980495" w:rsidRDefault="00980495" w:rsidP="008F190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учебными целями учебных мероприятий:</w:t>
      </w:r>
    </w:p>
    <w:p w14:paraId="7556650A" w14:textId="77777777" w:rsidR="00980495" w:rsidRDefault="00980495" w:rsidP="00980495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совершенствование:</w:t>
      </w:r>
    </w:p>
    <w:p w14:paraId="0E6F1EA2" w14:textId="77777777" w:rsidR="00980495" w:rsidRDefault="00980495" w:rsidP="00980495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знаний и практических навыков руководящего состава Шелеховского района по предупреждению и ликвидации последствий</w:t>
      </w:r>
      <w:r w:rsidR="00562F04">
        <w:rPr>
          <w:rFonts w:ascii="Times New Roman" w:hAnsi="Times New Roman" w:cs="Times New Roman"/>
          <w:sz w:val="28"/>
          <w:szCs w:val="28"/>
        </w:rPr>
        <w:t xml:space="preserve"> чрезвычайных ситуаций (далее – ЧС) </w:t>
      </w:r>
      <w:r w:rsidR="00B96829">
        <w:rPr>
          <w:rFonts w:ascii="Times New Roman" w:hAnsi="Times New Roman" w:cs="Times New Roman"/>
          <w:sz w:val="28"/>
          <w:szCs w:val="28"/>
        </w:rPr>
        <w:t>и организац</w:t>
      </w:r>
      <w:r w:rsidR="00B96829" w:rsidRPr="00983449">
        <w:rPr>
          <w:rFonts w:ascii="Times New Roman" w:hAnsi="Times New Roman" w:cs="Times New Roman"/>
          <w:sz w:val="28"/>
          <w:szCs w:val="28"/>
        </w:rPr>
        <w:t>ия</w:t>
      </w:r>
      <w:r w:rsidR="00B96829">
        <w:rPr>
          <w:rFonts w:ascii="Times New Roman" w:hAnsi="Times New Roman" w:cs="Times New Roman"/>
          <w:sz w:val="28"/>
          <w:szCs w:val="28"/>
        </w:rPr>
        <w:t xml:space="preserve"> первоочередного жизнеобеспечения пострадавшего населения;</w:t>
      </w:r>
    </w:p>
    <w:p w14:paraId="57F6D2D7" w14:textId="3559B138" w:rsidR="00B96829" w:rsidRDefault="00E76791" w:rsidP="00980495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навыков, </w:t>
      </w:r>
      <w:r w:rsidR="00B96829">
        <w:rPr>
          <w:rFonts w:ascii="Times New Roman" w:hAnsi="Times New Roman" w:cs="Times New Roman"/>
          <w:sz w:val="28"/>
          <w:szCs w:val="28"/>
        </w:rPr>
        <w:t>приемов и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829">
        <w:rPr>
          <w:rFonts w:ascii="Times New Roman" w:hAnsi="Times New Roman" w:cs="Times New Roman"/>
          <w:sz w:val="28"/>
          <w:szCs w:val="28"/>
        </w:rPr>
        <w:t>предупреждения и ликвидации ЧС и защиты населения;</w:t>
      </w:r>
    </w:p>
    <w:p w14:paraId="33035F78" w14:textId="25E06794" w:rsidR="00B96829" w:rsidRDefault="00E07E91" w:rsidP="00B96829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</w:t>
      </w:r>
      <w:r w:rsidR="00B96829">
        <w:rPr>
          <w:rFonts w:ascii="Times New Roman" w:hAnsi="Times New Roman" w:cs="Times New Roman"/>
          <w:sz w:val="28"/>
          <w:szCs w:val="28"/>
        </w:rPr>
        <w:t xml:space="preserve"> временных показателей и мероприятий планов действий по предупреждению и ликвидации </w:t>
      </w:r>
      <w:r w:rsidR="00990574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14:paraId="23723E82" w14:textId="52FB4F55" w:rsidR="00E07E91" w:rsidRDefault="00E07E91" w:rsidP="00B96829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мероприятий:</w:t>
      </w:r>
    </w:p>
    <w:p w14:paraId="4354B908" w14:textId="54F0776D" w:rsidR="00E76791" w:rsidRPr="00E76791" w:rsidRDefault="00E07E91" w:rsidP="00E76791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оповещения руководящего состава</w:t>
      </w:r>
      <w:r w:rsidR="00DA241C">
        <w:rPr>
          <w:rFonts w:ascii="Times New Roman" w:hAnsi="Times New Roman" w:cs="Times New Roman"/>
          <w:sz w:val="28"/>
          <w:szCs w:val="28"/>
        </w:rPr>
        <w:t xml:space="preserve"> </w:t>
      </w:r>
      <w:r w:rsidR="00C57938" w:rsidRPr="00983449">
        <w:rPr>
          <w:rFonts w:ascii="Times New Roman" w:hAnsi="Times New Roman" w:cs="Times New Roman"/>
          <w:sz w:val="28"/>
          <w:szCs w:val="28"/>
        </w:rPr>
        <w:t xml:space="preserve">Шелеховского района </w:t>
      </w:r>
      <w:r w:rsidR="00DA24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449">
        <w:rPr>
          <w:rFonts w:ascii="Times New Roman" w:hAnsi="Times New Roman" w:cs="Times New Roman"/>
          <w:sz w:val="28"/>
          <w:szCs w:val="28"/>
        </w:rPr>
        <w:t>руководителей служб</w:t>
      </w:r>
      <w:r w:rsidR="00C57938">
        <w:rPr>
          <w:rFonts w:ascii="Times New Roman" w:hAnsi="Times New Roman" w:cs="Times New Roman"/>
          <w:sz w:val="28"/>
          <w:szCs w:val="28"/>
        </w:rPr>
        <w:t xml:space="preserve"> </w:t>
      </w:r>
      <w:r w:rsidR="00983449">
        <w:rPr>
          <w:rFonts w:ascii="Times New Roman" w:hAnsi="Times New Roman" w:cs="Times New Roman"/>
          <w:sz w:val="28"/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="00983449" w:rsidRPr="00160863">
        <w:rPr>
          <w:rFonts w:ascii="Times New Roman" w:hAnsi="Times New Roman" w:cs="Times New Roman"/>
          <w:sz w:val="28"/>
          <w:szCs w:val="28"/>
        </w:rPr>
        <w:t xml:space="preserve"> Шелеховского района (далее </w:t>
      </w:r>
      <w:r w:rsidR="00983449">
        <w:rPr>
          <w:rFonts w:ascii="Times New Roman" w:hAnsi="Times New Roman" w:cs="Times New Roman"/>
          <w:sz w:val="28"/>
          <w:szCs w:val="28"/>
        </w:rPr>
        <w:t>–</w:t>
      </w:r>
      <w:r w:rsidR="003B2684">
        <w:rPr>
          <w:rFonts w:ascii="Times New Roman" w:hAnsi="Times New Roman" w:cs="Times New Roman"/>
          <w:sz w:val="28"/>
          <w:szCs w:val="28"/>
        </w:rPr>
        <w:t xml:space="preserve"> </w:t>
      </w:r>
      <w:r w:rsidR="00983449">
        <w:rPr>
          <w:rFonts w:ascii="Times New Roman" w:hAnsi="Times New Roman" w:cs="Times New Roman"/>
          <w:sz w:val="28"/>
          <w:szCs w:val="28"/>
        </w:rPr>
        <w:t>службы</w:t>
      </w:r>
      <w:r w:rsidR="009834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83449" w:rsidRPr="00983449">
        <w:rPr>
          <w:rFonts w:ascii="Times New Roman" w:hAnsi="Times New Roman" w:cs="Times New Roman"/>
          <w:sz w:val="28"/>
          <w:szCs w:val="28"/>
        </w:rPr>
        <w:t>МЗ ТП РСЧС)</w:t>
      </w:r>
      <w:r w:rsidRPr="00983449">
        <w:rPr>
          <w:rFonts w:ascii="Times New Roman" w:hAnsi="Times New Roman" w:cs="Times New Roman"/>
          <w:sz w:val="28"/>
          <w:szCs w:val="28"/>
        </w:rPr>
        <w:t>;</w:t>
      </w:r>
    </w:p>
    <w:p w14:paraId="5FC97B9F" w14:textId="3986B48C" w:rsidR="00E76791" w:rsidRDefault="00E76791" w:rsidP="00E07E91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093E08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 w:cs="Times New Roman"/>
          <w:sz w:val="28"/>
          <w:szCs w:val="28"/>
        </w:rPr>
        <w:t>взаимо</w:t>
      </w:r>
      <w:r w:rsidR="00093E08">
        <w:rPr>
          <w:rFonts w:ascii="Times New Roman" w:hAnsi="Times New Roman" w:cs="Times New Roman"/>
          <w:sz w:val="28"/>
          <w:szCs w:val="28"/>
        </w:rPr>
        <w:t>действия органов повседневного управления;</w:t>
      </w:r>
    </w:p>
    <w:p w14:paraId="308BD0DC" w14:textId="0E1F3F3B" w:rsidR="00E07E91" w:rsidRPr="00983449" w:rsidRDefault="00E07E91" w:rsidP="00E07E91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449">
        <w:rPr>
          <w:rFonts w:ascii="Times New Roman" w:hAnsi="Times New Roman" w:cs="Times New Roman"/>
          <w:sz w:val="28"/>
          <w:szCs w:val="28"/>
        </w:rPr>
        <w:t>по наращиванию группировки сил и средств, организации проведения аварийно-спасательных и других неотложных работ (далее – АСДНР).</w:t>
      </w:r>
    </w:p>
    <w:p w14:paraId="7ED847AF" w14:textId="07493FF0" w:rsidR="00160863" w:rsidRDefault="00132665" w:rsidP="001608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Привлечь к участию в </w:t>
      </w:r>
      <w:r w:rsidR="00E07E91">
        <w:rPr>
          <w:rFonts w:ascii="Times New Roman" w:hAnsi="Times New Roman" w:cs="Times New Roman"/>
          <w:sz w:val="28"/>
          <w:szCs w:val="28"/>
        </w:rPr>
        <w:t>учебных мероприятиях</w:t>
      </w:r>
      <w:r w:rsidR="005C131D">
        <w:rPr>
          <w:rFonts w:ascii="Times New Roman" w:hAnsi="Times New Roman" w:cs="Times New Roman"/>
          <w:sz w:val="28"/>
          <w:szCs w:val="28"/>
        </w:rPr>
        <w:t>, проводимых по плану ГУ МЧС России по Иркутской области</w:t>
      </w:r>
      <w:r w:rsidR="00F0437B">
        <w:rPr>
          <w:rFonts w:ascii="Times New Roman" w:hAnsi="Times New Roman" w:cs="Times New Roman"/>
          <w:sz w:val="28"/>
          <w:szCs w:val="28"/>
        </w:rPr>
        <w:t>:</w:t>
      </w:r>
    </w:p>
    <w:p w14:paraId="4A42F484" w14:textId="77777777" w:rsidR="00160863" w:rsidRDefault="00160863" w:rsidP="0016086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Шелеховского района «Единая дежурно-диспетчерская служба»</w:t>
      </w:r>
      <w:r w:rsidR="002C21F2">
        <w:rPr>
          <w:rFonts w:ascii="Times New Roman" w:hAnsi="Times New Roman" w:cs="Times New Roman"/>
          <w:sz w:val="28"/>
          <w:szCs w:val="28"/>
        </w:rPr>
        <w:t xml:space="preserve"> </w:t>
      </w:r>
      <w:r w:rsidR="008F190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44140">
        <w:rPr>
          <w:rFonts w:ascii="Times New Roman" w:hAnsi="Times New Roman" w:cs="Times New Roman"/>
          <w:sz w:val="28"/>
          <w:szCs w:val="28"/>
        </w:rPr>
        <w:t xml:space="preserve">МКУ ШР </w:t>
      </w:r>
      <w:r w:rsidR="008F1900">
        <w:rPr>
          <w:rFonts w:ascii="Times New Roman" w:hAnsi="Times New Roman" w:cs="Times New Roman"/>
          <w:sz w:val="28"/>
          <w:szCs w:val="28"/>
        </w:rPr>
        <w:t xml:space="preserve">ЕДДС) </w:t>
      </w:r>
      <w:r w:rsidR="002C21F2">
        <w:rPr>
          <w:rFonts w:ascii="Times New Roman" w:hAnsi="Times New Roman" w:cs="Times New Roman"/>
          <w:sz w:val="28"/>
          <w:szCs w:val="28"/>
        </w:rPr>
        <w:t>(Мартынов Е.Н.)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9D0231" w14:textId="4D1DB1B3" w:rsidR="00BF5182" w:rsidRPr="00744659" w:rsidRDefault="007509BA" w:rsidP="0074465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863">
        <w:rPr>
          <w:rFonts w:ascii="Times New Roman" w:hAnsi="Times New Roman" w:cs="Times New Roman"/>
          <w:sz w:val="28"/>
          <w:szCs w:val="28"/>
        </w:rPr>
        <w:t>служб</w:t>
      </w:r>
      <w:r w:rsidR="00744659">
        <w:rPr>
          <w:rFonts w:ascii="Times New Roman" w:hAnsi="Times New Roman" w:cs="Times New Roman"/>
          <w:sz w:val="28"/>
          <w:szCs w:val="28"/>
        </w:rPr>
        <w:t>ы</w:t>
      </w:r>
      <w:r w:rsidRPr="00160863">
        <w:rPr>
          <w:rFonts w:ascii="Times New Roman" w:hAnsi="Times New Roman" w:cs="Times New Roman"/>
          <w:sz w:val="28"/>
          <w:szCs w:val="28"/>
        </w:rPr>
        <w:t xml:space="preserve"> МЗ ТП РСЧС</w:t>
      </w:r>
      <w:r w:rsidR="00A4329C">
        <w:rPr>
          <w:rFonts w:ascii="Times New Roman" w:hAnsi="Times New Roman" w:cs="Times New Roman"/>
          <w:sz w:val="28"/>
          <w:szCs w:val="28"/>
        </w:rPr>
        <w:t xml:space="preserve"> (</w:t>
      </w:r>
      <w:r w:rsidR="00744659">
        <w:rPr>
          <w:rFonts w:ascii="Times New Roman" w:hAnsi="Times New Roman" w:cs="Times New Roman"/>
          <w:sz w:val="28"/>
          <w:szCs w:val="28"/>
        </w:rPr>
        <w:t>медицинская, и</w:t>
      </w:r>
      <w:r w:rsidR="00744659" w:rsidRPr="00744659">
        <w:rPr>
          <w:rFonts w:ascii="Times New Roman" w:hAnsi="Times New Roman" w:cs="Times New Roman"/>
          <w:sz w:val="28"/>
          <w:szCs w:val="28"/>
        </w:rPr>
        <w:t>нженерная, коммунально-техническая, обеспечения, противопожарная, охраны общественного порядка, защиты животных и растений, оповещения и связи, наблюдения и санитарно-эпидемиологического контроля, аварийно-спасательная, автотранспортная, эвакуационная</w:t>
      </w:r>
      <w:r w:rsidR="00A4329C" w:rsidRPr="00744659">
        <w:rPr>
          <w:rFonts w:ascii="Times New Roman" w:hAnsi="Times New Roman" w:cs="Times New Roman"/>
          <w:sz w:val="28"/>
          <w:szCs w:val="28"/>
        </w:rPr>
        <w:t>)</w:t>
      </w:r>
      <w:r w:rsidR="00BF5182" w:rsidRPr="00744659">
        <w:rPr>
          <w:rFonts w:ascii="Times New Roman" w:hAnsi="Times New Roman" w:cs="Times New Roman"/>
          <w:sz w:val="28"/>
          <w:szCs w:val="28"/>
        </w:rPr>
        <w:t>;</w:t>
      </w:r>
    </w:p>
    <w:p w14:paraId="05AB542F" w14:textId="171E6CE9" w:rsidR="00132665" w:rsidRDefault="00BF5182" w:rsidP="0016086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входящие в состав служб гражданской обороны и служб МЗ ТП РСЧС</w:t>
      </w:r>
      <w:r w:rsidR="006C0363">
        <w:rPr>
          <w:rFonts w:ascii="Times New Roman" w:hAnsi="Times New Roman" w:cs="Times New Roman"/>
          <w:sz w:val="28"/>
          <w:szCs w:val="28"/>
        </w:rPr>
        <w:t>.</w:t>
      </w:r>
    </w:p>
    <w:p w14:paraId="7A19A344" w14:textId="41D8DA27" w:rsidR="005C131D" w:rsidRPr="0068305E" w:rsidRDefault="005C131D" w:rsidP="005C131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5E">
        <w:rPr>
          <w:rFonts w:ascii="Times New Roman" w:hAnsi="Times New Roman" w:cs="Times New Roman"/>
          <w:sz w:val="28"/>
          <w:szCs w:val="28"/>
        </w:rPr>
        <w:t>Руководителям организаций, входящих в состав служб МЗ ТП РСЧС Шелеховского района</w:t>
      </w:r>
      <w:r w:rsidR="00C17073">
        <w:rPr>
          <w:rFonts w:ascii="Times New Roman" w:hAnsi="Times New Roman" w:cs="Times New Roman"/>
          <w:sz w:val="28"/>
          <w:szCs w:val="28"/>
        </w:rPr>
        <w:t>, привлекаемых к участию в учебных мероприятиях</w:t>
      </w:r>
      <w:r w:rsidRPr="0068305E">
        <w:rPr>
          <w:rFonts w:ascii="Times New Roman" w:hAnsi="Times New Roman" w:cs="Times New Roman"/>
          <w:sz w:val="28"/>
          <w:szCs w:val="28"/>
        </w:rPr>
        <w:t>:</w:t>
      </w:r>
    </w:p>
    <w:p w14:paraId="4499577F" w14:textId="77777777" w:rsidR="002A7CC6" w:rsidRDefault="005C131D" w:rsidP="002A7CC6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готовыми к докладу о выполняемых мероприятиях, силах и средствах, привлекаемых для ликвидации</w:t>
      </w:r>
      <w:r w:rsidR="002A7CC6">
        <w:rPr>
          <w:rFonts w:ascii="Times New Roman" w:hAnsi="Times New Roman" w:cs="Times New Roman"/>
          <w:sz w:val="28"/>
          <w:szCs w:val="28"/>
        </w:rPr>
        <w:t xml:space="preserve"> условной ЧС в соответствии с вводной задачей</w:t>
      </w:r>
      <w:r w:rsidR="0014449B">
        <w:rPr>
          <w:rFonts w:ascii="Times New Roman" w:hAnsi="Times New Roman" w:cs="Times New Roman"/>
          <w:sz w:val="28"/>
          <w:szCs w:val="28"/>
        </w:rPr>
        <w:t>;</w:t>
      </w:r>
    </w:p>
    <w:p w14:paraId="49BE7D46" w14:textId="3C17F3F4" w:rsidR="005C131D" w:rsidRPr="0068305E" w:rsidRDefault="000D0126" w:rsidP="0068305E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126">
        <w:rPr>
          <w:rFonts w:ascii="Times New Roman" w:hAnsi="Times New Roman" w:cs="Times New Roman"/>
          <w:sz w:val="28"/>
          <w:szCs w:val="28"/>
        </w:rPr>
        <w:t xml:space="preserve">обеспечить готовность сил и средств МЗ ТП РСЧС к </w:t>
      </w:r>
      <w:r w:rsidR="00C17073">
        <w:rPr>
          <w:rFonts w:ascii="Times New Roman" w:hAnsi="Times New Roman" w:cs="Times New Roman"/>
          <w:sz w:val="28"/>
          <w:szCs w:val="28"/>
        </w:rPr>
        <w:t>выполнению практических мероприятий, проводимых</w:t>
      </w:r>
      <w:r w:rsidRPr="000D0126">
        <w:rPr>
          <w:rFonts w:ascii="Times New Roman" w:hAnsi="Times New Roman" w:cs="Times New Roman"/>
          <w:sz w:val="28"/>
          <w:szCs w:val="28"/>
        </w:rPr>
        <w:t xml:space="preserve"> в</w:t>
      </w:r>
      <w:r w:rsidR="00C17073">
        <w:rPr>
          <w:rFonts w:ascii="Times New Roman" w:hAnsi="Times New Roman" w:cs="Times New Roman"/>
          <w:sz w:val="28"/>
          <w:szCs w:val="28"/>
        </w:rPr>
        <w:t xml:space="preserve"> рамках</w:t>
      </w:r>
      <w:r w:rsidRPr="000D0126">
        <w:rPr>
          <w:rFonts w:ascii="Times New Roman" w:hAnsi="Times New Roman" w:cs="Times New Roman"/>
          <w:sz w:val="28"/>
          <w:szCs w:val="28"/>
        </w:rPr>
        <w:t xml:space="preserve"> учебных мероприятиях</w:t>
      </w:r>
      <w:r w:rsidR="0068305E">
        <w:rPr>
          <w:rFonts w:ascii="Times New Roman" w:hAnsi="Times New Roman" w:cs="Times New Roman"/>
          <w:sz w:val="28"/>
          <w:szCs w:val="28"/>
        </w:rPr>
        <w:t>.</w:t>
      </w:r>
    </w:p>
    <w:p w14:paraId="2BD8D3FA" w14:textId="2543A72B" w:rsidR="000D0126" w:rsidRDefault="000D0126" w:rsidP="000D01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организаций, расположенных на территории Шелеховского района независимо от организационно-правовых форм, форм собственности и ведомственной принадлежности</w:t>
      </w:r>
      <w:r w:rsidR="00A73FEE">
        <w:rPr>
          <w:rFonts w:ascii="Times New Roman" w:hAnsi="Times New Roman" w:cs="Times New Roman"/>
          <w:sz w:val="28"/>
          <w:szCs w:val="28"/>
        </w:rPr>
        <w:t xml:space="preserve"> (далее – руководители организаций)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48E6BA" w14:textId="1F5A1CA0" w:rsidR="000D0126" w:rsidRPr="000D0126" w:rsidRDefault="00AC3007" w:rsidP="000D0126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17073">
        <w:rPr>
          <w:rFonts w:ascii="Times New Roman" w:hAnsi="Times New Roman" w:cs="Times New Roman"/>
          <w:sz w:val="28"/>
          <w:szCs w:val="28"/>
        </w:rPr>
        <w:t>3</w:t>
      </w:r>
      <w:r w:rsidR="00C0486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707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0126" w:rsidRPr="000D0126">
        <w:rPr>
          <w:rFonts w:ascii="Times New Roman" w:hAnsi="Times New Roman" w:cs="Times New Roman"/>
          <w:sz w:val="28"/>
          <w:szCs w:val="28"/>
        </w:rPr>
        <w:t>202</w:t>
      </w:r>
      <w:r w:rsidR="00C04869">
        <w:rPr>
          <w:rFonts w:ascii="Times New Roman" w:hAnsi="Times New Roman" w:cs="Times New Roman"/>
          <w:sz w:val="28"/>
          <w:szCs w:val="28"/>
        </w:rPr>
        <w:t>5</w:t>
      </w:r>
      <w:r w:rsidR="000D0126" w:rsidRPr="000D0126">
        <w:rPr>
          <w:rFonts w:ascii="Times New Roman" w:hAnsi="Times New Roman" w:cs="Times New Roman"/>
          <w:sz w:val="28"/>
          <w:szCs w:val="28"/>
        </w:rPr>
        <w:t xml:space="preserve"> представить в </w:t>
      </w:r>
      <w:r w:rsidR="00E05CE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B6F50">
        <w:rPr>
          <w:rFonts w:ascii="Times New Roman" w:hAnsi="Times New Roman" w:cs="Times New Roman"/>
          <w:sz w:val="28"/>
          <w:szCs w:val="28"/>
        </w:rPr>
        <w:t>по</w:t>
      </w:r>
      <w:r w:rsidR="00E05CE1">
        <w:rPr>
          <w:rFonts w:ascii="Times New Roman" w:hAnsi="Times New Roman" w:cs="Times New Roman"/>
          <w:sz w:val="28"/>
          <w:szCs w:val="28"/>
        </w:rPr>
        <w:t xml:space="preserve"> ГО и ЧС Администрации Шелеховского муниципального района (далее </w:t>
      </w:r>
      <w:r w:rsidR="006D5EAD">
        <w:rPr>
          <w:rFonts w:ascii="Times New Roman" w:hAnsi="Times New Roman" w:cs="Times New Roman"/>
          <w:sz w:val="28"/>
          <w:szCs w:val="28"/>
        </w:rPr>
        <w:t>–</w:t>
      </w:r>
      <w:r w:rsidR="00E05CE1">
        <w:rPr>
          <w:rFonts w:ascii="Times New Roman" w:hAnsi="Times New Roman" w:cs="Times New Roman"/>
          <w:sz w:val="28"/>
          <w:szCs w:val="28"/>
        </w:rPr>
        <w:t xml:space="preserve"> </w:t>
      </w:r>
      <w:r w:rsidR="006D5EA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B6F5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ГО и ЧС</w:t>
      </w:r>
      <w:r w:rsidR="00E05CE1">
        <w:rPr>
          <w:rFonts w:ascii="Times New Roman" w:hAnsi="Times New Roman" w:cs="Times New Roman"/>
          <w:sz w:val="28"/>
          <w:szCs w:val="28"/>
        </w:rPr>
        <w:t>)</w:t>
      </w:r>
      <w:r w:rsidR="000D0126" w:rsidRPr="000D0126">
        <w:rPr>
          <w:rFonts w:ascii="Times New Roman" w:hAnsi="Times New Roman" w:cs="Times New Roman"/>
          <w:sz w:val="28"/>
          <w:szCs w:val="28"/>
        </w:rPr>
        <w:t xml:space="preserve"> планы проведения </w:t>
      </w:r>
      <w:r w:rsidR="00A57ECF">
        <w:rPr>
          <w:rFonts w:ascii="Times New Roman" w:hAnsi="Times New Roman" w:cs="Times New Roman"/>
          <w:sz w:val="28"/>
          <w:szCs w:val="28"/>
        </w:rPr>
        <w:t xml:space="preserve">объектовых </w:t>
      </w:r>
      <w:r w:rsidR="000D0126" w:rsidRPr="000D0126">
        <w:rPr>
          <w:rFonts w:ascii="Times New Roman" w:hAnsi="Times New Roman" w:cs="Times New Roman"/>
          <w:sz w:val="28"/>
          <w:szCs w:val="28"/>
        </w:rPr>
        <w:t>учебных мероприятий на 202</w:t>
      </w:r>
      <w:r w:rsidR="00C17073">
        <w:rPr>
          <w:rFonts w:ascii="Times New Roman" w:hAnsi="Times New Roman" w:cs="Times New Roman"/>
          <w:sz w:val="28"/>
          <w:szCs w:val="28"/>
        </w:rPr>
        <w:t>6</w:t>
      </w:r>
      <w:r w:rsidR="000D0126" w:rsidRPr="000D0126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5FC83D4B" w14:textId="373EA6E7" w:rsidR="000D0126" w:rsidRDefault="000D0126" w:rsidP="0068305E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126">
        <w:rPr>
          <w:rFonts w:ascii="Times New Roman" w:hAnsi="Times New Roman" w:cs="Times New Roman"/>
          <w:sz w:val="28"/>
          <w:szCs w:val="28"/>
        </w:rPr>
        <w:lastRenderedPageBreak/>
        <w:t xml:space="preserve">ежемесячно до </w:t>
      </w:r>
      <w:r w:rsidR="00C52FEC">
        <w:rPr>
          <w:rFonts w:ascii="Times New Roman" w:hAnsi="Times New Roman" w:cs="Times New Roman"/>
          <w:sz w:val="28"/>
          <w:szCs w:val="28"/>
        </w:rPr>
        <w:t>28</w:t>
      </w:r>
      <w:r w:rsidRPr="000D0126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AC3007">
        <w:rPr>
          <w:rFonts w:ascii="Times New Roman" w:hAnsi="Times New Roman" w:cs="Times New Roman"/>
          <w:sz w:val="28"/>
          <w:szCs w:val="28"/>
        </w:rPr>
        <w:t>пред</w:t>
      </w:r>
      <w:r w:rsidRPr="000D0126">
        <w:rPr>
          <w:rFonts w:ascii="Times New Roman" w:hAnsi="Times New Roman" w:cs="Times New Roman"/>
          <w:sz w:val="28"/>
          <w:szCs w:val="28"/>
        </w:rPr>
        <w:t xml:space="preserve">ставлять в </w:t>
      </w:r>
      <w:r w:rsidR="00E01AF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04869">
        <w:rPr>
          <w:rFonts w:ascii="Times New Roman" w:hAnsi="Times New Roman" w:cs="Times New Roman"/>
          <w:sz w:val="28"/>
          <w:szCs w:val="28"/>
        </w:rPr>
        <w:t>по</w:t>
      </w:r>
      <w:r w:rsidR="00AC3007">
        <w:rPr>
          <w:rFonts w:ascii="Times New Roman" w:hAnsi="Times New Roman" w:cs="Times New Roman"/>
          <w:sz w:val="28"/>
          <w:szCs w:val="28"/>
        </w:rPr>
        <w:t xml:space="preserve"> ГО и ЧС</w:t>
      </w:r>
      <w:r w:rsidRPr="000D0126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793CE5" w:rsidRPr="00793CE5">
        <w:rPr>
          <w:rFonts w:ascii="Times New Roman" w:hAnsi="Times New Roman" w:cs="Times New Roman"/>
          <w:sz w:val="28"/>
          <w:szCs w:val="28"/>
        </w:rPr>
        <w:t>о проведенных учебных мероприятиях и привлекаемых силах и средствах</w:t>
      </w:r>
      <w:r w:rsidR="003E37CD">
        <w:rPr>
          <w:rFonts w:ascii="Times New Roman" w:hAnsi="Times New Roman" w:cs="Times New Roman"/>
          <w:sz w:val="28"/>
          <w:szCs w:val="28"/>
        </w:rPr>
        <w:t>,</w:t>
      </w:r>
      <w:r w:rsidRPr="000D0126">
        <w:rPr>
          <w:rFonts w:ascii="Times New Roman" w:hAnsi="Times New Roman" w:cs="Times New Roman"/>
          <w:sz w:val="28"/>
          <w:szCs w:val="28"/>
        </w:rPr>
        <w:t xml:space="preserve"> </w:t>
      </w:r>
      <w:r w:rsidR="00A57ECF">
        <w:rPr>
          <w:rFonts w:ascii="Times New Roman" w:hAnsi="Times New Roman" w:cs="Times New Roman"/>
          <w:sz w:val="28"/>
          <w:szCs w:val="28"/>
        </w:rPr>
        <w:t>в соответствии с приложением 3 к настоящему постановлению</w:t>
      </w:r>
      <w:r w:rsidR="00E365E4">
        <w:rPr>
          <w:rFonts w:ascii="Times New Roman" w:hAnsi="Times New Roman" w:cs="Times New Roman"/>
          <w:sz w:val="28"/>
          <w:szCs w:val="28"/>
        </w:rPr>
        <w:t>;</w:t>
      </w:r>
    </w:p>
    <w:p w14:paraId="6AEAB051" w14:textId="07A965A8" w:rsidR="00A054D0" w:rsidRDefault="00246F7E" w:rsidP="0068305E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24 часа до </w:t>
      </w:r>
      <w:r w:rsidR="00C04869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учебного мероприятия </w:t>
      </w:r>
      <w:r w:rsidR="00E365E4">
        <w:rPr>
          <w:rFonts w:ascii="Times New Roman" w:hAnsi="Times New Roman" w:cs="Times New Roman"/>
          <w:sz w:val="28"/>
          <w:szCs w:val="28"/>
        </w:rPr>
        <w:t>обеспечить информирование МКУ ШР «ЕДДС»</w:t>
      </w:r>
      <w:r w:rsidR="00C04869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4F589F">
        <w:rPr>
          <w:rFonts w:ascii="Times New Roman" w:hAnsi="Times New Roman" w:cs="Times New Roman"/>
          <w:sz w:val="28"/>
          <w:szCs w:val="28"/>
        </w:rPr>
        <w:t>,</w:t>
      </w:r>
      <w:r w:rsidR="00C04869">
        <w:rPr>
          <w:rFonts w:ascii="Times New Roman" w:hAnsi="Times New Roman" w:cs="Times New Roman"/>
          <w:sz w:val="28"/>
          <w:szCs w:val="28"/>
        </w:rPr>
        <w:t xml:space="preserve"> месте его проведения и ответствен</w:t>
      </w:r>
      <w:r w:rsidR="00A054D0">
        <w:rPr>
          <w:rFonts w:ascii="Times New Roman" w:hAnsi="Times New Roman" w:cs="Times New Roman"/>
          <w:sz w:val="28"/>
          <w:szCs w:val="28"/>
        </w:rPr>
        <w:t>н</w:t>
      </w:r>
      <w:r w:rsidR="00C04869">
        <w:rPr>
          <w:rFonts w:ascii="Times New Roman" w:hAnsi="Times New Roman" w:cs="Times New Roman"/>
          <w:sz w:val="28"/>
          <w:szCs w:val="28"/>
        </w:rPr>
        <w:t>ых</w:t>
      </w:r>
      <w:r w:rsidR="00A054D0">
        <w:rPr>
          <w:rFonts w:ascii="Times New Roman" w:hAnsi="Times New Roman" w:cs="Times New Roman"/>
          <w:sz w:val="28"/>
          <w:szCs w:val="28"/>
        </w:rPr>
        <w:t xml:space="preserve"> лицах;</w:t>
      </w:r>
    </w:p>
    <w:p w14:paraId="67526D72" w14:textId="08AD8E24" w:rsidR="00E365E4" w:rsidRPr="00976BCD" w:rsidRDefault="00A054D0" w:rsidP="0068305E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BCD">
        <w:rPr>
          <w:rFonts w:ascii="Times New Roman" w:hAnsi="Times New Roman" w:cs="Times New Roman"/>
          <w:sz w:val="28"/>
          <w:szCs w:val="28"/>
        </w:rPr>
        <w:t xml:space="preserve">при планировании </w:t>
      </w:r>
      <w:r w:rsidR="00246F7E" w:rsidRPr="00976BCD">
        <w:rPr>
          <w:rFonts w:ascii="Times New Roman" w:hAnsi="Times New Roman" w:cs="Times New Roman"/>
          <w:sz w:val="28"/>
          <w:szCs w:val="28"/>
        </w:rPr>
        <w:t>учебных мероприяти</w:t>
      </w:r>
      <w:r w:rsidRPr="00976BCD">
        <w:rPr>
          <w:rFonts w:ascii="Times New Roman" w:hAnsi="Times New Roman" w:cs="Times New Roman"/>
          <w:sz w:val="28"/>
          <w:szCs w:val="28"/>
        </w:rPr>
        <w:t>й антитеррористической направленности с выполнением практических действий дополнительно информировать ОМВД России по Шелеховскому району и ОВО УВО ВНГ России по Шелеховскому району</w:t>
      </w:r>
      <w:r w:rsidR="00246F7E" w:rsidRPr="00976BCD">
        <w:rPr>
          <w:rFonts w:ascii="Times New Roman" w:hAnsi="Times New Roman" w:cs="Times New Roman"/>
          <w:sz w:val="28"/>
          <w:szCs w:val="28"/>
        </w:rPr>
        <w:t>.</w:t>
      </w:r>
    </w:p>
    <w:p w14:paraId="1FE44A47" w14:textId="6D25771C" w:rsidR="008B6D59" w:rsidRPr="003D6CCF" w:rsidRDefault="00132665" w:rsidP="0013266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CF">
        <w:rPr>
          <w:rFonts w:ascii="Times New Roman" w:hAnsi="Times New Roman" w:cs="Times New Roman"/>
          <w:sz w:val="28"/>
          <w:szCs w:val="28"/>
        </w:rPr>
        <w:t>Руководителям</w:t>
      </w:r>
      <w:r w:rsidR="0098344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654CA6">
        <w:rPr>
          <w:rFonts w:ascii="Times New Roman" w:hAnsi="Times New Roman" w:cs="Times New Roman"/>
          <w:sz w:val="28"/>
          <w:szCs w:val="28"/>
        </w:rPr>
        <w:t>,</w:t>
      </w:r>
      <w:r w:rsidR="00983449">
        <w:rPr>
          <w:rFonts w:ascii="Times New Roman" w:hAnsi="Times New Roman" w:cs="Times New Roman"/>
          <w:sz w:val="28"/>
          <w:szCs w:val="28"/>
        </w:rPr>
        <w:t xml:space="preserve"> </w:t>
      </w:r>
      <w:r w:rsidR="00A73FEE">
        <w:rPr>
          <w:rFonts w:ascii="Times New Roman" w:hAnsi="Times New Roman" w:cs="Times New Roman"/>
          <w:sz w:val="28"/>
          <w:szCs w:val="28"/>
        </w:rPr>
        <w:t>принимающи</w:t>
      </w:r>
      <w:r w:rsidR="00247CE1">
        <w:rPr>
          <w:rFonts w:ascii="Times New Roman" w:hAnsi="Times New Roman" w:cs="Times New Roman"/>
          <w:sz w:val="28"/>
          <w:szCs w:val="28"/>
        </w:rPr>
        <w:t>м</w:t>
      </w:r>
      <w:r w:rsidR="00A73FEE">
        <w:rPr>
          <w:rFonts w:ascii="Times New Roman" w:hAnsi="Times New Roman" w:cs="Times New Roman"/>
          <w:sz w:val="28"/>
          <w:szCs w:val="28"/>
        </w:rPr>
        <w:t xml:space="preserve"> участие в учебных мероприятиях</w:t>
      </w:r>
      <w:r w:rsidR="00A054D0">
        <w:rPr>
          <w:rFonts w:ascii="Times New Roman" w:hAnsi="Times New Roman" w:cs="Times New Roman"/>
          <w:sz w:val="28"/>
          <w:szCs w:val="28"/>
        </w:rPr>
        <w:t xml:space="preserve">, проводимых под руководством </w:t>
      </w:r>
      <w:r w:rsidR="00990574">
        <w:rPr>
          <w:rFonts w:ascii="Times New Roman" w:hAnsi="Times New Roman" w:cs="Times New Roman"/>
          <w:sz w:val="28"/>
          <w:szCs w:val="28"/>
        </w:rPr>
        <w:t>ГУ</w:t>
      </w:r>
      <w:r w:rsidR="00E85CA0" w:rsidRPr="00E85CA0">
        <w:rPr>
          <w:rFonts w:ascii="Times New Roman" w:hAnsi="Times New Roman" w:cs="Times New Roman"/>
          <w:sz w:val="28"/>
          <w:szCs w:val="28"/>
        </w:rPr>
        <w:t xml:space="preserve"> МЧС России по Иркутской области</w:t>
      </w:r>
      <w:r w:rsidR="00A054D0">
        <w:rPr>
          <w:rFonts w:ascii="Times New Roman" w:hAnsi="Times New Roman" w:cs="Times New Roman"/>
          <w:sz w:val="28"/>
          <w:szCs w:val="28"/>
        </w:rPr>
        <w:t xml:space="preserve"> и Администрации Шелеховского муниципального района,</w:t>
      </w:r>
      <w:r w:rsidR="00013D2F" w:rsidRPr="00983449">
        <w:rPr>
          <w:rFonts w:ascii="Times New Roman" w:hAnsi="Times New Roman" w:cs="Times New Roman"/>
          <w:sz w:val="28"/>
          <w:szCs w:val="28"/>
        </w:rPr>
        <w:t xml:space="preserve"> в соответствии с вводн</w:t>
      </w:r>
      <w:r w:rsidR="00983449" w:rsidRPr="00983449">
        <w:rPr>
          <w:rFonts w:ascii="Times New Roman" w:hAnsi="Times New Roman" w:cs="Times New Roman"/>
          <w:sz w:val="28"/>
          <w:szCs w:val="28"/>
        </w:rPr>
        <w:t>ыми</w:t>
      </w:r>
      <w:r w:rsidR="00013D2F" w:rsidRPr="00983449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983449" w:rsidRPr="00983449">
        <w:rPr>
          <w:rFonts w:ascii="Times New Roman" w:hAnsi="Times New Roman" w:cs="Times New Roman"/>
          <w:sz w:val="28"/>
          <w:szCs w:val="28"/>
        </w:rPr>
        <w:t>ами:</w:t>
      </w:r>
    </w:p>
    <w:p w14:paraId="14024C14" w14:textId="7C0293EC" w:rsidR="003D6CCF" w:rsidRPr="003D6CCF" w:rsidRDefault="003D6CCF" w:rsidP="008B6D59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CF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BE3A20">
        <w:rPr>
          <w:rFonts w:ascii="Times New Roman" w:hAnsi="Times New Roman" w:cs="Times New Roman"/>
          <w:sz w:val="28"/>
          <w:szCs w:val="28"/>
        </w:rPr>
        <w:t>1</w:t>
      </w:r>
      <w:r w:rsidRPr="003D6CCF">
        <w:rPr>
          <w:rFonts w:ascii="Times New Roman" w:hAnsi="Times New Roman" w:cs="Times New Roman"/>
          <w:sz w:val="28"/>
          <w:szCs w:val="28"/>
        </w:rPr>
        <w:t xml:space="preserve"> д</w:t>
      </w:r>
      <w:r w:rsidR="00BE3A20">
        <w:rPr>
          <w:rFonts w:ascii="Times New Roman" w:hAnsi="Times New Roman" w:cs="Times New Roman"/>
          <w:sz w:val="28"/>
          <w:szCs w:val="28"/>
        </w:rPr>
        <w:t>е</w:t>
      </w:r>
      <w:r w:rsidRPr="003D6CCF">
        <w:rPr>
          <w:rFonts w:ascii="Times New Roman" w:hAnsi="Times New Roman" w:cs="Times New Roman"/>
          <w:sz w:val="28"/>
          <w:szCs w:val="28"/>
        </w:rPr>
        <w:t>н</w:t>
      </w:r>
      <w:r w:rsidR="00BE3A20">
        <w:rPr>
          <w:rFonts w:ascii="Times New Roman" w:hAnsi="Times New Roman" w:cs="Times New Roman"/>
          <w:sz w:val="28"/>
          <w:szCs w:val="28"/>
        </w:rPr>
        <w:t>ь</w:t>
      </w:r>
      <w:r w:rsidRPr="003D6CCF">
        <w:rPr>
          <w:rFonts w:ascii="Times New Roman" w:hAnsi="Times New Roman" w:cs="Times New Roman"/>
          <w:sz w:val="28"/>
          <w:szCs w:val="28"/>
        </w:rPr>
        <w:t xml:space="preserve"> до начала учебного мероприятия направлять в </w:t>
      </w:r>
      <w:r w:rsidR="006D5EA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B6F50">
        <w:rPr>
          <w:rFonts w:ascii="Times New Roman" w:hAnsi="Times New Roman" w:cs="Times New Roman"/>
          <w:sz w:val="28"/>
          <w:szCs w:val="28"/>
        </w:rPr>
        <w:t>по</w:t>
      </w:r>
      <w:r w:rsidRPr="003D6CCF">
        <w:rPr>
          <w:rFonts w:ascii="Times New Roman" w:hAnsi="Times New Roman" w:cs="Times New Roman"/>
          <w:sz w:val="28"/>
          <w:szCs w:val="28"/>
        </w:rPr>
        <w:t xml:space="preserve"> ГО и ЧС предложения в перечень мероприятий по ликвидации условной ЧС, а также предложения по составу привлекаемых к ликвидации сил и средств в соответствии с темой учебного мероприятия;</w:t>
      </w:r>
    </w:p>
    <w:p w14:paraId="372D5D47" w14:textId="347DDCCC" w:rsidR="004A101B" w:rsidRPr="003D6CCF" w:rsidRDefault="003D6CCF" w:rsidP="008B6D59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CF">
        <w:rPr>
          <w:rFonts w:ascii="Times New Roman" w:hAnsi="Times New Roman" w:cs="Times New Roman"/>
          <w:sz w:val="28"/>
          <w:szCs w:val="28"/>
        </w:rPr>
        <w:t xml:space="preserve">в день проведения учебного мероприятия </w:t>
      </w:r>
      <w:r w:rsidR="004A101B" w:rsidRPr="003D6CCF">
        <w:rPr>
          <w:rFonts w:ascii="Times New Roman" w:hAnsi="Times New Roman" w:cs="Times New Roman"/>
          <w:sz w:val="28"/>
          <w:szCs w:val="28"/>
        </w:rPr>
        <w:t xml:space="preserve">быть </w:t>
      </w:r>
      <w:r w:rsidR="00E85CA0">
        <w:rPr>
          <w:rFonts w:ascii="Times New Roman" w:hAnsi="Times New Roman" w:cs="Times New Roman"/>
          <w:sz w:val="28"/>
          <w:szCs w:val="28"/>
        </w:rPr>
        <w:t xml:space="preserve">в </w:t>
      </w:r>
      <w:r w:rsidR="004A101B" w:rsidRPr="003D6CCF">
        <w:rPr>
          <w:rFonts w:ascii="Times New Roman" w:hAnsi="Times New Roman" w:cs="Times New Roman"/>
          <w:sz w:val="28"/>
          <w:szCs w:val="28"/>
        </w:rPr>
        <w:t>готов</w:t>
      </w:r>
      <w:r w:rsidR="00E85CA0">
        <w:rPr>
          <w:rFonts w:ascii="Times New Roman" w:hAnsi="Times New Roman" w:cs="Times New Roman"/>
          <w:sz w:val="28"/>
          <w:szCs w:val="28"/>
        </w:rPr>
        <w:t>ности</w:t>
      </w:r>
      <w:r w:rsidR="004A101B" w:rsidRPr="003D6CCF">
        <w:rPr>
          <w:rFonts w:ascii="Times New Roman" w:hAnsi="Times New Roman" w:cs="Times New Roman"/>
          <w:sz w:val="28"/>
          <w:szCs w:val="28"/>
        </w:rPr>
        <w:t xml:space="preserve"> </w:t>
      </w:r>
      <w:r w:rsidR="00934F5E" w:rsidRPr="003D6CCF">
        <w:rPr>
          <w:rFonts w:ascii="Times New Roman" w:hAnsi="Times New Roman" w:cs="Times New Roman"/>
          <w:sz w:val="28"/>
          <w:szCs w:val="28"/>
        </w:rPr>
        <w:t>к докладу на заседании комиссии по предупреждению и ликвидации чрезвычайных ситуаций и обеспечению пожарной безопасности Шелеховского района</w:t>
      </w:r>
      <w:r w:rsidR="001A2480">
        <w:rPr>
          <w:rFonts w:ascii="Times New Roman" w:hAnsi="Times New Roman" w:cs="Times New Roman"/>
          <w:sz w:val="28"/>
          <w:szCs w:val="28"/>
        </w:rPr>
        <w:t xml:space="preserve"> </w:t>
      </w:r>
      <w:r w:rsidR="001A2480" w:rsidRPr="003D6CCF">
        <w:rPr>
          <w:rFonts w:ascii="Times New Roman" w:hAnsi="Times New Roman" w:cs="Times New Roman"/>
          <w:sz w:val="28"/>
          <w:szCs w:val="28"/>
        </w:rPr>
        <w:t>(далее - КЧС и ПБ)</w:t>
      </w:r>
      <w:r w:rsidR="00934F5E" w:rsidRPr="003D6CCF">
        <w:rPr>
          <w:rFonts w:ascii="Times New Roman" w:hAnsi="Times New Roman" w:cs="Times New Roman"/>
          <w:sz w:val="28"/>
          <w:szCs w:val="28"/>
        </w:rPr>
        <w:t>;</w:t>
      </w:r>
    </w:p>
    <w:p w14:paraId="6260479B" w14:textId="1D58E368" w:rsidR="00132665" w:rsidRPr="00BE3A20" w:rsidRDefault="008B6D59" w:rsidP="008B6D59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20">
        <w:rPr>
          <w:rFonts w:ascii="Times New Roman" w:hAnsi="Times New Roman" w:cs="Times New Roman"/>
          <w:sz w:val="28"/>
          <w:szCs w:val="28"/>
        </w:rPr>
        <w:t xml:space="preserve">в течение 1 часа </w:t>
      </w:r>
      <w:r w:rsidR="00FF2C95" w:rsidRPr="00BE3A20">
        <w:rPr>
          <w:rFonts w:ascii="Times New Roman" w:hAnsi="Times New Roman" w:cs="Times New Roman"/>
          <w:sz w:val="28"/>
          <w:szCs w:val="28"/>
        </w:rPr>
        <w:t xml:space="preserve">с момента получения вводной задачи </w:t>
      </w:r>
      <w:r w:rsidR="00132665" w:rsidRPr="00BE3A20">
        <w:rPr>
          <w:rFonts w:ascii="Times New Roman" w:hAnsi="Times New Roman" w:cs="Times New Roman"/>
          <w:sz w:val="28"/>
          <w:szCs w:val="28"/>
        </w:rPr>
        <w:t>представ</w:t>
      </w:r>
      <w:r w:rsidR="008224F2" w:rsidRPr="00BE3A20">
        <w:rPr>
          <w:rFonts w:ascii="Times New Roman" w:hAnsi="Times New Roman" w:cs="Times New Roman"/>
          <w:sz w:val="28"/>
          <w:szCs w:val="28"/>
        </w:rPr>
        <w:t>ля</w:t>
      </w:r>
      <w:r w:rsidR="00132665" w:rsidRPr="00BE3A20">
        <w:rPr>
          <w:rFonts w:ascii="Times New Roman" w:hAnsi="Times New Roman" w:cs="Times New Roman"/>
          <w:sz w:val="28"/>
          <w:szCs w:val="28"/>
        </w:rPr>
        <w:t xml:space="preserve">ть в </w:t>
      </w:r>
      <w:r w:rsidR="006D5EA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85CA0">
        <w:rPr>
          <w:rFonts w:ascii="Times New Roman" w:hAnsi="Times New Roman" w:cs="Times New Roman"/>
          <w:sz w:val="28"/>
          <w:szCs w:val="28"/>
        </w:rPr>
        <w:t>по</w:t>
      </w:r>
      <w:r w:rsidR="00132665" w:rsidRPr="00BE3A20">
        <w:rPr>
          <w:rFonts w:ascii="Times New Roman" w:hAnsi="Times New Roman" w:cs="Times New Roman"/>
          <w:sz w:val="28"/>
          <w:szCs w:val="28"/>
        </w:rPr>
        <w:t xml:space="preserve"> ГО и ЧС:</w:t>
      </w:r>
    </w:p>
    <w:p w14:paraId="22A7E4D8" w14:textId="21226036" w:rsidR="00132665" w:rsidRPr="00BE3A20" w:rsidRDefault="00C72AA7" w:rsidP="008B6D59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20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793CE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93CE5" w:rsidRPr="00793CE5">
        <w:rPr>
          <w:rFonts w:ascii="Times New Roman" w:hAnsi="Times New Roman" w:cs="Times New Roman"/>
          <w:sz w:val="28"/>
          <w:szCs w:val="28"/>
        </w:rPr>
        <w:t>о выделяемых силах и средствах и выполняемых мероприятиях по ликвидации последствий чрезвычайной ситуации (происшествия)</w:t>
      </w:r>
      <w:r w:rsidR="00132665" w:rsidRPr="00BE3A20">
        <w:rPr>
          <w:rFonts w:ascii="Times New Roman" w:hAnsi="Times New Roman" w:cs="Times New Roman"/>
          <w:sz w:val="28"/>
          <w:szCs w:val="28"/>
        </w:rPr>
        <w:t>,</w:t>
      </w:r>
      <w:r w:rsidR="00132665" w:rsidRPr="00BE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отрабатываемыми задачами</w:t>
      </w:r>
      <w:r w:rsidR="008B6D59" w:rsidRPr="00BE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1F6" w:rsidRPr="00BE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251D2" w:rsidRPr="00BE3A2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E61F6" w:rsidRPr="00BE3A20">
        <w:rPr>
          <w:rFonts w:ascii="Times New Roman" w:hAnsi="Times New Roman" w:cs="Times New Roman"/>
          <w:sz w:val="28"/>
          <w:szCs w:val="28"/>
        </w:rPr>
        <w:t>ю</w:t>
      </w:r>
      <w:r w:rsidR="00A251D2" w:rsidRPr="00BE3A20">
        <w:rPr>
          <w:rFonts w:ascii="Times New Roman" w:hAnsi="Times New Roman" w:cs="Times New Roman"/>
          <w:sz w:val="28"/>
          <w:szCs w:val="28"/>
        </w:rPr>
        <w:t xml:space="preserve"> 4 к настоящему постановлению</w:t>
      </w:r>
      <w:r w:rsidR="00132665" w:rsidRPr="00BE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02FCA6" w14:textId="731A5DE6" w:rsidR="008B6D59" w:rsidRPr="00BE3A20" w:rsidRDefault="008B6D59" w:rsidP="00407A8E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68305E" w:rsidRPr="00BE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3A20">
        <w:rPr>
          <w:rFonts w:ascii="Times New Roman" w:hAnsi="Times New Roman" w:cs="Times New Roman"/>
          <w:sz w:val="28"/>
          <w:szCs w:val="28"/>
        </w:rPr>
        <w:t>личное участие в проводим</w:t>
      </w:r>
      <w:r w:rsidR="00E90C79" w:rsidRPr="00BE3A20">
        <w:rPr>
          <w:rFonts w:ascii="Times New Roman" w:hAnsi="Times New Roman" w:cs="Times New Roman"/>
          <w:sz w:val="28"/>
          <w:szCs w:val="28"/>
        </w:rPr>
        <w:t>ых учебных мероприятиях</w:t>
      </w:r>
      <w:r w:rsidR="0068305E" w:rsidRPr="00BE3A20">
        <w:rPr>
          <w:rFonts w:ascii="Times New Roman" w:hAnsi="Times New Roman" w:cs="Times New Roman"/>
          <w:sz w:val="28"/>
          <w:szCs w:val="28"/>
        </w:rPr>
        <w:t xml:space="preserve"> </w:t>
      </w:r>
      <w:r w:rsidR="00E85CA0">
        <w:rPr>
          <w:rFonts w:ascii="Times New Roman" w:hAnsi="Times New Roman" w:cs="Times New Roman"/>
          <w:sz w:val="28"/>
          <w:szCs w:val="28"/>
        </w:rPr>
        <w:t>при</w:t>
      </w:r>
      <w:r w:rsidR="0068305E" w:rsidRPr="00BE3A20">
        <w:rPr>
          <w:rFonts w:ascii="Times New Roman" w:hAnsi="Times New Roman" w:cs="Times New Roman"/>
          <w:sz w:val="28"/>
          <w:szCs w:val="28"/>
        </w:rPr>
        <w:t xml:space="preserve"> </w:t>
      </w:r>
      <w:r w:rsidR="00E85CA0">
        <w:rPr>
          <w:rFonts w:ascii="Times New Roman" w:hAnsi="Times New Roman" w:cs="Times New Roman"/>
          <w:sz w:val="28"/>
          <w:szCs w:val="28"/>
        </w:rPr>
        <w:t xml:space="preserve">поступлении соответствующего </w:t>
      </w:r>
      <w:r w:rsidR="0068305E" w:rsidRPr="00BE3A20">
        <w:rPr>
          <w:rFonts w:ascii="Times New Roman" w:hAnsi="Times New Roman" w:cs="Times New Roman"/>
          <w:sz w:val="28"/>
          <w:szCs w:val="28"/>
        </w:rPr>
        <w:t>сигнал</w:t>
      </w:r>
      <w:r w:rsidR="00E85CA0">
        <w:rPr>
          <w:rFonts w:ascii="Times New Roman" w:hAnsi="Times New Roman" w:cs="Times New Roman"/>
          <w:sz w:val="28"/>
          <w:szCs w:val="28"/>
        </w:rPr>
        <w:t>а</w:t>
      </w:r>
      <w:r w:rsidR="0068305E" w:rsidRPr="00BE3A20">
        <w:rPr>
          <w:rFonts w:ascii="Times New Roman" w:hAnsi="Times New Roman" w:cs="Times New Roman"/>
          <w:sz w:val="28"/>
          <w:szCs w:val="28"/>
        </w:rPr>
        <w:t xml:space="preserve"> оповещения</w:t>
      </w:r>
      <w:r w:rsidR="00BC253B">
        <w:rPr>
          <w:rFonts w:ascii="Times New Roman" w:hAnsi="Times New Roman" w:cs="Times New Roman"/>
          <w:sz w:val="28"/>
          <w:szCs w:val="28"/>
        </w:rPr>
        <w:t xml:space="preserve"> от оперативного дежурного МКУ ШР ЕДДС</w:t>
      </w:r>
      <w:r w:rsidR="006247E1" w:rsidRPr="00BE3A20">
        <w:rPr>
          <w:rFonts w:ascii="Times New Roman" w:hAnsi="Times New Roman" w:cs="Times New Roman"/>
          <w:sz w:val="28"/>
          <w:szCs w:val="28"/>
        </w:rPr>
        <w:t>.</w:t>
      </w:r>
    </w:p>
    <w:p w14:paraId="73A33F66" w14:textId="1ED63BA4" w:rsidR="00132665" w:rsidRDefault="00132665" w:rsidP="0013266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20">
        <w:rPr>
          <w:rFonts w:ascii="Times New Roman" w:hAnsi="Times New Roman" w:cs="Times New Roman"/>
          <w:sz w:val="28"/>
          <w:szCs w:val="28"/>
        </w:rPr>
        <w:t>О</w:t>
      </w:r>
      <w:r w:rsidR="006D5EAD">
        <w:rPr>
          <w:rFonts w:ascii="Times New Roman" w:hAnsi="Times New Roman" w:cs="Times New Roman"/>
          <w:sz w:val="28"/>
          <w:szCs w:val="28"/>
        </w:rPr>
        <w:t xml:space="preserve">тделу </w:t>
      </w:r>
      <w:r w:rsidR="00E85CA0">
        <w:rPr>
          <w:rFonts w:ascii="Times New Roman" w:hAnsi="Times New Roman" w:cs="Times New Roman"/>
          <w:sz w:val="28"/>
          <w:szCs w:val="28"/>
        </w:rPr>
        <w:t>по</w:t>
      </w:r>
      <w:r w:rsidRPr="00BE3A20">
        <w:rPr>
          <w:rFonts w:ascii="Times New Roman" w:hAnsi="Times New Roman" w:cs="Times New Roman"/>
          <w:sz w:val="28"/>
          <w:szCs w:val="28"/>
        </w:rPr>
        <w:t xml:space="preserve"> ГО и ЧС (</w:t>
      </w:r>
      <w:r w:rsidR="00E85CA0">
        <w:rPr>
          <w:rFonts w:ascii="Times New Roman" w:hAnsi="Times New Roman" w:cs="Times New Roman"/>
          <w:sz w:val="28"/>
          <w:szCs w:val="28"/>
        </w:rPr>
        <w:t>Грицюк М.А</w:t>
      </w:r>
      <w:r w:rsidRPr="00BE3A20">
        <w:rPr>
          <w:rFonts w:ascii="Times New Roman" w:hAnsi="Times New Roman" w:cs="Times New Roman"/>
          <w:sz w:val="28"/>
          <w:szCs w:val="28"/>
        </w:rPr>
        <w:t>.)</w:t>
      </w:r>
      <w:r w:rsidR="00E73226" w:rsidRPr="00BE3A20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E73226">
        <w:rPr>
          <w:rFonts w:ascii="Times New Roman" w:hAnsi="Times New Roman" w:cs="Times New Roman"/>
          <w:sz w:val="28"/>
          <w:szCs w:val="28"/>
        </w:rPr>
        <w:t xml:space="preserve"> с поставленными задачами</w:t>
      </w:r>
      <w:r w:rsidR="006247E1">
        <w:rPr>
          <w:rFonts w:ascii="Times New Roman" w:hAnsi="Times New Roman" w:cs="Times New Roman"/>
          <w:sz w:val="28"/>
          <w:szCs w:val="28"/>
        </w:rPr>
        <w:t>, совместно с руководителями служб МЗ ТП РСЧС</w:t>
      </w:r>
      <w:r w:rsidR="00E73226">
        <w:rPr>
          <w:rFonts w:ascii="Times New Roman" w:hAnsi="Times New Roman" w:cs="Times New Roman"/>
          <w:sz w:val="28"/>
          <w:szCs w:val="28"/>
        </w:rPr>
        <w:t>:</w:t>
      </w:r>
    </w:p>
    <w:p w14:paraId="58C416C0" w14:textId="77777777" w:rsidR="00E90C79" w:rsidRDefault="0078595A" w:rsidP="001326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E90C79">
        <w:rPr>
          <w:rFonts w:ascii="Times New Roman" w:hAnsi="Times New Roman" w:cs="Times New Roman"/>
          <w:sz w:val="28"/>
          <w:szCs w:val="28"/>
        </w:rPr>
        <w:t>:</w:t>
      </w:r>
    </w:p>
    <w:p w14:paraId="75A9B6C3" w14:textId="3251F99E" w:rsidR="00461AAD" w:rsidRDefault="003F4BE9" w:rsidP="00461AAD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методическую</w:t>
      </w:r>
      <w:r w:rsidR="00785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78595A">
        <w:rPr>
          <w:rFonts w:ascii="Times New Roman" w:hAnsi="Times New Roman" w:cs="Times New Roman"/>
          <w:sz w:val="28"/>
          <w:szCs w:val="28"/>
        </w:rPr>
        <w:t>орган</w:t>
      </w:r>
      <w:r w:rsidR="00BE3A20">
        <w:rPr>
          <w:rFonts w:ascii="Times New Roman" w:hAnsi="Times New Roman" w:cs="Times New Roman"/>
          <w:sz w:val="28"/>
          <w:szCs w:val="28"/>
        </w:rPr>
        <w:t>ам</w:t>
      </w:r>
      <w:r w:rsidR="0078595A">
        <w:rPr>
          <w:rFonts w:ascii="Times New Roman" w:hAnsi="Times New Roman" w:cs="Times New Roman"/>
          <w:sz w:val="28"/>
          <w:szCs w:val="28"/>
        </w:rPr>
        <w:t xml:space="preserve"> управления и сил</w:t>
      </w:r>
      <w:r w:rsidR="00BE3A20">
        <w:rPr>
          <w:rFonts w:ascii="Times New Roman" w:hAnsi="Times New Roman" w:cs="Times New Roman"/>
          <w:sz w:val="28"/>
          <w:szCs w:val="28"/>
        </w:rPr>
        <w:t>ам</w:t>
      </w:r>
      <w:r w:rsidR="0078595A">
        <w:rPr>
          <w:rFonts w:ascii="Times New Roman" w:hAnsi="Times New Roman" w:cs="Times New Roman"/>
          <w:sz w:val="28"/>
          <w:szCs w:val="28"/>
        </w:rPr>
        <w:t xml:space="preserve"> МЗ ТП РСЧС, привлекаемы</w:t>
      </w:r>
      <w:r w:rsidR="00403AFD">
        <w:rPr>
          <w:rFonts w:ascii="Times New Roman" w:hAnsi="Times New Roman" w:cs="Times New Roman"/>
          <w:sz w:val="28"/>
          <w:szCs w:val="28"/>
        </w:rPr>
        <w:t>м</w:t>
      </w:r>
      <w:r w:rsidR="0078595A">
        <w:rPr>
          <w:rFonts w:ascii="Times New Roman" w:hAnsi="Times New Roman" w:cs="Times New Roman"/>
          <w:sz w:val="28"/>
          <w:szCs w:val="28"/>
        </w:rPr>
        <w:t xml:space="preserve"> </w:t>
      </w:r>
      <w:r w:rsidR="003E61F6">
        <w:rPr>
          <w:rFonts w:ascii="Times New Roman" w:hAnsi="Times New Roman" w:cs="Times New Roman"/>
          <w:sz w:val="28"/>
          <w:szCs w:val="28"/>
        </w:rPr>
        <w:t>к</w:t>
      </w:r>
      <w:r w:rsidR="0078595A">
        <w:rPr>
          <w:rFonts w:ascii="Times New Roman" w:hAnsi="Times New Roman" w:cs="Times New Roman"/>
          <w:sz w:val="28"/>
          <w:szCs w:val="28"/>
        </w:rPr>
        <w:t xml:space="preserve"> </w:t>
      </w:r>
      <w:r w:rsidR="00461AAD">
        <w:rPr>
          <w:rFonts w:ascii="Times New Roman" w:hAnsi="Times New Roman" w:cs="Times New Roman"/>
          <w:sz w:val="28"/>
          <w:szCs w:val="28"/>
        </w:rPr>
        <w:t>учебны</w:t>
      </w:r>
      <w:r w:rsidR="003E61F6">
        <w:rPr>
          <w:rFonts w:ascii="Times New Roman" w:hAnsi="Times New Roman" w:cs="Times New Roman"/>
          <w:sz w:val="28"/>
          <w:szCs w:val="28"/>
        </w:rPr>
        <w:t>м</w:t>
      </w:r>
      <w:r w:rsidR="00461AA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3E61F6">
        <w:rPr>
          <w:rFonts w:ascii="Times New Roman" w:hAnsi="Times New Roman" w:cs="Times New Roman"/>
          <w:sz w:val="28"/>
          <w:szCs w:val="28"/>
        </w:rPr>
        <w:t>м</w:t>
      </w:r>
      <w:r w:rsidR="0078595A">
        <w:rPr>
          <w:rFonts w:ascii="Times New Roman" w:hAnsi="Times New Roman" w:cs="Times New Roman"/>
          <w:sz w:val="28"/>
          <w:szCs w:val="28"/>
        </w:rPr>
        <w:t>;</w:t>
      </w:r>
    </w:p>
    <w:p w14:paraId="0AD55014" w14:textId="186C2EEC" w:rsidR="0078595A" w:rsidRPr="00461AAD" w:rsidRDefault="0078595A" w:rsidP="00461AAD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AD">
        <w:rPr>
          <w:rFonts w:ascii="Times New Roman" w:hAnsi="Times New Roman" w:cs="Times New Roman"/>
          <w:sz w:val="28"/>
          <w:szCs w:val="28"/>
        </w:rPr>
        <w:t xml:space="preserve">выполнение практических мероприятий по ликвидации условных ЧС с привлечением </w:t>
      </w:r>
      <w:r w:rsidR="00521B02">
        <w:rPr>
          <w:rFonts w:ascii="Times New Roman" w:hAnsi="Times New Roman" w:cs="Times New Roman"/>
          <w:sz w:val="28"/>
          <w:szCs w:val="28"/>
        </w:rPr>
        <w:t>необходимо</w:t>
      </w:r>
      <w:r w:rsidRPr="00461AAD">
        <w:rPr>
          <w:rFonts w:ascii="Times New Roman" w:hAnsi="Times New Roman" w:cs="Times New Roman"/>
          <w:sz w:val="28"/>
          <w:szCs w:val="28"/>
        </w:rPr>
        <w:t>го количества</w:t>
      </w:r>
      <w:r w:rsidR="00917077" w:rsidRPr="00461AAD">
        <w:rPr>
          <w:rFonts w:ascii="Times New Roman" w:hAnsi="Times New Roman" w:cs="Times New Roman"/>
          <w:sz w:val="28"/>
          <w:szCs w:val="28"/>
        </w:rPr>
        <w:t xml:space="preserve"> сил и средств в соответствии с планами действий (взаимодействия);</w:t>
      </w:r>
    </w:p>
    <w:p w14:paraId="346DBED9" w14:textId="6A8EAE96" w:rsidR="00407A51" w:rsidRPr="00561991" w:rsidRDefault="00407A51" w:rsidP="0056199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991">
        <w:rPr>
          <w:rFonts w:ascii="Times New Roman" w:hAnsi="Times New Roman" w:cs="Times New Roman"/>
          <w:sz w:val="28"/>
          <w:szCs w:val="28"/>
        </w:rPr>
        <w:t xml:space="preserve">до </w:t>
      </w:r>
      <w:r w:rsidR="00403AFD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56199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61AAD" w:rsidRPr="00561991">
        <w:rPr>
          <w:rFonts w:ascii="Times New Roman" w:hAnsi="Times New Roman" w:cs="Times New Roman"/>
          <w:sz w:val="28"/>
          <w:szCs w:val="28"/>
        </w:rPr>
        <w:t>учебных мероприятий</w:t>
      </w:r>
      <w:r w:rsidRPr="00561991">
        <w:rPr>
          <w:rFonts w:ascii="Times New Roman" w:hAnsi="Times New Roman" w:cs="Times New Roman"/>
          <w:sz w:val="28"/>
          <w:szCs w:val="28"/>
        </w:rPr>
        <w:t xml:space="preserve"> обеспечить разрабо</w:t>
      </w:r>
      <w:r w:rsidR="008F1900" w:rsidRPr="00561991">
        <w:rPr>
          <w:rFonts w:ascii="Times New Roman" w:hAnsi="Times New Roman" w:cs="Times New Roman"/>
          <w:sz w:val="28"/>
          <w:szCs w:val="28"/>
        </w:rPr>
        <w:t>тку план</w:t>
      </w:r>
      <w:r w:rsidR="00C65C9E">
        <w:rPr>
          <w:rFonts w:ascii="Times New Roman" w:hAnsi="Times New Roman" w:cs="Times New Roman"/>
          <w:sz w:val="28"/>
          <w:szCs w:val="28"/>
        </w:rPr>
        <w:t>ирующих</w:t>
      </w:r>
      <w:r w:rsidR="008F1900" w:rsidRPr="00561991">
        <w:rPr>
          <w:rFonts w:ascii="Times New Roman" w:hAnsi="Times New Roman" w:cs="Times New Roman"/>
          <w:sz w:val="28"/>
          <w:szCs w:val="28"/>
        </w:rPr>
        <w:t xml:space="preserve"> </w:t>
      </w:r>
      <w:r w:rsidR="00C65C9E">
        <w:rPr>
          <w:rFonts w:ascii="Times New Roman" w:hAnsi="Times New Roman" w:cs="Times New Roman"/>
          <w:sz w:val="28"/>
          <w:szCs w:val="28"/>
        </w:rPr>
        <w:t>документов и</w:t>
      </w:r>
      <w:r w:rsidRPr="00561991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C65C9E">
        <w:rPr>
          <w:rFonts w:ascii="Times New Roman" w:hAnsi="Times New Roman" w:cs="Times New Roman"/>
          <w:sz w:val="28"/>
          <w:szCs w:val="28"/>
        </w:rPr>
        <w:t>ление</w:t>
      </w:r>
      <w:r w:rsidRPr="00561991">
        <w:rPr>
          <w:rFonts w:ascii="Times New Roman" w:hAnsi="Times New Roman" w:cs="Times New Roman"/>
          <w:sz w:val="28"/>
          <w:szCs w:val="28"/>
        </w:rPr>
        <w:t xml:space="preserve"> </w:t>
      </w:r>
      <w:r w:rsidR="00C65C9E">
        <w:rPr>
          <w:rFonts w:ascii="Times New Roman" w:hAnsi="Times New Roman" w:cs="Times New Roman"/>
          <w:sz w:val="28"/>
          <w:szCs w:val="28"/>
        </w:rPr>
        <w:t>их</w:t>
      </w:r>
      <w:r w:rsidRPr="00561991">
        <w:rPr>
          <w:rFonts w:ascii="Times New Roman" w:hAnsi="Times New Roman" w:cs="Times New Roman"/>
          <w:sz w:val="28"/>
          <w:szCs w:val="28"/>
        </w:rPr>
        <w:t xml:space="preserve"> на утверждение Мэру Шелеховского муниципального района;</w:t>
      </w:r>
    </w:p>
    <w:p w14:paraId="713F4B6B" w14:textId="77777777" w:rsidR="00461AAD" w:rsidRDefault="00461AAD" w:rsidP="001326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осуществлять корректировку тем в соответствии с прогнозом возникновения ЧС на территории Шелеховского района;</w:t>
      </w:r>
    </w:p>
    <w:p w14:paraId="243D37BE" w14:textId="324983AE" w:rsidR="00132665" w:rsidRDefault="00917077" w:rsidP="001326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оформлять принятие решения на ликвидацию ЧС и выполнение мероприятий по защите населения и территорий </w:t>
      </w:r>
      <w:r w:rsidR="00E73226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73226">
        <w:rPr>
          <w:rFonts w:ascii="Times New Roman" w:hAnsi="Times New Roman" w:cs="Times New Roman"/>
          <w:sz w:val="28"/>
          <w:szCs w:val="28"/>
        </w:rPr>
        <w:t xml:space="preserve"> КЧС и ПБ (</w:t>
      </w:r>
      <w:r w:rsidR="00586D04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6742B2">
        <w:rPr>
          <w:rFonts w:ascii="Times New Roman" w:hAnsi="Times New Roman" w:cs="Times New Roman"/>
          <w:sz w:val="28"/>
          <w:szCs w:val="28"/>
        </w:rPr>
        <w:t>«П</w:t>
      </w:r>
      <w:r w:rsidR="00E73226">
        <w:rPr>
          <w:rFonts w:ascii="Times New Roman" w:hAnsi="Times New Roman" w:cs="Times New Roman"/>
          <w:sz w:val="28"/>
          <w:szCs w:val="28"/>
        </w:rPr>
        <w:t>о тренировке</w:t>
      </w:r>
      <w:r w:rsidR="006742B2">
        <w:rPr>
          <w:rFonts w:ascii="Times New Roman" w:hAnsi="Times New Roman" w:cs="Times New Roman"/>
          <w:sz w:val="28"/>
          <w:szCs w:val="28"/>
        </w:rPr>
        <w:t>»</w:t>
      </w:r>
      <w:r w:rsidR="00E73226">
        <w:rPr>
          <w:rFonts w:ascii="Times New Roman" w:hAnsi="Times New Roman" w:cs="Times New Roman"/>
          <w:sz w:val="28"/>
          <w:szCs w:val="28"/>
        </w:rPr>
        <w:t>)</w:t>
      </w:r>
      <w:r w:rsidR="00C65C9E">
        <w:rPr>
          <w:rFonts w:ascii="Times New Roman" w:hAnsi="Times New Roman" w:cs="Times New Roman"/>
          <w:sz w:val="28"/>
          <w:szCs w:val="28"/>
        </w:rPr>
        <w:t>,</w:t>
      </w:r>
      <w:r w:rsidR="00E7322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73226">
        <w:rPr>
          <w:rFonts w:ascii="Times New Roman" w:hAnsi="Times New Roman" w:cs="Times New Roman"/>
          <w:sz w:val="28"/>
          <w:szCs w:val="28"/>
        </w:rPr>
        <w:t xml:space="preserve"> Мэра Шелеховского муниципального района</w:t>
      </w:r>
      <w:r w:rsidR="00C65C9E">
        <w:rPr>
          <w:rFonts w:ascii="Times New Roman" w:hAnsi="Times New Roman" w:cs="Times New Roman"/>
          <w:sz w:val="28"/>
          <w:szCs w:val="28"/>
        </w:rPr>
        <w:t xml:space="preserve"> «О введении режима повышенная готовность» или</w:t>
      </w:r>
      <w:r w:rsidR="00E73226">
        <w:rPr>
          <w:rFonts w:ascii="Times New Roman" w:hAnsi="Times New Roman" w:cs="Times New Roman"/>
          <w:sz w:val="28"/>
          <w:szCs w:val="28"/>
        </w:rPr>
        <w:t xml:space="preserve"> </w:t>
      </w:r>
      <w:r w:rsidR="003E61F6">
        <w:rPr>
          <w:rFonts w:ascii="Times New Roman" w:hAnsi="Times New Roman" w:cs="Times New Roman"/>
          <w:sz w:val="28"/>
          <w:szCs w:val="28"/>
        </w:rPr>
        <w:t>«О</w:t>
      </w:r>
      <w:r w:rsidR="00E73226">
        <w:rPr>
          <w:rFonts w:ascii="Times New Roman" w:hAnsi="Times New Roman" w:cs="Times New Roman"/>
          <w:sz w:val="28"/>
          <w:szCs w:val="28"/>
        </w:rPr>
        <w:t xml:space="preserve"> введении режима чрезвычайная ситуация</w:t>
      </w:r>
      <w:r w:rsidR="003E61F6">
        <w:rPr>
          <w:rFonts w:ascii="Times New Roman" w:hAnsi="Times New Roman" w:cs="Times New Roman"/>
          <w:sz w:val="28"/>
          <w:szCs w:val="28"/>
        </w:rPr>
        <w:t>»</w:t>
      </w:r>
      <w:r w:rsidR="00E73226">
        <w:rPr>
          <w:rFonts w:ascii="Times New Roman" w:hAnsi="Times New Roman" w:cs="Times New Roman"/>
          <w:sz w:val="28"/>
          <w:szCs w:val="28"/>
        </w:rPr>
        <w:t xml:space="preserve"> (</w:t>
      </w:r>
      <w:r w:rsidR="006742B2">
        <w:rPr>
          <w:rFonts w:ascii="Times New Roman" w:hAnsi="Times New Roman" w:cs="Times New Roman"/>
          <w:sz w:val="28"/>
          <w:szCs w:val="28"/>
        </w:rPr>
        <w:t>с пометкой «П</w:t>
      </w:r>
      <w:r w:rsidR="00E73226">
        <w:rPr>
          <w:rFonts w:ascii="Times New Roman" w:hAnsi="Times New Roman" w:cs="Times New Roman"/>
          <w:sz w:val="28"/>
          <w:szCs w:val="28"/>
        </w:rPr>
        <w:t>о тренировке</w:t>
      </w:r>
      <w:r w:rsidR="006742B2">
        <w:rPr>
          <w:rFonts w:ascii="Times New Roman" w:hAnsi="Times New Roman" w:cs="Times New Roman"/>
          <w:sz w:val="28"/>
          <w:szCs w:val="28"/>
        </w:rPr>
        <w:t>»</w:t>
      </w:r>
      <w:r w:rsidR="00E73226">
        <w:rPr>
          <w:rFonts w:ascii="Times New Roman" w:hAnsi="Times New Roman" w:cs="Times New Roman"/>
          <w:sz w:val="28"/>
          <w:szCs w:val="28"/>
        </w:rPr>
        <w:t>)</w:t>
      </w:r>
      <w:r w:rsidR="00132665">
        <w:rPr>
          <w:rFonts w:ascii="Times New Roman" w:hAnsi="Times New Roman" w:cs="Times New Roman"/>
          <w:sz w:val="28"/>
          <w:szCs w:val="28"/>
        </w:rPr>
        <w:t>;</w:t>
      </w:r>
    </w:p>
    <w:p w14:paraId="5B902ED7" w14:textId="77777777" w:rsidR="00132665" w:rsidRDefault="00E73226" w:rsidP="001326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</w:t>
      </w:r>
      <w:r w:rsidR="00132665">
        <w:rPr>
          <w:rFonts w:ascii="Times New Roman" w:hAnsi="Times New Roman" w:cs="Times New Roman"/>
          <w:sz w:val="28"/>
          <w:szCs w:val="28"/>
        </w:rPr>
        <w:t>ть расчетные данные по составу сил и средств, привлекаемых для выполнения аварийно-спасательных и других неотложных работ при возникновении ЧС природного и техногенного характера;</w:t>
      </w:r>
    </w:p>
    <w:p w14:paraId="4561DE7F" w14:textId="3B42CF2A" w:rsidR="00461AAD" w:rsidRDefault="006B094D" w:rsidP="001326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планировании практических действий сил МЗ ТП РСЧС, выполняемых в рамках учебных мероприятий, </w:t>
      </w:r>
      <w:r w:rsidR="00461AAD">
        <w:rPr>
          <w:rFonts w:ascii="Times New Roman" w:hAnsi="Times New Roman" w:cs="Times New Roman"/>
          <w:sz w:val="28"/>
          <w:szCs w:val="28"/>
        </w:rPr>
        <w:t xml:space="preserve">организовать заблаговременное информирование населения </w:t>
      </w:r>
      <w:r w:rsidR="007F4815">
        <w:rPr>
          <w:rFonts w:ascii="Times New Roman" w:hAnsi="Times New Roman" w:cs="Times New Roman"/>
          <w:sz w:val="28"/>
          <w:szCs w:val="28"/>
        </w:rPr>
        <w:t>с целью недопущения распространения не</w:t>
      </w:r>
      <w:r w:rsidR="003E61F6">
        <w:rPr>
          <w:rFonts w:ascii="Times New Roman" w:hAnsi="Times New Roman" w:cs="Times New Roman"/>
          <w:sz w:val="28"/>
          <w:szCs w:val="28"/>
        </w:rPr>
        <w:t>досто</w:t>
      </w:r>
      <w:r w:rsidR="007F4815">
        <w:rPr>
          <w:rFonts w:ascii="Times New Roman" w:hAnsi="Times New Roman" w:cs="Times New Roman"/>
          <w:sz w:val="28"/>
          <w:szCs w:val="28"/>
        </w:rPr>
        <w:t>верной информации;</w:t>
      </w:r>
    </w:p>
    <w:p w14:paraId="5C15FE3B" w14:textId="05329FB9" w:rsidR="00E67D86" w:rsidRPr="006B094D" w:rsidRDefault="00E67D86" w:rsidP="00E67D8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94D">
        <w:rPr>
          <w:rFonts w:ascii="Times New Roman" w:hAnsi="Times New Roman" w:cs="Times New Roman"/>
          <w:sz w:val="28"/>
          <w:szCs w:val="28"/>
        </w:rPr>
        <w:t xml:space="preserve">при проведении учебных мероприятий по плану </w:t>
      </w:r>
      <w:bookmarkStart w:id="0" w:name="_Hlk186011159"/>
      <w:r w:rsidR="00E85CA0" w:rsidRPr="006B094D">
        <w:rPr>
          <w:rFonts w:ascii="Times New Roman" w:hAnsi="Times New Roman" w:cs="Times New Roman"/>
          <w:sz w:val="28"/>
          <w:szCs w:val="28"/>
        </w:rPr>
        <w:t xml:space="preserve">ГУ </w:t>
      </w:r>
      <w:r w:rsidRPr="006B094D">
        <w:rPr>
          <w:rFonts w:ascii="Times New Roman" w:hAnsi="Times New Roman" w:cs="Times New Roman"/>
          <w:sz w:val="28"/>
          <w:szCs w:val="28"/>
        </w:rPr>
        <w:t>МЧС России по Иркутской области</w:t>
      </w:r>
      <w:bookmarkEnd w:id="0"/>
      <w:r w:rsidRPr="006B094D">
        <w:rPr>
          <w:rFonts w:ascii="Times New Roman" w:hAnsi="Times New Roman" w:cs="Times New Roman"/>
          <w:sz w:val="28"/>
          <w:szCs w:val="28"/>
        </w:rPr>
        <w:t xml:space="preserve">, </w:t>
      </w:r>
      <w:r w:rsidR="005C634D" w:rsidRPr="006B094D">
        <w:rPr>
          <w:rFonts w:ascii="Times New Roman" w:hAnsi="Times New Roman" w:cs="Times New Roman"/>
          <w:sz w:val="28"/>
          <w:szCs w:val="28"/>
        </w:rPr>
        <w:t>обеспечить</w:t>
      </w:r>
      <w:r w:rsidR="002F1D8E" w:rsidRPr="006B094D">
        <w:rPr>
          <w:rFonts w:ascii="Times New Roman" w:hAnsi="Times New Roman" w:cs="Times New Roman"/>
          <w:sz w:val="28"/>
          <w:szCs w:val="28"/>
        </w:rPr>
        <w:t xml:space="preserve"> </w:t>
      </w:r>
      <w:r w:rsidR="007F4815" w:rsidRPr="006B094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B094D" w:rsidRPr="006B094D">
        <w:rPr>
          <w:rFonts w:ascii="Times New Roman" w:hAnsi="Times New Roman" w:cs="Times New Roman"/>
          <w:sz w:val="28"/>
          <w:szCs w:val="28"/>
        </w:rPr>
        <w:t xml:space="preserve">в </w:t>
      </w:r>
      <w:r w:rsidRPr="006B094D">
        <w:rPr>
          <w:rFonts w:ascii="Times New Roman" w:hAnsi="Times New Roman" w:cs="Times New Roman"/>
          <w:sz w:val="28"/>
          <w:szCs w:val="28"/>
        </w:rPr>
        <w:t xml:space="preserve">ГУ МЧС России по Иркутской области </w:t>
      </w:r>
      <w:r w:rsidR="007F4815" w:rsidRPr="006B094D">
        <w:rPr>
          <w:rFonts w:ascii="Times New Roman" w:hAnsi="Times New Roman" w:cs="Times New Roman"/>
          <w:sz w:val="28"/>
          <w:szCs w:val="28"/>
        </w:rPr>
        <w:t>сведений о проводимых учебных мероприятиях</w:t>
      </w:r>
      <w:r w:rsidR="009C5438" w:rsidRPr="006B094D">
        <w:rPr>
          <w:rFonts w:ascii="Times New Roman" w:hAnsi="Times New Roman" w:cs="Times New Roman"/>
          <w:sz w:val="28"/>
          <w:szCs w:val="28"/>
        </w:rPr>
        <w:t>;</w:t>
      </w:r>
    </w:p>
    <w:p w14:paraId="33D21303" w14:textId="77777777" w:rsidR="00E67D86" w:rsidRPr="00E67D86" w:rsidRDefault="009C5438" w:rsidP="00E67D8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8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67D86" w:rsidRPr="00E67D86">
        <w:rPr>
          <w:rFonts w:ascii="Times New Roman" w:hAnsi="Times New Roman" w:cs="Times New Roman"/>
          <w:sz w:val="28"/>
          <w:szCs w:val="28"/>
        </w:rPr>
        <w:t>сбор, обобщение и обмен информацией о</w:t>
      </w:r>
      <w:r w:rsidRPr="00E67D86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67D86" w:rsidRPr="00E67D86">
        <w:rPr>
          <w:rFonts w:ascii="Times New Roman" w:hAnsi="Times New Roman" w:cs="Times New Roman"/>
          <w:sz w:val="28"/>
          <w:szCs w:val="28"/>
        </w:rPr>
        <w:t>и</w:t>
      </w:r>
      <w:r w:rsidRPr="00E67D86">
        <w:rPr>
          <w:rFonts w:ascii="Times New Roman" w:hAnsi="Times New Roman" w:cs="Times New Roman"/>
          <w:sz w:val="28"/>
          <w:szCs w:val="28"/>
        </w:rPr>
        <w:t xml:space="preserve"> объектовых тренировок, проводимыми в организациях, расположенных на территории Шелеховского района</w:t>
      </w:r>
      <w:r w:rsidR="00E67D86" w:rsidRPr="00E67D86">
        <w:rPr>
          <w:rFonts w:ascii="Times New Roman" w:hAnsi="Times New Roman" w:cs="Times New Roman"/>
          <w:sz w:val="28"/>
          <w:szCs w:val="28"/>
        </w:rPr>
        <w:t>;</w:t>
      </w:r>
    </w:p>
    <w:p w14:paraId="064CD559" w14:textId="0E3BBD15" w:rsidR="0095677B" w:rsidRPr="00E67D86" w:rsidRDefault="0095677B" w:rsidP="00E67D8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86">
        <w:rPr>
          <w:rFonts w:ascii="Times New Roman" w:hAnsi="Times New Roman" w:cs="Times New Roman"/>
          <w:sz w:val="28"/>
          <w:szCs w:val="28"/>
        </w:rPr>
        <w:t>организовать проведение учебных мероприятий в области гражданской обороны</w:t>
      </w:r>
      <w:r w:rsidR="001A2480">
        <w:rPr>
          <w:rFonts w:ascii="Times New Roman" w:hAnsi="Times New Roman" w:cs="Times New Roman"/>
          <w:sz w:val="28"/>
          <w:szCs w:val="28"/>
        </w:rPr>
        <w:t xml:space="preserve"> </w:t>
      </w:r>
      <w:r w:rsidR="001A2480" w:rsidRPr="00E67D86">
        <w:rPr>
          <w:rFonts w:ascii="Times New Roman" w:hAnsi="Times New Roman" w:cs="Times New Roman"/>
          <w:sz w:val="28"/>
          <w:szCs w:val="28"/>
        </w:rPr>
        <w:t>(далее - ГО)</w:t>
      </w:r>
      <w:r w:rsidRPr="00E67D86">
        <w:rPr>
          <w:rFonts w:ascii="Times New Roman" w:hAnsi="Times New Roman" w:cs="Times New Roman"/>
          <w:sz w:val="28"/>
          <w:szCs w:val="28"/>
        </w:rPr>
        <w:t>,</w:t>
      </w:r>
      <w:r w:rsidR="001A2480" w:rsidRPr="001A2480">
        <w:rPr>
          <w:rFonts w:ascii="Times New Roman" w:hAnsi="Times New Roman" w:cs="Times New Roman"/>
          <w:sz w:val="28"/>
          <w:szCs w:val="28"/>
        </w:rPr>
        <w:t xml:space="preserve"> </w:t>
      </w:r>
      <w:r w:rsidRPr="00E67D86">
        <w:rPr>
          <w:rFonts w:ascii="Times New Roman" w:hAnsi="Times New Roman" w:cs="Times New Roman"/>
          <w:sz w:val="28"/>
          <w:szCs w:val="28"/>
        </w:rPr>
        <w:t xml:space="preserve">предупреждения и ликвидации </w:t>
      </w:r>
      <w:r w:rsidR="001A2480">
        <w:rPr>
          <w:rFonts w:ascii="Times New Roman" w:hAnsi="Times New Roman" w:cs="Times New Roman"/>
          <w:sz w:val="28"/>
          <w:szCs w:val="28"/>
        </w:rPr>
        <w:t>ЧС</w:t>
      </w:r>
      <w:r w:rsidRPr="00E67D86">
        <w:rPr>
          <w:rFonts w:ascii="Times New Roman" w:hAnsi="Times New Roman" w:cs="Times New Roman"/>
          <w:sz w:val="28"/>
          <w:szCs w:val="28"/>
        </w:rPr>
        <w:t xml:space="preserve"> с привлечением организаций, входящих в состав сил гражданской обороны Шелеховского района и сил муниципального звена территориальной подсистемы РСЧС Шелеховского района.</w:t>
      </w:r>
    </w:p>
    <w:p w14:paraId="1A7B805D" w14:textId="77777777" w:rsidR="00132665" w:rsidRDefault="00A24C49" w:rsidP="0013266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ШР </w:t>
      </w:r>
      <w:r w:rsidR="00132665" w:rsidRPr="00E22D7F">
        <w:rPr>
          <w:rFonts w:ascii="Times New Roman" w:hAnsi="Times New Roman" w:cs="Times New Roman"/>
          <w:sz w:val="28"/>
          <w:szCs w:val="28"/>
        </w:rPr>
        <w:t xml:space="preserve">ЕДДС </w:t>
      </w:r>
      <w:r w:rsidR="00132665">
        <w:rPr>
          <w:rFonts w:ascii="Times New Roman" w:hAnsi="Times New Roman" w:cs="Times New Roman"/>
          <w:sz w:val="28"/>
          <w:szCs w:val="28"/>
        </w:rPr>
        <w:t>(</w:t>
      </w:r>
      <w:r w:rsidR="00132665" w:rsidRPr="00E22D7F">
        <w:rPr>
          <w:rFonts w:ascii="Times New Roman" w:hAnsi="Times New Roman" w:cs="Times New Roman"/>
          <w:sz w:val="28"/>
          <w:szCs w:val="28"/>
        </w:rPr>
        <w:t>Мартынов</w:t>
      </w:r>
      <w:r w:rsidR="00132665">
        <w:rPr>
          <w:rFonts w:ascii="Times New Roman" w:hAnsi="Times New Roman" w:cs="Times New Roman"/>
          <w:sz w:val="28"/>
          <w:szCs w:val="28"/>
        </w:rPr>
        <w:t xml:space="preserve"> </w:t>
      </w:r>
      <w:r w:rsidR="00132665" w:rsidRPr="00E22D7F">
        <w:rPr>
          <w:rFonts w:ascii="Times New Roman" w:hAnsi="Times New Roman" w:cs="Times New Roman"/>
          <w:sz w:val="28"/>
          <w:szCs w:val="28"/>
        </w:rPr>
        <w:t>Е.Н.</w:t>
      </w:r>
      <w:r w:rsidR="00132665">
        <w:rPr>
          <w:rFonts w:ascii="Times New Roman" w:hAnsi="Times New Roman" w:cs="Times New Roman"/>
          <w:sz w:val="28"/>
          <w:szCs w:val="28"/>
        </w:rPr>
        <w:t>):</w:t>
      </w:r>
    </w:p>
    <w:p w14:paraId="0EF82357" w14:textId="77777777" w:rsidR="00CB3834" w:rsidRDefault="00407A51" w:rsidP="0013266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40">
        <w:rPr>
          <w:rFonts w:ascii="Times New Roman" w:hAnsi="Times New Roman" w:cs="Times New Roman"/>
          <w:sz w:val="28"/>
          <w:szCs w:val="28"/>
        </w:rPr>
        <w:t>о</w:t>
      </w:r>
      <w:r w:rsidR="00CB3834" w:rsidRPr="00344140">
        <w:rPr>
          <w:rFonts w:ascii="Times New Roman" w:hAnsi="Times New Roman" w:cs="Times New Roman"/>
          <w:sz w:val="28"/>
          <w:szCs w:val="28"/>
        </w:rPr>
        <w:t xml:space="preserve">беспечить готовность </w:t>
      </w:r>
      <w:r w:rsidR="00344140">
        <w:rPr>
          <w:rFonts w:ascii="Times New Roman" w:hAnsi="Times New Roman" w:cs="Times New Roman"/>
          <w:sz w:val="28"/>
          <w:szCs w:val="28"/>
        </w:rPr>
        <w:t xml:space="preserve">МКУ ШР </w:t>
      </w:r>
      <w:r w:rsidRPr="00344140">
        <w:rPr>
          <w:rFonts w:ascii="Times New Roman" w:hAnsi="Times New Roman" w:cs="Times New Roman"/>
          <w:sz w:val="28"/>
          <w:szCs w:val="28"/>
        </w:rPr>
        <w:t xml:space="preserve">ЕДДС </w:t>
      </w:r>
      <w:r>
        <w:rPr>
          <w:rFonts w:ascii="Times New Roman" w:hAnsi="Times New Roman" w:cs="Times New Roman"/>
          <w:sz w:val="28"/>
          <w:szCs w:val="28"/>
        </w:rPr>
        <w:t xml:space="preserve">к приему сигналов и вводных </w:t>
      </w:r>
      <w:r w:rsidR="009C5438">
        <w:rPr>
          <w:rFonts w:ascii="Times New Roman" w:hAnsi="Times New Roman" w:cs="Times New Roman"/>
          <w:sz w:val="28"/>
          <w:szCs w:val="28"/>
        </w:rPr>
        <w:t xml:space="preserve">задач на учебные мероприятия, а также </w:t>
      </w:r>
      <w:r>
        <w:rPr>
          <w:rFonts w:ascii="Times New Roman" w:hAnsi="Times New Roman" w:cs="Times New Roman"/>
          <w:sz w:val="28"/>
          <w:szCs w:val="28"/>
        </w:rPr>
        <w:t>передачу их соответствующим службам и организациям;</w:t>
      </w:r>
    </w:p>
    <w:p w14:paraId="607072E1" w14:textId="77777777" w:rsidR="006D01EE" w:rsidRDefault="006D01EE" w:rsidP="00FF2C9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взаимодействие участников учебных мероприятий;</w:t>
      </w:r>
    </w:p>
    <w:p w14:paraId="54F41D5E" w14:textId="6CD172B5" w:rsidR="00132665" w:rsidRPr="00462BE4" w:rsidRDefault="00D76B37" w:rsidP="00FF2C9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учебных мероприятий, проводимых по плану ГУ МЧС России по Иркутской области, </w:t>
      </w:r>
      <w:r w:rsidR="00586D04">
        <w:rPr>
          <w:rFonts w:ascii="Times New Roman" w:hAnsi="Times New Roman" w:cs="Times New Roman"/>
          <w:sz w:val="28"/>
          <w:szCs w:val="28"/>
        </w:rPr>
        <w:t>пред</w:t>
      </w:r>
      <w:r w:rsidR="00117F1D">
        <w:rPr>
          <w:rFonts w:ascii="Times New Roman" w:hAnsi="Times New Roman" w:cs="Times New Roman"/>
          <w:sz w:val="28"/>
          <w:szCs w:val="28"/>
        </w:rPr>
        <w:t>ставля</w:t>
      </w:r>
      <w:r w:rsidR="00132665" w:rsidRPr="00E22D7F">
        <w:rPr>
          <w:rFonts w:ascii="Times New Roman" w:hAnsi="Times New Roman" w:cs="Times New Roman"/>
          <w:sz w:val="28"/>
          <w:szCs w:val="28"/>
        </w:rPr>
        <w:t xml:space="preserve">ть отработанные в ходе проведения тренировки документы, а также решение КЧС и ПБ </w:t>
      </w:r>
      <w:r w:rsidR="00132665">
        <w:rPr>
          <w:rFonts w:ascii="Times New Roman" w:hAnsi="Times New Roman" w:cs="Times New Roman"/>
          <w:sz w:val="28"/>
          <w:szCs w:val="28"/>
        </w:rPr>
        <w:t xml:space="preserve">в </w:t>
      </w:r>
      <w:r w:rsidR="00132665" w:rsidRPr="00462BE4">
        <w:rPr>
          <w:rFonts w:ascii="Times New Roman" w:hAnsi="Times New Roman" w:cs="Times New Roman"/>
          <w:sz w:val="28"/>
          <w:szCs w:val="28"/>
        </w:rPr>
        <w:t>ФКУ «ЦУКС ГУ МЧС России по Иркутской области»;</w:t>
      </w:r>
    </w:p>
    <w:p w14:paraId="3417941D" w14:textId="2D45CE4B" w:rsidR="00132665" w:rsidRPr="00270DA9" w:rsidRDefault="00132665" w:rsidP="0013266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7F1D">
        <w:rPr>
          <w:rFonts w:ascii="Times New Roman" w:hAnsi="Times New Roman" w:cs="Times New Roman"/>
          <w:sz w:val="28"/>
          <w:szCs w:val="28"/>
        </w:rPr>
        <w:t>процессе тренировок проверя</w:t>
      </w:r>
      <w:r>
        <w:rPr>
          <w:rFonts w:ascii="Times New Roman" w:hAnsi="Times New Roman" w:cs="Times New Roman"/>
          <w:sz w:val="28"/>
          <w:szCs w:val="28"/>
        </w:rPr>
        <w:t xml:space="preserve">ть готовность системы оповещения и порядок сбора </w:t>
      </w:r>
      <w:r w:rsidR="00D76B37">
        <w:rPr>
          <w:rFonts w:ascii="Times New Roman" w:hAnsi="Times New Roman" w:cs="Times New Roman"/>
          <w:sz w:val="28"/>
          <w:szCs w:val="28"/>
        </w:rPr>
        <w:t xml:space="preserve">руководящего состава Шелеховского района и </w:t>
      </w:r>
      <w:r>
        <w:rPr>
          <w:rFonts w:ascii="Times New Roman" w:hAnsi="Times New Roman" w:cs="Times New Roman"/>
          <w:sz w:val="28"/>
          <w:szCs w:val="28"/>
        </w:rPr>
        <w:t>КЧС и ПБ</w:t>
      </w:r>
      <w:r w:rsidR="00596D9D">
        <w:rPr>
          <w:rFonts w:ascii="Times New Roman" w:hAnsi="Times New Roman" w:cs="Times New Roman"/>
          <w:sz w:val="28"/>
          <w:szCs w:val="28"/>
        </w:rPr>
        <w:t>.</w:t>
      </w:r>
    </w:p>
    <w:p w14:paraId="0799E4C5" w14:textId="11529822" w:rsidR="006247E1" w:rsidRDefault="006247E1" w:rsidP="00FB283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пунктов временного размещения Шелеховского района</w:t>
      </w:r>
      <w:r w:rsidR="004E4A25">
        <w:rPr>
          <w:rFonts w:ascii="Times New Roman" w:hAnsi="Times New Roman" w:cs="Times New Roman"/>
          <w:sz w:val="28"/>
          <w:szCs w:val="28"/>
        </w:rPr>
        <w:t xml:space="preserve"> (далее - ПВР)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CD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 xml:space="preserve">ть участие </w:t>
      </w:r>
      <w:r w:rsidR="00976BCD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76BCD">
        <w:rPr>
          <w:rFonts w:ascii="Times New Roman" w:hAnsi="Times New Roman" w:cs="Times New Roman"/>
          <w:sz w:val="28"/>
          <w:szCs w:val="28"/>
        </w:rPr>
        <w:t xml:space="preserve">практических мероприятиях </w:t>
      </w:r>
      <w:r w:rsidR="004E4A25">
        <w:rPr>
          <w:rFonts w:ascii="Times New Roman" w:hAnsi="Times New Roman" w:cs="Times New Roman"/>
          <w:sz w:val="28"/>
          <w:szCs w:val="28"/>
        </w:rPr>
        <w:t xml:space="preserve">по развертыванию и обеспечению </w:t>
      </w:r>
      <w:r w:rsidR="00334420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4E4A25">
        <w:rPr>
          <w:rFonts w:ascii="Times New Roman" w:hAnsi="Times New Roman" w:cs="Times New Roman"/>
          <w:sz w:val="28"/>
          <w:szCs w:val="28"/>
        </w:rPr>
        <w:t>ПВР</w:t>
      </w:r>
      <w:r w:rsidR="002C00C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B094D">
        <w:rPr>
          <w:rFonts w:ascii="Times New Roman" w:hAnsi="Times New Roman" w:cs="Times New Roman"/>
          <w:sz w:val="28"/>
          <w:szCs w:val="28"/>
        </w:rPr>
        <w:t>поступающи</w:t>
      </w:r>
      <w:r w:rsidR="002C00C2">
        <w:rPr>
          <w:rFonts w:ascii="Times New Roman" w:hAnsi="Times New Roman" w:cs="Times New Roman"/>
          <w:sz w:val="28"/>
          <w:szCs w:val="28"/>
        </w:rPr>
        <w:t xml:space="preserve">ми </w:t>
      </w:r>
      <w:r w:rsidR="006B094D">
        <w:rPr>
          <w:rFonts w:ascii="Times New Roman" w:hAnsi="Times New Roman" w:cs="Times New Roman"/>
          <w:sz w:val="28"/>
          <w:szCs w:val="28"/>
        </w:rPr>
        <w:t xml:space="preserve">вводными </w:t>
      </w:r>
      <w:r w:rsidR="002C00C2">
        <w:rPr>
          <w:rFonts w:ascii="Times New Roman" w:hAnsi="Times New Roman" w:cs="Times New Roman"/>
          <w:sz w:val="28"/>
          <w:szCs w:val="28"/>
        </w:rPr>
        <w:t>задачам</w:t>
      </w:r>
      <w:r w:rsidR="00710F65">
        <w:rPr>
          <w:rFonts w:ascii="Times New Roman" w:hAnsi="Times New Roman" w:cs="Times New Roman"/>
          <w:sz w:val="28"/>
          <w:szCs w:val="28"/>
        </w:rPr>
        <w:t>и</w:t>
      </w:r>
      <w:r w:rsidR="004E4A25">
        <w:rPr>
          <w:rFonts w:ascii="Times New Roman" w:hAnsi="Times New Roman" w:cs="Times New Roman"/>
          <w:sz w:val="28"/>
          <w:szCs w:val="28"/>
        </w:rPr>
        <w:t>.</w:t>
      </w:r>
    </w:p>
    <w:p w14:paraId="35EA10F0" w14:textId="77777777" w:rsidR="006D01EE" w:rsidRDefault="002F139D" w:rsidP="0034414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</w:t>
      </w:r>
      <w:r w:rsidR="00710F65">
        <w:rPr>
          <w:rFonts w:ascii="Times New Roman" w:hAnsi="Times New Roman" w:cs="Times New Roman"/>
          <w:sz w:val="28"/>
          <w:szCs w:val="28"/>
        </w:rPr>
        <w:t>в</w:t>
      </w:r>
      <w:r w:rsidR="00A24C49">
        <w:rPr>
          <w:rFonts w:ascii="Times New Roman" w:hAnsi="Times New Roman" w:cs="Times New Roman"/>
          <w:sz w:val="28"/>
          <w:szCs w:val="28"/>
        </w:rPr>
        <w:t>и</w:t>
      </w:r>
      <w:r w:rsidR="00132665">
        <w:rPr>
          <w:rFonts w:ascii="Times New Roman" w:hAnsi="Times New Roman" w:cs="Times New Roman"/>
          <w:sz w:val="28"/>
          <w:szCs w:val="28"/>
        </w:rPr>
        <w:t xml:space="preserve">ть </w:t>
      </w:r>
      <w:r w:rsidR="00710F6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32665">
        <w:rPr>
          <w:rFonts w:ascii="Times New Roman" w:hAnsi="Times New Roman" w:cs="Times New Roman"/>
          <w:sz w:val="28"/>
          <w:szCs w:val="28"/>
        </w:rPr>
        <w:t>огра</w:t>
      </w:r>
      <w:r w:rsidR="003C416A">
        <w:rPr>
          <w:rFonts w:ascii="Times New Roman" w:hAnsi="Times New Roman" w:cs="Times New Roman"/>
          <w:sz w:val="28"/>
          <w:szCs w:val="28"/>
        </w:rPr>
        <w:t>ничени</w:t>
      </w:r>
      <w:r w:rsidR="006D01EE">
        <w:rPr>
          <w:rFonts w:ascii="Times New Roman" w:hAnsi="Times New Roman" w:cs="Times New Roman"/>
          <w:sz w:val="28"/>
          <w:szCs w:val="28"/>
        </w:rPr>
        <w:t>я</w:t>
      </w:r>
      <w:r w:rsidR="00FB2837">
        <w:rPr>
          <w:rFonts w:ascii="Times New Roman" w:hAnsi="Times New Roman" w:cs="Times New Roman"/>
          <w:sz w:val="28"/>
          <w:szCs w:val="28"/>
        </w:rPr>
        <w:t>, вводим</w:t>
      </w:r>
      <w:r w:rsidR="006D01EE">
        <w:rPr>
          <w:rFonts w:ascii="Times New Roman" w:hAnsi="Times New Roman" w:cs="Times New Roman"/>
          <w:sz w:val="28"/>
          <w:szCs w:val="28"/>
        </w:rPr>
        <w:t>ы</w:t>
      </w:r>
      <w:r w:rsidR="002222EF">
        <w:rPr>
          <w:rFonts w:ascii="Times New Roman" w:hAnsi="Times New Roman" w:cs="Times New Roman"/>
          <w:sz w:val="28"/>
          <w:szCs w:val="28"/>
        </w:rPr>
        <w:t>е</w:t>
      </w:r>
      <w:r w:rsidR="00FB2837">
        <w:rPr>
          <w:rFonts w:ascii="Times New Roman" w:hAnsi="Times New Roman" w:cs="Times New Roman"/>
          <w:sz w:val="28"/>
          <w:szCs w:val="28"/>
        </w:rPr>
        <w:t xml:space="preserve"> </w:t>
      </w:r>
      <w:r w:rsidR="006D01EE">
        <w:rPr>
          <w:rFonts w:ascii="Times New Roman" w:hAnsi="Times New Roman" w:cs="Times New Roman"/>
          <w:sz w:val="28"/>
          <w:szCs w:val="28"/>
        </w:rPr>
        <w:t>при проведении</w:t>
      </w:r>
      <w:r w:rsidR="00FB2837">
        <w:rPr>
          <w:rFonts w:ascii="Times New Roman" w:hAnsi="Times New Roman" w:cs="Times New Roman"/>
          <w:sz w:val="28"/>
          <w:szCs w:val="28"/>
        </w:rPr>
        <w:t xml:space="preserve"> </w:t>
      </w:r>
      <w:r w:rsidR="006D01EE">
        <w:rPr>
          <w:rFonts w:ascii="Times New Roman" w:hAnsi="Times New Roman" w:cs="Times New Roman"/>
          <w:sz w:val="28"/>
          <w:szCs w:val="28"/>
        </w:rPr>
        <w:t>учебных мероприятий:</w:t>
      </w:r>
    </w:p>
    <w:p w14:paraId="6F98A9F1" w14:textId="3A19398E" w:rsidR="00462BE4" w:rsidRPr="004E1715" w:rsidRDefault="006D01EE" w:rsidP="004E1715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15">
        <w:rPr>
          <w:rFonts w:ascii="Times New Roman" w:hAnsi="Times New Roman" w:cs="Times New Roman"/>
          <w:sz w:val="28"/>
          <w:szCs w:val="28"/>
        </w:rPr>
        <w:t>учебные мероприятия провод</w:t>
      </w:r>
      <w:r w:rsidR="006974C7" w:rsidRPr="004E1715">
        <w:rPr>
          <w:rFonts w:ascii="Times New Roman" w:hAnsi="Times New Roman" w:cs="Times New Roman"/>
          <w:sz w:val="28"/>
          <w:szCs w:val="28"/>
        </w:rPr>
        <w:t>ить с учетом</w:t>
      </w:r>
      <w:r w:rsidRPr="004E1715">
        <w:rPr>
          <w:rFonts w:ascii="Times New Roman" w:hAnsi="Times New Roman" w:cs="Times New Roman"/>
          <w:sz w:val="28"/>
          <w:szCs w:val="28"/>
        </w:rPr>
        <w:t xml:space="preserve"> ограничен</w:t>
      </w:r>
      <w:r w:rsidR="006974C7" w:rsidRPr="004E1715">
        <w:rPr>
          <w:rFonts w:ascii="Times New Roman" w:hAnsi="Times New Roman" w:cs="Times New Roman"/>
          <w:sz w:val="28"/>
          <w:szCs w:val="28"/>
        </w:rPr>
        <w:t>ий</w:t>
      </w:r>
      <w:r w:rsidRPr="004E1715">
        <w:rPr>
          <w:rFonts w:ascii="Times New Roman" w:hAnsi="Times New Roman" w:cs="Times New Roman"/>
          <w:sz w:val="28"/>
          <w:szCs w:val="28"/>
        </w:rPr>
        <w:t>,</w:t>
      </w:r>
      <w:r w:rsidR="00D210CD">
        <w:rPr>
          <w:rFonts w:ascii="Times New Roman" w:hAnsi="Times New Roman" w:cs="Times New Roman"/>
          <w:sz w:val="28"/>
          <w:szCs w:val="28"/>
        </w:rPr>
        <w:t xml:space="preserve"> вводимых на территории Иркутской области и Шелеховского района,</w:t>
      </w:r>
      <w:r w:rsidRPr="004E1715">
        <w:rPr>
          <w:rFonts w:ascii="Times New Roman" w:hAnsi="Times New Roman" w:cs="Times New Roman"/>
          <w:sz w:val="28"/>
          <w:szCs w:val="28"/>
        </w:rPr>
        <w:t xml:space="preserve"> </w:t>
      </w:r>
      <w:r w:rsidR="00D210CD">
        <w:rPr>
          <w:rFonts w:ascii="Times New Roman" w:hAnsi="Times New Roman" w:cs="Times New Roman"/>
          <w:sz w:val="28"/>
          <w:szCs w:val="28"/>
        </w:rPr>
        <w:t>действующих на дату проведения учебного мероприятия</w:t>
      </w:r>
      <w:r w:rsidR="00462BE4" w:rsidRPr="004E1715">
        <w:rPr>
          <w:rFonts w:ascii="Times New Roman" w:hAnsi="Times New Roman" w:cs="Times New Roman"/>
          <w:sz w:val="28"/>
          <w:szCs w:val="28"/>
        </w:rPr>
        <w:t>;</w:t>
      </w:r>
    </w:p>
    <w:p w14:paraId="4EBC6BD3" w14:textId="77777777" w:rsidR="00344140" w:rsidRPr="00462BE4" w:rsidRDefault="00132665" w:rsidP="00462BE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E4">
        <w:rPr>
          <w:rFonts w:ascii="Times New Roman" w:hAnsi="Times New Roman" w:cs="Times New Roman"/>
          <w:sz w:val="28"/>
          <w:szCs w:val="28"/>
        </w:rPr>
        <w:t xml:space="preserve">режим функционирования </w:t>
      </w:r>
      <w:r w:rsidR="006742B2" w:rsidRPr="00462BE4">
        <w:rPr>
          <w:rFonts w:ascii="Times New Roman" w:hAnsi="Times New Roman" w:cs="Times New Roman"/>
          <w:sz w:val="28"/>
          <w:szCs w:val="28"/>
        </w:rPr>
        <w:t xml:space="preserve">и уровень реагирования </w:t>
      </w:r>
      <w:r w:rsidRPr="00462BE4">
        <w:rPr>
          <w:rFonts w:ascii="Times New Roman" w:hAnsi="Times New Roman" w:cs="Times New Roman"/>
          <w:sz w:val="28"/>
          <w:szCs w:val="28"/>
        </w:rPr>
        <w:t>на соответствующей территории и для сил М</w:t>
      </w:r>
      <w:r w:rsidR="00FB2837" w:rsidRPr="00462BE4">
        <w:rPr>
          <w:rFonts w:ascii="Times New Roman" w:hAnsi="Times New Roman" w:cs="Times New Roman"/>
          <w:sz w:val="28"/>
          <w:szCs w:val="28"/>
        </w:rPr>
        <w:t>З ТП РСЧС устанавливать условно.</w:t>
      </w:r>
    </w:p>
    <w:p w14:paraId="2D815F6F" w14:textId="77777777" w:rsidR="00FC5852" w:rsidRPr="00FC5852" w:rsidRDefault="00FC5852" w:rsidP="00FC585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52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подлежит </w:t>
      </w:r>
      <w:r w:rsidR="00710F65">
        <w:rPr>
          <w:rFonts w:ascii="Times New Roman" w:hAnsi="Times New Roman" w:cs="Times New Roman"/>
          <w:sz w:val="28"/>
          <w:szCs w:val="28"/>
        </w:rPr>
        <w:t>опубликованию</w:t>
      </w:r>
      <w:r w:rsidR="00710F65" w:rsidRPr="00710F65">
        <w:rPr>
          <w:rFonts w:ascii="Times New Roman" w:hAnsi="Times New Roman" w:cs="Times New Roman"/>
          <w:sz w:val="28"/>
          <w:szCs w:val="28"/>
        </w:rPr>
        <w:t xml:space="preserve"> </w:t>
      </w:r>
      <w:r w:rsidR="00710F65">
        <w:rPr>
          <w:rFonts w:ascii="Times New Roman" w:hAnsi="Times New Roman" w:cs="Times New Roman"/>
          <w:sz w:val="28"/>
          <w:szCs w:val="28"/>
        </w:rPr>
        <w:t xml:space="preserve">в газете «Шелеховский вестник» и </w:t>
      </w:r>
      <w:r w:rsidRPr="00FC5852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73700BC" w14:textId="77777777" w:rsidR="00132665" w:rsidRDefault="00132665" w:rsidP="0013266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A6CD9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74241D36" w14:textId="77777777" w:rsidR="00132665" w:rsidRDefault="00132665" w:rsidP="00132665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2881968E" w14:textId="77777777" w:rsidR="00132665" w:rsidRDefault="00132665" w:rsidP="00132665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0E799BD5" w14:textId="77777777" w:rsidR="00132665" w:rsidRDefault="00132665" w:rsidP="00132665">
      <w:pPr>
        <w:jc w:val="right"/>
        <w:rPr>
          <w:rFonts w:ascii="Times New Roman" w:hAnsi="Times New Roman" w:cs="Times New Roman"/>
          <w:sz w:val="28"/>
          <w:szCs w:val="28"/>
        </w:rPr>
      </w:pPr>
      <w:r w:rsidRPr="003B2684">
        <w:rPr>
          <w:rFonts w:ascii="Times New Roman" w:hAnsi="Times New Roman" w:cs="Times New Roman"/>
          <w:sz w:val="28"/>
          <w:szCs w:val="28"/>
        </w:rPr>
        <w:t>М.Н. Модин</w:t>
      </w:r>
    </w:p>
    <w:p w14:paraId="6A5BF07A" w14:textId="77777777" w:rsidR="005C2E04" w:rsidRPr="005C2E04" w:rsidRDefault="0070756B" w:rsidP="004F589F">
      <w:pPr>
        <w:pStyle w:val="a8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Pr="005C2E0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C2E04" w:rsidRPr="005C2E04">
        <w:rPr>
          <w:rFonts w:ascii="Times New Roman" w:hAnsi="Times New Roman" w:cs="Times New Roman"/>
          <w:sz w:val="28"/>
          <w:szCs w:val="28"/>
        </w:rPr>
        <w:t xml:space="preserve"> </w:t>
      </w:r>
      <w:r w:rsidR="007C60C9">
        <w:rPr>
          <w:rFonts w:ascii="Times New Roman" w:hAnsi="Times New Roman" w:cs="Times New Roman"/>
          <w:sz w:val="28"/>
          <w:szCs w:val="28"/>
        </w:rPr>
        <w:t>1</w:t>
      </w:r>
    </w:p>
    <w:p w14:paraId="642557B4" w14:textId="77777777" w:rsidR="005C2E04" w:rsidRDefault="005C2E04" w:rsidP="004F589F">
      <w:pPr>
        <w:pStyle w:val="a8"/>
        <w:ind w:left="5954"/>
        <w:rPr>
          <w:rFonts w:ascii="Times New Roman" w:hAnsi="Times New Roman" w:cs="Times New Roman"/>
          <w:sz w:val="28"/>
          <w:szCs w:val="28"/>
        </w:rPr>
      </w:pPr>
      <w:r w:rsidRPr="005C2E04">
        <w:rPr>
          <w:rFonts w:ascii="Times New Roman" w:hAnsi="Times New Roman" w:cs="Times New Roman"/>
          <w:sz w:val="28"/>
          <w:szCs w:val="28"/>
        </w:rPr>
        <w:t>к постановлению Мэра</w:t>
      </w:r>
    </w:p>
    <w:p w14:paraId="07A27700" w14:textId="77777777" w:rsidR="005C2E04" w:rsidRDefault="005C2E04" w:rsidP="004F589F">
      <w:pPr>
        <w:pStyle w:val="a8"/>
        <w:ind w:left="5954"/>
        <w:rPr>
          <w:rFonts w:ascii="Times New Roman" w:hAnsi="Times New Roman" w:cs="Times New Roman"/>
          <w:sz w:val="28"/>
          <w:szCs w:val="28"/>
        </w:rPr>
      </w:pPr>
      <w:r w:rsidRPr="005C2E04">
        <w:rPr>
          <w:rFonts w:ascii="Times New Roman" w:hAnsi="Times New Roman" w:cs="Times New Roman"/>
          <w:sz w:val="28"/>
          <w:szCs w:val="28"/>
        </w:rPr>
        <w:t>Шелеховского</w:t>
      </w:r>
    </w:p>
    <w:p w14:paraId="7EBBEFF9" w14:textId="022628DE" w:rsidR="0070756B" w:rsidRDefault="005C2E04" w:rsidP="004F589F">
      <w:pPr>
        <w:pStyle w:val="a8"/>
        <w:ind w:left="5954"/>
        <w:rPr>
          <w:rFonts w:ascii="Times New Roman" w:hAnsi="Times New Roman" w:cs="Times New Roman"/>
          <w:sz w:val="28"/>
          <w:szCs w:val="28"/>
        </w:rPr>
      </w:pPr>
      <w:r w:rsidRPr="005C2E04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0AF20D69" w14:textId="0DD4D44A" w:rsidR="005C2E04" w:rsidRPr="005C2E04" w:rsidRDefault="005C2E04" w:rsidP="004F589F">
      <w:pPr>
        <w:pStyle w:val="a8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662B8">
        <w:rPr>
          <w:rFonts w:ascii="Times New Roman" w:hAnsi="Times New Roman" w:cs="Times New Roman"/>
          <w:sz w:val="28"/>
          <w:szCs w:val="28"/>
        </w:rPr>
        <w:t xml:space="preserve"> 16 января 2026 г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62B8">
        <w:rPr>
          <w:rFonts w:ascii="Times New Roman" w:hAnsi="Times New Roman" w:cs="Times New Roman"/>
          <w:sz w:val="28"/>
          <w:szCs w:val="28"/>
        </w:rPr>
        <w:t xml:space="preserve"> 4-пм</w:t>
      </w:r>
    </w:p>
    <w:p w14:paraId="02F922A1" w14:textId="77777777" w:rsidR="0070756B" w:rsidRDefault="0070756B" w:rsidP="0070756B">
      <w:pPr>
        <w:pStyle w:val="70"/>
        <w:shd w:val="clear" w:color="auto" w:fill="auto"/>
        <w:spacing w:before="0" w:line="260" w:lineRule="exact"/>
        <w:rPr>
          <w:sz w:val="28"/>
          <w:szCs w:val="28"/>
        </w:rPr>
      </w:pPr>
    </w:p>
    <w:p w14:paraId="2AB237C8" w14:textId="77777777" w:rsidR="005C2E04" w:rsidRPr="001859E5" w:rsidRDefault="005C2E04" w:rsidP="0070756B">
      <w:pPr>
        <w:pStyle w:val="70"/>
        <w:shd w:val="clear" w:color="auto" w:fill="auto"/>
        <w:spacing w:before="0" w:line="260" w:lineRule="exact"/>
        <w:rPr>
          <w:sz w:val="28"/>
          <w:szCs w:val="28"/>
        </w:rPr>
      </w:pPr>
    </w:p>
    <w:p w14:paraId="1212BD77" w14:textId="7A2E136F" w:rsidR="0070756B" w:rsidRPr="001859E5" w:rsidRDefault="002731C7" w:rsidP="0070756B">
      <w:pPr>
        <w:pStyle w:val="70"/>
        <w:shd w:val="clear" w:color="auto" w:fill="auto"/>
        <w:spacing w:before="0" w:line="260" w:lineRule="exact"/>
        <w:rPr>
          <w:sz w:val="28"/>
          <w:szCs w:val="28"/>
        </w:rPr>
      </w:pPr>
      <w:bookmarkStart w:id="1" w:name="_Hlk154581805"/>
      <w:r w:rsidRPr="001859E5">
        <w:rPr>
          <w:sz w:val="28"/>
          <w:szCs w:val="28"/>
        </w:rPr>
        <w:t>План</w:t>
      </w:r>
    </w:p>
    <w:p w14:paraId="73FB457C" w14:textId="36E6D62E" w:rsidR="0070756B" w:rsidRPr="001859E5" w:rsidRDefault="0070756B" w:rsidP="0070756B">
      <w:pPr>
        <w:pStyle w:val="2"/>
        <w:shd w:val="clear" w:color="auto" w:fill="auto"/>
        <w:tabs>
          <w:tab w:val="right" w:leader="underscore" w:pos="7070"/>
          <w:tab w:val="left" w:pos="7275"/>
          <w:tab w:val="left" w:leader="underscore" w:pos="13315"/>
          <w:tab w:val="left" w:leader="underscore" w:pos="14045"/>
        </w:tabs>
        <w:spacing w:after="0" w:line="317" w:lineRule="exact"/>
        <w:ind w:firstLine="0"/>
        <w:rPr>
          <w:b/>
          <w:sz w:val="28"/>
          <w:szCs w:val="28"/>
        </w:rPr>
      </w:pPr>
      <w:r w:rsidRPr="001859E5">
        <w:rPr>
          <w:b/>
          <w:sz w:val="28"/>
          <w:szCs w:val="28"/>
        </w:rPr>
        <w:t xml:space="preserve">проведения </w:t>
      </w:r>
      <w:r w:rsidR="00A24C49">
        <w:rPr>
          <w:b/>
          <w:sz w:val="28"/>
          <w:szCs w:val="28"/>
        </w:rPr>
        <w:t>учебных мероприятий</w:t>
      </w:r>
      <w:r w:rsidR="00060152">
        <w:rPr>
          <w:b/>
          <w:sz w:val="28"/>
          <w:szCs w:val="28"/>
        </w:rPr>
        <w:t>, проводимых</w:t>
      </w:r>
      <w:r w:rsidR="00C52FEC">
        <w:rPr>
          <w:b/>
          <w:sz w:val="28"/>
          <w:szCs w:val="28"/>
        </w:rPr>
        <w:t xml:space="preserve"> на территории Шелеховского района</w:t>
      </w:r>
      <w:r w:rsidR="00060152">
        <w:rPr>
          <w:b/>
          <w:sz w:val="28"/>
          <w:szCs w:val="28"/>
        </w:rPr>
        <w:t xml:space="preserve"> </w:t>
      </w:r>
      <w:r w:rsidR="002731C7" w:rsidRPr="001859E5">
        <w:rPr>
          <w:b/>
          <w:sz w:val="28"/>
          <w:szCs w:val="28"/>
        </w:rPr>
        <w:t>в 20</w:t>
      </w:r>
      <w:r w:rsidR="006742B2" w:rsidRPr="001859E5">
        <w:rPr>
          <w:b/>
          <w:sz w:val="28"/>
          <w:szCs w:val="28"/>
        </w:rPr>
        <w:t>2</w:t>
      </w:r>
      <w:r w:rsidR="00E834DC">
        <w:rPr>
          <w:b/>
          <w:sz w:val="28"/>
          <w:szCs w:val="28"/>
        </w:rPr>
        <w:t>6</w:t>
      </w:r>
      <w:r w:rsidR="002731C7" w:rsidRPr="001859E5">
        <w:rPr>
          <w:b/>
          <w:sz w:val="28"/>
          <w:szCs w:val="28"/>
        </w:rPr>
        <w:t xml:space="preserve"> году</w:t>
      </w:r>
    </w:p>
    <w:bookmarkEnd w:id="1"/>
    <w:p w14:paraId="09A59C4A" w14:textId="77777777" w:rsidR="002731C7" w:rsidRDefault="002731C7" w:rsidP="0070756B">
      <w:pPr>
        <w:pStyle w:val="2"/>
        <w:shd w:val="clear" w:color="auto" w:fill="auto"/>
        <w:tabs>
          <w:tab w:val="right" w:leader="underscore" w:pos="7070"/>
          <w:tab w:val="left" w:pos="7275"/>
          <w:tab w:val="left" w:leader="underscore" w:pos="13315"/>
          <w:tab w:val="left" w:leader="underscore" w:pos="14045"/>
        </w:tabs>
        <w:spacing w:after="0" w:line="317" w:lineRule="exact"/>
        <w:ind w:firstLine="0"/>
        <w:rPr>
          <w:sz w:val="28"/>
          <w:szCs w:val="28"/>
        </w:rPr>
      </w:pPr>
    </w:p>
    <w:tbl>
      <w:tblPr>
        <w:tblStyle w:val="a4"/>
        <w:tblW w:w="10109" w:type="dxa"/>
        <w:jc w:val="center"/>
        <w:tblLook w:val="04A0" w:firstRow="1" w:lastRow="0" w:firstColumn="1" w:lastColumn="0" w:noHBand="0" w:noVBand="1"/>
      </w:tblPr>
      <w:tblGrid>
        <w:gridCol w:w="1614"/>
        <w:gridCol w:w="3601"/>
        <w:gridCol w:w="4894"/>
      </w:tblGrid>
      <w:tr w:rsidR="0070756B" w:rsidRPr="002731C7" w14:paraId="216ECA70" w14:textId="77777777" w:rsidTr="00777B61">
        <w:trPr>
          <w:trHeight w:val="1044"/>
          <w:tblHeader/>
          <w:jc w:val="center"/>
        </w:trPr>
        <w:tc>
          <w:tcPr>
            <w:tcW w:w="1614" w:type="dxa"/>
            <w:vAlign w:val="center"/>
          </w:tcPr>
          <w:p w14:paraId="31696846" w14:textId="135951AB" w:rsidR="0070756B" w:rsidRPr="007B6F50" w:rsidRDefault="006974C7" w:rsidP="0070756B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7B6F50">
              <w:rPr>
                <w:rStyle w:val="11pt"/>
                <w:rFonts w:eastAsiaTheme="minorHAnsi"/>
              </w:rPr>
              <w:t>Период</w:t>
            </w:r>
            <w:r w:rsidR="0070756B" w:rsidRPr="007B6F50">
              <w:rPr>
                <w:rStyle w:val="11pt"/>
                <w:rFonts w:eastAsiaTheme="minorHAnsi"/>
              </w:rPr>
              <w:t xml:space="preserve"> проведения</w:t>
            </w:r>
          </w:p>
        </w:tc>
        <w:tc>
          <w:tcPr>
            <w:tcW w:w="3601" w:type="dxa"/>
            <w:vAlign w:val="center"/>
          </w:tcPr>
          <w:p w14:paraId="33D21168" w14:textId="32158C22" w:rsidR="0070756B" w:rsidRPr="007B6F50" w:rsidRDefault="00694EFC" w:rsidP="005C2E04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7B6F50">
              <w:rPr>
                <w:rStyle w:val="11pt"/>
                <w:rFonts w:eastAsiaTheme="minorHAnsi"/>
              </w:rPr>
              <w:t>Вид и примерная тема учебного мероприятия</w:t>
            </w:r>
          </w:p>
        </w:tc>
        <w:tc>
          <w:tcPr>
            <w:tcW w:w="4894" w:type="dxa"/>
            <w:vAlign w:val="center"/>
          </w:tcPr>
          <w:p w14:paraId="237D8547" w14:textId="52BD78E3" w:rsidR="0070756B" w:rsidRPr="007B6F50" w:rsidRDefault="004630CB" w:rsidP="004630CB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pt"/>
                <w:rFonts w:eastAsiaTheme="minorHAnsi"/>
              </w:rPr>
              <w:t>Участники учебных мероприятий, (п</w:t>
            </w:r>
            <w:r w:rsidR="0070756B" w:rsidRPr="007B6F50">
              <w:rPr>
                <w:rStyle w:val="11pt"/>
                <w:rFonts w:eastAsiaTheme="minorHAnsi"/>
              </w:rPr>
              <w:t>ривлекаемые органы управления</w:t>
            </w:r>
            <w:r>
              <w:rPr>
                <w:rStyle w:val="11pt"/>
                <w:rFonts w:eastAsiaTheme="minorHAnsi"/>
              </w:rPr>
              <w:t>, организации, структурные подразделения)</w:t>
            </w:r>
          </w:p>
        </w:tc>
      </w:tr>
      <w:tr w:rsidR="00F25532" w:rsidRPr="0070756B" w14:paraId="0E41AD5E" w14:textId="77777777" w:rsidTr="00777B61">
        <w:trPr>
          <w:trHeight w:val="2118"/>
          <w:jc w:val="center"/>
        </w:trPr>
        <w:tc>
          <w:tcPr>
            <w:tcW w:w="1614" w:type="dxa"/>
          </w:tcPr>
          <w:p w14:paraId="07F1796D" w14:textId="68DD18D4" w:rsidR="00F25532" w:rsidRPr="00F25532" w:rsidRDefault="0028479A" w:rsidP="003802C1">
            <w:pPr>
              <w:widowControl w:val="0"/>
              <w:spacing w:line="260" w:lineRule="exact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</w:t>
            </w:r>
            <w:r w:rsidR="00380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юн</w:t>
            </w:r>
            <w:r w:rsidR="00654CA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ь</w:t>
            </w:r>
          </w:p>
        </w:tc>
        <w:tc>
          <w:tcPr>
            <w:tcW w:w="3601" w:type="dxa"/>
          </w:tcPr>
          <w:p w14:paraId="7BCC768A" w14:textId="3B0499D8" w:rsidR="00F25532" w:rsidRPr="00F25532" w:rsidRDefault="00654CA6" w:rsidP="00654CA6">
            <w:pPr>
              <w:widowControl w:val="0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Тактико-специальное учение</w:t>
            </w:r>
            <w:r w:rsidR="00674EBA" w:rsidRPr="00674E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силами постоянной готовности</w:t>
            </w:r>
            <w:r w:rsidR="00674EBA" w:rsidRPr="00674E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ТП РСЧС </w:t>
            </w:r>
            <w:r w:rsidR="00A036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 тему:</w:t>
            </w:r>
            <w:r w:rsidR="00674EBA" w:rsidRPr="00674E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="00A036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«Л</w:t>
            </w:r>
            <w:r w:rsidR="00674EBA" w:rsidRPr="00674E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иквидаци</w:t>
            </w:r>
            <w:r w:rsidR="00A036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я</w:t>
            </w:r>
            <w:r w:rsidR="00674EBA" w:rsidRPr="00674E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ЧС, </w:t>
            </w:r>
            <w:r w:rsidR="00A036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обусловленной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="0028479A" w:rsidRPr="002847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прохождением дождевого паводка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и</w:t>
            </w:r>
            <w:r w:rsidR="0028479A" w:rsidRPr="002847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резким подъемом уровня воды в рек</w:t>
            </w:r>
            <w:r w:rsidR="007B6F5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ах Иркут,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Олха</w:t>
            </w:r>
            <w:proofErr w:type="spellEnd"/>
            <w:r w:rsidR="00A036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4894" w:type="dxa"/>
          </w:tcPr>
          <w:p w14:paraId="491AF35F" w14:textId="2FFD778E" w:rsidR="000D10B1" w:rsidRPr="00551C9E" w:rsidRDefault="00E01AFC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Отдел </w:t>
            </w:r>
            <w:r w:rsidR="007B6F50">
              <w:rPr>
                <w:rFonts w:ascii="Times New Roman" w:hAnsi="Times New Roman" w:cs="Times New Roman"/>
                <w:szCs w:val="24"/>
              </w:rPr>
              <w:t>по</w:t>
            </w:r>
            <w:r w:rsidR="000D10B1" w:rsidRPr="00551C9E">
              <w:rPr>
                <w:rFonts w:ascii="Times New Roman" w:hAnsi="Times New Roman" w:cs="Times New Roman"/>
                <w:szCs w:val="24"/>
              </w:rPr>
              <w:t xml:space="preserve"> ГО и ЧС,</w:t>
            </w:r>
          </w:p>
          <w:p w14:paraId="29F7558F" w14:textId="77777777" w:rsidR="000D10B1" w:rsidRPr="00551C9E" w:rsidRDefault="000D10B1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>МКУ ШР «ЕДДС»,</w:t>
            </w:r>
          </w:p>
          <w:p w14:paraId="048345EA" w14:textId="77777777" w:rsidR="000D10B1" w:rsidRPr="00F25532" w:rsidRDefault="000D10B1" w:rsidP="000D10B1">
            <w:pPr>
              <w:pStyle w:val="a8"/>
              <w:ind w:left="34"/>
              <w:rPr>
                <w:rStyle w:val="11pt0"/>
                <w:rFonts w:eastAsiaTheme="minorHAnsi"/>
                <w:szCs w:val="24"/>
              </w:rPr>
            </w:pPr>
            <w:r w:rsidRPr="00F25532">
              <w:rPr>
                <w:rStyle w:val="11pt0"/>
                <w:rFonts w:eastAsiaTheme="minorHAnsi"/>
                <w:szCs w:val="24"/>
              </w:rPr>
              <w:t>службы РСЧС</w:t>
            </w:r>
            <w:r>
              <w:rPr>
                <w:rStyle w:val="11pt0"/>
                <w:rFonts w:eastAsiaTheme="minorHAnsi"/>
                <w:szCs w:val="24"/>
              </w:rPr>
              <w:t>,</w:t>
            </w:r>
          </w:p>
          <w:p w14:paraId="3B1DC945" w14:textId="77777777" w:rsidR="000D10B1" w:rsidRDefault="000D10B1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F25532">
              <w:rPr>
                <w:rFonts w:ascii="Times New Roman" w:hAnsi="Times New Roman" w:cs="Times New Roman"/>
                <w:szCs w:val="24"/>
              </w:rPr>
              <w:t>ПВР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14:paraId="00BF3CCE" w14:textId="77777777" w:rsidR="000D10B1" w:rsidRPr="00F25532" w:rsidRDefault="000D10B1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F25532">
              <w:rPr>
                <w:rFonts w:ascii="Times New Roman" w:hAnsi="Times New Roman" w:cs="Times New Roman"/>
                <w:szCs w:val="24"/>
              </w:rPr>
              <w:t>КЧС и ПБ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14:paraId="1AA38568" w14:textId="3A9CBF3E" w:rsidR="00F25532" w:rsidRPr="00F25532" w:rsidRDefault="002F7995" w:rsidP="000D10B1">
            <w:pPr>
              <w:pStyle w:val="a8"/>
              <w:ind w:left="34"/>
              <w:rPr>
                <w:rStyle w:val="11pt0"/>
                <w:rFonts w:eastAsiaTheme="minorHAnsi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Эвакуационная комиссия Шелеховского района (далее – </w:t>
            </w:r>
            <w:r w:rsidRPr="004F45AE">
              <w:rPr>
                <w:rFonts w:ascii="Times New Roman" w:hAnsi="Times New Roman" w:cs="Times New Roman"/>
                <w:szCs w:val="24"/>
              </w:rPr>
              <w:t>ЭК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51C9E" w:rsidRPr="0070756B" w14:paraId="24B2AFA3" w14:textId="77777777" w:rsidTr="000B0D44">
        <w:trPr>
          <w:trHeight w:val="2109"/>
          <w:jc w:val="center"/>
        </w:trPr>
        <w:tc>
          <w:tcPr>
            <w:tcW w:w="1614" w:type="dxa"/>
          </w:tcPr>
          <w:p w14:paraId="4CAA952A" w14:textId="056424C2" w:rsidR="00551C9E" w:rsidRPr="00F25532" w:rsidRDefault="00EB03ED" w:rsidP="00DF7EF1">
            <w:pPr>
              <w:widowControl w:val="0"/>
              <w:spacing w:line="260" w:lineRule="exac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</w:t>
            </w:r>
            <w:r w:rsidR="00551C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ктябрь</w:t>
            </w:r>
          </w:p>
        </w:tc>
        <w:tc>
          <w:tcPr>
            <w:tcW w:w="3601" w:type="dxa"/>
          </w:tcPr>
          <w:p w14:paraId="472959BA" w14:textId="12AA9433" w:rsidR="00551C9E" w:rsidRPr="00F25532" w:rsidRDefault="00634C0B" w:rsidP="000D10B1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Ш</w:t>
            </w:r>
            <w:r w:rsidR="000A2B4E" w:rsidRPr="000A2B4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табн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ая</w:t>
            </w:r>
            <w:r w:rsidR="000A2B4E" w:rsidRPr="000A2B4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тренировк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</w:t>
            </w:r>
            <w:r w:rsidR="000A2B4E" w:rsidRPr="000A2B4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по гражданской обороне</w:t>
            </w:r>
          </w:p>
        </w:tc>
        <w:tc>
          <w:tcPr>
            <w:tcW w:w="4894" w:type="dxa"/>
          </w:tcPr>
          <w:p w14:paraId="18641CE0" w14:textId="4E388858" w:rsidR="00551C9E" w:rsidRPr="00551C9E" w:rsidRDefault="00551C9E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>О</w:t>
            </w:r>
            <w:r w:rsidR="00E01AFC">
              <w:rPr>
                <w:rFonts w:ascii="Times New Roman" w:hAnsi="Times New Roman" w:cs="Times New Roman"/>
                <w:szCs w:val="24"/>
              </w:rPr>
              <w:t xml:space="preserve">тдел </w:t>
            </w:r>
            <w:r w:rsidR="007B6F50">
              <w:rPr>
                <w:rFonts w:ascii="Times New Roman" w:hAnsi="Times New Roman" w:cs="Times New Roman"/>
                <w:szCs w:val="24"/>
              </w:rPr>
              <w:t>по</w:t>
            </w:r>
            <w:r w:rsidRPr="00551C9E">
              <w:rPr>
                <w:rFonts w:ascii="Times New Roman" w:hAnsi="Times New Roman" w:cs="Times New Roman"/>
                <w:szCs w:val="24"/>
              </w:rPr>
              <w:t xml:space="preserve"> ГО и ЧС,</w:t>
            </w:r>
          </w:p>
          <w:p w14:paraId="53B46ADB" w14:textId="77777777" w:rsidR="00551C9E" w:rsidRPr="00551C9E" w:rsidRDefault="00551C9E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>МКУ ШР «ЕДДС»,</w:t>
            </w:r>
          </w:p>
          <w:p w14:paraId="4B743736" w14:textId="77777777" w:rsidR="00551C9E" w:rsidRPr="00551C9E" w:rsidRDefault="00551C9E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>главы МО,</w:t>
            </w:r>
          </w:p>
          <w:p w14:paraId="63FA64BA" w14:textId="583C02E3" w:rsidR="000D10B1" w:rsidRPr="00BD7BE1" w:rsidRDefault="000644FC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службы </w:t>
            </w:r>
            <w:r w:rsidR="000D10B1">
              <w:rPr>
                <w:rFonts w:ascii="Times New Roman" w:hAnsi="Times New Roman" w:cs="Times New Roman"/>
                <w:szCs w:val="24"/>
              </w:rPr>
              <w:t>гражданской обороны</w:t>
            </w:r>
            <w:r w:rsidR="00BD7B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D7BE1" w:rsidRPr="00BD7BE1">
              <w:rPr>
                <w:rFonts w:ascii="Times New Roman" w:hAnsi="Times New Roman" w:cs="Times New Roman"/>
              </w:rPr>
              <w:t>Шелеховского района</w:t>
            </w:r>
            <w:r w:rsidRPr="00BD7BE1">
              <w:rPr>
                <w:rFonts w:ascii="Times New Roman" w:hAnsi="Times New Roman" w:cs="Times New Roman"/>
                <w:szCs w:val="24"/>
              </w:rPr>
              <w:t>,</w:t>
            </w:r>
          </w:p>
          <w:p w14:paraId="3ED61ED1" w14:textId="703A9E70" w:rsidR="000D10B1" w:rsidRDefault="00654CA6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ПЭП</w:t>
            </w:r>
            <w:r w:rsidR="007B6F50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0B1" w:rsidRPr="00F25532">
              <w:rPr>
                <w:rFonts w:ascii="Times New Roman" w:hAnsi="Times New Roman" w:cs="Times New Roman"/>
                <w:szCs w:val="24"/>
              </w:rPr>
              <w:t>ПВР</w:t>
            </w:r>
            <w:r w:rsidR="000D10B1">
              <w:rPr>
                <w:rFonts w:ascii="Times New Roman" w:hAnsi="Times New Roman" w:cs="Times New Roman"/>
                <w:szCs w:val="24"/>
              </w:rPr>
              <w:t>,</w:t>
            </w:r>
          </w:p>
          <w:p w14:paraId="37691643" w14:textId="77777777" w:rsidR="000D10B1" w:rsidRPr="00F25532" w:rsidRDefault="000D10B1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F25532">
              <w:rPr>
                <w:rFonts w:ascii="Times New Roman" w:hAnsi="Times New Roman" w:cs="Times New Roman"/>
                <w:szCs w:val="24"/>
              </w:rPr>
              <w:t>КЧС и ПБ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14:paraId="447702C9" w14:textId="2B7425DB" w:rsidR="00551C9E" w:rsidRPr="00F25532" w:rsidRDefault="000D10B1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4F45AE">
              <w:rPr>
                <w:rFonts w:ascii="Times New Roman" w:hAnsi="Times New Roman" w:cs="Times New Roman"/>
                <w:szCs w:val="24"/>
              </w:rPr>
              <w:t>ЭК</w:t>
            </w:r>
          </w:p>
        </w:tc>
      </w:tr>
      <w:tr w:rsidR="003802C1" w:rsidRPr="0070756B" w14:paraId="29628B09" w14:textId="77777777" w:rsidTr="00777B61">
        <w:trPr>
          <w:trHeight w:val="1842"/>
          <w:jc w:val="center"/>
        </w:trPr>
        <w:tc>
          <w:tcPr>
            <w:tcW w:w="1614" w:type="dxa"/>
          </w:tcPr>
          <w:p w14:paraId="6904FC51" w14:textId="09F6AC0E" w:rsidR="003802C1" w:rsidRPr="0092466F" w:rsidRDefault="0092466F" w:rsidP="000567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Cs w:val="24"/>
              </w:rPr>
              <w:t>квартал</w:t>
            </w:r>
          </w:p>
        </w:tc>
        <w:tc>
          <w:tcPr>
            <w:tcW w:w="3601" w:type="dxa"/>
          </w:tcPr>
          <w:p w14:paraId="7F508FA1" w14:textId="3EECF0DF" w:rsidR="003802C1" w:rsidRPr="00634C0B" w:rsidRDefault="000A2B4E" w:rsidP="000D10B1">
            <w:pPr>
              <w:ind w:left="0"/>
              <w:rPr>
                <w:rFonts w:ascii="Times New Roman" w:hAnsi="Times New Roman" w:cs="Times New Roman"/>
                <w:szCs w:val="24"/>
              </w:rPr>
            </w:pPr>
            <w:r w:rsidRPr="00634C0B">
              <w:rPr>
                <w:rFonts w:ascii="Times New Roman" w:hAnsi="Times New Roman" w:cs="Times New Roman"/>
                <w:szCs w:val="24"/>
              </w:rPr>
              <w:t>Проведение тр</w:t>
            </w:r>
            <w:r w:rsidR="003802C1" w:rsidRPr="00634C0B">
              <w:rPr>
                <w:rFonts w:ascii="Times New Roman" w:hAnsi="Times New Roman" w:cs="Times New Roman"/>
                <w:szCs w:val="24"/>
              </w:rPr>
              <w:t>енировк</w:t>
            </w:r>
            <w:r w:rsidRPr="00634C0B">
              <w:rPr>
                <w:rFonts w:ascii="Times New Roman" w:hAnsi="Times New Roman" w:cs="Times New Roman"/>
                <w:szCs w:val="24"/>
              </w:rPr>
              <w:t>и</w:t>
            </w:r>
            <w:r w:rsidR="003802C1" w:rsidRPr="00634C0B">
              <w:rPr>
                <w:rFonts w:ascii="Times New Roman" w:hAnsi="Times New Roman" w:cs="Times New Roman"/>
                <w:szCs w:val="24"/>
              </w:rPr>
              <w:t xml:space="preserve"> по проверке внутренней системы оповещения Администрации Шелеховского муниципального района</w:t>
            </w:r>
          </w:p>
        </w:tc>
        <w:tc>
          <w:tcPr>
            <w:tcW w:w="4894" w:type="dxa"/>
          </w:tcPr>
          <w:p w14:paraId="1C84B00C" w14:textId="1014FBAC" w:rsidR="003802C1" w:rsidRPr="00634C0B" w:rsidRDefault="00E834DC" w:rsidP="000D10B1">
            <w:pPr>
              <w:ind w:left="3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Работники </w:t>
            </w:r>
            <w:r w:rsidR="003802C1" w:rsidRPr="00634C0B">
              <w:rPr>
                <w:rFonts w:ascii="Times New Roman" w:hAnsi="Times New Roman" w:cs="Times New Roman"/>
                <w:szCs w:val="24"/>
              </w:rPr>
              <w:t>Администрации города Шелехова и Шелеховского района</w:t>
            </w:r>
          </w:p>
        </w:tc>
      </w:tr>
      <w:tr w:rsidR="003802C1" w:rsidRPr="0070756B" w14:paraId="7A16651A" w14:textId="77777777" w:rsidTr="00777B61">
        <w:trPr>
          <w:trHeight w:val="1525"/>
          <w:jc w:val="center"/>
        </w:trPr>
        <w:tc>
          <w:tcPr>
            <w:tcW w:w="1614" w:type="dxa"/>
          </w:tcPr>
          <w:p w14:paraId="447CA778" w14:textId="4E9CD4D2" w:rsidR="003802C1" w:rsidRPr="000567B2" w:rsidRDefault="0092466F" w:rsidP="000567B2">
            <w:pPr>
              <w:widowControl w:val="0"/>
              <w:spacing w:line="260" w:lineRule="exac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ежеквартально</w:t>
            </w:r>
          </w:p>
        </w:tc>
        <w:tc>
          <w:tcPr>
            <w:tcW w:w="3601" w:type="dxa"/>
          </w:tcPr>
          <w:p w14:paraId="7D318034" w14:textId="77777777" w:rsidR="003802C1" w:rsidRPr="00634C0B" w:rsidRDefault="003802C1" w:rsidP="000D10B1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634C0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Проведение тренировок по оповещению и сбору руководящего состава Шелеховского района</w:t>
            </w:r>
          </w:p>
        </w:tc>
        <w:tc>
          <w:tcPr>
            <w:tcW w:w="4894" w:type="dxa"/>
          </w:tcPr>
          <w:p w14:paraId="35AD0A75" w14:textId="77777777" w:rsidR="00E834DC" w:rsidRDefault="00E834DC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7B6F50">
              <w:rPr>
                <w:rFonts w:ascii="Times New Roman" w:hAnsi="Times New Roman" w:cs="Times New Roman"/>
                <w:szCs w:val="24"/>
              </w:rPr>
              <w:t>тдел по</w:t>
            </w:r>
            <w:r w:rsidR="003802C1" w:rsidRPr="000567B2">
              <w:rPr>
                <w:rFonts w:ascii="Times New Roman" w:hAnsi="Times New Roman" w:cs="Times New Roman"/>
                <w:szCs w:val="24"/>
              </w:rPr>
              <w:t xml:space="preserve"> ГО и ЧС,</w:t>
            </w:r>
          </w:p>
          <w:p w14:paraId="6082196D" w14:textId="62BADC94" w:rsidR="003802C1" w:rsidRPr="000567B2" w:rsidRDefault="003802C1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0567B2">
              <w:rPr>
                <w:rFonts w:ascii="Times New Roman" w:hAnsi="Times New Roman" w:cs="Times New Roman"/>
                <w:szCs w:val="24"/>
              </w:rPr>
              <w:t>руководящий состав Шелеховского района, МКУ ШР «ЕДДС»</w:t>
            </w:r>
          </w:p>
        </w:tc>
      </w:tr>
      <w:tr w:rsidR="003802C1" w:rsidRPr="0070756B" w14:paraId="071E244F" w14:textId="77777777" w:rsidTr="000B0D44">
        <w:trPr>
          <w:trHeight w:val="1656"/>
          <w:jc w:val="center"/>
        </w:trPr>
        <w:tc>
          <w:tcPr>
            <w:tcW w:w="1614" w:type="dxa"/>
          </w:tcPr>
          <w:p w14:paraId="483195F9" w14:textId="6D8FCC98" w:rsidR="003802C1" w:rsidRPr="000567B2" w:rsidRDefault="00777B61" w:rsidP="000567B2">
            <w:pPr>
              <w:widowControl w:val="0"/>
              <w:spacing w:line="260" w:lineRule="exac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IV</w:t>
            </w:r>
            <w:r w:rsidR="00380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 xml:space="preserve"> </w:t>
            </w:r>
            <w:r w:rsidR="00380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квартал</w:t>
            </w:r>
          </w:p>
        </w:tc>
        <w:tc>
          <w:tcPr>
            <w:tcW w:w="3601" w:type="dxa"/>
          </w:tcPr>
          <w:p w14:paraId="3153514B" w14:textId="77777777" w:rsidR="003802C1" w:rsidRPr="00634C0B" w:rsidRDefault="003802C1" w:rsidP="000D10B1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634C0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Проведение тренировки с должностными лицами Администрации Шелеховского муниципального района по порядку оповещения нарочным способом</w:t>
            </w:r>
          </w:p>
        </w:tc>
        <w:tc>
          <w:tcPr>
            <w:tcW w:w="4894" w:type="dxa"/>
          </w:tcPr>
          <w:p w14:paraId="646269EF" w14:textId="67952E5D" w:rsidR="003802C1" w:rsidRPr="000567B2" w:rsidRDefault="003802C1" w:rsidP="00E834DC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0567B2">
              <w:rPr>
                <w:rFonts w:ascii="Times New Roman" w:hAnsi="Times New Roman" w:cs="Times New Roman"/>
                <w:szCs w:val="24"/>
              </w:rPr>
              <w:t>О</w:t>
            </w:r>
            <w:r w:rsidR="00E01AFC">
              <w:rPr>
                <w:rFonts w:ascii="Times New Roman" w:hAnsi="Times New Roman" w:cs="Times New Roman"/>
                <w:szCs w:val="24"/>
              </w:rPr>
              <w:t xml:space="preserve">тдел </w:t>
            </w:r>
            <w:r w:rsidR="005749E5">
              <w:rPr>
                <w:rFonts w:ascii="Times New Roman" w:hAnsi="Times New Roman" w:cs="Times New Roman"/>
                <w:szCs w:val="24"/>
              </w:rPr>
              <w:t>по</w:t>
            </w:r>
            <w:r w:rsidRPr="000567B2">
              <w:rPr>
                <w:rFonts w:ascii="Times New Roman" w:hAnsi="Times New Roman" w:cs="Times New Roman"/>
                <w:szCs w:val="24"/>
              </w:rPr>
              <w:t xml:space="preserve"> ГО и ЧС,</w:t>
            </w:r>
          </w:p>
          <w:p w14:paraId="2E86DECD" w14:textId="6781548A" w:rsidR="003802C1" w:rsidRPr="000567B2" w:rsidRDefault="00E834DC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3802C1" w:rsidRPr="000567B2">
              <w:rPr>
                <w:rFonts w:ascii="Times New Roman" w:hAnsi="Times New Roman" w:cs="Times New Roman"/>
                <w:szCs w:val="24"/>
              </w:rPr>
              <w:t>уководящий состав Шелеховского района в соответствии со списком оповещения</w:t>
            </w:r>
          </w:p>
        </w:tc>
      </w:tr>
      <w:tr w:rsidR="003802C1" w:rsidRPr="0070756B" w14:paraId="346E7F03" w14:textId="77777777" w:rsidTr="00777B61">
        <w:trPr>
          <w:trHeight w:val="2910"/>
          <w:jc w:val="center"/>
        </w:trPr>
        <w:tc>
          <w:tcPr>
            <w:tcW w:w="1614" w:type="dxa"/>
          </w:tcPr>
          <w:p w14:paraId="39690F0C" w14:textId="315241BE" w:rsidR="007B6F50" w:rsidRPr="000567B2" w:rsidRDefault="007B6F50" w:rsidP="007B6F50">
            <w:pPr>
              <w:widowControl w:val="0"/>
              <w:spacing w:line="260" w:lineRule="exac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lastRenderedPageBreak/>
              <w:t>янва</w:t>
            </w:r>
            <w:r w:rsidR="000B0D4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рь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–</w:t>
            </w:r>
            <w:r w:rsidR="000B0D4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май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(по планам учреждений)</w:t>
            </w:r>
          </w:p>
        </w:tc>
        <w:tc>
          <w:tcPr>
            <w:tcW w:w="3601" w:type="dxa"/>
          </w:tcPr>
          <w:p w14:paraId="427C02B7" w14:textId="305DAA5C" w:rsidR="004434C6" w:rsidRPr="003252B7" w:rsidRDefault="00C27849" w:rsidP="00C27849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Выборочные тренировки</w:t>
            </w:r>
            <w:r w:rsidR="003802C1"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 </w:t>
            </w:r>
            <w:r w:rsidR="003802C1"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образовательных </w:t>
            </w:r>
            <w:r w:rsidRPr="003252B7">
              <w:rPr>
                <w:rFonts w:ascii="Times New Roman" w:hAnsi="Times New Roman" w:cs="Times New Roman"/>
                <w:szCs w:val="24"/>
              </w:rPr>
              <w:t>учреждени</w:t>
            </w:r>
            <w:r w:rsidR="003252B7" w:rsidRPr="003252B7">
              <w:rPr>
                <w:rFonts w:ascii="Times New Roman" w:hAnsi="Times New Roman" w:cs="Times New Roman"/>
                <w:szCs w:val="24"/>
              </w:rPr>
              <w:t>ях</w:t>
            </w:r>
            <w:r w:rsidRPr="003252B7">
              <w:rPr>
                <w:rFonts w:ascii="Times New Roman" w:hAnsi="Times New Roman" w:cs="Times New Roman"/>
                <w:szCs w:val="24"/>
              </w:rPr>
              <w:t xml:space="preserve"> и учреждени</w:t>
            </w:r>
            <w:r w:rsidR="003252B7" w:rsidRPr="003252B7">
              <w:rPr>
                <w:rFonts w:ascii="Times New Roman" w:hAnsi="Times New Roman" w:cs="Times New Roman"/>
                <w:szCs w:val="24"/>
              </w:rPr>
              <w:t>ях</w:t>
            </w:r>
            <w:r w:rsidRPr="003252B7">
              <w:rPr>
                <w:rFonts w:ascii="Times New Roman" w:hAnsi="Times New Roman" w:cs="Times New Roman"/>
                <w:szCs w:val="24"/>
              </w:rPr>
              <w:t xml:space="preserve"> культуры</w:t>
            </w: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="003802C1"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Шелеховского района</w:t>
            </w: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на тему: «Д</w:t>
            </w:r>
            <w:r w:rsidR="003802C1"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ействия персонала и обучающихся (воспитанников) образовательных организаций при возникновении чрезвычайных ситуаций, природного и техногенного характера</w:t>
            </w: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4894" w:type="dxa"/>
          </w:tcPr>
          <w:p w14:paraId="19BBEC54" w14:textId="3B6DC286" w:rsidR="00C27849" w:rsidRDefault="003802C1" w:rsidP="000D10B1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>Управление образования,</w:t>
            </w:r>
          </w:p>
          <w:p w14:paraId="178809E7" w14:textId="060C1BA7" w:rsidR="00C27849" w:rsidRDefault="00C27849" w:rsidP="00C27849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</w:t>
            </w:r>
          </w:p>
          <w:p w14:paraId="1D5C3CA5" w14:textId="77777777" w:rsidR="003252B7" w:rsidRDefault="003802C1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 xml:space="preserve">руководители образовательных </w:t>
            </w:r>
            <w:r w:rsidR="00C27849">
              <w:rPr>
                <w:rFonts w:ascii="Times New Roman" w:hAnsi="Times New Roman" w:cs="Times New Roman"/>
                <w:szCs w:val="24"/>
              </w:rPr>
              <w:t>учреждений и учреждений культуры Шелеховского района</w:t>
            </w:r>
            <w:r w:rsidR="003252B7">
              <w:rPr>
                <w:rFonts w:ascii="Times New Roman" w:hAnsi="Times New Roman" w:cs="Times New Roman"/>
                <w:szCs w:val="24"/>
              </w:rPr>
              <w:t>,</w:t>
            </w:r>
          </w:p>
          <w:p w14:paraId="0EF30571" w14:textId="2EF6A4A2" w:rsidR="003252B7" w:rsidRPr="00551C9E" w:rsidRDefault="001A2480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E01AFC">
              <w:rPr>
                <w:rFonts w:ascii="Times New Roman" w:hAnsi="Times New Roman" w:cs="Times New Roman"/>
                <w:szCs w:val="24"/>
              </w:rPr>
              <w:t xml:space="preserve">тдел </w:t>
            </w:r>
            <w:r w:rsidR="005749E5">
              <w:rPr>
                <w:rFonts w:ascii="Times New Roman" w:hAnsi="Times New Roman" w:cs="Times New Roman"/>
                <w:szCs w:val="24"/>
              </w:rPr>
              <w:t>по</w:t>
            </w:r>
            <w:r w:rsidR="003252B7" w:rsidRPr="00551C9E">
              <w:rPr>
                <w:rFonts w:ascii="Times New Roman" w:hAnsi="Times New Roman" w:cs="Times New Roman"/>
                <w:szCs w:val="24"/>
              </w:rPr>
              <w:t xml:space="preserve"> ГО и ЧС,</w:t>
            </w:r>
          </w:p>
          <w:p w14:paraId="2A8110CE" w14:textId="72944D45" w:rsidR="003802C1" w:rsidRPr="000567B2" w:rsidRDefault="003252B7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>МКУ ШР «ЕДДС»</w:t>
            </w:r>
          </w:p>
        </w:tc>
      </w:tr>
      <w:tr w:rsidR="00C27849" w:rsidRPr="0070756B" w14:paraId="56B549CF" w14:textId="77777777" w:rsidTr="00777B61">
        <w:trPr>
          <w:trHeight w:val="2399"/>
          <w:jc w:val="center"/>
        </w:trPr>
        <w:tc>
          <w:tcPr>
            <w:tcW w:w="1614" w:type="dxa"/>
          </w:tcPr>
          <w:p w14:paraId="392CFF33" w14:textId="28177201" w:rsidR="00C27849" w:rsidRDefault="007B6F50" w:rsidP="000567B2">
            <w:pPr>
              <w:widowControl w:val="0"/>
              <w:spacing w:line="260" w:lineRule="exac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январ</w:t>
            </w:r>
            <w:r w:rsidR="000B0D4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ь - май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(по планам учреждений)</w:t>
            </w:r>
          </w:p>
        </w:tc>
        <w:tc>
          <w:tcPr>
            <w:tcW w:w="3601" w:type="dxa"/>
          </w:tcPr>
          <w:p w14:paraId="0E470F76" w14:textId="586A1B64" w:rsidR="00C27849" w:rsidRPr="003252B7" w:rsidRDefault="00C27849" w:rsidP="00C27849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Выборочные тренировки </w:t>
            </w:r>
            <w:r w:rsidR="003252B7"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 </w:t>
            </w: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образовательных </w:t>
            </w:r>
            <w:r w:rsidRPr="003252B7">
              <w:rPr>
                <w:rFonts w:ascii="Times New Roman" w:hAnsi="Times New Roman" w:cs="Times New Roman"/>
                <w:szCs w:val="24"/>
              </w:rPr>
              <w:t>учреждени</w:t>
            </w:r>
            <w:r w:rsidR="003252B7" w:rsidRPr="003252B7">
              <w:rPr>
                <w:rFonts w:ascii="Times New Roman" w:hAnsi="Times New Roman" w:cs="Times New Roman"/>
                <w:szCs w:val="24"/>
              </w:rPr>
              <w:t>ях</w:t>
            </w:r>
            <w:r w:rsidRPr="003252B7">
              <w:rPr>
                <w:rFonts w:ascii="Times New Roman" w:hAnsi="Times New Roman" w:cs="Times New Roman"/>
                <w:szCs w:val="24"/>
              </w:rPr>
              <w:t xml:space="preserve"> и учреждени</w:t>
            </w:r>
            <w:r w:rsidR="003252B7" w:rsidRPr="003252B7">
              <w:rPr>
                <w:rFonts w:ascii="Times New Roman" w:hAnsi="Times New Roman" w:cs="Times New Roman"/>
                <w:szCs w:val="24"/>
              </w:rPr>
              <w:t>ях</w:t>
            </w:r>
            <w:r w:rsidRPr="003252B7">
              <w:rPr>
                <w:rFonts w:ascii="Times New Roman" w:hAnsi="Times New Roman" w:cs="Times New Roman"/>
                <w:szCs w:val="24"/>
              </w:rPr>
              <w:t xml:space="preserve"> культуры</w:t>
            </w: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Шелеховского района на тему: - «Действия персонала и обучающихся (воспитанников) при угрозе </w:t>
            </w:r>
            <w:r w:rsidR="003252B7"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совершения </w:t>
            </w:r>
            <w:r w:rsidRPr="003252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террористического акта»</w:t>
            </w:r>
          </w:p>
        </w:tc>
        <w:tc>
          <w:tcPr>
            <w:tcW w:w="4894" w:type="dxa"/>
          </w:tcPr>
          <w:p w14:paraId="3306A350" w14:textId="77777777" w:rsidR="003252B7" w:rsidRDefault="003252B7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>Управление образования,</w:t>
            </w:r>
          </w:p>
          <w:p w14:paraId="20B40D3B" w14:textId="77777777" w:rsidR="003252B7" w:rsidRDefault="003252B7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</w:t>
            </w:r>
          </w:p>
          <w:p w14:paraId="366C49C1" w14:textId="77777777" w:rsidR="003252B7" w:rsidRDefault="003252B7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 xml:space="preserve">руководители образовательных </w:t>
            </w:r>
            <w:r>
              <w:rPr>
                <w:rFonts w:ascii="Times New Roman" w:hAnsi="Times New Roman" w:cs="Times New Roman"/>
                <w:szCs w:val="24"/>
              </w:rPr>
              <w:t>учреждений и учреждений культуры Шелеховского района,</w:t>
            </w:r>
          </w:p>
          <w:p w14:paraId="7356493A" w14:textId="051B174C" w:rsidR="003252B7" w:rsidRPr="00551C9E" w:rsidRDefault="001A2480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E01AFC">
              <w:rPr>
                <w:rFonts w:ascii="Times New Roman" w:hAnsi="Times New Roman" w:cs="Times New Roman"/>
                <w:szCs w:val="24"/>
              </w:rPr>
              <w:t xml:space="preserve">тдел </w:t>
            </w:r>
            <w:r w:rsidR="005749E5">
              <w:rPr>
                <w:rFonts w:ascii="Times New Roman" w:hAnsi="Times New Roman" w:cs="Times New Roman"/>
                <w:szCs w:val="24"/>
              </w:rPr>
              <w:t>по</w:t>
            </w:r>
            <w:r w:rsidR="003252B7" w:rsidRPr="00551C9E">
              <w:rPr>
                <w:rFonts w:ascii="Times New Roman" w:hAnsi="Times New Roman" w:cs="Times New Roman"/>
                <w:szCs w:val="24"/>
              </w:rPr>
              <w:t xml:space="preserve"> ГО и ЧС,</w:t>
            </w:r>
          </w:p>
          <w:p w14:paraId="5728E3BA" w14:textId="50442749" w:rsidR="00C27849" w:rsidRPr="00551C9E" w:rsidRDefault="003252B7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 w:rsidRPr="00551C9E">
              <w:rPr>
                <w:rFonts w:ascii="Times New Roman" w:hAnsi="Times New Roman" w:cs="Times New Roman"/>
                <w:szCs w:val="24"/>
              </w:rPr>
              <w:t>МКУ ШР «ЕДДС»</w:t>
            </w:r>
          </w:p>
        </w:tc>
      </w:tr>
      <w:tr w:rsidR="004630CB" w:rsidRPr="0070756B" w14:paraId="3DBCD650" w14:textId="77777777" w:rsidTr="00777B61">
        <w:trPr>
          <w:trHeight w:val="1413"/>
          <w:jc w:val="center"/>
        </w:trPr>
        <w:tc>
          <w:tcPr>
            <w:tcW w:w="1614" w:type="dxa"/>
          </w:tcPr>
          <w:p w14:paraId="384FD41C" w14:textId="329513CD" w:rsidR="004630CB" w:rsidRDefault="004630CB" w:rsidP="000567B2">
            <w:pPr>
              <w:widowControl w:val="0"/>
              <w:spacing w:line="260" w:lineRule="exac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течение года (по планам организаций)</w:t>
            </w:r>
          </w:p>
        </w:tc>
        <w:tc>
          <w:tcPr>
            <w:tcW w:w="3601" w:type="dxa"/>
          </w:tcPr>
          <w:p w14:paraId="6988F748" w14:textId="10BB4171" w:rsidR="004630CB" w:rsidRPr="003252B7" w:rsidRDefault="004630CB" w:rsidP="00C27849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Ликвидация последствий </w:t>
            </w:r>
            <w:r w:rsidRPr="004630CB">
              <w:rPr>
                <w:rFonts w:ascii="Times New Roman" w:eastAsia="Times New Roman" w:hAnsi="Times New Roman" w:cs="Times New Roman"/>
              </w:rPr>
              <w:t>аварий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чрезвычайных ситуаций </w:t>
            </w:r>
            <w:r w:rsidRPr="004630C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</w:t>
            </w:r>
            <w:r w:rsidRPr="004630CB">
              <w:rPr>
                <w:rFonts w:ascii="Times New Roman" w:eastAsia="Times New Roman" w:hAnsi="Times New Roman" w:cs="Times New Roman"/>
              </w:rPr>
              <w:t>риродного и техногенного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характера</w:t>
            </w:r>
          </w:p>
        </w:tc>
        <w:tc>
          <w:tcPr>
            <w:tcW w:w="4894" w:type="dxa"/>
          </w:tcPr>
          <w:p w14:paraId="46837F70" w14:textId="22C144EC" w:rsidR="004630CB" w:rsidRPr="00551C9E" w:rsidRDefault="004630CB" w:rsidP="003252B7">
            <w:pPr>
              <w:pStyle w:val="a8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Организации, осуществляющие деятельность на территории Шелеховского района</w:t>
            </w:r>
          </w:p>
        </w:tc>
      </w:tr>
      <w:tr w:rsidR="000B0D44" w:rsidRPr="0070756B" w14:paraId="13629424" w14:textId="77777777" w:rsidTr="00777B61">
        <w:trPr>
          <w:trHeight w:val="1263"/>
          <w:jc w:val="center"/>
        </w:trPr>
        <w:tc>
          <w:tcPr>
            <w:tcW w:w="1614" w:type="dxa"/>
          </w:tcPr>
          <w:p w14:paraId="4949DE6D" w14:textId="7B02BB22" w:rsidR="000B0D44" w:rsidRDefault="000B0D44" w:rsidP="000B0D44">
            <w:pPr>
              <w:widowControl w:val="0"/>
              <w:spacing w:line="260" w:lineRule="exac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7B6F50">
              <w:rPr>
                <w:rFonts w:ascii="Times New Roman" w:hAnsi="Times New Roman" w:cs="Times New Roman"/>
                <w:lang w:val="en-US"/>
              </w:rPr>
              <w:t>IV</w:t>
            </w:r>
            <w:r w:rsidRPr="007B6F5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3601" w:type="dxa"/>
          </w:tcPr>
          <w:p w14:paraId="31E6D537" w14:textId="6D97AECC" w:rsidR="000B0D44" w:rsidRPr="005749E5" w:rsidRDefault="000B0D44" w:rsidP="000B0D44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749E5">
              <w:rPr>
                <w:rFonts w:ascii="Times New Roman" w:hAnsi="Times New Roman" w:cs="Times New Roman"/>
              </w:rPr>
              <w:t>Тренировка по проверке внутренней системы оповещения Администрации Шелеховского муниципального района</w:t>
            </w:r>
          </w:p>
        </w:tc>
        <w:tc>
          <w:tcPr>
            <w:tcW w:w="4894" w:type="dxa"/>
          </w:tcPr>
          <w:p w14:paraId="7F8E5BBE" w14:textId="5B9662AE" w:rsidR="000B0D44" w:rsidRPr="005749E5" w:rsidRDefault="005749E5" w:rsidP="000B0D44">
            <w:pPr>
              <w:pStyle w:val="a8"/>
              <w:ind w:left="34"/>
              <w:rPr>
                <w:rFonts w:ascii="Times New Roman" w:hAnsi="Times New Roman" w:cs="Times New Roman"/>
              </w:rPr>
            </w:pPr>
            <w:r w:rsidRPr="00634C0B">
              <w:rPr>
                <w:rFonts w:ascii="Times New Roman" w:hAnsi="Times New Roman" w:cs="Times New Roman"/>
                <w:szCs w:val="24"/>
              </w:rPr>
              <w:t>Администрации города Шелехова и Шелеховского района</w:t>
            </w:r>
          </w:p>
        </w:tc>
      </w:tr>
    </w:tbl>
    <w:p w14:paraId="15981CAF" w14:textId="77777777" w:rsidR="00F25532" w:rsidRDefault="00F25532" w:rsidP="005C2E04">
      <w:pPr>
        <w:ind w:left="0"/>
        <w:rPr>
          <w:rFonts w:ascii="Times New Roman" w:hAnsi="Times New Roman" w:cs="Times New Roman"/>
          <w:sz w:val="28"/>
        </w:rPr>
      </w:pPr>
    </w:p>
    <w:p w14:paraId="07911FF2" w14:textId="77777777" w:rsidR="00F25532" w:rsidRDefault="00F25532" w:rsidP="005C2E04">
      <w:pPr>
        <w:ind w:left="0"/>
        <w:rPr>
          <w:rFonts w:ascii="Times New Roman" w:hAnsi="Times New Roman" w:cs="Times New Roman"/>
          <w:sz w:val="28"/>
        </w:rPr>
        <w:sectPr w:rsidR="00F25532" w:rsidSect="00BC253B">
          <w:headerReference w:type="default" r:id="rId8"/>
          <w:pgSz w:w="11906" w:h="16838"/>
          <w:pgMar w:top="993" w:right="851" w:bottom="993" w:left="1560" w:header="568" w:footer="708" w:gutter="0"/>
          <w:cols w:space="708"/>
          <w:titlePg/>
          <w:docGrid w:linePitch="360"/>
        </w:sectPr>
      </w:pPr>
    </w:p>
    <w:p w14:paraId="65834D7F" w14:textId="77777777" w:rsidR="007C60C9" w:rsidRPr="005C2E04" w:rsidRDefault="007C60C9" w:rsidP="00060152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5C2E0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57A4D72" w14:textId="77777777" w:rsidR="00060152" w:rsidRDefault="007C60C9" w:rsidP="00060152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5C2E04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0CB6342" w14:textId="7AAA23D8" w:rsidR="007C60C9" w:rsidRDefault="007C60C9" w:rsidP="00060152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5C2E04">
        <w:rPr>
          <w:rFonts w:ascii="Times New Roman" w:hAnsi="Times New Roman" w:cs="Times New Roman"/>
          <w:sz w:val="28"/>
          <w:szCs w:val="28"/>
        </w:rPr>
        <w:t>Мэра</w:t>
      </w:r>
      <w:r w:rsidR="00060152">
        <w:rPr>
          <w:rFonts w:ascii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hAnsi="Times New Roman" w:cs="Times New Roman"/>
          <w:sz w:val="28"/>
          <w:szCs w:val="28"/>
        </w:rPr>
        <w:t>Шелеховского</w:t>
      </w:r>
      <w:r w:rsidR="00B07FC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45ABBD6F" w14:textId="37E753B8" w:rsidR="007C60C9" w:rsidRPr="005C2E04" w:rsidRDefault="00C662B8" w:rsidP="00060152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60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16 января 2026 г</w:t>
      </w:r>
      <w:r w:rsidR="007C60C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4-пм</w:t>
      </w:r>
    </w:p>
    <w:p w14:paraId="54BA2323" w14:textId="77777777" w:rsidR="00554B92" w:rsidRDefault="00554B92" w:rsidP="007C60C9">
      <w:pPr>
        <w:pStyle w:val="70"/>
        <w:shd w:val="clear" w:color="auto" w:fill="auto"/>
        <w:spacing w:before="0" w:line="260" w:lineRule="exact"/>
        <w:rPr>
          <w:b w:val="0"/>
          <w:sz w:val="28"/>
          <w:szCs w:val="28"/>
        </w:rPr>
      </w:pPr>
    </w:p>
    <w:p w14:paraId="43092B59" w14:textId="77777777" w:rsidR="00B35406" w:rsidRPr="00F469B9" w:rsidRDefault="00B35406" w:rsidP="007C60C9">
      <w:pPr>
        <w:pStyle w:val="70"/>
        <w:shd w:val="clear" w:color="auto" w:fill="auto"/>
        <w:spacing w:before="0" w:line="260" w:lineRule="exact"/>
        <w:rPr>
          <w:b w:val="0"/>
          <w:sz w:val="28"/>
          <w:szCs w:val="28"/>
        </w:rPr>
      </w:pPr>
    </w:p>
    <w:p w14:paraId="0F6B4817" w14:textId="77777777" w:rsidR="00952DA5" w:rsidRDefault="00952DA5" w:rsidP="007C60C9">
      <w:pPr>
        <w:pStyle w:val="70"/>
        <w:shd w:val="clear" w:color="auto" w:fill="auto"/>
        <w:spacing w:before="0" w:line="260" w:lineRule="exact"/>
        <w:rPr>
          <w:sz w:val="28"/>
          <w:szCs w:val="28"/>
        </w:rPr>
      </w:pPr>
      <w:r w:rsidRPr="00952DA5">
        <w:rPr>
          <w:sz w:val="28"/>
          <w:szCs w:val="28"/>
        </w:rPr>
        <w:t xml:space="preserve">Перечень тем учебных мероприятий </w:t>
      </w:r>
    </w:p>
    <w:p w14:paraId="32BC642B" w14:textId="1381B92B" w:rsidR="007C60C9" w:rsidRDefault="00952DA5" w:rsidP="007C60C9">
      <w:pPr>
        <w:pStyle w:val="70"/>
        <w:shd w:val="clear" w:color="auto" w:fill="auto"/>
        <w:spacing w:before="0" w:line="260" w:lineRule="exact"/>
        <w:rPr>
          <w:sz w:val="28"/>
          <w:szCs w:val="28"/>
        </w:rPr>
      </w:pPr>
      <w:r w:rsidRPr="00952DA5">
        <w:rPr>
          <w:sz w:val="28"/>
          <w:szCs w:val="28"/>
        </w:rPr>
        <w:t>по гражданской обороне, защите населения от чрезвычайных ситуаций и антитеррористической защищенности, рекомендуемых к проведению в 202</w:t>
      </w:r>
      <w:r w:rsidR="00E834DC">
        <w:rPr>
          <w:sz w:val="28"/>
          <w:szCs w:val="28"/>
        </w:rPr>
        <w:t>6</w:t>
      </w:r>
      <w:r w:rsidRPr="00952DA5">
        <w:rPr>
          <w:sz w:val="28"/>
          <w:szCs w:val="28"/>
        </w:rPr>
        <w:t xml:space="preserve"> году в организациях, осуществляющих свою деятельность на территории Шелеховского района</w:t>
      </w:r>
    </w:p>
    <w:p w14:paraId="005B937A" w14:textId="77777777" w:rsidR="007C60C9" w:rsidRPr="00F469B9" w:rsidRDefault="007C60C9" w:rsidP="007C60C9">
      <w:pPr>
        <w:pStyle w:val="70"/>
        <w:shd w:val="clear" w:color="auto" w:fill="auto"/>
        <w:spacing w:before="0" w:line="260" w:lineRule="exact"/>
        <w:rPr>
          <w:b w:val="0"/>
          <w:sz w:val="28"/>
          <w:szCs w:val="28"/>
        </w:rPr>
      </w:pPr>
    </w:p>
    <w:tbl>
      <w:tblPr>
        <w:tblStyle w:val="a4"/>
        <w:tblW w:w="9928" w:type="dxa"/>
        <w:jc w:val="center"/>
        <w:tblLook w:val="04A0" w:firstRow="1" w:lastRow="0" w:firstColumn="1" w:lastColumn="0" w:noHBand="0" w:noVBand="1"/>
      </w:tblPr>
      <w:tblGrid>
        <w:gridCol w:w="568"/>
        <w:gridCol w:w="5461"/>
        <w:gridCol w:w="3899"/>
      </w:tblGrid>
      <w:tr w:rsidR="007C60C9" w:rsidRPr="00BF1E58" w14:paraId="4862D739" w14:textId="77777777" w:rsidTr="003D3E35">
        <w:trPr>
          <w:cantSplit/>
          <w:trHeight w:val="662"/>
          <w:tblHeader/>
          <w:jc w:val="center"/>
        </w:trPr>
        <w:tc>
          <w:tcPr>
            <w:tcW w:w="568" w:type="dxa"/>
            <w:vAlign w:val="center"/>
          </w:tcPr>
          <w:p w14:paraId="5435583B" w14:textId="77777777" w:rsidR="007C60C9" w:rsidRPr="006E604D" w:rsidRDefault="007C60C9" w:rsidP="003D3E35">
            <w:pPr>
              <w:pStyle w:val="70"/>
              <w:shd w:val="clear" w:color="auto" w:fill="auto"/>
              <w:spacing w:before="0" w:line="260" w:lineRule="exact"/>
              <w:rPr>
                <w:sz w:val="24"/>
                <w:szCs w:val="20"/>
              </w:rPr>
            </w:pPr>
            <w:r w:rsidRPr="006E604D">
              <w:rPr>
                <w:sz w:val="24"/>
                <w:szCs w:val="20"/>
              </w:rPr>
              <w:t>№</w:t>
            </w:r>
          </w:p>
          <w:p w14:paraId="1D86B005" w14:textId="77777777" w:rsidR="007C60C9" w:rsidRPr="006E604D" w:rsidRDefault="007C60C9" w:rsidP="003D3E35">
            <w:pPr>
              <w:pStyle w:val="70"/>
              <w:shd w:val="clear" w:color="auto" w:fill="auto"/>
              <w:spacing w:before="0" w:line="260" w:lineRule="exact"/>
              <w:rPr>
                <w:sz w:val="24"/>
                <w:szCs w:val="20"/>
              </w:rPr>
            </w:pPr>
            <w:r w:rsidRPr="006E604D">
              <w:rPr>
                <w:sz w:val="24"/>
                <w:szCs w:val="20"/>
              </w:rPr>
              <w:t>п/п</w:t>
            </w:r>
          </w:p>
        </w:tc>
        <w:tc>
          <w:tcPr>
            <w:tcW w:w="5461" w:type="dxa"/>
            <w:vAlign w:val="center"/>
          </w:tcPr>
          <w:p w14:paraId="531B76D9" w14:textId="77777777" w:rsidR="007C60C9" w:rsidRPr="006E604D" w:rsidRDefault="007C60C9" w:rsidP="00DF7EF1">
            <w:pPr>
              <w:pStyle w:val="70"/>
              <w:shd w:val="clear" w:color="auto" w:fill="auto"/>
              <w:spacing w:before="0" w:line="260" w:lineRule="exact"/>
              <w:rPr>
                <w:sz w:val="24"/>
                <w:szCs w:val="20"/>
              </w:rPr>
            </w:pPr>
            <w:r w:rsidRPr="006E604D">
              <w:rPr>
                <w:sz w:val="24"/>
                <w:szCs w:val="20"/>
              </w:rPr>
              <w:t>Тема</w:t>
            </w:r>
          </w:p>
        </w:tc>
        <w:tc>
          <w:tcPr>
            <w:tcW w:w="3899" w:type="dxa"/>
            <w:vAlign w:val="center"/>
          </w:tcPr>
          <w:p w14:paraId="5FAB442A" w14:textId="59D1B9A0" w:rsidR="007C60C9" w:rsidRPr="006E604D" w:rsidRDefault="003D3E35" w:rsidP="00DF7EF1">
            <w:pPr>
              <w:pStyle w:val="70"/>
              <w:shd w:val="clear" w:color="auto" w:fill="auto"/>
              <w:spacing w:before="0" w:line="260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Формат</w:t>
            </w:r>
            <w:r w:rsidR="007C60C9" w:rsidRPr="006E604D">
              <w:rPr>
                <w:sz w:val="24"/>
                <w:szCs w:val="20"/>
              </w:rPr>
              <w:t xml:space="preserve"> проведения</w:t>
            </w:r>
          </w:p>
        </w:tc>
      </w:tr>
      <w:tr w:rsidR="003802C1" w:rsidRPr="00BF1E58" w14:paraId="577F1F3C" w14:textId="77777777" w:rsidTr="003D3E35">
        <w:trPr>
          <w:trHeight w:val="570"/>
          <w:jc w:val="center"/>
        </w:trPr>
        <w:tc>
          <w:tcPr>
            <w:tcW w:w="9928" w:type="dxa"/>
            <w:gridSpan w:val="3"/>
            <w:vAlign w:val="center"/>
          </w:tcPr>
          <w:p w14:paraId="12E788FD" w14:textId="28AEEFD2" w:rsidR="003802C1" w:rsidRPr="006E604D" w:rsidRDefault="003802C1" w:rsidP="003D3E35">
            <w:pPr>
              <w:pStyle w:val="70"/>
              <w:shd w:val="clear" w:color="auto" w:fill="auto"/>
              <w:spacing w:before="0" w:line="260" w:lineRule="exact"/>
              <w:rPr>
                <w:b w:val="0"/>
                <w:sz w:val="24"/>
                <w:szCs w:val="20"/>
              </w:rPr>
            </w:pPr>
            <w:r>
              <w:rPr>
                <w:b w:val="0"/>
                <w:sz w:val="24"/>
                <w:szCs w:val="20"/>
                <w:lang w:val="en-US"/>
              </w:rPr>
              <w:t>I</w:t>
            </w:r>
            <w:r>
              <w:rPr>
                <w:b w:val="0"/>
                <w:sz w:val="24"/>
                <w:szCs w:val="20"/>
              </w:rPr>
              <w:t xml:space="preserve">. По </w:t>
            </w:r>
            <w:r w:rsidR="00DF7EF1" w:rsidRPr="00DF7EF1">
              <w:rPr>
                <w:b w:val="0"/>
                <w:sz w:val="24"/>
                <w:szCs w:val="20"/>
              </w:rPr>
              <w:t xml:space="preserve">предупреждению и ликвидации </w:t>
            </w:r>
            <w:r w:rsidR="001A2480">
              <w:rPr>
                <w:b w:val="0"/>
                <w:sz w:val="24"/>
                <w:szCs w:val="20"/>
              </w:rPr>
              <w:t>ЧС</w:t>
            </w:r>
            <w:r w:rsidR="00DF7EF1" w:rsidRPr="00DF7EF1">
              <w:rPr>
                <w:b w:val="0"/>
                <w:sz w:val="24"/>
                <w:szCs w:val="20"/>
              </w:rPr>
              <w:t xml:space="preserve"> в рамка</w:t>
            </w:r>
            <w:r w:rsidR="00DF7EF1">
              <w:rPr>
                <w:b w:val="0"/>
                <w:sz w:val="24"/>
                <w:szCs w:val="20"/>
              </w:rPr>
              <w:t xml:space="preserve">х мероприятий </w:t>
            </w:r>
            <w:r w:rsidR="001A2480">
              <w:rPr>
                <w:b w:val="0"/>
                <w:sz w:val="24"/>
                <w:szCs w:val="20"/>
              </w:rPr>
              <w:t>ГО</w:t>
            </w:r>
          </w:p>
        </w:tc>
      </w:tr>
      <w:tr w:rsidR="00FC7FB9" w:rsidRPr="00BF1E58" w14:paraId="1FBCD5D7" w14:textId="77777777" w:rsidTr="00FC7FB9">
        <w:trPr>
          <w:trHeight w:val="397"/>
          <w:jc w:val="center"/>
        </w:trPr>
        <w:tc>
          <w:tcPr>
            <w:tcW w:w="568" w:type="dxa"/>
          </w:tcPr>
          <w:p w14:paraId="1CCC90E1" w14:textId="77777777" w:rsidR="00FC7FB9" w:rsidRPr="00BF1E58" w:rsidRDefault="00FC7FB9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6EDEBCC9" w14:textId="797A44BE" w:rsidR="00FC7FB9" w:rsidRDefault="00FC7FB9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Задачи гражданской обороны</w:t>
            </w:r>
          </w:p>
        </w:tc>
        <w:tc>
          <w:tcPr>
            <w:tcW w:w="3899" w:type="dxa"/>
          </w:tcPr>
          <w:p w14:paraId="71FD5BEF" w14:textId="518EA02C" w:rsidR="00FC7FB9" w:rsidRPr="003D3E35" w:rsidRDefault="00FC7FB9" w:rsidP="00F47714">
            <w:pPr>
              <w:ind w:left="43"/>
              <w:rPr>
                <w:rFonts w:ascii="Times New Roman" w:hAnsi="Times New Roman" w:cs="Times New Roman"/>
                <w:sz w:val="24"/>
                <w:szCs w:val="28"/>
              </w:rPr>
            </w:pPr>
            <w:r w:rsidRPr="00055C1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79BB5ADC" w14:textId="77777777" w:rsidTr="00FC7FB9">
        <w:trPr>
          <w:trHeight w:val="714"/>
          <w:jc w:val="center"/>
        </w:trPr>
        <w:tc>
          <w:tcPr>
            <w:tcW w:w="568" w:type="dxa"/>
          </w:tcPr>
          <w:p w14:paraId="5BE680CC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34E7F8D6" w14:textId="0DDB293D" w:rsidR="00F47714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Организация оповещения и сбора руководящего состава при получении сигнал</w:t>
            </w:r>
            <w:r w:rsidR="003D3E35">
              <w:rPr>
                <w:b w:val="0"/>
                <w:sz w:val="24"/>
                <w:szCs w:val="28"/>
              </w:rPr>
              <w:t>а</w:t>
            </w:r>
          </w:p>
        </w:tc>
        <w:tc>
          <w:tcPr>
            <w:tcW w:w="3899" w:type="dxa"/>
          </w:tcPr>
          <w:p w14:paraId="424204B5" w14:textId="1B977301" w:rsidR="00F47714" w:rsidRPr="003D3E35" w:rsidRDefault="003D3E35" w:rsidP="00F47714">
            <w:pPr>
              <w:ind w:left="43"/>
              <w:rPr>
                <w:rFonts w:ascii="Times New Roman" w:hAnsi="Times New Roman" w:cs="Times New Roman"/>
                <w:sz w:val="24"/>
                <w:szCs w:val="20"/>
              </w:rPr>
            </w:pPr>
            <w:r w:rsidRPr="003D3E35">
              <w:rPr>
                <w:rFonts w:ascii="Times New Roman" w:hAnsi="Times New Roman" w:cs="Times New Roman"/>
                <w:sz w:val="24"/>
                <w:szCs w:val="28"/>
              </w:rPr>
              <w:t>учебное занятие, тренировка, деловая игра</w:t>
            </w:r>
          </w:p>
        </w:tc>
      </w:tr>
      <w:tr w:rsidR="00F47714" w:rsidRPr="00BF1E58" w14:paraId="6DF36F16" w14:textId="77777777" w:rsidTr="00FC7FB9">
        <w:trPr>
          <w:trHeight w:val="566"/>
          <w:jc w:val="center"/>
        </w:trPr>
        <w:tc>
          <w:tcPr>
            <w:tcW w:w="568" w:type="dxa"/>
          </w:tcPr>
          <w:p w14:paraId="76112DFA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0C1DB653" w14:textId="39BB54A1" w:rsidR="00F47714" w:rsidRPr="003802C1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Порядок приведения в готовность гражданской обороны</w:t>
            </w:r>
          </w:p>
        </w:tc>
        <w:tc>
          <w:tcPr>
            <w:tcW w:w="3899" w:type="dxa"/>
          </w:tcPr>
          <w:p w14:paraId="6AE85435" w14:textId="77777777" w:rsidR="00F47714" w:rsidRPr="003802C1" w:rsidRDefault="00F47714" w:rsidP="00F47714">
            <w:pPr>
              <w:ind w:left="43"/>
              <w:rPr>
                <w:rFonts w:ascii="Times New Roman" w:hAnsi="Times New Roman" w:cs="Times New Roman"/>
                <w:sz w:val="24"/>
                <w:szCs w:val="20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тренировка</w:t>
            </w:r>
          </w:p>
        </w:tc>
      </w:tr>
      <w:tr w:rsidR="00F47714" w:rsidRPr="00BF1E58" w14:paraId="7AF0CE25" w14:textId="77777777" w:rsidTr="00FC7FB9">
        <w:trPr>
          <w:trHeight w:val="886"/>
          <w:jc w:val="center"/>
        </w:trPr>
        <w:tc>
          <w:tcPr>
            <w:tcW w:w="568" w:type="dxa"/>
          </w:tcPr>
          <w:p w14:paraId="2EF98652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35A2BDD9" w14:textId="001DECFF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8"/>
              </w:rPr>
              <w:t>Защита</w:t>
            </w:r>
            <w:r w:rsidRPr="00BF1E58">
              <w:rPr>
                <w:rFonts w:eastAsiaTheme="minorHAnsi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24"/>
                <w:szCs w:val="28"/>
              </w:rPr>
              <w:t>работников</w:t>
            </w:r>
            <w:r w:rsidRPr="00BF1E58">
              <w:rPr>
                <w:rFonts w:eastAsiaTheme="minorHAnsi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24"/>
                <w:szCs w:val="28"/>
              </w:rPr>
              <w:t>(</w:t>
            </w:r>
            <w:r w:rsidRPr="00BF1E58">
              <w:rPr>
                <w:rFonts w:eastAsiaTheme="minorHAnsi"/>
                <w:b w:val="0"/>
                <w:bCs w:val="0"/>
                <w:sz w:val="24"/>
                <w:szCs w:val="28"/>
              </w:rPr>
              <w:t>обучающихся</w:t>
            </w:r>
            <w:r>
              <w:rPr>
                <w:rFonts w:eastAsiaTheme="minorHAnsi"/>
                <w:b w:val="0"/>
                <w:bCs w:val="0"/>
                <w:sz w:val="24"/>
                <w:szCs w:val="28"/>
              </w:rPr>
              <w:t>, воспитанников)</w:t>
            </w:r>
            <w:r w:rsidRPr="00BF1E58">
              <w:rPr>
                <w:rFonts w:eastAsiaTheme="minorHAnsi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24"/>
                <w:szCs w:val="28"/>
              </w:rPr>
              <w:t>при</w:t>
            </w:r>
            <w:r w:rsidRPr="00BF1E58">
              <w:rPr>
                <w:rFonts w:eastAsiaTheme="minorHAnsi"/>
                <w:b w:val="0"/>
                <w:bCs w:val="0"/>
                <w:sz w:val="24"/>
                <w:szCs w:val="28"/>
              </w:rPr>
              <w:t xml:space="preserve"> применени</w:t>
            </w:r>
            <w:r>
              <w:rPr>
                <w:rFonts w:eastAsiaTheme="minorHAnsi"/>
                <w:b w:val="0"/>
                <w:bCs w:val="0"/>
                <w:sz w:val="24"/>
                <w:szCs w:val="28"/>
              </w:rPr>
              <w:t>и</w:t>
            </w:r>
            <w:r w:rsidRPr="00BF1E58">
              <w:rPr>
                <w:rFonts w:eastAsiaTheme="minorHAnsi"/>
                <w:b w:val="0"/>
                <w:bCs w:val="0"/>
                <w:sz w:val="24"/>
                <w:szCs w:val="28"/>
              </w:rPr>
              <w:t xml:space="preserve"> противн</w:t>
            </w:r>
            <w:r>
              <w:rPr>
                <w:rFonts w:eastAsiaTheme="minorHAnsi"/>
                <w:b w:val="0"/>
                <w:bCs w:val="0"/>
                <w:sz w:val="24"/>
                <w:szCs w:val="28"/>
              </w:rPr>
              <w:t>иком современных средств поражения</w:t>
            </w:r>
          </w:p>
        </w:tc>
        <w:tc>
          <w:tcPr>
            <w:tcW w:w="3899" w:type="dxa"/>
          </w:tcPr>
          <w:p w14:paraId="3F5A014D" w14:textId="17199508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тренировка</w:t>
            </w:r>
          </w:p>
        </w:tc>
      </w:tr>
      <w:tr w:rsidR="00F47714" w:rsidRPr="00BF1E58" w14:paraId="7A4B3F31" w14:textId="77777777" w:rsidTr="00FC7FB9">
        <w:trPr>
          <w:trHeight w:val="658"/>
          <w:jc w:val="center"/>
        </w:trPr>
        <w:tc>
          <w:tcPr>
            <w:tcW w:w="568" w:type="dxa"/>
          </w:tcPr>
          <w:p w14:paraId="03216638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335B20BA" w14:textId="22DEE022" w:rsidR="00F47714" w:rsidRPr="00F47714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4"/>
              </w:rPr>
            </w:pPr>
            <w:r w:rsidRPr="00F47714">
              <w:rPr>
                <w:b w:val="0"/>
                <w:sz w:val="24"/>
                <w:szCs w:val="24"/>
              </w:rPr>
              <w:t xml:space="preserve">Порядок действий </w:t>
            </w:r>
            <w:r w:rsidR="00903C8C">
              <w:rPr>
                <w:b w:val="0"/>
                <w:sz w:val="24"/>
                <w:szCs w:val="24"/>
              </w:rPr>
              <w:t xml:space="preserve">объектовых </w:t>
            </w:r>
            <w:r w:rsidR="001A2480">
              <w:rPr>
                <w:b w:val="0"/>
                <w:sz w:val="24"/>
                <w:szCs w:val="24"/>
              </w:rPr>
              <w:t>формирований</w:t>
            </w:r>
            <w:r w:rsidRPr="00F47714">
              <w:rPr>
                <w:b w:val="0"/>
                <w:sz w:val="24"/>
                <w:szCs w:val="24"/>
              </w:rPr>
              <w:t xml:space="preserve"> при приведении в готовность </w:t>
            </w:r>
            <w:r w:rsidR="001A2480">
              <w:rPr>
                <w:b w:val="0"/>
                <w:sz w:val="24"/>
                <w:szCs w:val="24"/>
              </w:rPr>
              <w:t>ГО</w:t>
            </w:r>
          </w:p>
        </w:tc>
        <w:tc>
          <w:tcPr>
            <w:tcW w:w="3899" w:type="dxa"/>
          </w:tcPr>
          <w:p w14:paraId="4A0343C2" w14:textId="24291B4E" w:rsidR="00F47714" w:rsidRPr="00F47714" w:rsidRDefault="003D3E35" w:rsidP="00F47714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тренировка</w:t>
            </w:r>
          </w:p>
        </w:tc>
      </w:tr>
      <w:tr w:rsidR="00F47714" w:rsidRPr="00BF1E58" w14:paraId="6C33FF6C" w14:textId="77777777" w:rsidTr="00FC7FB9">
        <w:trPr>
          <w:trHeight w:val="697"/>
          <w:jc w:val="center"/>
        </w:trPr>
        <w:tc>
          <w:tcPr>
            <w:tcW w:w="568" w:type="dxa"/>
          </w:tcPr>
          <w:p w14:paraId="33C43336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08ED7490" w14:textId="17240989" w:rsidR="00F47714" w:rsidRPr="00F47714" w:rsidRDefault="003D3E35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8"/>
              </w:rPr>
              <w:t>Ф</w:t>
            </w:r>
            <w:r w:rsidR="00F47714">
              <w:rPr>
                <w:b w:val="0"/>
                <w:sz w:val="24"/>
                <w:szCs w:val="28"/>
              </w:rPr>
              <w:t xml:space="preserve">ормирование и направление донесений о ходе выполнения мероприятий </w:t>
            </w:r>
            <w:r w:rsidR="00903C8C">
              <w:rPr>
                <w:b w:val="0"/>
                <w:sz w:val="24"/>
                <w:szCs w:val="28"/>
              </w:rPr>
              <w:t>по ГО</w:t>
            </w:r>
          </w:p>
        </w:tc>
        <w:tc>
          <w:tcPr>
            <w:tcW w:w="3899" w:type="dxa"/>
          </w:tcPr>
          <w:p w14:paraId="189D78E7" w14:textId="736956CB" w:rsidR="00F47714" w:rsidRPr="00F47714" w:rsidRDefault="00F47714" w:rsidP="00F47714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тренировка</w:t>
            </w:r>
            <w:r w:rsidR="003D3E35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3D3E35" w:rsidRPr="003D3E35">
              <w:rPr>
                <w:rFonts w:ascii="Times New Roman" w:hAnsi="Times New Roman" w:cs="Times New Roman"/>
                <w:sz w:val="24"/>
                <w:szCs w:val="28"/>
              </w:rPr>
              <w:t xml:space="preserve"> деловая игра</w:t>
            </w:r>
          </w:p>
        </w:tc>
      </w:tr>
      <w:tr w:rsidR="00F47714" w:rsidRPr="00BF1E58" w14:paraId="5E1EFA07" w14:textId="77777777" w:rsidTr="00976BCD">
        <w:trPr>
          <w:trHeight w:val="570"/>
          <w:jc w:val="center"/>
        </w:trPr>
        <w:tc>
          <w:tcPr>
            <w:tcW w:w="9928" w:type="dxa"/>
            <w:gridSpan w:val="3"/>
            <w:vAlign w:val="center"/>
          </w:tcPr>
          <w:p w14:paraId="21DAB358" w14:textId="199FF60C" w:rsidR="00F47714" w:rsidRPr="003802C1" w:rsidRDefault="00F47714" w:rsidP="003D3E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3802C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По предупреждению и ликвидации </w:t>
            </w:r>
            <w:r w:rsidR="00903C8C">
              <w:rPr>
                <w:rFonts w:ascii="Times New Roman" w:hAnsi="Times New Roman" w:cs="Times New Roman"/>
                <w:sz w:val="24"/>
                <w:szCs w:val="20"/>
              </w:rPr>
              <w:t>ЧС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в рамках мероприятий </w:t>
            </w:r>
            <w:r w:rsidR="00903C8C">
              <w:rPr>
                <w:rFonts w:ascii="Times New Roman" w:hAnsi="Times New Roman" w:cs="Times New Roman"/>
                <w:sz w:val="24"/>
                <w:szCs w:val="20"/>
              </w:rPr>
              <w:t>РСЧС</w:t>
            </w:r>
          </w:p>
        </w:tc>
      </w:tr>
      <w:tr w:rsidR="00F47714" w:rsidRPr="00BF1E58" w14:paraId="01D49086" w14:textId="77777777" w:rsidTr="00FC7FB9">
        <w:trPr>
          <w:trHeight w:val="1225"/>
          <w:jc w:val="center"/>
        </w:trPr>
        <w:tc>
          <w:tcPr>
            <w:tcW w:w="568" w:type="dxa"/>
          </w:tcPr>
          <w:p w14:paraId="656ACE2F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4D74D3A4" w14:textId="4A6860DC" w:rsidR="00F47714" w:rsidRPr="00A82109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Российская единая государственная система предупреждения и ликвидации чрезвычайных ситуаций природного и техногенного характера</w:t>
            </w:r>
            <w:r w:rsidR="00060152">
              <w:rPr>
                <w:b w:val="0"/>
                <w:sz w:val="24"/>
                <w:szCs w:val="28"/>
              </w:rPr>
              <w:t>,</w:t>
            </w:r>
            <w:r>
              <w:rPr>
                <w:b w:val="0"/>
                <w:sz w:val="24"/>
                <w:szCs w:val="28"/>
              </w:rPr>
              <w:t xml:space="preserve"> ее предназначение</w:t>
            </w:r>
          </w:p>
        </w:tc>
        <w:tc>
          <w:tcPr>
            <w:tcW w:w="3899" w:type="dxa"/>
          </w:tcPr>
          <w:p w14:paraId="15E80A01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  <w:szCs w:val="20"/>
              </w:rPr>
            </w:pPr>
            <w:r w:rsidRPr="00055C1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53DB945D" w14:textId="77777777" w:rsidTr="00FC7FB9">
        <w:trPr>
          <w:trHeight w:val="1127"/>
          <w:jc w:val="center"/>
        </w:trPr>
        <w:tc>
          <w:tcPr>
            <w:tcW w:w="568" w:type="dxa"/>
          </w:tcPr>
          <w:p w14:paraId="52B91515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216AAD83" w14:textId="77777777" w:rsidR="00F47714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Изучение нормативно-правовой базы и требований законодательства по подготовке населения в области защиты населения от чрезвычайных ситуаций</w:t>
            </w:r>
          </w:p>
        </w:tc>
        <w:tc>
          <w:tcPr>
            <w:tcW w:w="3899" w:type="dxa"/>
          </w:tcPr>
          <w:p w14:paraId="148F2DC5" w14:textId="77777777" w:rsidR="00F47714" w:rsidRPr="003802C1" w:rsidRDefault="00F47714" w:rsidP="00F47714">
            <w:pPr>
              <w:ind w:left="43"/>
              <w:rPr>
                <w:rFonts w:ascii="Times New Roman" w:hAnsi="Times New Roman" w:cs="Times New Roman"/>
                <w:sz w:val="24"/>
                <w:szCs w:val="20"/>
              </w:rPr>
            </w:pPr>
            <w:r w:rsidRPr="003802C1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0AB30B1F" w14:textId="77777777" w:rsidTr="00FC7FB9">
        <w:trPr>
          <w:trHeight w:val="407"/>
          <w:jc w:val="center"/>
        </w:trPr>
        <w:tc>
          <w:tcPr>
            <w:tcW w:w="568" w:type="dxa"/>
          </w:tcPr>
          <w:p w14:paraId="29D79DA9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4FC8291F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>Порядок оказания</w:t>
            </w:r>
            <w:r w:rsidRPr="00BF1E58">
              <w:rPr>
                <w:b w:val="0"/>
                <w:sz w:val="24"/>
                <w:szCs w:val="24"/>
              </w:rPr>
              <w:t xml:space="preserve"> помощи утопающему</w:t>
            </w:r>
          </w:p>
        </w:tc>
        <w:tc>
          <w:tcPr>
            <w:tcW w:w="3899" w:type="dxa"/>
          </w:tcPr>
          <w:p w14:paraId="4CDE641A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7C6DB912" w14:textId="77777777" w:rsidTr="00FC7FB9">
        <w:trPr>
          <w:trHeight w:val="554"/>
          <w:jc w:val="center"/>
        </w:trPr>
        <w:tc>
          <w:tcPr>
            <w:tcW w:w="568" w:type="dxa"/>
          </w:tcPr>
          <w:p w14:paraId="11BE574B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4E27801B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Порядок о</w:t>
            </w:r>
            <w:r w:rsidRPr="00BF1E58">
              <w:rPr>
                <w:b w:val="0"/>
                <w:sz w:val="24"/>
                <w:szCs w:val="24"/>
              </w:rPr>
              <w:t>казани</w:t>
            </w:r>
            <w:r>
              <w:rPr>
                <w:b w:val="0"/>
                <w:sz w:val="24"/>
                <w:szCs w:val="24"/>
              </w:rPr>
              <w:t>я</w:t>
            </w:r>
            <w:r w:rsidRPr="00BF1E58">
              <w:rPr>
                <w:b w:val="0"/>
                <w:sz w:val="24"/>
                <w:szCs w:val="24"/>
              </w:rPr>
              <w:t xml:space="preserve"> помощи пр</w:t>
            </w:r>
            <w:r>
              <w:rPr>
                <w:b w:val="0"/>
                <w:sz w:val="24"/>
                <w:szCs w:val="24"/>
              </w:rPr>
              <w:t>и поражении электрическим током</w:t>
            </w:r>
          </w:p>
        </w:tc>
        <w:tc>
          <w:tcPr>
            <w:tcW w:w="3899" w:type="dxa"/>
          </w:tcPr>
          <w:p w14:paraId="5C6A7DEC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5B090F43" w14:textId="77777777" w:rsidTr="00FC7FB9">
        <w:trPr>
          <w:trHeight w:val="845"/>
          <w:jc w:val="center"/>
        </w:trPr>
        <w:tc>
          <w:tcPr>
            <w:tcW w:w="568" w:type="dxa"/>
          </w:tcPr>
          <w:p w14:paraId="1861EECA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0012699E" w14:textId="2B5570F2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Порядок действий при </w:t>
            </w:r>
            <w:r w:rsidRPr="00BF1E58">
              <w:rPr>
                <w:b w:val="0"/>
                <w:sz w:val="24"/>
                <w:szCs w:val="24"/>
              </w:rPr>
              <w:t>оказани</w:t>
            </w:r>
            <w:r>
              <w:rPr>
                <w:b w:val="0"/>
                <w:sz w:val="24"/>
                <w:szCs w:val="24"/>
              </w:rPr>
              <w:t>и</w:t>
            </w:r>
            <w:r w:rsidRPr="00BF1E58">
              <w:rPr>
                <w:b w:val="0"/>
                <w:sz w:val="24"/>
                <w:szCs w:val="24"/>
              </w:rPr>
              <w:t xml:space="preserve"> пом</w:t>
            </w:r>
            <w:r w:rsidRPr="009C44A4">
              <w:rPr>
                <w:b w:val="0"/>
                <w:sz w:val="24"/>
                <w:szCs w:val="24"/>
              </w:rPr>
              <w:t>ощи</w:t>
            </w:r>
            <w:r>
              <w:rPr>
                <w:b w:val="0"/>
                <w:sz w:val="24"/>
                <w:szCs w:val="24"/>
              </w:rPr>
              <w:t xml:space="preserve"> пострадавшим гражданам, находящимся под завалами</w:t>
            </w:r>
          </w:p>
        </w:tc>
        <w:tc>
          <w:tcPr>
            <w:tcW w:w="3899" w:type="dxa"/>
          </w:tcPr>
          <w:p w14:paraId="5D6A88A5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3D3E35" w:rsidRPr="00BF1E58" w14:paraId="7EB4DB9F" w14:textId="77777777" w:rsidTr="00FC7FB9">
        <w:trPr>
          <w:trHeight w:val="704"/>
          <w:jc w:val="center"/>
        </w:trPr>
        <w:tc>
          <w:tcPr>
            <w:tcW w:w="568" w:type="dxa"/>
          </w:tcPr>
          <w:p w14:paraId="6E73B147" w14:textId="77777777" w:rsidR="003D3E35" w:rsidRPr="00BF1E58" w:rsidRDefault="003D3E35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6764ED06" w14:textId="4874C1EE" w:rsidR="003D3E35" w:rsidRDefault="003D3E35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4"/>
              </w:rPr>
            </w:pPr>
            <w:r w:rsidRPr="003D3E35">
              <w:rPr>
                <w:b w:val="0"/>
                <w:sz w:val="24"/>
                <w:szCs w:val="24"/>
              </w:rPr>
              <w:t>Оказание первой медицинской помощи пострадавшему, находящемуся без сознания</w:t>
            </w:r>
          </w:p>
        </w:tc>
        <w:tc>
          <w:tcPr>
            <w:tcW w:w="3899" w:type="dxa"/>
          </w:tcPr>
          <w:p w14:paraId="25E5DF51" w14:textId="0559E5F0" w:rsidR="003D3E35" w:rsidRPr="003D3E35" w:rsidRDefault="003D3E35" w:rsidP="00F47714">
            <w:pPr>
              <w:ind w:left="43"/>
              <w:rPr>
                <w:rFonts w:ascii="Times New Roman" w:hAnsi="Times New Roman" w:cs="Times New Roman"/>
                <w:sz w:val="24"/>
                <w:szCs w:val="20"/>
              </w:rPr>
            </w:pPr>
            <w:r w:rsidRPr="003D3E35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</w:tr>
      <w:tr w:rsidR="00F47714" w:rsidRPr="00BF1E58" w14:paraId="409315D2" w14:textId="77777777" w:rsidTr="00FC7FB9">
        <w:trPr>
          <w:trHeight w:val="698"/>
          <w:jc w:val="center"/>
        </w:trPr>
        <w:tc>
          <w:tcPr>
            <w:tcW w:w="568" w:type="dxa"/>
          </w:tcPr>
          <w:p w14:paraId="059B6558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358B98F1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0"/>
                <w:szCs w:val="20"/>
              </w:rPr>
            </w:pPr>
            <w:r w:rsidRPr="00BF1E58">
              <w:rPr>
                <w:b w:val="0"/>
                <w:sz w:val="24"/>
                <w:szCs w:val="24"/>
              </w:rPr>
              <w:t>Виды аварийно-, химически-опасных веществ их свойства</w:t>
            </w:r>
            <w:r>
              <w:rPr>
                <w:b w:val="0"/>
                <w:sz w:val="24"/>
                <w:szCs w:val="24"/>
              </w:rPr>
              <w:t>, порядок защиты при их разливе</w:t>
            </w:r>
          </w:p>
        </w:tc>
        <w:tc>
          <w:tcPr>
            <w:tcW w:w="3899" w:type="dxa"/>
          </w:tcPr>
          <w:p w14:paraId="47772354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1F2830A6" w14:textId="77777777" w:rsidTr="00FC7FB9">
        <w:trPr>
          <w:trHeight w:val="636"/>
          <w:jc w:val="center"/>
        </w:trPr>
        <w:tc>
          <w:tcPr>
            <w:tcW w:w="568" w:type="dxa"/>
          </w:tcPr>
          <w:p w14:paraId="65B8FDFE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04F4D7E9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0"/>
                <w:szCs w:val="20"/>
              </w:rPr>
            </w:pPr>
            <w:r w:rsidRPr="00BF1E58">
              <w:rPr>
                <w:b w:val="0"/>
                <w:sz w:val="24"/>
                <w:szCs w:val="28"/>
              </w:rPr>
              <w:t>Организация работы эвакуационных органов при возникновении ЧС</w:t>
            </w:r>
          </w:p>
        </w:tc>
        <w:tc>
          <w:tcPr>
            <w:tcW w:w="3899" w:type="dxa"/>
          </w:tcPr>
          <w:p w14:paraId="400BC8EE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2284401D" w14:textId="77777777" w:rsidTr="00FC7FB9">
        <w:trPr>
          <w:trHeight w:val="1066"/>
          <w:jc w:val="center"/>
        </w:trPr>
        <w:tc>
          <w:tcPr>
            <w:tcW w:w="568" w:type="dxa"/>
          </w:tcPr>
          <w:p w14:paraId="63DF1024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7F7B2BFC" w14:textId="35D3F172" w:rsidR="00F47714" w:rsidRPr="00F469B9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both"/>
              <w:rPr>
                <w:b w:val="0"/>
                <w:sz w:val="24"/>
              </w:rPr>
            </w:pPr>
            <w:r w:rsidRPr="00A82109">
              <w:rPr>
                <w:b w:val="0"/>
                <w:sz w:val="24"/>
              </w:rPr>
              <w:t xml:space="preserve">Отработка </w:t>
            </w:r>
            <w:r>
              <w:rPr>
                <w:b w:val="0"/>
                <w:sz w:val="24"/>
              </w:rPr>
              <w:t xml:space="preserve">порядка </w:t>
            </w:r>
            <w:r w:rsidRPr="00A82109">
              <w:rPr>
                <w:b w:val="0"/>
                <w:sz w:val="24"/>
              </w:rPr>
              <w:t xml:space="preserve">составления докладов по </w:t>
            </w:r>
            <w:r w:rsidR="00903C8C">
              <w:rPr>
                <w:b w:val="0"/>
                <w:sz w:val="24"/>
              </w:rPr>
              <w:t>ЧС</w:t>
            </w:r>
            <w:r>
              <w:rPr>
                <w:b w:val="0"/>
                <w:sz w:val="24"/>
              </w:rPr>
              <w:t xml:space="preserve"> руководителями служб и руководителей организаций, входящих в состав МЗ ТП РСЧС Шелеховского района</w:t>
            </w:r>
          </w:p>
        </w:tc>
        <w:tc>
          <w:tcPr>
            <w:tcW w:w="3899" w:type="dxa"/>
          </w:tcPr>
          <w:p w14:paraId="33536CDE" w14:textId="77777777" w:rsidR="00F47714" w:rsidRDefault="00F47714" w:rsidP="00F47714">
            <w:pPr>
              <w:ind w:left="43"/>
            </w:pPr>
            <w:r w:rsidRPr="008A09D9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37C257DD" w14:textId="77777777" w:rsidTr="00DF7EF1">
        <w:trPr>
          <w:trHeight w:val="143"/>
          <w:jc w:val="center"/>
        </w:trPr>
        <w:tc>
          <w:tcPr>
            <w:tcW w:w="568" w:type="dxa"/>
          </w:tcPr>
          <w:p w14:paraId="469C6C9B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79FF4880" w14:textId="79993AF2" w:rsidR="00F47714" w:rsidRPr="00A82109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8"/>
              </w:rPr>
            </w:pPr>
            <w:r w:rsidRPr="00A82109"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</w:rPr>
              <w:t>рганизация</w:t>
            </w:r>
            <w:r w:rsidRPr="00A82109">
              <w:rPr>
                <w:b w:val="0"/>
                <w:sz w:val="24"/>
              </w:rPr>
              <w:t xml:space="preserve"> взаимодействия </w:t>
            </w:r>
            <w:r>
              <w:rPr>
                <w:b w:val="0"/>
                <w:sz w:val="24"/>
              </w:rPr>
              <w:t>органов управления по</w:t>
            </w:r>
            <w:r w:rsidRPr="00A82109">
              <w:rPr>
                <w:b w:val="0"/>
                <w:sz w:val="24"/>
              </w:rPr>
              <w:t xml:space="preserve"> ликвидации чрезвычайной ситуации</w:t>
            </w:r>
          </w:p>
        </w:tc>
        <w:tc>
          <w:tcPr>
            <w:tcW w:w="3899" w:type="dxa"/>
          </w:tcPr>
          <w:p w14:paraId="518D60AB" w14:textId="77777777" w:rsidR="00F47714" w:rsidRDefault="00F47714" w:rsidP="00F47714">
            <w:pPr>
              <w:ind w:left="43"/>
            </w:pPr>
            <w:r w:rsidRPr="008A09D9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тренировка, деловая игра</w:t>
            </w:r>
          </w:p>
        </w:tc>
      </w:tr>
      <w:tr w:rsidR="00F47714" w:rsidRPr="00BF1E58" w14:paraId="6189C5CB" w14:textId="77777777" w:rsidTr="00DF7EF1">
        <w:trPr>
          <w:trHeight w:val="143"/>
          <w:jc w:val="center"/>
        </w:trPr>
        <w:tc>
          <w:tcPr>
            <w:tcW w:w="568" w:type="dxa"/>
          </w:tcPr>
          <w:p w14:paraId="665E945D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556EACF1" w14:textId="77777777" w:rsidR="00F47714" w:rsidRPr="00513542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Действия сотрудников (</w:t>
            </w:r>
            <w:r w:rsidRPr="00A82109">
              <w:rPr>
                <w:b w:val="0"/>
                <w:sz w:val="24"/>
                <w:szCs w:val="24"/>
              </w:rPr>
              <w:t>обучающихся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A82109">
              <w:rPr>
                <w:b w:val="0"/>
                <w:sz w:val="24"/>
                <w:szCs w:val="24"/>
              </w:rPr>
              <w:t>воспитанников) при пожаре с различными вариантами</w:t>
            </w:r>
            <w:r>
              <w:rPr>
                <w:b w:val="0"/>
                <w:sz w:val="24"/>
                <w:szCs w:val="24"/>
              </w:rPr>
              <w:t xml:space="preserve"> возникновения очага возгорания</w:t>
            </w:r>
          </w:p>
        </w:tc>
        <w:tc>
          <w:tcPr>
            <w:tcW w:w="3899" w:type="dxa"/>
          </w:tcPr>
          <w:p w14:paraId="11ED8EBE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4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8"/>
              </w:rPr>
              <w:t>учебное занятие, тренировка, деловая игра</w:t>
            </w:r>
          </w:p>
        </w:tc>
      </w:tr>
      <w:tr w:rsidR="00F47714" w:rsidRPr="00BF1E58" w14:paraId="62B57D4D" w14:textId="77777777" w:rsidTr="00DF7EF1">
        <w:trPr>
          <w:trHeight w:val="143"/>
          <w:jc w:val="center"/>
        </w:trPr>
        <w:tc>
          <w:tcPr>
            <w:tcW w:w="568" w:type="dxa"/>
          </w:tcPr>
          <w:p w14:paraId="7D75F47A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3130F690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 w:rsidRPr="00A82109">
              <w:rPr>
                <w:b w:val="0"/>
                <w:sz w:val="24"/>
                <w:szCs w:val="24"/>
              </w:rPr>
              <w:t xml:space="preserve">Действия сотрудников </w:t>
            </w:r>
            <w:r>
              <w:rPr>
                <w:b w:val="0"/>
                <w:sz w:val="24"/>
                <w:szCs w:val="24"/>
              </w:rPr>
              <w:t xml:space="preserve">(обучающихся, </w:t>
            </w:r>
            <w:r w:rsidRPr="00A82109">
              <w:rPr>
                <w:b w:val="0"/>
                <w:sz w:val="24"/>
                <w:szCs w:val="24"/>
              </w:rPr>
              <w:t>воспитанников) при землетрясении</w:t>
            </w:r>
          </w:p>
        </w:tc>
        <w:tc>
          <w:tcPr>
            <w:tcW w:w="3899" w:type="dxa"/>
          </w:tcPr>
          <w:p w14:paraId="3E6FD119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4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8"/>
              </w:rPr>
              <w:t>учебное занятие, тренировка, деловая игра</w:t>
            </w:r>
          </w:p>
        </w:tc>
      </w:tr>
      <w:tr w:rsidR="00F47714" w:rsidRPr="00BF1E58" w14:paraId="18A7D8F0" w14:textId="77777777" w:rsidTr="00DF7EF1">
        <w:trPr>
          <w:trHeight w:val="143"/>
          <w:jc w:val="center"/>
        </w:trPr>
        <w:tc>
          <w:tcPr>
            <w:tcW w:w="568" w:type="dxa"/>
          </w:tcPr>
          <w:p w14:paraId="6794EF47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57AC5DBE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 w:rsidRPr="00A82109">
              <w:rPr>
                <w:b w:val="0"/>
                <w:sz w:val="24"/>
                <w:szCs w:val="24"/>
              </w:rPr>
              <w:t xml:space="preserve">Действия сотрудников </w:t>
            </w:r>
            <w:r>
              <w:rPr>
                <w:b w:val="0"/>
                <w:sz w:val="24"/>
                <w:szCs w:val="24"/>
              </w:rPr>
              <w:t>(</w:t>
            </w:r>
            <w:r w:rsidRPr="00A82109">
              <w:rPr>
                <w:b w:val="0"/>
                <w:sz w:val="24"/>
                <w:szCs w:val="24"/>
              </w:rPr>
              <w:t>обучающихся</w:t>
            </w:r>
            <w:r>
              <w:rPr>
                <w:b w:val="0"/>
                <w:sz w:val="24"/>
                <w:szCs w:val="24"/>
              </w:rPr>
              <w:t>,</w:t>
            </w:r>
            <w:r w:rsidRPr="00A82109">
              <w:rPr>
                <w:b w:val="0"/>
                <w:sz w:val="24"/>
                <w:szCs w:val="24"/>
              </w:rPr>
              <w:t xml:space="preserve"> воспитанников) при разливе (выбросе) аварийно-, химически-опасных веществ (АХОВ)</w:t>
            </w:r>
          </w:p>
        </w:tc>
        <w:tc>
          <w:tcPr>
            <w:tcW w:w="3899" w:type="dxa"/>
          </w:tcPr>
          <w:p w14:paraId="0A9531E5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тренировка, деловая игра</w:t>
            </w:r>
          </w:p>
        </w:tc>
      </w:tr>
      <w:tr w:rsidR="00F47714" w:rsidRPr="00BF1E58" w14:paraId="5605CA71" w14:textId="77777777" w:rsidTr="00DF7EF1">
        <w:trPr>
          <w:trHeight w:val="143"/>
          <w:jc w:val="center"/>
        </w:trPr>
        <w:tc>
          <w:tcPr>
            <w:tcW w:w="568" w:type="dxa"/>
          </w:tcPr>
          <w:p w14:paraId="2738D206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49DDECCC" w14:textId="64C6B736" w:rsidR="00F47714" w:rsidRPr="00513542" w:rsidRDefault="00F47714" w:rsidP="00F47714">
            <w:pPr>
              <w:widowControl w:val="0"/>
              <w:spacing w:line="260" w:lineRule="exact"/>
              <w:ind w:left="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Оповещение и с</w:t>
            </w:r>
            <w:r w:rsidRPr="005135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 руководящего состава при возн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икновении </w:t>
            </w:r>
            <w:r w:rsidR="00903C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ЧС</w:t>
            </w:r>
          </w:p>
        </w:tc>
        <w:tc>
          <w:tcPr>
            <w:tcW w:w="3899" w:type="dxa"/>
          </w:tcPr>
          <w:p w14:paraId="61D225EC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тренировка, деловая игра</w:t>
            </w:r>
          </w:p>
        </w:tc>
      </w:tr>
      <w:tr w:rsidR="00F47714" w:rsidRPr="00BF1E58" w14:paraId="09E1D7AF" w14:textId="77777777" w:rsidTr="00DF7EF1">
        <w:trPr>
          <w:trHeight w:val="143"/>
          <w:jc w:val="center"/>
        </w:trPr>
        <w:tc>
          <w:tcPr>
            <w:tcW w:w="568" w:type="dxa"/>
          </w:tcPr>
          <w:p w14:paraId="493793BE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742BCDA4" w14:textId="50DDB6E0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8"/>
              </w:rPr>
              <w:t>Авария на водопроводе с отключением водоснабжения на сутки и более</w:t>
            </w:r>
          </w:p>
        </w:tc>
        <w:tc>
          <w:tcPr>
            <w:tcW w:w="3899" w:type="dxa"/>
          </w:tcPr>
          <w:p w14:paraId="4F7D02D0" w14:textId="77777777" w:rsidR="00F47714" w:rsidRDefault="00F47714" w:rsidP="00F47714">
            <w:pPr>
              <w:ind w:left="43"/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тренировка, деловая игра</w:t>
            </w:r>
          </w:p>
        </w:tc>
      </w:tr>
      <w:tr w:rsidR="00F47714" w:rsidRPr="00BF1E58" w14:paraId="31949658" w14:textId="77777777" w:rsidTr="00DF7EF1">
        <w:trPr>
          <w:trHeight w:val="143"/>
          <w:jc w:val="center"/>
        </w:trPr>
        <w:tc>
          <w:tcPr>
            <w:tcW w:w="568" w:type="dxa"/>
          </w:tcPr>
          <w:p w14:paraId="381BFA30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2459E452" w14:textId="7CA98117" w:rsidR="00F47714" w:rsidRPr="00513542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>Авария на объекте</w:t>
            </w:r>
            <w:r w:rsidRPr="00513542">
              <w:rPr>
                <w:b w:val="0"/>
                <w:sz w:val="24"/>
                <w:szCs w:val="24"/>
              </w:rPr>
              <w:t xml:space="preserve"> электро</w:t>
            </w:r>
            <w:r>
              <w:rPr>
                <w:b w:val="0"/>
                <w:sz w:val="24"/>
                <w:szCs w:val="24"/>
              </w:rPr>
              <w:t>энергетики с отключением электроснабжения на сутки и более</w:t>
            </w:r>
          </w:p>
        </w:tc>
        <w:tc>
          <w:tcPr>
            <w:tcW w:w="3899" w:type="dxa"/>
          </w:tcPr>
          <w:p w14:paraId="2798F24F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тренировка, деловая игра</w:t>
            </w:r>
          </w:p>
        </w:tc>
      </w:tr>
      <w:tr w:rsidR="00F47714" w:rsidRPr="00BF1E58" w14:paraId="77E4E2B2" w14:textId="77777777" w:rsidTr="00DF7EF1">
        <w:trPr>
          <w:trHeight w:val="143"/>
          <w:jc w:val="center"/>
        </w:trPr>
        <w:tc>
          <w:tcPr>
            <w:tcW w:w="568" w:type="dxa"/>
          </w:tcPr>
          <w:p w14:paraId="2C58790C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59289B59" w14:textId="33EAFAD9" w:rsidR="00F47714" w:rsidRPr="00513542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 w:rsidRPr="00513542">
              <w:rPr>
                <w:b w:val="0"/>
                <w:sz w:val="24"/>
                <w:szCs w:val="24"/>
              </w:rPr>
              <w:t xml:space="preserve">Действия </w:t>
            </w:r>
            <w:r>
              <w:rPr>
                <w:b w:val="0"/>
                <w:sz w:val="24"/>
                <w:szCs w:val="24"/>
              </w:rPr>
              <w:t xml:space="preserve">объектового </w:t>
            </w:r>
            <w:r w:rsidRPr="00513542">
              <w:rPr>
                <w:b w:val="0"/>
                <w:sz w:val="24"/>
                <w:szCs w:val="24"/>
              </w:rPr>
              <w:t>противопожарного звена (команды, расчета) по локализации и ликвидации очагов пожара</w:t>
            </w:r>
            <w:r>
              <w:rPr>
                <w:b w:val="0"/>
                <w:sz w:val="24"/>
                <w:szCs w:val="24"/>
              </w:rPr>
              <w:t xml:space="preserve"> на территории объекта</w:t>
            </w:r>
          </w:p>
        </w:tc>
        <w:tc>
          <w:tcPr>
            <w:tcW w:w="3899" w:type="dxa"/>
          </w:tcPr>
          <w:p w14:paraId="05DC84F2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</w:t>
            </w:r>
          </w:p>
        </w:tc>
      </w:tr>
      <w:tr w:rsidR="00F47714" w:rsidRPr="00BF1E58" w14:paraId="4700A816" w14:textId="77777777" w:rsidTr="00DF7EF1">
        <w:trPr>
          <w:trHeight w:val="497"/>
          <w:jc w:val="center"/>
        </w:trPr>
        <w:tc>
          <w:tcPr>
            <w:tcW w:w="9928" w:type="dxa"/>
            <w:gridSpan w:val="3"/>
            <w:vAlign w:val="center"/>
          </w:tcPr>
          <w:p w14:paraId="6E5ED43A" w14:textId="292489A9" w:rsidR="00F47714" w:rsidRPr="00DF7EF1" w:rsidRDefault="00F47714" w:rsidP="00F47714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По первоочередному жизнеобеспечению пострадавшего населения</w:t>
            </w:r>
          </w:p>
        </w:tc>
      </w:tr>
      <w:tr w:rsidR="00F47714" w:rsidRPr="00BF1E58" w14:paraId="315575D9" w14:textId="77777777" w:rsidTr="000E34AC">
        <w:trPr>
          <w:trHeight w:val="1108"/>
          <w:jc w:val="center"/>
        </w:trPr>
        <w:tc>
          <w:tcPr>
            <w:tcW w:w="568" w:type="dxa"/>
          </w:tcPr>
          <w:p w14:paraId="7F3D26EF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680BA1F2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8"/>
              </w:rPr>
            </w:pPr>
            <w:r w:rsidRPr="00A82109">
              <w:rPr>
                <w:b w:val="0"/>
                <w:sz w:val="24"/>
                <w:szCs w:val="28"/>
              </w:rPr>
              <w:t xml:space="preserve">Занятия по оформлению документов, обосновывающих возмещение затрат, понесенных </w:t>
            </w:r>
            <w:r>
              <w:rPr>
                <w:b w:val="0"/>
                <w:sz w:val="24"/>
                <w:szCs w:val="28"/>
              </w:rPr>
              <w:t>ПВР</w:t>
            </w:r>
            <w:r w:rsidRPr="00A82109">
              <w:rPr>
                <w:b w:val="0"/>
                <w:sz w:val="24"/>
                <w:szCs w:val="28"/>
              </w:rPr>
              <w:t xml:space="preserve"> в период пребывания в нем</w:t>
            </w:r>
            <w:r>
              <w:rPr>
                <w:b w:val="0"/>
                <w:sz w:val="24"/>
                <w:szCs w:val="28"/>
              </w:rPr>
              <w:t xml:space="preserve"> пострадавшего населения</w:t>
            </w:r>
          </w:p>
        </w:tc>
        <w:tc>
          <w:tcPr>
            <w:tcW w:w="3899" w:type="dxa"/>
          </w:tcPr>
          <w:p w14:paraId="2150BC53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49C40BC4" w14:textId="77777777" w:rsidTr="00DF7EF1">
        <w:trPr>
          <w:trHeight w:val="344"/>
          <w:jc w:val="center"/>
        </w:trPr>
        <w:tc>
          <w:tcPr>
            <w:tcW w:w="568" w:type="dxa"/>
          </w:tcPr>
          <w:p w14:paraId="3696DA6D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54466435" w14:textId="77777777" w:rsidR="00F47714" w:rsidRPr="00F90E93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8"/>
              </w:rPr>
            </w:pPr>
            <w:r w:rsidRPr="00F90E93">
              <w:rPr>
                <w:b w:val="0"/>
                <w:sz w:val="24"/>
                <w:szCs w:val="28"/>
              </w:rPr>
              <w:t>ПВР их функционал, правила поведения в ПВР</w:t>
            </w:r>
          </w:p>
        </w:tc>
        <w:tc>
          <w:tcPr>
            <w:tcW w:w="3899" w:type="dxa"/>
          </w:tcPr>
          <w:p w14:paraId="2B7F3293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  <w:szCs w:val="20"/>
              </w:rPr>
            </w:pPr>
            <w:r w:rsidRPr="00055C1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3F0D5D66" w14:textId="77777777" w:rsidTr="00FC7FB9">
        <w:trPr>
          <w:trHeight w:val="658"/>
          <w:jc w:val="center"/>
        </w:trPr>
        <w:tc>
          <w:tcPr>
            <w:tcW w:w="568" w:type="dxa"/>
          </w:tcPr>
          <w:p w14:paraId="01043A4B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1A3D0BCA" w14:textId="398C4BAC" w:rsidR="00F47714" w:rsidRPr="00F90E93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 w:rsidRPr="00F90E93">
              <w:rPr>
                <w:b w:val="0"/>
                <w:sz w:val="24"/>
                <w:szCs w:val="28"/>
              </w:rPr>
              <w:t xml:space="preserve">Развертывание </w:t>
            </w:r>
            <w:r w:rsidR="00ED7838">
              <w:rPr>
                <w:b w:val="0"/>
                <w:sz w:val="24"/>
                <w:szCs w:val="28"/>
              </w:rPr>
              <w:t>ПВР</w:t>
            </w:r>
            <w:r w:rsidRPr="00F90E93">
              <w:rPr>
                <w:b w:val="0"/>
                <w:sz w:val="24"/>
                <w:szCs w:val="28"/>
              </w:rPr>
              <w:t xml:space="preserve"> пострадавшего населения</w:t>
            </w:r>
          </w:p>
        </w:tc>
        <w:tc>
          <w:tcPr>
            <w:tcW w:w="3899" w:type="dxa"/>
          </w:tcPr>
          <w:p w14:paraId="32FA153C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0E34AC">
              <w:rPr>
                <w:rFonts w:ascii="Times New Roman" w:hAnsi="Times New Roman" w:cs="Times New Roman"/>
                <w:sz w:val="24"/>
              </w:rPr>
              <w:t>тренировка</w:t>
            </w:r>
          </w:p>
        </w:tc>
      </w:tr>
      <w:tr w:rsidR="00F47714" w:rsidRPr="00BF1E58" w14:paraId="018486D5" w14:textId="77777777" w:rsidTr="008B4B9B">
        <w:trPr>
          <w:trHeight w:val="840"/>
          <w:jc w:val="center"/>
        </w:trPr>
        <w:tc>
          <w:tcPr>
            <w:tcW w:w="568" w:type="dxa"/>
          </w:tcPr>
          <w:p w14:paraId="7EC4F5E5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651A40A2" w14:textId="77777777" w:rsidR="00F47714" w:rsidRPr="00F90E93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both"/>
              <w:rPr>
                <w:b w:val="0"/>
                <w:sz w:val="24"/>
                <w:szCs w:val="28"/>
              </w:rPr>
            </w:pPr>
            <w:r w:rsidRPr="00F90E93">
              <w:rPr>
                <w:b w:val="0"/>
                <w:sz w:val="24"/>
                <w:szCs w:val="28"/>
              </w:rPr>
              <w:t>Накопление, хранение, освежение и использование резервов продовольственных и материально-технических средств</w:t>
            </w:r>
          </w:p>
        </w:tc>
        <w:tc>
          <w:tcPr>
            <w:tcW w:w="3899" w:type="dxa"/>
          </w:tcPr>
          <w:p w14:paraId="3B2E7D2A" w14:textId="77777777" w:rsidR="00F47714" w:rsidRDefault="00F47714" w:rsidP="00F47714">
            <w:pPr>
              <w:ind w:left="43"/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</w:p>
        </w:tc>
      </w:tr>
      <w:tr w:rsidR="00F47714" w:rsidRPr="00BF1E58" w14:paraId="591E9187" w14:textId="77777777" w:rsidTr="008B4B9B">
        <w:trPr>
          <w:trHeight w:val="840"/>
          <w:jc w:val="center"/>
        </w:trPr>
        <w:tc>
          <w:tcPr>
            <w:tcW w:w="568" w:type="dxa"/>
          </w:tcPr>
          <w:p w14:paraId="5435534C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1CC9741D" w14:textId="68174AF9" w:rsidR="00F47714" w:rsidRPr="00F90E93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4"/>
              </w:rPr>
            </w:pPr>
            <w:r w:rsidRPr="00F90E93">
              <w:rPr>
                <w:b w:val="0"/>
                <w:sz w:val="24"/>
                <w:szCs w:val="24"/>
              </w:rPr>
              <w:t>Занятия по изучению функциональных обязанностей сотрудников ПВР</w:t>
            </w:r>
          </w:p>
        </w:tc>
        <w:tc>
          <w:tcPr>
            <w:tcW w:w="3899" w:type="dxa"/>
          </w:tcPr>
          <w:p w14:paraId="777831E2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  <w:sz w:val="24"/>
              </w:rPr>
            </w:pPr>
            <w:r w:rsidRPr="00513542">
              <w:rPr>
                <w:rFonts w:ascii="Times New Roman" w:hAnsi="Times New Roman" w:cs="Times New Roman"/>
                <w:sz w:val="24"/>
                <w:szCs w:val="20"/>
              </w:rPr>
              <w:t>учебное занятие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деловая игра</w:t>
            </w:r>
          </w:p>
        </w:tc>
      </w:tr>
      <w:tr w:rsidR="00F47714" w:rsidRPr="00BF1E58" w14:paraId="19F8389A" w14:textId="77777777" w:rsidTr="00766523">
        <w:trPr>
          <w:trHeight w:val="465"/>
          <w:jc w:val="center"/>
        </w:trPr>
        <w:tc>
          <w:tcPr>
            <w:tcW w:w="9928" w:type="dxa"/>
            <w:gridSpan w:val="3"/>
            <w:vAlign w:val="center"/>
          </w:tcPr>
          <w:p w14:paraId="04C1CD93" w14:textId="0EA69EBE" w:rsidR="00F47714" w:rsidRPr="00DF7EF1" w:rsidRDefault="00F47714" w:rsidP="00F477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По противодействию терроризму</w:t>
            </w:r>
          </w:p>
        </w:tc>
      </w:tr>
      <w:tr w:rsidR="00F47714" w:rsidRPr="00BF1E58" w14:paraId="570B30A3" w14:textId="77777777" w:rsidTr="00052469">
        <w:trPr>
          <w:trHeight w:val="549"/>
          <w:jc w:val="center"/>
        </w:trPr>
        <w:tc>
          <w:tcPr>
            <w:tcW w:w="568" w:type="dxa"/>
          </w:tcPr>
          <w:p w14:paraId="62A02843" w14:textId="77777777" w:rsidR="00F47714" w:rsidRPr="00052469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353574A6" w14:textId="5774632C" w:rsidR="00F47714" w:rsidRPr="00052469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4"/>
              </w:rPr>
            </w:pPr>
            <w:r w:rsidRPr="00052469">
              <w:rPr>
                <w:b w:val="0"/>
                <w:sz w:val="24"/>
                <w:szCs w:val="24"/>
              </w:rPr>
              <w:t>Действия сотрудников при обнаружении беспилотных летательных аппаратов над территорией организации</w:t>
            </w:r>
          </w:p>
        </w:tc>
        <w:tc>
          <w:tcPr>
            <w:tcW w:w="3899" w:type="dxa"/>
          </w:tcPr>
          <w:p w14:paraId="5EC8C3C4" w14:textId="6D7CB240" w:rsidR="00F47714" w:rsidRPr="00052469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4"/>
                <w:szCs w:val="20"/>
              </w:rPr>
            </w:pPr>
            <w:r w:rsidRPr="00052469">
              <w:rPr>
                <w:b w:val="0"/>
                <w:sz w:val="24"/>
                <w:szCs w:val="20"/>
              </w:rPr>
              <w:t>учебное занятие, тренировка, деловая игра</w:t>
            </w:r>
          </w:p>
        </w:tc>
      </w:tr>
      <w:tr w:rsidR="00F47714" w:rsidRPr="00BF1E58" w14:paraId="3E191CA4" w14:textId="77777777" w:rsidTr="00DF7EF1">
        <w:trPr>
          <w:trHeight w:val="549"/>
          <w:jc w:val="center"/>
        </w:trPr>
        <w:tc>
          <w:tcPr>
            <w:tcW w:w="568" w:type="dxa"/>
          </w:tcPr>
          <w:p w14:paraId="36881819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1E1151F9" w14:textId="74F4890C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ind w:left="27"/>
              <w:jc w:val="left"/>
              <w:rPr>
                <w:b w:val="0"/>
                <w:sz w:val="24"/>
                <w:szCs w:val="24"/>
              </w:rPr>
            </w:pPr>
            <w:r w:rsidRPr="00BF1E58">
              <w:rPr>
                <w:b w:val="0"/>
                <w:sz w:val="24"/>
                <w:szCs w:val="24"/>
              </w:rPr>
              <w:t>Действия сотрудников</w:t>
            </w:r>
            <w:r>
              <w:rPr>
                <w:b w:val="0"/>
                <w:sz w:val="24"/>
                <w:szCs w:val="24"/>
              </w:rPr>
              <w:t xml:space="preserve"> (</w:t>
            </w:r>
            <w:r w:rsidRPr="00BF1E58">
              <w:rPr>
                <w:b w:val="0"/>
                <w:sz w:val="24"/>
                <w:szCs w:val="24"/>
              </w:rPr>
              <w:t>обучающихся</w:t>
            </w:r>
            <w:r>
              <w:rPr>
                <w:b w:val="0"/>
                <w:sz w:val="24"/>
                <w:szCs w:val="24"/>
              </w:rPr>
              <w:t>)</w:t>
            </w:r>
            <w:r w:rsidRPr="00BF1E58">
              <w:rPr>
                <w:b w:val="0"/>
                <w:sz w:val="24"/>
                <w:szCs w:val="24"/>
              </w:rPr>
              <w:t xml:space="preserve"> в случае захвата заложник</w:t>
            </w:r>
            <w:r>
              <w:rPr>
                <w:b w:val="0"/>
                <w:sz w:val="24"/>
                <w:szCs w:val="24"/>
              </w:rPr>
              <w:t>ов</w:t>
            </w:r>
          </w:p>
        </w:tc>
        <w:tc>
          <w:tcPr>
            <w:tcW w:w="3899" w:type="dxa"/>
          </w:tcPr>
          <w:p w14:paraId="19827D99" w14:textId="15C4E425" w:rsidR="00F47714" w:rsidRPr="00513542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4"/>
                <w:szCs w:val="20"/>
              </w:rPr>
            </w:pPr>
            <w:r w:rsidRPr="00513542">
              <w:rPr>
                <w:b w:val="0"/>
                <w:sz w:val="24"/>
                <w:szCs w:val="20"/>
              </w:rPr>
              <w:t>учебное занятие</w:t>
            </w:r>
            <w:r>
              <w:rPr>
                <w:b w:val="0"/>
                <w:sz w:val="24"/>
                <w:szCs w:val="20"/>
              </w:rPr>
              <w:t>, тренировка, деловая игра</w:t>
            </w:r>
          </w:p>
        </w:tc>
      </w:tr>
      <w:tr w:rsidR="00F47714" w:rsidRPr="00BF1E58" w14:paraId="75FECA30" w14:textId="77777777" w:rsidTr="00FC7FB9">
        <w:trPr>
          <w:trHeight w:val="924"/>
          <w:jc w:val="center"/>
        </w:trPr>
        <w:tc>
          <w:tcPr>
            <w:tcW w:w="568" w:type="dxa"/>
          </w:tcPr>
          <w:p w14:paraId="6355AF69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693732F2" w14:textId="7777777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 w:rsidRPr="00A82109">
              <w:rPr>
                <w:b w:val="0"/>
                <w:sz w:val="24"/>
                <w:szCs w:val="24"/>
              </w:rPr>
              <w:t xml:space="preserve">Действия сотрудников </w:t>
            </w:r>
            <w:r>
              <w:rPr>
                <w:b w:val="0"/>
                <w:sz w:val="24"/>
                <w:szCs w:val="24"/>
              </w:rPr>
              <w:t xml:space="preserve">(обучающихся, </w:t>
            </w:r>
            <w:r w:rsidRPr="00A82109">
              <w:rPr>
                <w:b w:val="0"/>
                <w:sz w:val="24"/>
                <w:szCs w:val="24"/>
              </w:rPr>
              <w:t>воспитанников) при обнаружении подозрительного предмета</w:t>
            </w:r>
          </w:p>
        </w:tc>
        <w:tc>
          <w:tcPr>
            <w:tcW w:w="3899" w:type="dxa"/>
          </w:tcPr>
          <w:p w14:paraId="05AA6C06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тренировка, деловая игра</w:t>
            </w:r>
          </w:p>
        </w:tc>
      </w:tr>
      <w:tr w:rsidR="00F47714" w:rsidRPr="00BF1E58" w14:paraId="328C4C2B" w14:textId="77777777" w:rsidTr="00FC7FB9">
        <w:trPr>
          <w:trHeight w:val="904"/>
          <w:jc w:val="center"/>
        </w:trPr>
        <w:tc>
          <w:tcPr>
            <w:tcW w:w="568" w:type="dxa"/>
          </w:tcPr>
          <w:p w14:paraId="5D8D750D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16D06564" w14:textId="0B2486EF" w:rsidR="00F47714" w:rsidRPr="00BF1E58" w:rsidRDefault="00F47714" w:rsidP="00F47714">
            <w:pPr>
              <w:pStyle w:val="70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 w:rsidRPr="00A82109">
              <w:rPr>
                <w:b w:val="0"/>
                <w:sz w:val="24"/>
                <w:szCs w:val="24"/>
              </w:rPr>
              <w:t xml:space="preserve">Взрыв в </w:t>
            </w:r>
            <w:r>
              <w:rPr>
                <w:b w:val="0"/>
                <w:sz w:val="24"/>
                <w:szCs w:val="24"/>
              </w:rPr>
              <w:t>помещении</w:t>
            </w:r>
            <w:r w:rsidRPr="00A82109">
              <w:rPr>
                <w:b w:val="0"/>
                <w:sz w:val="24"/>
                <w:szCs w:val="24"/>
              </w:rPr>
              <w:t xml:space="preserve"> с пострадавшими</w:t>
            </w:r>
            <w:r>
              <w:rPr>
                <w:b w:val="0"/>
                <w:sz w:val="24"/>
                <w:szCs w:val="24"/>
              </w:rPr>
              <w:t>, д</w:t>
            </w:r>
            <w:r w:rsidRPr="008B4B9B">
              <w:rPr>
                <w:b w:val="0"/>
                <w:sz w:val="24"/>
                <w:szCs w:val="24"/>
              </w:rPr>
              <w:t>ействия при оказани</w:t>
            </w:r>
            <w:r>
              <w:rPr>
                <w:b w:val="0"/>
                <w:sz w:val="24"/>
                <w:szCs w:val="24"/>
              </w:rPr>
              <w:t>и</w:t>
            </w:r>
            <w:r w:rsidRPr="008B4B9B">
              <w:rPr>
                <w:b w:val="0"/>
                <w:sz w:val="24"/>
                <w:szCs w:val="24"/>
              </w:rPr>
              <w:t xml:space="preserve"> помощи, находящ</w:t>
            </w:r>
            <w:r>
              <w:rPr>
                <w:b w:val="0"/>
                <w:sz w:val="24"/>
                <w:szCs w:val="24"/>
              </w:rPr>
              <w:t>им</w:t>
            </w:r>
            <w:r w:rsidRPr="008B4B9B">
              <w:rPr>
                <w:b w:val="0"/>
                <w:sz w:val="24"/>
                <w:szCs w:val="24"/>
              </w:rPr>
              <w:t>ся под завалами</w:t>
            </w:r>
            <w:r>
              <w:rPr>
                <w:b w:val="0"/>
                <w:sz w:val="24"/>
                <w:szCs w:val="24"/>
              </w:rPr>
              <w:t>, д</w:t>
            </w:r>
            <w:r w:rsidRPr="008B4B9B">
              <w:rPr>
                <w:b w:val="0"/>
                <w:sz w:val="24"/>
                <w:szCs w:val="24"/>
              </w:rPr>
              <w:t xml:space="preserve">ействия </w:t>
            </w:r>
            <w:r w:rsidR="00976BCD">
              <w:rPr>
                <w:b w:val="0"/>
                <w:sz w:val="24"/>
                <w:szCs w:val="24"/>
              </w:rPr>
              <w:t xml:space="preserve">при нахождении </w:t>
            </w:r>
            <w:r w:rsidRPr="008B4B9B">
              <w:rPr>
                <w:b w:val="0"/>
                <w:sz w:val="24"/>
                <w:szCs w:val="24"/>
              </w:rPr>
              <w:t xml:space="preserve">в завалах </w:t>
            </w:r>
          </w:p>
        </w:tc>
        <w:tc>
          <w:tcPr>
            <w:tcW w:w="3899" w:type="dxa"/>
          </w:tcPr>
          <w:p w14:paraId="53CE75DC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</w:t>
            </w:r>
          </w:p>
        </w:tc>
      </w:tr>
      <w:tr w:rsidR="00F47714" w:rsidRPr="00BF1E58" w14:paraId="14C64C6E" w14:textId="77777777" w:rsidTr="00FC7FB9">
        <w:trPr>
          <w:trHeight w:val="924"/>
          <w:jc w:val="center"/>
        </w:trPr>
        <w:tc>
          <w:tcPr>
            <w:tcW w:w="568" w:type="dxa"/>
          </w:tcPr>
          <w:p w14:paraId="4B52DFE4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4564189A" w14:textId="77777777" w:rsidR="00F47714" w:rsidRPr="00513542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>Обеспечение</w:t>
            </w:r>
            <w:r w:rsidRPr="00513542">
              <w:rPr>
                <w:b w:val="0"/>
                <w:sz w:val="24"/>
                <w:szCs w:val="24"/>
              </w:rPr>
              <w:t xml:space="preserve"> антитеррористической защищенности </w:t>
            </w:r>
            <w:r>
              <w:rPr>
                <w:b w:val="0"/>
                <w:sz w:val="24"/>
                <w:szCs w:val="24"/>
              </w:rPr>
              <w:t>организации, при угрозе совершения террористического акта</w:t>
            </w:r>
          </w:p>
        </w:tc>
        <w:tc>
          <w:tcPr>
            <w:tcW w:w="3899" w:type="dxa"/>
          </w:tcPr>
          <w:p w14:paraId="2C109F91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тренировка, деловая игра</w:t>
            </w:r>
          </w:p>
        </w:tc>
      </w:tr>
      <w:tr w:rsidR="00F47714" w:rsidRPr="00BF1E58" w14:paraId="20FB5ADB" w14:textId="77777777" w:rsidTr="00DF7EF1">
        <w:trPr>
          <w:trHeight w:val="549"/>
          <w:jc w:val="center"/>
        </w:trPr>
        <w:tc>
          <w:tcPr>
            <w:tcW w:w="568" w:type="dxa"/>
          </w:tcPr>
          <w:p w14:paraId="166EC7C5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32F27FB3" w14:textId="77777777" w:rsidR="00F47714" w:rsidRPr="00513542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 w:rsidRPr="00513542">
              <w:rPr>
                <w:b w:val="0"/>
                <w:sz w:val="24"/>
                <w:szCs w:val="24"/>
              </w:rPr>
              <w:t>Тренировка по проверке действий дежурного</w:t>
            </w:r>
            <w:r>
              <w:rPr>
                <w:b w:val="0"/>
                <w:sz w:val="24"/>
                <w:szCs w:val="24"/>
              </w:rPr>
              <w:t xml:space="preserve"> (вахтера)</w:t>
            </w:r>
            <w:r w:rsidRPr="00513542">
              <w:rPr>
                <w:b w:val="0"/>
                <w:sz w:val="24"/>
                <w:szCs w:val="24"/>
              </w:rPr>
              <w:t xml:space="preserve"> при организации пропускного режима</w:t>
            </w:r>
          </w:p>
        </w:tc>
        <w:tc>
          <w:tcPr>
            <w:tcW w:w="3899" w:type="dxa"/>
          </w:tcPr>
          <w:p w14:paraId="1C19B32C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тренировка</w:t>
            </w:r>
          </w:p>
        </w:tc>
      </w:tr>
      <w:tr w:rsidR="00F47714" w:rsidRPr="00BF1E58" w14:paraId="2BCE545D" w14:textId="77777777" w:rsidTr="00FC7FB9">
        <w:trPr>
          <w:trHeight w:val="913"/>
          <w:jc w:val="center"/>
        </w:trPr>
        <w:tc>
          <w:tcPr>
            <w:tcW w:w="568" w:type="dxa"/>
          </w:tcPr>
          <w:p w14:paraId="65D93C0D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59E1BD46" w14:textId="77777777" w:rsidR="00F47714" w:rsidRPr="00513542" w:rsidRDefault="00F47714" w:rsidP="00F47714">
            <w:pPr>
              <w:pStyle w:val="70"/>
              <w:shd w:val="clear" w:color="auto" w:fill="auto"/>
              <w:tabs>
                <w:tab w:val="left" w:pos="426"/>
              </w:tabs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  <w:r w:rsidRPr="00A82109">
              <w:rPr>
                <w:b w:val="0"/>
                <w:sz w:val="24"/>
                <w:szCs w:val="24"/>
              </w:rPr>
              <w:t xml:space="preserve">Проведение срочной эвакуации </w:t>
            </w:r>
            <w:r>
              <w:rPr>
                <w:b w:val="0"/>
                <w:sz w:val="24"/>
                <w:szCs w:val="24"/>
              </w:rPr>
              <w:t>сотрудников (об</w:t>
            </w:r>
            <w:r w:rsidRPr="00A82109">
              <w:rPr>
                <w:b w:val="0"/>
                <w:sz w:val="24"/>
                <w:szCs w:val="24"/>
              </w:rPr>
              <w:t>уча</w:t>
            </w:r>
            <w:r>
              <w:rPr>
                <w:b w:val="0"/>
                <w:sz w:val="24"/>
                <w:szCs w:val="24"/>
              </w:rPr>
              <w:t>ю</w:t>
            </w:r>
            <w:r w:rsidRPr="00A82109">
              <w:rPr>
                <w:b w:val="0"/>
                <w:sz w:val="24"/>
                <w:szCs w:val="24"/>
              </w:rPr>
              <w:t>щихся</w:t>
            </w:r>
            <w:r>
              <w:rPr>
                <w:b w:val="0"/>
                <w:sz w:val="24"/>
                <w:szCs w:val="24"/>
              </w:rPr>
              <w:t xml:space="preserve">, воспитанников) </w:t>
            </w:r>
            <w:r w:rsidRPr="00A82109">
              <w:rPr>
                <w:b w:val="0"/>
                <w:sz w:val="24"/>
                <w:szCs w:val="24"/>
              </w:rPr>
              <w:t xml:space="preserve">из </w:t>
            </w:r>
            <w:r>
              <w:rPr>
                <w:b w:val="0"/>
                <w:sz w:val="24"/>
                <w:szCs w:val="24"/>
              </w:rPr>
              <w:t>зданий</w:t>
            </w:r>
            <w:r w:rsidRPr="00A82109">
              <w:rPr>
                <w:b w:val="0"/>
                <w:sz w:val="24"/>
                <w:szCs w:val="24"/>
              </w:rPr>
              <w:t xml:space="preserve"> при обнаружении взрывного устройства, угрозе теракта</w:t>
            </w:r>
          </w:p>
        </w:tc>
        <w:tc>
          <w:tcPr>
            <w:tcW w:w="3899" w:type="dxa"/>
          </w:tcPr>
          <w:p w14:paraId="44271E9D" w14:textId="77777777" w:rsidR="00F47714" w:rsidRPr="00513542" w:rsidRDefault="00F47714" w:rsidP="00F47714">
            <w:pPr>
              <w:ind w:left="43"/>
              <w:rPr>
                <w:rFonts w:ascii="Times New Roman" w:hAnsi="Times New Roman" w:cs="Times New Roman"/>
              </w:rPr>
            </w:pP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чебно</w:t>
            </w:r>
            <w:r w:rsidRPr="0051354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занятие, тренировка</w:t>
            </w:r>
          </w:p>
        </w:tc>
      </w:tr>
      <w:tr w:rsidR="00F47714" w:rsidRPr="00BF1E58" w14:paraId="5757B9FE" w14:textId="77777777" w:rsidTr="00FC7FB9">
        <w:trPr>
          <w:trHeight w:val="1125"/>
          <w:jc w:val="center"/>
        </w:trPr>
        <w:tc>
          <w:tcPr>
            <w:tcW w:w="568" w:type="dxa"/>
          </w:tcPr>
          <w:p w14:paraId="258739C5" w14:textId="77777777" w:rsidR="00F47714" w:rsidRPr="00BF1E58" w:rsidRDefault="00F47714" w:rsidP="00F47714">
            <w:pPr>
              <w:pStyle w:val="70"/>
              <w:numPr>
                <w:ilvl w:val="0"/>
                <w:numId w:val="22"/>
              </w:numPr>
              <w:shd w:val="clear" w:color="auto" w:fill="auto"/>
              <w:spacing w:before="0" w:line="260" w:lineRule="exact"/>
              <w:ind w:left="41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61" w:type="dxa"/>
          </w:tcPr>
          <w:p w14:paraId="4FC00711" w14:textId="25454717" w:rsidR="00F47714" w:rsidRPr="00BF1E58" w:rsidRDefault="00F47714" w:rsidP="00F47714">
            <w:pPr>
              <w:pStyle w:val="70"/>
              <w:shd w:val="clear" w:color="auto" w:fill="auto"/>
              <w:spacing w:before="0" w:line="260" w:lineRule="exact"/>
              <w:jc w:val="left"/>
              <w:rPr>
                <w:b w:val="0"/>
                <w:sz w:val="20"/>
                <w:szCs w:val="20"/>
              </w:rPr>
            </w:pPr>
            <w:r w:rsidRPr="00A82109">
              <w:rPr>
                <w:b w:val="0"/>
                <w:sz w:val="24"/>
                <w:szCs w:val="28"/>
              </w:rPr>
              <w:t xml:space="preserve">Действия личного состава формирования </w:t>
            </w:r>
            <w:r>
              <w:rPr>
                <w:b w:val="0"/>
                <w:sz w:val="24"/>
                <w:szCs w:val="28"/>
              </w:rPr>
              <w:t>охраны общественного порядка</w:t>
            </w:r>
            <w:r w:rsidRPr="00A82109">
              <w:rPr>
                <w:b w:val="0"/>
                <w:sz w:val="24"/>
                <w:szCs w:val="28"/>
              </w:rPr>
              <w:t xml:space="preserve"> при несанкционированном проникновении на территорию </w:t>
            </w:r>
            <w:r>
              <w:rPr>
                <w:b w:val="0"/>
                <w:sz w:val="24"/>
                <w:szCs w:val="28"/>
              </w:rPr>
              <w:t>организации</w:t>
            </w:r>
          </w:p>
        </w:tc>
        <w:tc>
          <w:tcPr>
            <w:tcW w:w="3899" w:type="dxa"/>
          </w:tcPr>
          <w:p w14:paraId="14DC027A" w14:textId="77777777" w:rsidR="00F47714" w:rsidRDefault="00F47714" w:rsidP="00F47714">
            <w:pPr>
              <w:ind w:left="43"/>
            </w:pPr>
            <w:r w:rsidRPr="00F90E93">
              <w:rPr>
                <w:rFonts w:ascii="Times New Roman" w:hAnsi="Times New Roman" w:cs="Times New Roman"/>
                <w:sz w:val="24"/>
                <w:szCs w:val="28"/>
              </w:rPr>
              <w:t>учебное занятие, тренировка, деловая игра</w:t>
            </w:r>
          </w:p>
        </w:tc>
      </w:tr>
    </w:tbl>
    <w:p w14:paraId="5B871D8A" w14:textId="77777777" w:rsidR="0068305E" w:rsidRDefault="0068305E" w:rsidP="005C2E04">
      <w:pPr>
        <w:ind w:left="0"/>
        <w:rPr>
          <w:rFonts w:ascii="Times New Roman" w:hAnsi="Times New Roman" w:cs="Times New Roman"/>
          <w:sz w:val="28"/>
        </w:rPr>
        <w:sectPr w:rsidR="0068305E" w:rsidSect="007C60C9">
          <w:headerReference w:type="default" r:id="rId9"/>
          <w:pgSz w:w="11906" w:h="16838"/>
          <w:pgMar w:top="993" w:right="1135" w:bottom="820" w:left="1560" w:header="708" w:footer="708" w:gutter="0"/>
          <w:cols w:space="708"/>
          <w:titlePg/>
          <w:docGrid w:linePitch="360"/>
        </w:sectPr>
      </w:pPr>
    </w:p>
    <w:p w14:paraId="69850FEC" w14:textId="77777777" w:rsidR="00550AF0" w:rsidRDefault="0068305E" w:rsidP="00060152">
      <w:pPr>
        <w:ind w:left="11057"/>
      </w:pPr>
      <w:r>
        <w:rPr>
          <w:rFonts w:ascii="Times New Roman" w:hAnsi="Times New Roman" w:cs="Times New Roman"/>
          <w:sz w:val="28"/>
        </w:rPr>
        <w:lastRenderedPageBreak/>
        <w:t>Приложение 3</w:t>
      </w:r>
    </w:p>
    <w:p w14:paraId="30C0B3F1" w14:textId="77777777" w:rsidR="00550AF0" w:rsidRPr="00550AF0" w:rsidRDefault="00550AF0" w:rsidP="00060152">
      <w:pPr>
        <w:ind w:left="11057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>к постановлению Мэра</w:t>
      </w:r>
    </w:p>
    <w:p w14:paraId="6BC3EAE8" w14:textId="77777777" w:rsidR="00550AF0" w:rsidRPr="00550AF0" w:rsidRDefault="00550AF0" w:rsidP="00060152">
      <w:pPr>
        <w:ind w:left="11057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>Шелеховского</w:t>
      </w:r>
    </w:p>
    <w:p w14:paraId="5617B5A0" w14:textId="77777777" w:rsidR="00550AF0" w:rsidRPr="00550AF0" w:rsidRDefault="00550AF0" w:rsidP="00060152">
      <w:pPr>
        <w:ind w:left="11057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 xml:space="preserve"> муниципального района</w:t>
      </w:r>
    </w:p>
    <w:p w14:paraId="669F91F7" w14:textId="1F86EF49" w:rsidR="00550AF0" w:rsidRPr="00550AF0" w:rsidRDefault="00550AF0" w:rsidP="00060152">
      <w:pPr>
        <w:ind w:left="11057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>от</w:t>
      </w:r>
      <w:r w:rsidR="00C662B8">
        <w:rPr>
          <w:rFonts w:ascii="Times New Roman" w:hAnsi="Times New Roman" w:cs="Times New Roman"/>
          <w:sz w:val="28"/>
        </w:rPr>
        <w:t xml:space="preserve"> 16 января 2026 г</w:t>
      </w:r>
      <w:r w:rsidRPr="00550AF0">
        <w:rPr>
          <w:rFonts w:ascii="Times New Roman" w:hAnsi="Times New Roman" w:cs="Times New Roman"/>
          <w:sz w:val="28"/>
        </w:rPr>
        <w:t xml:space="preserve"> №</w:t>
      </w:r>
      <w:r w:rsidR="00C662B8">
        <w:rPr>
          <w:rFonts w:ascii="Times New Roman" w:hAnsi="Times New Roman" w:cs="Times New Roman"/>
          <w:sz w:val="28"/>
        </w:rPr>
        <w:t xml:space="preserve"> 4-пм</w:t>
      </w:r>
    </w:p>
    <w:p w14:paraId="12AF9E94" w14:textId="77777777" w:rsidR="0068305E" w:rsidRDefault="0068305E" w:rsidP="00060152">
      <w:pPr>
        <w:ind w:left="11057"/>
        <w:rPr>
          <w:rFonts w:ascii="Times New Roman" w:hAnsi="Times New Roman" w:cs="Times New Roman"/>
          <w:sz w:val="28"/>
        </w:rPr>
      </w:pPr>
    </w:p>
    <w:p w14:paraId="7663522E" w14:textId="77777777" w:rsidR="00550AF0" w:rsidRDefault="0068305E" w:rsidP="00550AF0">
      <w:pPr>
        <w:ind w:left="0"/>
        <w:jc w:val="center"/>
        <w:rPr>
          <w:rFonts w:ascii="Times New Roman" w:hAnsi="Times New Roman" w:cs="Times New Roman"/>
          <w:b/>
          <w:sz w:val="28"/>
        </w:rPr>
      </w:pPr>
      <w:r w:rsidRPr="00550AF0">
        <w:rPr>
          <w:rFonts w:ascii="Times New Roman" w:hAnsi="Times New Roman" w:cs="Times New Roman"/>
          <w:b/>
          <w:sz w:val="28"/>
        </w:rPr>
        <w:t>С</w:t>
      </w:r>
      <w:r w:rsidR="00550AF0">
        <w:rPr>
          <w:rFonts w:ascii="Times New Roman" w:hAnsi="Times New Roman" w:cs="Times New Roman"/>
          <w:b/>
          <w:sz w:val="28"/>
        </w:rPr>
        <w:t>ведения</w:t>
      </w:r>
    </w:p>
    <w:p w14:paraId="5B549450" w14:textId="77777777" w:rsidR="00550AF0" w:rsidRDefault="0068305E" w:rsidP="00550AF0">
      <w:pPr>
        <w:ind w:left="0"/>
        <w:jc w:val="center"/>
        <w:rPr>
          <w:rFonts w:ascii="Times New Roman" w:hAnsi="Times New Roman" w:cs="Times New Roman"/>
          <w:b/>
          <w:sz w:val="28"/>
        </w:rPr>
      </w:pPr>
      <w:r w:rsidRPr="00550AF0">
        <w:rPr>
          <w:rFonts w:ascii="Times New Roman" w:hAnsi="Times New Roman" w:cs="Times New Roman"/>
          <w:b/>
          <w:sz w:val="28"/>
        </w:rPr>
        <w:t>о проведенных учебных мероприятиях и привлекаемых силах и средствах</w:t>
      </w:r>
    </w:p>
    <w:p w14:paraId="56CAA697" w14:textId="23B7ABA1" w:rsidR="005C2E04" w:rsidRDefault="00550AF0" w:rsidP="00550AF0">
      <w:pPr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_________________________ за «___________» 202</w:t>
      </w:r>
      <w:r w:rsidR="00976BCD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14:paraId="3765CD6A" w14:textId="499ABAB5" w:rsidR="00550AF0" w:rsidRPr="00550AF0" w:rsidRDefault="00704F01" w:rsidP="00550AF0">
      <w:pPr>
        <w:ind w:left="0" w:firstLine="425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550AF0">
        <w:rPr>
          <w:rFonts w:ascii="Times New Roman" w:hAnsi="Times New Roman" w:cs="Times New Roman"/>
          <w:sz w:val="20"/>
        </w:rPr>
        <w:t>(</w:t>
      </w:r>
      <w:r w:rsidR="00550AF0" w:rsidRPr="00550AF0">
        <w:rPr>
          <w:rFonts w:ascii="Times New Roman" w:hAnsi="Times New Roman" w:cs="Times New Roman"/>
          <w:sz w:val="20"/>
        </w:rPr>
        <w:t xml:space="preserve">наименование </w:t>
      </w:r>
      <w:proofErr w:type="gramStart"/>
      <w:r w:rsidR="009E7078" w:rsidRPr="00550AF0">
        <w:rPr>
          <w:rFonts w:ascii="Times New Roman" w:hAnsi="Times New Roman" w:cs="Times New Roman"/>
          <w:sz w:val="20"/>
        </w:rPr>
        <w:t>организации</w:t>
      </w:r>
      <w:r w:rsidR="009E7078">
        <w:rPr>
          <w:rFonts w:ascii="Times New Roman" w:hAnsi="Times New Roman" w:cs="Times New Roman"/>
          <w:sz w:val="20"/>
        </w:rPr>
        <w:t xml:space="preserve">)  </w:t>
      </w:r>
      <w:r w:rsidR="00550AF0">
        <w:rPr>
          <w:rFonts w:ascii="Times New Roman" w:hAnsi="Times New Roman" w:cs="Times New Roman"/>
          <w:sz w:val="20"/>
        </w:rPr>
        <w:t xml:space="preserve"> </w:t>
      </w:r>
      <w:proofErr w:type="gramEnd"/>
      <w:r w:rsidR="00550AF0">
        <w:rPr>
          <w:rFonts w:ascii="Times New Roman" w:hAnsi="Times New Roman" w:cs="Times New Roman"/>
          <w:sz w:val="20"/>
        </w:rPr>
        <w:t xml:space="preserve">                            месяц</w:t>
      </w:r>
    </w:p>
    <w:p w14:paraId="57863E30" w14:textId="77777777" w:rsidR="00550AF0" w:rsidRPr="00F41EF8" w:rsidRDefault="00550AF0" w:rsidP="00550AF0">
      <w:pPr>
        <w:ind w:left="0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3"/>
        <w:gridCol w:w="2943"/>
        <w:gridCol w:w="2921"/>
        <w:gridCol w:w="2921"/>
        <w:gridCol w:w="2963"/>
      </w:tblGrid>
      <w:tr w:rsidR="00550AF0" w14:paraId="2E69A25D" w14:textId="77777777" w:rsidTr="00550AF0">
        <w:trPr>
          <w:trHeight w:val="370"/>
        </w:trPr>
        <w:tc>
          <w:tcPr>
            <w:tcW w:w="3048" w:type="dxa"/>
            <w:vMerge w:val="restart"/>
            <w:vAlign w:val="center"/>
          </w:tcPr>
          <w:p w14:paraId="540C99BE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50AF0">
              <w:rPr>
                <w:rFonts w:ascii="Times New Roman" w:hAnsi="Times New Roman" w:cs="Times New Roman"/>
                <w:b/>
              </w:rPr>
              <w:t>Тема учебного мероприятия</w:t>
            </w:r>
          </w:p>
        </w:tc>
        <w:tc>
          <w:tcPr>
            <w:tcW w:w="3048" w:type="dxa"/>
            <w:vMerge w:val="restart"/>
            <w:vAlign w:val="center"/>
          </w:tcPr>
          <w:p w14:paraId="0272F3DB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550AF0">
              <w:rPr>
                <w:rFonts w:ascii="Times New Roman" w:hAnsi="Times New Roman" w:cs="Times New Roman"/>
                <w:b/>
              </w:rPr>
              <w:t>ата</w:t>
            </w:r>
            <w:r>
              <w:rPr>
                <w:rFonts w:ascii="Times New Roman" w:hAnsi="Times New Roman" w:cs="Times New Roman"/>
                <w:b/>
              </w:rPr>
              <w:t xml:space="preserve"> проведения</w:t>
            </w:r>
          </w:p>
        </w:tc>
        <w:tc>
          <w:tcPr>
            <w:tcW w:w="6096" w:type="dxa"/>
            <w:gridSpan w:val="2"/>
            <w:vAlign w:val="center"/>
          </w:tcPr>
          <w:p w14:paraId="0F01C645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привлекаемых сил и средств</w:t>
            </w:r>
          </w:p>
        </w:tc>
        <w:tc>
          <w:tcPr>
            <w:tcW w:w="3049" w:type="dxa"/>
            <w:vMerge w:val="restart"/>
            <w:vAlign w:val="center"/>
          </w:tcPr>
          <w:p w14:paraId="521FF0E7" w14:textId="3246648E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Примечания</w:t>
            </w:r>
            <w:r w:rsidR="006757F9">
              <w:rPr>
                <w:rFonts w:ascii="Times New Roman" w:hAnsi="Times New Roman" w:cs="Times New Roman"/>
                <w:b/>
              </w:rPr>
              <w:t>*</w:t>
            </w:r>
            <w:r w:rsidR="006757F9">
              <w:rPr>
                <w:rStyle w:val="af7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550AF0" w14:paraId="2E65FF12" w14:textId="77777777" w:rsidTr="00550AF0">
        <w:trPr>
          <w:trHeight w:val="352"/>
        </w:trPr>
        <w:tc>
          <w:tcPr>
            <w:tcW w:w="3048" w:type="dxa"/>
            <w:vMerge/>
          </w:tcPr>
          <w:p w14:paraId="25869876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  <w:vMerge/>
          </w:tcPr>
          <w:p w14:paraId="3793B611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  <w:vAlign w:val="center"/>
          </w:tcPr>
          <w:p w14:paraId="38BC83CA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личный состав</w:t>
            </w:r>
          </w:p>
        </w:tc>
        <w:tc>
          <w:tcPr>
            <w:tcW w:w="3048" w:type="dxa"/>
            <w:vAlign w:val="center"/>
          </w:tcPr>
          <w:p w14:paraId="3318BF84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</w:t>
            </w:r>
          </w:p>
        </w:tc>
        <w:tc>
          <w:tcPr>
            <w:tcW w:w="3049" w:type="dxa"/>
            <w:vMerge/>
          </w:tcPr>
          <w:p w14:paraId="5777EA57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AF0" w14:paraId="7825C533" w14:textId="77777777" w:rsidTr="00550AF0">
        <w:trPr>
          <w:trHeight w:val="370"/>
        </w:trPr>
        <w:tc>
          <w:tcPr>
            <w:tcW w:w="3048" w:type="dxa"/>
          </w:tcPr>
          <w:p w14:paraId="19F72BDC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3A5A53FD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3654EC2C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72F536F6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9" w:type="dxa"/>
          </w:tcPr>
          <w:p w14:paraId="444A798C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AF0" w14:paraId="3DC8D032" w14:textId="77777777" w:rsidTr="00550AF0">
        <w:trPr>
          <w:trHeight w:val="370"/>
        </w:trPr>
        <w:tc>
          <w:tcPr>
            <w:tcW w:w="3048" w:type="dxa"/>
          </w:tcPr>
          <w:p w14:paraId="5C0B3175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34754021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1129F7AD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120F587B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9" w:type="dxa"/>
          </w:tcPr>
          <w:p w14:paraId="71C215BC" w14:textId="77777777" w:rsidR="00550AF0" w:rsidRPr="00550AF0" w:rsidRDefault="00550AF0" w:rsidP="00550AF0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2419C6D" w14:textId="77777777" w:rsidR="008D023B" w:rsidRPr="008D023B" w:rsidRDefault="008D023B" w:rsidP="00550AF0">
      <w:pPr>
        <w:ind w:left="0"/>
        <w:jc w:val="center"/>
        <w:rPr>
          <w:rFonts w:ascii="Times New Roman" w:hAnsi="Times New Roman" w:cs="Times New Roman"/>
          <w:bCs/>
          <w:sz w:val="28"/>
        </w:rPr>
      </w:pPr>
    </w:p>
    <w:p w14:paraId="4A235B60" w14:textId="77777777" w:rsidR="006757F9" w:rsidRPr="00183113" w:rsidRDefault="006757F9" w:rsidP="00550AF0">
      <w:pPr>
        <w:ind w:left="0"/>
        <w:jc w:val="center"/>
        <w:rPr>
          <w:rFonts w:ascii="Times New Roman" w:hAnsi="Times New Roman" w:cs="Times New Roman"/>
          <w:bCs/>
          <w:sz w:val="28"/>
          <w:lang w:val="en-US"/>
        </w:rPr>
      </w:pPr>
    </w:p>
    <w:p w14:paraId="54452FAA" w14:textId="77777777" w:rsidR="00496E2E" w:rsidRDefault="00550AF0" w:rsidP="00550AF0">
      <w:pPr>
        <w:ind w:left="0"/>
        <w:jc w:val="center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>Должность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="006757F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                подпись          </w:t>
      </w:r>
      <w:r w:rsidR="006757F9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Ф.И.О.</w:t>
      </w:r>
    </w:p>
    <w:p w14:paraId="77E5478F" w14:textId="77777777" w:rsidR="006757F9" w:rsidRDefault="006757F9" w:rsidP="00550AF0">
      <w:pPr>
        <w:ind w:left="0"/>
        <w:jc w:val="center"/>
        <w:rPr>
          <w:rFonts w:ascii="Times New Roman" w:hAnsi="Times New Roman" w:cs="Times New Roman"/>
          <w:sz w:val="28"/>
        </w:rPr>
      </w:pPr>
    </w:p>
    <w:p w14:paraId="75DF4D53" w14:textId="77777777" w:rsidR="006757F9" w:rsidRDefault="006757F9" w:rsidP="00550AF0">
      <w:pPr>
        <w:ind w:left="0"/>
        <w:jc w:val="center"/>
        <w:rPr>
          <w:rFonts w:ascii="Times New Roman" w:hAnsi="Times New Roman" w:cs="Times New Roman"/>
          <w:sz w:val="28"/>
        </w:rPr>
      </w:pPr>
    </w:p>
    <w:p w14:paraId="129DD6FB" w14:textId="77777777" w:rsidR="006757F9" w:rsidRDefault="006757F9" w:rsidP="00550AF0">
      <w:pPr>
        <w:ind w:left="0"/>
        <w:jc w:val="center"/>
        <w:rPr>
          <w:rFonts w:ascii="Times New Roman" w:hAnsi="Times New Roman" w:cs="Times New Roman"/>
          <w:sz w:val="28"/>
        </w:rPr>
      </w:pPr>
    </w:p>
    <w:p w14:paraId="4637B889" w14:textId="77777777" w:rsidR="006757F9" w:rsidRDefault="006757F9" w:rsidP="00550AF0">
      <w:pPr>
        <w:ind w:left="0"/>
        <w:jc w:val="center"/>
        <w:rPr>
          <w:rFonts w:ascii="Times New Roman" w:hAnsi="Times New Roman" w:cs="Times New Roman"/>
          <w:sz w:val="28"/>
        </w:rPr>
      </w:pPr>
    </w:p>
    <w:p w14:paraId="79053309" w14:textId="77777777" w:rsidR="006757F9" w:rsidRDefault="006757F9" w:rsidP="00550AF0">
      <w:pPr>
        <w:ind w:left="0"/>
        <w:jc w:val="center"/>
        <w:rPr>
          <w:rFonts w:ascii="Times New Roman" w:hAnsi="Times New Roman" w:cs="Times New Roman"/>
          <w:sz w:val="28"/>
        </w:rPr>
      </w:pPr>
    </w:p>
    <w:p w14:paraId="79FC6BA1" w14:textId="77777777" w:rsidR="006757F9" w:rsidRDefault="006757F9" w:rsidP="00550AF0">
      <w:pPr>
        <w:ind w:left="0"/>
        <w:jc w:val="center"/>
        <w:rPr>
          <w:rFonts w:ascii="Times New Roman" w:hAnsi="Times New Roman" w:cs="Times New Roman"/>
          <w:sz w:val="28"/>
        </w:rPr>
      </w:pPr>
    </w:p>
    <w:p w14:paraId="6F2EB6AB" w14:textId="77777777" w:rsidR="006757F9" w:rsidRDefault="006757F9" w:rsidP="00550AF0">
      <w:pPr>
        <w:ind w:left="0"/>
        <w:jc w:val="center"/>
        <w:rPr>
          <w:rFonts w:ascii="Times New Roman" w:hAnsi="Times New Roman" w:cs="Times New Roman"/>
          <w:sz w:val="28"/>
        </w:rPr>
      </w:pPr>
    </w:p>
    <w:p w14:paraId="41829ACD" w14:textId="77777777" w:rsidR="006757F9" w:rsidRDefault="006757F9" w:rsidP="00550AF0">
      <w:pPr>
        <w:ind w:left="0"/>
        <w:jc w:val="center"/>
        <w:rPr>
          <w:rFonts w:ascii="Times New Roman" w:hAnsi="Times New Roman" w:cs="Times New Roman"/>
          <w:sz w:val="28"/>
        </w:rPr>
      </w:pPr>
    </w:p>
    <w:p w14:paraId="3126F04B" w14:textId="4A7973D4" w:rsidR="006757F9" w:rsidRDefault="006757F9" w:rsidP="006757F9">
      <w:pPr>
        <w:ind w:left="0"/>
        <w:rPr>
          <w:rFonts w:ascii="Times New Roman" w:hAnsi="Times New Roman" w:cs="Times New Roman"/>
          <w:sz w:val="28"/>
        </w:rPr>
        <w:sectPr w:rsidR="006757F9" w:rsidSect="00F41EF8">
          <w:pgSz w:w="16838" w:h="11906" w:orient="landscape"/>
          <w:pgMar w:top="851" w:right="993" w:bottom="1135" w:left="1134" w:header="708" w:footer="708" w:gutter="0"/>
          <w:cols w:space="708"/>
          <w:titlePg/>
          <w:docGrid w:linePitch="360"/>
        </w:sectPr>
      </w:pPr>
    </w:p>
    <w:p w14:paraId="3DDD2DC3" w14:textId="6091B7CE" w:rsidR="00DA241C" w:rsidRDefault="00DA241C" w:rsidP="00060152">
      <w:pPr>
        <w:ind w:left="6379"/>
      </w:pPr>
      <w:r>
        <w:rPr>
          <w:rFonts w:ascii="Times New Roman" w:hAnsi="Times New Roman" w:cs="Times New Roman"/>
          <w:sz w:val="28"/>
        </w:rPr>
        <w:lastRenderedPageBreak/>
        <w:t>Приложение 4</w:t>
      </w:r>
    </w:p>
    <w:p w14:paraId="69315460" w14:textId="77777777" w:rsidR="00DA241C" w:rsidRPr="00550AF0" w:rsidRDefault="00DA241C" w:rsidP="00060152">
      <w:pPr>
        <w:ind w:left="6379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>к постановлению Мэра</w:t>
      </w:r>
    </w:p>
    <w:p w14:paraId="247ECC1B" w14:textId="77777777" w:rsidR="00DA241C" w:rsidRPr="00550AF0" w:rsidRDefault="00DA241C" w:rsidP="00060152">
      <w:pPr>
        <w:ind w:left="6379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>Шелеховского</w:t>
      </w:r>
    </w:p>
    <w:p w14:paraId="2F68EA7F" w14:textId="77777777" w:rsidR="00DA241C" w:rsidRPr="00550AF0" w:rsidRDefault="00DA241C" w:rsidP="00060152">
      <w:pPr>
        <w:ind w:left="6379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 xml:space="preserve"> муниципального района</w:t>
      </w:r>
    </w:p>
    <w:p w14:paraId="66F8D6F0" w14:textId="0DA6F4B3" w:rsidR="00DA241C" w:rsidRPr="00550AF0" w:rsidRDefault="00DA241C" w:rsidP="00060152">
      <w:pPr>
        <w:ind w:left="6379"/>
        <w:rPr>
          <w:rFonts w:ascii="Times New Roman" w:hAnsi="Times New Roman" w:cs="Times New Roman"/>
          <w:sz w:val="28"/>
        </w:rPr>
      </w:pPr>
      <w:r w:rsidRPr="00550AF0">
        <w:rPr>
          <w:rFonts w:ascii="Times New Roman" w:hAnsi="Times New Roman" w:cs="Times New Roman"/>
          <w:sz w:val="28"/>
        </w:rPr>
        <w:t>от</w:t>
      </w:r>
      <w:r w:rsidR="00C662B8">
        <w:rPr>
          <w:rFonts w:ascii="Times New Roman" w:hAnsi="Times New Roman" w:cs="Times New Roman"/>
          <w:sz w:val="28"/>
        </w:rPr>
        <w:t xml:space="preserve"> 16 января 2026 г </w:t>
      </w:r>
      <w:r w:rsidRPr="00550AF0">
        <w:rPr>
          <w:rFonts w:ascii="Times New Roman" w:hAnsi="Times New Roman" w:cs="Times New Roman"/>
          <w:sz w:val="28"/>
        </w:rPr>
        <w:t>№</w:t>
      </w:r>
      <w:r w:rsidR="00C662B8">
        <w:rPr>
          <w:rFonts w:ascii="Times New Roman" w:hAnsi="Times New Roman" w:cs="Times New Roman"/>
          <w:sz w:val="28"/>
        </w:rPr>
        <w:t xml:space="preserve"> 4-пм</w:t>
      </w:r>
    </w:p>
    <w:p w14:paraId="735A95FE" w14:textId="77777777" w:rsidR="00DA241C" w:rsidRPr="00DA241C" w:rsidRDefault="00DA241C" w:rsidP="00496E2E">
      <w:pPr>
        <w:ind w:left="0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2C547C47" w14:textId="77777777" w:rsidR="00496E2E" w:rsidRPr="00496E2E" w:rsidRDefault="00496E2E" w:rsidP="00496E2E">
      <w:pPr>
        <w:ind w:left="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496E2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Доклад руководителя</w:t>
      </w:r>
    </w:p>
    <w:p w14:paraId="4030818A" w14:textId="77777777" w:rsidR="00496E2E" w:rsidRPr="00496E2E" w:rsidRDefault="00496E2E" w:rsidP="00496E2E">
      <w:pPr>
        <w:ind w:left="0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96E2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_________________________________________________________________</w:t>
      </w:r>
    </w:p>
    <w:p w14:paraId="1FE66B7E" w14:textId="77777777" w:rsidR="00496E2E" w:rsidRPr="00496E2E" w:rsidRDefault="00496E2E" w:rsidP="00496E2E">
      <w:pPr>
        <w:ind w:left="0"/>
        <w:jc w:val="center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  <w:r w:rsidRPr="001D4E53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>(наименование организации, входящей в состав службы РСЧС)</w:t>
      </w:r>
    </w:p>
    <w:p w14:paraId="26FAA5DE" w14:textId="64602711" w:rsidR="00496E2E" w:rsidRPr="00496E2E" w:rsidRDefault="00496E2E" w:rsidP="00496E2E">
      <w:pPr>
        <w:ind w:left="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2" w:name="_Hlk219196008"/>
      <w:r w:rsidRPr="00496E2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о выделяемых силах и средствах и выполняемых мероприятиях по ликвидации последствий </w:t>
      </w:r>
      <w:r w:rsidR="00ED783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чрезвычайной ситуации</w:t>
      </w:r>
      <w:r w:rsidRPr="00496E2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(происшествия)</w:t>
      </w:r>
      <w:bookmarkEnd w:id="2"/>
      <w:r w:rsidRPr="00496E2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14:paraId="78B9FE1A" w14:textId="77777777" w:rsidR="00496E2E" w:rsidRPr="00DA241C" w:rsidRDefault="00496E2E" w:rsidP="00496E2E">
      <w:pPr>
        <w:ind w:left="0"/>
        <w:jc w:val="both"/>
        <w:rPr>
          <w:rFonts w:ascii="Times New Roman" w:eastAsia="Times New Roman" w:hAnsi="Times New Roman" w:cs="Times New Roman"/>
          <w:kern w:val="28"/>
          <w:sz w:val="20"/>
          <w:szCs w:val="28"/>
          <w:lang w:eastAsia="ru-RU"/>
        </w:rPr>
      </w:pPr>
    </w:p>
    <w:p w14:paraId="125F5B96" w14:textId="5757298F" w:rsidR="001D4E53" w:rsidRPr="001D4E53" w:rsidRDefault="001D4E53" w:rsidP="001D4E53">
      <w:pPr>
        <w:ind w:left="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1D4E5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«__</w:t>
      </w:r>
      <w:r w:rsidR="007023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_</w:t>
      </w:r>
      <w:r w:rsidRPr="001D4E5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_» __________ 20__</w:t>
      </w:r>
      <w:r w:rsidR="007023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_</w:t>
      </w:r>
      <w:r w:rsidRPr="001D4E5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_ г.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                                                                                              г. Шелехов</w:t>
      </w:r>
    </w:p>
    <w:p w14:paraId="7F23D234" w14:textId="77777777" w:rsidR="001D4E53" w:rsidRDefault="001D4E53" w:rsidP="00496E2E">
      <w:pPr>
        <w:ind w:left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12561E17" w14:textId="61C203D8" w:rsidR="00496E2E" w:rsidRPr="00496E2E" w:rsidRDefault="00496E2E" w:rsidP="00496E2E">
      <w:pPr>
        <w:ind w:left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D4E5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Служба МЗ ТП РСЧС (ГО)</w:t>
      </w:r>
      <w:r w:rsidRPr="001D4E5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05246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</w:t>
      </w:r>
      <w:r w:rsidRPr="00496E2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</w:t>
      </w:r>
      <w:r w:rsidR="001D4E5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______________________________</w:t>
      </w:r>
    </w:p>
    <w:p w14:paraId="0CCD088A" w14:textId="77D5E603" w:rsidR="00496E2E" w:rsidRPr="00496E2E" w:rsidRDefault="00496E2E" w:rsidP="00496E2E">
      <w:pPr>
        <w:ind w:left="3540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  <w:r w:rsidRPr="00496E2E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  <w:t xml:space="preserve">    </w:t>
      </w:r>
      <w:r w:rsidR="001D4E53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  <w:t xml:space="preserve">   </w:t>
      </w:r>
      <w:r w:rsidRPr="00496E2E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  <w:t xml:space="preserve">  </w:t>
      </w:r>
      <w:r w:rsidR="001D4E53" w:rsidRPr="001D4E53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>(</w:t>
      </w:r>
      <w:r w:rsidRPr="001D4E53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>наименование службы, в состав которой входит организация</w:t>
      </w:r>
      <w:r w:rsidR="001D4E53" w:rsidRPr="001D4E53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>)</w:t>
      </w:r>
    </w:p>
    <w:p w14:paraId="4CF8A65B" w14:textId="77777777" w:rsidR="00496E2E" w:rsidRPr="001D4E53" w:rsidRDefault="00496E2E" w:rsidP="00496E2E">
      <w:pPr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14:paraId="7A12D562" w14:textId="0B8EE57B" w:rsidR="00496E2E" w:rsidRDefault="00496E2E" w:rsidP="00496E2E">
      <w:pPr>
        <w:ind w:left="0"/>
        <w:jc w:val="both"/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</w:pPr>
      <w:r w:rsidRPr="001D4E5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Краткое описание </w:t>
      </w:r>
      <w:r w:rsidR="001D4E53" w:rsidRPr="001D4E5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оперативной обстано</w:t>
      </w:r>
      <w:r w:rsidR="001D4E5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в</w:t>
      </w:r>
      <w:r w:rsidR="001D4E53" w:rsidRPr="001D4E5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ки:</w:t>
      </w:r>
      <w:r w:rsidRPr="001D4E5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 w:rsidR="00DA241C"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______________________________</w:t>
      </w:r>
      <w:r w:rsidR="00710F65"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</w:t>
      </w:r>
      <w:r w:rsidR="001D4E53"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</w:t>
      </w:r>
      <w:r w:rsidR="007023EB"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</w:t>
      </w:r>
    </w:p>
    <w:p w14:paraId="3F91191F" w14:textId="0153B850" w:rsidR="00DA241C" w:rsidRDefault="00DA241C" w:rsidP="00496E2E">
      <w:pPr>
        <w:ind w:left="0"/>
        <w:jc w:val="both"/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______________________________________________________________</w:t>
      </w:r>
      <w:r w:rsidR="00710F65"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_____</w:t>
      </w:r>
      <w:r w:rsidR="007023EB"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</w:t>
      </w:r>
    </w:p>
    <w:p w14:paraId="50210BD2" w14:textId="567DCE9C" w:rsidR="007023EB" w:rsidRDefault="007023EB" w:rsidP="00496E2E">
      <w:pPr>
        <w:ind w:left="0"/>
        <w:jc w:val="both"/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______________________________________________________________________</w:t>
      </w:r>
    </w:p>
    <w:p w14:paraId="3C7D924E" w14:textId="6ECA4B92" w:rsidR="00DA241C" w:rsidRPr="00496E2E" w:rsidRDefault="00DA241C" w:rsidP="00496E2E">
      <w:pPr>
        <w:ind w:left="0"/>
        <w:jc w:val="both"/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4"/>
          <w:u w:val="single"/>
          <w:lang w:eastAsia="x-none" w:bidi="ru-RU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______________________________________________________________</w:t>
      </w:r>
      <w:r w:rsidR="00710F65"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_____</w:t>
      </w:r>
      <w:r w:rsidR="007023EB"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4"/>
          <w:lang w:eastAsia="x-none"/>
        </w:rPr>
        <w:t>___</w:t>
      </w:r>
    </w:p>
    <w:p w14:paraId="38627E39" w14:textId="45F6F66B" w:rsidR="00496E2E" w:rsidRPr="00F41EF8" w:rsidRDefault="00496E2E" w:rsidP="00496E2E">
      <w:pPr>
        <w:ind w:left="0"/>
        <w:jc w:val="center"/>
        <w:rPr>
          <w:rFonts w:ascii="Times New Roman" w:eastAsia="Times New Roman" w:hAnsi="Times New Roman" w:cs="Times New Roman"/>
          <w:i/>
          <w:kern w:val="28"/>
          <w:sz w:val="20"/>
          <w:lang w:eastAsia="ru-RU"/>
        </w:rPr>
      </w:pPr>
      <w:r w:rsidRPr="00F41EF8">
        <w:rPr>
          <w:rFonts w:ascii="Times New Roman" w:eastAsia="Times New Roman" w:hAnsi="Times New Roman" w:cs="Times New Roman"/>
          <w:i/>
          <w:kern w:val="28"/>
          <w:sz w:val="18"/>
          <w:u w:val="single"/>
          <w:lang w:eastAsia="ru-RU"/>
        </w:rPr>
        <w:t>(</w:t>
      </w:r>
      <w:r w:rsidR="00F41EF8" w:rsidRPr="00F41EF8">
        <w:rPr>
          <w:rFonts w:ascii="Times New Roman" w:eastAsia="Times New Roman" w:hAnsi="Times New Roman" w:cs="Times New Roman"/>
          <w:i/>
          <w:kern w:val="28"/>
          <w:sz w:val="18"/>
          <w:u w:val="single"/>
          <w:lang w:eastAsia="ru-RU"/>
        </w:rPr>
        <w:t xml:space="preserve">с учетом </w:t>
      </w:r>
      <w:r w:rsidRPr="00F41EF8">
        <w:rPr>
          <w:rFonts w:ascii="Times New Roman" w:eastAsia="Times New Roman" w:hAnsi="Times New Roman" w:cs="Times New Roman"/>
          <w:i/>
          <w:kern w:val="28"/>
          <w:sz w:val="18"/>
          <w:u w:val="single"/>
          <w:lang w:eastAsia="ru-RU"/>
        </w:rPr>
        <w:t>вводной задачи)</w:t>
      </w:r>
    </w:p>
    <w:p w14:paraId="52E16603" w14:textId="77777777" w:rsidR="00496E2E" w:rsidRPr="00496E2E" w:rsidRDefault="00496E2E" w:rsidP="00496E2E">
      <w:pPr>
        <w:ind w:left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14:paraId="0F7C36BF" w14:textId="77777777" w:rsidR="00496E2E" w:rsidRPr="001D4E53" w:rsidRDefault="00496E2E" w:rsidP="007023EB">
      <w:pPr>
        <w:ind w:left="0"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1D4E5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Для локализации и ликвидации последствий ЧС планируется провести следующие мероприятия:</w:t>
      </w:r>
    </w:p>
    <w:tbl>
      <w:tblPr>
        <w:tblStyle w:val="3"/>
        <w:tblW w:w="10206" w:type="dxa"/>
        <w:jc w:val="center"/>
        <w:tblLook w:val="04A0" w:firstRow="1" w:lastRow="0" w:firstColumn="1" w:lastColumn="0" w:noHBand="0" w:noVBand="1"/>
      </w:tblPr>
      <w:tblGrid>
        <w:gridCol w:w="504"/>
        <w:gridCol w:w="2752"/>
        <w:gridCol w:w="1842"/>
        <w:gridCol w:w="1729"/>
        <w:gridCol w:w="1546"/>
        <w:gridCol w:w="1833"/>
      </w:tblGrid>
      <w:tr w:rsidR="001D4E53" w:rsidRPr="00496E2E" w14:paraId="1EB21217" w14:textId="77777777" w:rsidTr="001D4E53">
        <w:trPr>
          <w:jc w:val="center"/>
        </w:trPr>
        <w:tc>
          <w:tcPr>
            <w:tcW w:w="504" w:type="dxa"/>
            <w:vMerge w:val="restart"/>
          </w:tcPr>
          <w:p w14:paraId="2B4CEB2B" w14:textId="77777777" w:rsidR="00496E2E" w:rsidRPr="001D4E53" w:rsidRDefault="00496E2E" w:rsidP="00052469">
            <w:pPr>
              <w:ind w:left="0"/>
              <w:jc w:val="center"/>
              <w:rPr>
                <w:b/>
                <w:kern w:val="28"/>
              </w:rPr>
            </w:pPr>
            <w:r w:rsidRPr="001D4E53">
              <w:rPr>
                <w:b/>
                <w:kern w:val="28"/>
              </w:rPr>
              <w:t>№</w:t>
            </w:r>
          </w:p>
          <w:p w14:paraId="40E6A9C9" w14:textId="77777777" w:rsidR="00496E2E" w:rsidRPr="001D4E53" w:rsidRDefault="00496E2E" w:rsidP="00052469">
            <w:pPr>
              <w:ind w:left="0"/>
              <w:jc w:val="center"/>
              <w:rPr>
                <w:b/>
                <w:kern w:val="28"/>
              </w:rPr>
            </w:pPr>
            <w:r w:rsidRPr="001D4E53">
              <w:rPr>
                <w:b/>
                <w:kern w:val="28"/>
              </w:rPr>
              <w:t>п/п</w:t>
            </w:r>
          </w:p>
        </w:tc>
        <w:tc>
          <w:tcPr>
            <w:tcW w:w="2752" w:type="dxa"/>
            <w:vMerge w:val="restart"/>
          </w:tcPr>
          <w:p w14:paraId="6C0C63B3" w14:textId="77777777" w:rsidR="00496E2E" w:rsidRPr="001D4E53" w:rsidRDefault="00496E2E" w:rsidP="00052469">
            <w:pPr>
              <w:ind w:left="0"/>
              <w:jc w:val="center"/>
              <w:rPr>
                <w:b/>
                <w:kern w:val="28"/>
              </w:rPr>
            </w:pPr>
            <w:r w:rsidRPr="001D4E53">
              <w:rPr>
                <w:b/>
                <w:kern w:val="28"/>
              </w:rPr>
              <w:t>Наименование мероприятий</w:t>
            </w:r>
          </w:p>
        </w:tc>
        <w:tc>
          <w:tcPr>
            <w:tcW w:w="1842" w:type="dxa"/>
            <w:vMerge w:val="restart"/>
          </w:tcPr>
          <w:p w14:paraId="3259C882" w14:textId="77777777" w:rsidR="00496E2E" w:rsidRPr="001D4E53" w:rsidRDefault="00496E2E" w:rsidP="00052469">
            <w:pPr>
              <w:ind w:left="0"/>
              <w:jc w:val="center"/>
              <w:rPr>
                <w:b/>
                <w:kern w:val="28"/>
              </w:rPr>
            </w:pPr>
            <w:r w:rsidRPr="001D4E53">
              <w:rPr>
                <w:b/>
                <w:kern w:val="28"/>
              </w:rPr>
              <w:t>Срок проведения</w:t>
            </w:r>
          </w:p>
        </w:tc>
        <w:tc>
          <w:tcPr>
            <w:tcW w:w="3275" w:type="dxa"/>
            <w:gridSpan w:val="2"/>
          </w:tcPr>
          <w:p w14:paraId="396DEE15" w14:textId="77777777" w:rsidR="00496E2E" w:rsidRPr="001D4E53" w:rsidRDefault="00496E2E" w:rsidP="00052469">
            <w:pPr>
              <w:ind w:left="0"/>
              <w:jc w:val="center"/>
              <w:rPr>
                <w:b/>
                <w:kern w:val="28"/>
              </w:rPr>
            </w:pPr>
            <w:r w:rsidRPr="001D4E53">
              <w:rPr>
                <w:b/>
                <w:kern w:val="28"/>
              </w:rPr>
              <w:t>Привлекаемые силы и средства</w:t>
            </w:r>
          </w:p>
        </w:tc>
        <w:tc>
          <w:tcPr>
            <w:tcW w:w="1833" w:type="dxa"/>
            <w:vMerge w:val="restart"/>
          </w:tcPr>
          <w:p w14:paraId="495360B6" w14:textId="3181CCC0" w:rsidR="00496E2E" w:rsidRPr="001D4E53" w:rsidRDefault="00496E2E" w:rsidP="00052469">
            <w:pPr>
              <w:ind w:left="0"/>
              <w:jc w:val="center"/>
              <w:rPr>
                <w:b/>
                <w:kern w:val="28"/>
              </w:rPr>
            </w:pPr>
            <w:r w:rsidRPr="001D4E53">
              <w:rPr>
                <w:b/>
                <w:kern w:val="28"/>
              </w:rPr>
              <w:t>Примечание</w:t>
            </w:r>
          </w:p>
        </w:tc>
      </w:tr>
      <w:tr w:rsidR="00052469" w:rsidRPr="00496E2E" w14:paraId="78D855E5" w14:textId="77777777" w:rsidTr="001D4E53">
        <w:trPr>
          <w:jc w:val="center"/>
        </w:trPr>
        <w:tc>
          <w:tcPr>
            <w:tcW w:w="504" w:type="dxa"/>
            <w:vMerge/>
          </w:tcPr>
          <w:p w14:paraId="306CCC61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2752" w:type="dxa"/>
            <w:vMerge/>
          </w:tcPr>
          <w:p w14:paraId="58E97EC7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842" w:type="dxa"/>
            <w:vMerge/>
          </w:tcPr>
          <w:p w14:paraId="10B17475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729" w:type="dxa"/>
          </w:tcPr>
          <w:p w14:paraId="02CD7005" w14:textId="744C023C" w:rsidR="00496E2E" w:rsidRPr="001D4E53" w:rsidRDefault="00052469" w:rsidP="00052469">
            <w:pPr>
              <w:ind w:left="0"/>
              <w:jc w:val="center"/>
              <w:rPr>
                <w:b/>
                <w:kern w:val="28"/>
              </w:rPr>
            </w:pPr>
            <w:r w:rsidRPr="001D4E53">
              <w:rPr>
                <w:b/>
                <w:kern w:val="28"/>
              </w:rPr>
              <w:t>кол-во л</w:t>
            </w:r>
            <w:r w:rsidR="00496E2E" w:rsidRPr="001D4E53">
              <w:rPr>
                <w:b/>
                <w:kern w:val="28"/>
              </w:rPr>
              <w:t>ичн</w:t>
            </w:r>
            <w:r w:rsidRPr="001D4E53">
              <w:rPr>
                <w:b/>
                <w:kern w:val="28"/>
              </w:rPr>
              <w:t>ого</w:t>
            </w:r>
            <w:r w:rsidR="00496E2E" w:rsidRPr="001D4E53">
              <w:rPr>
                <w:b/>
                <w:kern w:val="28"/>
              </w:rPr>
              <w:t xml:space="preserve"> состав</w:t>
            </w:r>
            <w:r w:rsidRPr="001D4E53">
              <w:rPr>
                <w:b/>
                <w:kern w:val="28"/>
              </w:rPr>
              <w:t>а</w:t>
            </w:r>
          </w:p>
        </w:tc>
        <w:tc>
          <w:tcPr>
            <w:tcW w:w="1546" w:type="dxa"/>
          </w:tcPr>
          <w:p w14:paraId="1E4F162F" w14:textId="48370E25" w:rsidR="00496E2E" w:rsidRPr="001D4E53" w:rsidRDefault="00052469" w:rsidP="00052469">
            <w:pPr>
              <w:ind w:left="0"/>
              <w:jc w:val="center"/>
              <w:rPr>
                <w:b/>
                <w:kern w:val="28"/>
              </w:rPr>
            </w:pPr>
            <w:r w:rsidRPr="001D4E53">
              <w:rPr>
                <w:b/>
                <w:kern w:val="28"/>
              </w:rPr>
              <w:t>кол-во т</w:t>
            </w:r>
            <w:r w:rsidR="00496E2E" w:rsidRPr="001D4E53">
              <w:rPr>
                <w:b/>
                <w:kern w:val="28"/>
              </w:rPr>
              <w:t>ехник</w:t>
            </w:r>
            <w:r w:rsidRPr="001D4E53">
              <w:rPr>
                <w:b/>
                <w:kern w:val="28"/>
              </w:rPr>
              <w:t>и</w:t>
            </w:r>
          </w:p>
        </w:tc>
        <w:tc>
          <w:tcPr>
            <w:tcW w:w="1833" w:type="dxa"/>
            <w:vMerge/>
          </w:tcPr>
          <w:p w14:paraId="5B12BC8D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</w:tr>
      <w:tr w:rsidR="00052469" w:rsidRPr="00496E2E" w14:paraId="27BBB092" w14:textId="77777777" w:rsidTr="007023EB">
        <w:trPr>
          <w:trHeight w:val="391"/>
          <w:jc w:val="center"/>
        </w:trPr>
        <w:tc>
          <w:tcPr>
            <w:tcW w:w="504" w:type="dxa"/>
          </w:tcPr>
          <w:p w14:paraId="1E6428E1" w14:textId="77777777" w:rsidR="00496E2E" w:rsidRPr="001D4E53" w:rsidRDefault="00496E2E" w:rsidP="00496E2E">
            <w:pPr>
              <w:numPr>
                <w:ilvl w:val="0"/>
                <w:numId w:val="31"/>
              </w:numPr>
              <w:ind w:left="417"/>
              <w:contextualSpacing/>
              <w:jc w:val="both"/>
              <w:rPr>
                <w:kern w:val="28"/>
              </w:rPr>
            </w:pPr>
          </w:p>
        </w:tc>
        <w:tc>
          <w:tcPr>
            <w:tcW w:w="2752" w:type="dxa"/>
          </w:tcPr>
          <w:p w14:paraId="03810ECB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842" w:type="dxa"/>
          </w:tcPr>
          <w:p w14:paraId="09212710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729" w:type="dxa"/>
          </w:tcPr>
          <w:p w14:paraId="57E455D2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546" w:type="dxa"/>
          </w:tcPr>
          <w:p w14:paraId="6DBD3E4A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833" w:type="dxa"/>
          </w:tcPr>
          <w:p w14:paraId="100B9765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</w:tr>
      <w:tr w:rsidR="00052469" w:rsidRPr="00496E2E" w14:paraId="2804938D" w14:textId="77777777" w:rsidTr="007023EB">
        <w:trPr>
          <w:trHeight w:val="411"/>
          <w:jc w:val="center"/>
        </w:trPr>
        <w:tc>
          <w:tcPr>
            <w:tcW w:w="504" w:type="dxa"/>
          </w:tcPr>
          <w:p w14:paraId="66719153" w14:textId="77777777" w:rsidR="00496E2E" w:rsidRPr="001D4E53" w:rsidRDefault="00496E2E" w:rsidP="00496E2E">
            <w:pPr>
              <w:numPr>
                <w:ilvl w:val="0"/>
                <w:numId w:val="31"/>
              </w:numPr>
              <w:ind w:left="417"/>
              <w:contextualSpacing/>
              <w:jc w:val="both"/>
              <w:rPr>
                <w:kern w:val="28"/>
              </w:rPr>
            </w:pPr>
          </w:p>
        </w:tc>
        <w:tc>
          <w:tcPr>
            <w:tcW w:w="2752" w:type="dxa"/>
          </w:tcPr>
          <w:p w14:paraId="2DE11783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842" w:type="dxa"/>
          </w:tcPr>
          <w:p w14:paraId="2F4FC7D2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729" w:type="dxa"/>
          </w:tcPr>
          <w:p w14:paraId="22B184DA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546" w:type="dxa"/>
          </w:tcPr>
          <w:p w14:paraId="0F427691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833" w:type="dxa"/>
          </w:tcPr>
          <w:p w14:paraId="03CB4437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</w:tr>
      <w:tr w:rsidR="00052469" w:rsidRPr="00496E2E" w14:paraId="788ABA95" w14:textId="77777777" w:rsidTr="007023EB">
        <w:trPr>
          <w:trHeight w:val="403"/>
          <w:jc w:val="center"/>
        </w:trPr>
        <w:tc>
          <w:tcPr>
            <w:tcW w:w="504" w:type="dxa"/>
          </w:tcPr>
          <w:p w14:paraId="529D4A15" w14:textId="77777777" w:rsidR="00496E2E" w:rsidRPr="001D4E53" w:rsidRDefault="00496E2E" w:rsidP="00496E2E">
            <w:pPr>
              <w:numPr>
                <w:ilvl w:val="0"/>
                <w:numId w:val="31"/>
              </w:numPr>
              <w:ind w:left="417"/>
              <w:contextualSpacing/>
              <w:jc w:val="both"/>
              <w:rPr>
                <w:kern w:val="28"/>
              </w:rPr>
            </w:pPr>
          </w:p>
        </w:tc>
        <w:tc>
          <w:tcPr>
            <w:tcW w:w="2752" w:type="dxa"/>
          </w:tcPr>
          <w:p w14:paraId="772FFADE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842" w:type="dxa"/>
          </w:tcPr>
          <w:p w14:paraId="06B7FE6E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729" w:type="dxa"/>
          </w:tcPr>
          <w:p w14:paraId="5BA8651A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546" w:type="dxa"/>
          </w:tcPr>
          <w:p w14:paraId="663B778D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  <w:tc>
          <w:tcPr>
            <w:tcW w:w="1833" w:type="dxa"/>
          </w:tcPr>
          <w:p w14:paraId="126645A6" w14:textId="77777777" w:rsidR="00496E2E" w:rsidRPr="001D4E53" w:rsidRDefault="00496E2E" w:rsidP="00496E2E">
            <w:pPr>
              <w:ind w:left="0"/>
              <w:jc w:val="both"/>
              <w:rPr>
                <w:b/>
                <w:kern w:val="28"/>
              </w:rPr>
            </w:pPr>
          </w:p>
        </w:tc>
      </w:tr>
    </w:tbl>
    <w:p w14:paraId="70021BD1" w14:textId="3138D465" w:rsidR="00802BBB" w:rsidRPr="00496E2E" w:rsidRDefault="00802BBB" w:rsidP="00496E2E">
      <w:pPr>
        <w:ind w:left="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14:paraId="09C6AC97" w14:textId="79889076" w:rsidR="00DA241C" w:rsidRDefault="00802BBB" w:rsidP="007023EB">
      <w:pPr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Дополнительные п</w:t>
      </w:r>
      <w:r w:rsidR="00DA241C" w:rsidRPr="00DA24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редложения по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DA241C" w:rsidRPr="00DA24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ликвидации чрезвычайной ситуации:</w:t>
      </w:r>
    </w:p>
    <w:p w14:paraId="01DB9C8C" w14:textId="79A63197" w:rsidR="00496E2E" w:rsidRDefault="00DA241C" w:rsidP="00FF487A">
      <w:pPr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____________________________________________________________________________________________</w:t>
      </w:r>
      <w:r w:rsidR="00802BBB"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________________________________________________</w:t>
      </w:r>
      <w:r w:rsid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</w:t>
      </w:r>
    </w:p>
    <w:p w14:paraId="694AAF65" w14:textId="7712B88D" w:rsidR="001D4E53" w:rsidRPr="00F41EF8" w:rsidRDefault="001D4E53" w:rsidP="00F41EF8">
      <w:pPr>
        <w:spacing w:after="100" w:afterAutospacing="1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______________________________________________________________________</w:t>
      </w:r>
      <w:r w:rsid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</w:t>
      </w:r>
    </w:p>
    <w:p w14:paraId="611162F3" w14:textId="138B5750" w:rsidR="00496E2E" w:rsidRDefault="00496E2E" w:rsidP="00F41EF8">
      <w:pPr>
        <w:spacing w:after="120" w:line="276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96E2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рамках ликвидации чрезвычайной ситуации </w:t>
      </w:r>
      <w:r w:rsidR="00802BB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организовано</w:t>
      </w:r>
      <w:r w:rsidRPr="00496E2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взаимодействие со следующими организациями:</w:t>
      </w:r>
    </w:p>
    <w:p w14:paraId="730DF80B" w14:textId="2447CB2C" w:rsidR="00496E2E" w:rsidRPr="00F41EF8" w:rsidRDefault="007023EB" w:rsidP="00F41EF8">
      <w:pPr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1. </w:t>
      </w:r>
      <w:r w:rsidR="00496E2E"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_____________________________________________________________</w:t>
      </w:r>
      <w:r w:rsidR="001D4E53"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</w:t>
      </w:r>
      <w:r w:rsid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</w:t>
      </w:r>
    </w:p>
    <w:p w14:paraId="79F1A0D3" w14:textId="6406F6F5" w:rsidR="00496E2E" w:rsidRPr="00F41EF8" w:rsidRDefault="00F41EF8" w:rsidP="00F41EF8">
      <w:pPr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2.</w:t>
      </w:r>
      <w:r w:rsidR="007023EB"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496E2E"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_____________________________________________________________</w:t>
      </w:r>
      <w:r w:rsidR="001D4E53"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</w:t>
      </w:r>
    </w:p>
    <w:p w14:paraId="45B3AEF8" w14:textId="56CDD675" w:rsidR="00496E2E" w:rsidRDefault="00F41EF8" w:rsidP="00F41EF8">
      <w:pPr>
        <w:spacing w:after="100" w:afterAutospacing="1"/>
        <w:ind w:lef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3. </w:t>
      </w:r>
      <w:r w:rsidR="00496E2E"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_____________________________________________________________</w:t>
      </w:r>
      <w:r w:rsidR="001D4E53" w:rsidRPr="00F41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</w:t>
      </w:r>
    </w:p>
    <w:p w14:paraId="4926D169" w14:textId="77777777" w:rsidR="007023EB" w:rsidRDefault="007023EB" w:rsidP="00F41EF8">
      <w:pPr>
        <w:ind w:lef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427288CF" w14:textId="77777777" w:rsidR="00F41EF8" w:rsidRDefault="00F41EF8" w:rsidP="00F41EF8">
      <w:pPr>
        <w:ind w:lef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3899994F" w14:textId="783F4CF3" w:rsidR="007023EB" w:rsidRPr="00496E2E" w:rsidRDefault="007023EB" w:rsidP="00FF487A">
      <w:pPr>
        <w:spacing w:before="120" w:after="120"/>
        <w:ind w:left="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должность                                                      подпись         </w:t>
      </w:r>
      <w:r w:rsidR="005D184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фамилия, инициалы</w:t>
      </w:r>
    </w:p>
    <w:sectPr w:rsidR="007023EB" w:rsidRPr="00496E2E" w:rsidSect="001D4E53">
      <w:pgSz w:w="11906" w:h="16838"/>
      <w:pgMar w:top="851" w:right="849" w:bottom="709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2CC8" w14:textId="77777777" w:rsidR="00727A03" w:rsidRDefault="00727A03">
      <w:r>
        <w:separator/>
      </w:r>
    </w:p>
  </w:endnote>
  <w:endnote w:type="continuationSeparator" w:id="0">
    <w:p w14:paraId="67C05FEA" w14:textId="77777777" w:rsidR="00727A03" w:rsidRDefault="0072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70DE" w14:textId="77777777" w:rsidR="00727A03" w:rsidRDefault="00727A03">
      <w:r>
        <w:separator/>
      </w:r>
    </w:p>
  </w:footnote>
  <w:footnote w:type="continuationSeparator" w:id="0">
    <w:p w14:paraId="2C9A8B6F" w14:textId="77777777" w:rsidR="00727A03" w:rsidRDefault="00727A03">
      <w:r>
        <w:continuationSeparator/>
      </w:r>
    </w:p>
  </w:footnote>
  <w:footnote w:id="1">
    <w:p w14:paraId="518C6ED5" w14:textId="1B0ED276" w:rsidR="006757F9" w:rsidRPr="006757F9" w:rsidRDefault="006757F9">
      <w:pPr>
        <w:pStyle w:val="af5"/>
        <w:rPr>
          <w:rFonts w:ascii="Times New Roman" w:hAnsi="Times New Roman" w:cs="Times New Roman"/>
        </w:rPr>
      </w:pPr>
      <w:r w:rsidRPr="006757F9">
        <w:rPr>
          <w:rStyle w:val="af7"/>
          <w:rFonts w:ascii="Times New Roman" w:hAnsi="Times New Roman" w:cs="Times New Roman"/>
        </w:rPr>
        <w:footnoteRef/>
      </w:r>
      <w:r w:rsidRPr="006757F9">
        <w:rPr>
          <w:rFonts w:ascii="Times New Roman" w:hAnsi="Times New Roman" w:cs="Times New Roman"/>
        </w:rPr>
        <w:t xml:space="preserve"> В графе можно отметить способ проведения учебного мероприятия, его продолжительность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468850"/>
      <w:docPartObj>
        <w:docPartGallery w:val="Page Numbers (Top of Page)"/>
        <w:docPartUnique/>
      </w:docPartObj>
    </w:sdtPr>
    <w:sdtEndPr/>
    <w:sdtContent>
      <w:p w14:paraId="0189DBC8" w14:textId="41912BAE" w:rsidR="00C57938" w:rsidRDefault="00C57938" w:rsidP="00C432E3">
        <w:pPr>
          <w:pStyle w:val="a5"/>
          <w:jc w:val="center"/>
        </w:pPr>
        <w:r w:rsidRPr="006D54E2">
          <w:rPr>
            <w:rFonts w:ascii="Times New Roman" w:hAnsi="Times New Roman" w:cs="Times New Roman"/>
          </w:rPr>
          <w:fldChar w:fldCharType="begin"/>
        </w:r>
        <w:r w:rsidRPr="006D54E2">
          <w:rPr>
            <w:rFonts w:ascii="Times New Roman" w:hAnsi="Times New Roman" w:cs="Times New Roman"/>
          </w:rPr>
          <w:instrText>PAGE   \* MERGEFORMAT</w:instrText>
        </w:r>
        <w:r w:rsidRPr="006D54E2">
          <w:rPr>
            <w:rFonts w:ascii="Times New Roman" w:hAnsi="Times New Roman" w:cs="Times New Roman"/>
          </w:rPr>
          <w:fldChar w:fldCharType="separate"/>
        </w:r>
        <w:r w:rsidR="00013D2F">
          <w:rPr>
            <w:rFonts w:ascii="Times New Roman" w:hAnsi="Times New Roman" w:cs="Times New Roman"/>
            <w:noProof/>
          </w:rPr>
          <w:t>5</w:t>
        </w:r>
        <w:r w:rsidRPr="006D54E2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836343"/>
      <w:docPartObj>
        <w:docPartGallery w:val="Page Numbers (Top of Page)"/>
        <w:docPartUnique/>
      </w:docPartObj>
    </w:sdtPr>
    <w:sdtEndPr/>
    <w:sdtContent>
      <w:p w14:paraId="2E2EEE3C" w14:textId="152387C6" w:rsidR="00C57938" w:rsidRDefault="00C57938">
        <w:pPr>
          <w:pStyle w:val="a5"/>
          <w:jc w:val="center"/>
        </w:pPr>
        <w:r w:rsidRPr="006D54E2">
          <w:rPr>
            <w:rFonts w:ascii="Times New Roman" w:hAnsi="Times New Roman" w:cs="Times New Roman"/>
          </w:rPr>
          <w:fldChar w:fldCharType="begin"/>
        </w:r>
        <w:r w:rsidRPr="006D54E2">
          <w:rPr>
            <w:rFonts w:ascii="Times New Roman" w:hAnsi="Times New Roman" w:cs="Times New Roman"/>
          </w:rPr>
          <w:instrText>PAGE   \* MERGEFORMAT</w:instrText>
        </w:r>
        <w:r w:rsidRPr="006D54E2">
          <w:rPr>
            <w:rFonts w:ascii="Times New Roman" w:hAnsi="Times New Roman" w:cs="Times New Roman"/>
          </w:rPr>
          <w:fldChar w:fldCharType="separate"/>
        </w:r>
        <w:r w:rsidR="00B15CF2">
          <w:rPr>
            <w:rFonts w:ascii="Times New Roman" w:hAnsi="Times New Roman" w:cs="Times New Roman"/>
            <w:noProof/>
          </w:rPr>
          <w:t>12</w:t>
        </w:r>
        <w:r w:rsidRPr="006D54E2">
          <w:rPr>
            <w:rFonts w:ascii="Times New Roman" w:hAnsi="Times New Roman" w:cs="Times New Roman"/>
          </w:rPr>
          <w:fldChar w:fldCharType="end"/>
        </w:r>
      </w:p>
    </w:sdtContent>
  </w:sdt>
  <w:p w14:paraId="59764A00" w14:textId="77777777" w:rsidR="00C57938" w:rsidRDefault="00C579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CE"/>
    <w:multiLevelType w:val="multilevel"/>
    <w:tmpl w:val="8CBA3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23984"/>
    <w:multiLevelType w:val="hybridMultilevel"/>
    <w:tmpl w:val="9E9A13F0"/>
    <w:lvl w:ilvl="0" w:tplc="900C936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E1EFF"/>
    <w:multiLevelType w:val="hybridMultilevel"/>
    <w:tmpl w:val="BF3E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0FD9"/>
    <w:multiLevelType w:val="hybridMultilevel"/>
    <w:tmpl w:val="C636A9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C25442"/>
    <w:multiLevelType w:val="hybridMultilevel"/>
    <w:tmpl w:val="B27023E4"/>
    <w:lvl w:ilvl="0" w:tplc="D7F8E58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B3B4E"/>
    <w:multiLevelType w:val="hybridMultilevel"/>
    <w:tmpl w:val="66C4E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42D9"/>
    <w:multiLevelType w:val="hybridMultilevel"/>
    <w:tmpl w:val="7994BC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C026CC"/>
    <w:multiLevelType w:val="hybridMultilevel"/>
    <w:tmpl w:val="66C4E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3CFE"/>
    <w:multiLevelType w:val="hybridMultilevel"/>
    <w:tmpl w:val="5D364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7F2011"/>
    <w:multiLevelType w:val="hybridMultilevel"/>
    <w:tmpl w:val="ADF2A0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C40E65"/>
    <w:multiLevelType w:val="hybridMultilevel"/>
    <w:tmpl w:val="BAF6F0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77C"/>
    <w:multiLevelType w:val="hybridMultilevel"/>
    <w:tmpl w:val="3DE4B1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CD6B80"/>
    <w:multiLevelType w:val="hybridMultilevel"/>
    <w:tmpl w:val="978C5566"/>
    <w:lvl w:ilvl="0" w:tplc="900C936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956CFE"/>
    <w:multiLevelType w:val="hybridMultilevel"/>
    <w:tmpl w:val="490494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AB3E20"/>
    <w:multiLevelType w:val="hybridMultilevel"/>
    <w:tmpl w:val="193E9F7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DF559A"/>
    <w:multiLevelType w:val="hybridMultilevel"/>
    <w:tmpl w:val="6720B69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1E440E"/>
    <w:multiLevelType w:val="multilevel"/>
    <w:tmpl w:val="05201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26670C"/>
    <w:multiLevelType w:val="hybridMultilevel"/>
    <w:tmpl w:val="F23C7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F65C6"/>
    <w:multiLevelType w:val="hybridMultilevel"/>
    <w:tmpl w:val="62EA46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AC6F7A"/>
    <w:multiLevelType w:val="hybridMultilevel"/>
    <w:tmpl w:val="B1B4F6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57013A"/>
    <w:multiLevelType w:val="hybridMultilevel"/>
    <w:tmpl w:val="5F42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20469"/>
    <w:multiLevelType w:val="hybridMultilevel"/>
    <w:tmpl w:val="A3CC3DDA"/>
    <w:lvl w:ilvl="0" w:tplc="D7F8E58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87465"/>
    <w:multiLevelType w:val="hybridMultilevel"/>
    <w:tmpl w:val="4BEC30FA"/>
    <w:lvl w:ilvl="0" w:tplc="900C936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D466CF"/>
    <w:multiLevelType w:val="hybridMultilevel"/>
    <w:tmpl w:val="A6C08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4C2550"/>
    <w:multiLevelType w:val="hybridMultilevel"/>
    <w:tmpl w:val="3E7EC0FE"/>
    <w:lvl w:ilvl="0" w:tplc="D7F8E58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826A4F"/>
    <w:multiLevelType w:val="hybridMultilevel"/>
    <w:tmpl w:val="9C46B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0C74873"/>
    <w:multiLevelType w:val="hybridMultilevel"/>
    <w:tmpl w:val="C636A9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DA3A74"/>
    <w:multiLevelType w:val="multilevel"/>
    <w:tmpl w:val="4698C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EA185C"/>
    <w:multiLevelType w:val="hybridMultilevel"/>
    <w:tmpl w:val="4DB2F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4877"/>
    <w:multiLevelType w:val="multilevel"/>
    <w:tmpl w:val="81507E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E85910"/>
    <w:multiLevelType w:val="hybridMultilevel"/>
    <w:tmpl w:val="053A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FC67218">
      <w:start w:val="1"/>
      <w:numFmt w:val="decimal"/>
      <w:lvlText w:val="%2)"/>
      <w:lvlJc w:val="left"/>
      <w:pPr>
        <w:ind w:left="2899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BD1836"/>
    <w:multiLevelType w:val="hybridMultilevel"/>
    <w:tmpl w:val="B900E4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69941231">
    <w:abstractNumId w:val="30"/>
  </w:num>
  <w:num w:numId="2" w16cid:durableId="604073449">
    <w:abstractNumId w:val="31"/>
  </w:num>
  <w:num w:numId="3" w16cid:durableId="239827574">
    <w:abstractNumId w:val="15"/>
  </w:num>
  <w:num w:numId="4" w16cid:durableId="1455372239">
    <w:abstractNumId w:val="7"/>
  </w:num>
  <w:num w:numId="5" w16cid:durableId="177084995">
    <w:abstractNumId w:val="18"/>
  </w:num>
  <w:num w:numId="6" w16cid:durableId="425880272">
    <w:abstractNumId w:val="14"/>
  </w:num>
  <w:num w:numId="7" w16cid:durableId="2048408245">
    <w:abstractNumId w:val="3"/>
  </w:num>
  <w:num w:numId="8" w16cid:durableId="1195071111">
    <w:abstractNumId w:val="5"/>
  </w:num>
  <w:num w:numId="9" w16cid:durableId="1965697675">
    <w:abstractNumId w:val="21"/>
  </w:num>
  <w:num w:numId="10" w16cid:durableId="908003717">
    <w:abstractNumId w:val="19"/>
  </w:num>
  <w:num w:numId="11" w16cid:durableId="240674309">
    <w:abstractNumId w:val="28"/>
  </w:num>
  <w:num w:numId="12" w16cid:durableId="1717310782">
    <w:abstractNumId w:val="17"/>
  </w:num>
  <w:num w:numId="13" w16cid:durableId="414984813">
    <w:abstractNumId w:val="8"/>
  </w:num>
  <w:num w:numId="14" w16cid:durableId="2031908797">
    <w:abstractNumId w:val="9"/>
  </w:num>
  <w:num w:numId="15" w16cid:durableId="990326047">
    <w:abstractNumId w:val="4"/>
  </w:num>
  <w:num w:numId="16" w16cid:durableId="489637738">
    <w:abstractNumId w:val="24"/>
  </w:num>
  <w:num w:numId="17" w16cid:durableId="1571571838">
    <w:abstractNumId w:val="0"/>
  </w:num>
  <w:num w:numId="18" w16cid:durableId="1175802274">
    <w:abstractNumId w:val="29"/>
  </w:num>
  <w:num w:numId="19" w16cid:durableId="1904832792">
    <w:abstractNumId w:val="27"/>
  </w:num>
  <w:num w:numId="20" w16cid:durableId="109738325">
    <w:abstractNumId w:val="16"/>
  </w:num>
  <w:num w:numId="21" w16cid:durableId="966008971">
    <w:abstractNumId w:val="26"/>
  </w:num>
  <w:num w:numId="22" w16cid:durableId="145243173">
    <w:abstractNumId w:val="10"/>
  </w:num>
  <w:num w:numId="23" w16cid:durableId="2108848477">
    <w:abstractNumId w:val="25"/>
  </w:num>
  <w:num w:numId="24" w16cid:durableId="1236090568">
    <w:abstractNumId w:val="22"/>
  </w:num>
  <w:num w:numId="25" w16cid:durableId="1291857192">
    <w:abstractNumId w:val="1"/>
  </w:num>
  <w:num w:numId="26" w16cid:durableId="763301884">
    <w:abstractNumId w:val="12"/>
  </w:num>
  <w:num w:numId="27" w16cid:durableId="181625939">
    <w:abstractNumId w:val="6"/>
  </w:num>
  <w:num w:numId="28" w16cid:durableId="2004043632">
    <w:abstractNumId w:val="13"/>
  </w:num>
  <w:num w:numId="29" w16cid:durableId="957683164">
    <w:abstractNumId w:val="23"/>
  </w:num>
  <w:num w:numId="30" w16cid:durableId="746223637">
    <w:abstractNumId w:val="11"/>
  </w:num>
  <w:num w:numId="31" w16cid:durableId="2073383429">
    <w:abstractNumId w:val="20"/>
  </w:num>
  <w:num w:numId="32" w16cid:durableId="95744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65"/>
    <w:rsid w:val="0001032C"/>
    <w:rsid w:val="00010AA7"/>
    <w:rsid w:val="00013D2F"/>
    <w:rsid w:val="000211CD"/>
    <w:rsid w:val="0002161F"/>
    <w:rsid w:val="00052469"/>
    <w:rsid w:val="000567B2"/>
    <w:rsid w:val="00060152"/>
    <w:rsid w:val="000644FC"/>
    <w:rsid w:val="00066B21"/>
    <w:rsid w:val="00072540"/>
    <w:rsid w:val="00073075"/>
    <w:rsid w:val="00077313"/>
    <w:rsid w:val="00093E08"/>
    <w:rsid w:val="000A189B"/>
    <w:rsid w:val="000A2B4E"/>
    <w:rsid w:val="000A79FD"/>
    <w:rsid w:val="000B0D44"/>
    <w:rsid w:val="000C7462"/>
    <w:rsid w:val="000D0126"/>
    <w:rsid w:val="000D10B1"/>
    <w:rsid w:val="000E34AC"/>
    <w:rsid w:val="000F0959"/>
    <w:rsid w:val="00117F1D"/>
    <w:rsid w:val="0012526E"/>
    <w:rsid w:val="00127A37"/>
    <w:rsid w:val="00132665"/>
    <w:rsid w:val="00134BD2"/>
    <w:rsid w:val="0014449B"/>
    <w:rsid w:val="00160863"/>
    <w:rsid w:val="001610CC"/>
    <w:rsid w:val="0016568C"/>
    <w:rsid w:val="00183113"/>
    <w:rsid w:val="00184A65"/>
    <w:rsid w:val="001859E5"/>
    <w:rsid w:val="001A2480"/>
    <w:rsid w:val="001D4945"/>
    <w:rsid w:val="001D4E53"/>
    <w:rsid w:val="001E22E6"/>
    <w:rsid w:val="001E5097"/>
    <w:rsid w:val="001F184D"/>
    <w:rsid w:val="001F60E1"/>
    <w:rsid w:val="002118C5"/>
    <w:rsid w:val="00212703"/>
    <w:rsid w:val="002222EF"/>
    <w:rsid w:val="002240B0"/>
    <w:rsid w:val="002444FF"/>
    <w:rsid w:val="00246F7E"/>
    <w:rsid w:val="00247CE1"/>
    <w:rsid w:val="0026113B"/>
    <w:rsid w:val="002731C7"/>
    <w:rsid w:val="002748AE"/>
    <w:rsid w:val="002750FA"/>
    <w:rsid w:val="0028479A"/>
    <w:rsid w:val="00297AAD"/>
    <w:rsid w:val="002A7CC6"/>
    <w:rsid w:val="002C00C2"/>
    <w:rsid w:val="002C21F2"/>
    <w:rsid w:val="002C2D48"/>
    <w:rsid w:val="002C71AA"/>
    <w:rsid w:val="002E56C8"/>
    <w:rsid w:val="002E5B39"/>
    <w:rsid w:val="002E7F61"/>
    <w:rsid w:val="002F139D"/>
    <w:rsid w:val="002F1D8E"/>
    <w:rsid w:val="002F7995"/>
    <w:rsid w:val="003252B7"/>
    <w:rsid w:val="00326FE7"/>
    <w:rsid w:val="0033083C"/>
    <w:rsid w:val="00334420"/>
    <w:rsid w:val="00344140"/>
    <w:rsid w:val="003802C1"/>
    <w:rsid w:val="003A34E7"/>
    <w:rsid w:val="003B2684"/>
    <w:rsid w:val="003B736A"/>
    <w:rsid w:val="003B74B3"/>
    <w:rsid w:val="003C3722"/>
    <w:rsid w:val="003C3829"/>
    <w:rsid w:val="003C416A"/>
    <w:rsid w:val="003D2CDE"/>
    <w:rsid w:val="003D3E35"/>
    <w:rsid w:val="003D6966"/>
    <w:rsid w:val="003D6CCF"/>
    <w:rsid w:val="003E0D40"/>
    <w:rsid w:val="003E37CD"/>
    <w:rsid w:val="003E61F6"/>
    <w:rsid w:val="003F0F40"/>
    <w:rsid w:val="003F3D70"/>
    <w:rsid w:val="003F4BE9"/>
    <w:rsid w:val="00403AFD"/>
    <w:rsid w:val="00405900"/>
    <w:rsid w:val="0040783F"/>
    <w:rsid w:val="00407A51"/>
    <w:rsid w:val="00407A8E"/>
    <w:rsid w:val="00427C2E"/>
    <w:rsid w:val="004434C6"/>
    <w:rsid w:val="0044375A"/>
    <w:rsid w:val="0045152E"/>
    <w:rsid w:val="00453CEA"/>
    <w:rsid w:val="004600C8"/>
    <w:rsid w:val="00461AAD"/>
    <w:rsid w:val="00462BE4"/>
    <w:rsid w:val="004630CB"/>
    <w:rsid w:val="00496E2E"/>
    <w:rsid w:val="004A101B"/>
    <w:rsid w:val="004A20EE"/>
    <w:rsid w:val="004C2FD5"/>
    <w:rsid w:val="004D21C5"/>
    <w:rsid w:val="004D516B"/>
    <w:rsid w:val="004E1715"/>
    <w:rsid w:val="004E1FCC"/>
    <w:rsid w:val="004E4A25"/>
    <w:rsid w:val="004F2E57"/>
    <w:rsid w:val="004F45AE"/>
    <w:rsid w:val="004F589F"/>
    <w:rsid w:val="00511E0E"/>
    <w:rsid w:val="00521B02"/>
    <w:rsid w:val="00524375"/>
    <w:rsid w:val="00547C0C"/>
    <w:rsid w:val="00550AF0"/>
    <w:rsid w:val="00551C9E"/>
    <w:rsid w:val="00554B92"/>
    <w:rsid w:val="00557245"/>
    <w:rsid w:val="00561991"/>
    <w:rsid w:val="00562F04"/>
    <w:rsid w:val="005664D8"/>
    <w:rsid w:val="005749E5"/>
    <w:rsid w:val="00585551"/>
    <w:rsid w:val="00586D04"/>
    <w:rsid w:val="00596D9D"/>
    <w:rsid w:val="005C131D"/>
    <w:rsid w:val="005C2E04"/>
    <w:rsid w:val="005C634D"/>
    <w:rsid w:val="005D099F"/>
    <w:rsid w:val="005D1849"/>
    <w:rsid w:val="005D4CA8"/>
    <w:rsid w:val="005E1A99"/>
    <w:rsid w:val="005E4F9E"/>
    <w:rsid w:val="006247E1"/>
    <w:rsid w:val="00631263"/>
    <w:rsid w:val="00634C0B"/>
    <w:rsid w:val="0064004B"/>
    <w:rsid w:val="006542C3"/>
    <w:rsid w:val="00654680"/>
    <w:rsid w:val="00654CA6"/>
    <w:rsid w:val="0066745D"/>
    <w:rsid w:val="006742B2"/>
    <w:rsid w:val="00674EBA"/>
    <w:rsid w:val="006757F9"/>
    <w:rsid w:val="0068305E"/>
    <w:rsid w:val="00694EFC"/>
    <w:rsid w:val="006974C7"/>
    <w:rsid w:val="006A1124"/>
    <w:rsid w:val="006B094D"/>
    <w:rsid w:val="006C0363"/>
    <w:rsid w:val="006D01EE"/>
    <w:rsid w:val="006D2461"/>
    <w:rsid w:val="006D54E2"/>
    <w:rsid w:val="006D5EAD"/>
    <w:rsid w:val="006E0B4A"/>
    <w:rsid w:val="006E5FA4"/>
    <w:rsid w:val="007023EB"/>
    <w:rsid w:val="00704F01"/>
    <w:rsid w:val="0070756B"/>
    <w:rsid w:val="00710F65"/>
    <w:rsid w:val="0072108F"/>
    <w:rsid w:val="007232D6"/>
    <w:rsid w:val="00727A03"/>
    <w:rsid w:val="007300DE"/>
    <w:rsid w:val="00744659"/>
    <w:rsid w:val="007509BA"/>
    <w:rsid w:val="00756DC1"/>
    <w:rsid w:val="00764143"/>
    <w:rsid w:val="00766523"/>
    <w:rsid w:val="00777B61"/>
    <w:rsid w:val="007812B0"/>
    <w:rsid w:val="0078595A"/>
    <w:rsid w:val="00792E30"/>
    <w:rsid w:val="00793CE5"/>
    <w:rsid w:val="007B02F9"/>
    <w:rsid w:val="007B6F50"/>
    <w:rsid w:val="007C3FFB"/>
    <w:rsid w:val="007C60C9"/>
    <w:rsid w:val="007D4429"/>
    <w:rsid w:val="007D4812"/>
    <w:rsid w:val="007F4776"/>
    <w:rsid w:val="007F4815"/>
    <w:rsid w:val="00802BBB"/>
    <w:rsid w:val="00817421"/>
    <w:rsid w:val="008219D6"/>
    <w:rsid w:val="008224F2"/>
    <w:rsid w:val="0082269D"/>
    <w:rsid w:val="00856BE9"/>
    <w:rsid w:val="008659B5"/>
    <w:rsid w:val="00877C94"/>
    <w:rsid w:val="00882B55"/>
    <w:rsid w:val="00897282"/>
    <w:rsid w:val="008A57F9"/>
    <w:rsid w:val="008B4B9B"/>
    <w:rsid w:val="008B6D59"/>
    <w:rsid w:val="008D023B"/>
    <w:rsid w:val="008F1900"/>
    <w:rsid w:val="0090209F"/>
    <w:rsid w:val="00903C8C"/>
    <w:rsid w:val="009155FE"/>
    <w:rsid w:val="00917077"/>
    <w:rsid w:val="00920639"/>
    <w:rsid w:val="00920C9A"/>
    <w:rsid w:val="0092466F"/>
    <w:rsid w:val="00934F5E"/>
    <w:rsid w:val="00935C6A"/>
    <w:rsid w:val="00951297"/>
    <w:rsid w:val="00952DA5"/>
    <w:rsid w:val="009562B1"/>
    <w:rsid w:val="0095677B"/>
    <w:rsid w:val="00966798"/>
    <w:rsid w:val="009768AA"/>
    <w:rsid w:val="00976BCD"/>
    <w:rsid w:val="00980495"/>
    <w:rsid w:val="00983449"/>
    <w:rsid w:val="00990574"/>
    <w:rsid w:val="009925CD"/>
    <w:rsid w:val="009A2740"/>
    <w:rsid w:val="009B62BB"/>
    <w:rsid w:val="009C44A4"/>
    <w:rsid w:val="009C5438"/>
    <w:rsid w:val="009C7408"/>
    <w:rsid w:val="009E7078"/>
    <w:rsid w:val="00A03698"/>
    <w:rsid w:val="00A054D0"/>
    <w:rsid w:val="00A24C49"/>
    <w:rsid w:val="00A251D2"/>
    <w:rsid w:val="00A4329C"/>
    <w:rsid w:val="00A467E7"/>
    <w:rsid w:val="00A47BA8"/>
    <w:rsid w:val="00A57ECF"/>
    <w:rsid w:val="00A73FEE"/>
    <w:rsid w:val="00A767D8"/>
    <w:rsid w:val="00A93532"/>
    <w:rsid w:val="00AA6188"/>
    <w:rsid w:val="00AB2713"/>
    <w:rsid w:val="00AB32D1"/>
    <w:rsid w:val="00AC3007"/>
    <w:rsid w:val="00AD6ECD"/>
    <w:rsid w:val="00AF6354"/>
    <w:rsid w:val="00B07FC4"/>
    <w:rsid w:val="00B15CF2"/>
    <w:rsid w:val="00B319B1"/>
    <w:rsid w:val="00B35406"/>
    <w:rsid w:val="00B3751C"/>
    <w:rsid w:val="00B4080F"/>
    <w:rsid w:val="00B41BF5"/>
    <w:rsid w:val="00B5454F"/>
    <w:rsid w:val="00B60A67"/>
    <w:rsid w:val="00B60C5E"/>
    <w:rsid w:val="00B96829"/>
    <w:rsid w:val="00BA66E3"/>
    <w:rsid w:val="00BA6F47"/>
    <w:rsid w:val="00BB0254"/>
    <w:rsid w:val="00BC253B"/>
    <w:rsid w:val="00BD7BE1"/>
    <w:rsid w:val="00BE3A20"/>
    <w:rsid w:val="00BE4809"/>
    <w:rsid w:val="00BF5182"/>
    <w:rsid w:val="00BF68BD"/>
    <w:rsid w:val="00C012C9"/>
    <w:rsid w:val="00C02952"/>
    <w:rsid w:val="00C04869"/>
    <w:rsid w:val="00C07B7C"/>
    <w:rsid w:val="00C17073"/>
    <w:rsid w:val="00C26D3C"/>
    <w:rsid w:val="00C27849"/>
    <w:rsid w:val="00C432E3"/>
    <w:rsid w:val="00C52FEC"/>
    <w:rsid w:val="00C57938"/>
    <w:rsid w:val="00C60090"/>
    <w:rsid w:val="00C648A1"/>
    <w:rsid w:val="00C65C9E"/>
    <w:rsid w:val="00C662B8"/>
    <w:rsid w:val="00C72AA7"/>
    <w:rsid w:val="00C85FE3"/>
    <w:rsid w:val="00CB3834"/>
    <w:rsid w:val="00CC236E"/>
    <w:rsid w:val="00CC36DF"/>
    <w:rsid w:val="00D210CD"/>
    <w:rsid w:val="00D244F5"/>
    <w:rsid w:val="00D44FCD"/>
    <w:rsid w:val="00D735D2"/>
    <w:rsid w:val="00D74D94"/>
    <w:rsid w:val="00D76B37"/>
    <w:rsid w:val="00D9268A"/>
    <w:rsid w:val="00DA241C"/>
    <w:rsid w:val="00DA6C8C"/>
    <w:rsid w:val="00DA6CD9"/>
    <w:rsid w:val="00DC0E84"/>
    <w:rsid w:val="00DC6F0E"/>
    <w:rsid w:val="00DD5C3A"/>
    <w:rsid w:val="00DD7268"/>
    <w:rsid w:val="00DE5DA2"/>
    <w:rsid w:val="00DF1640"/>
    <w:rsid w:val="00DF2068"/>
    <w:rsid w:val="00DF266C"/>
    <w:rsid w:val="00DF5A34"/>
    <w:rsid w:val="00DF7EF1"/>
    <w:rsid w:val="00E01AFC"/>
    <w:rsid w:val="00E01DD7"/>
    <w:rsid w:val="00E05CE1"/>
    <w:rsid w:val="00E07E91"/>
    <w:rsid w:val="00E365E4"/>
    <w:rsid w:val="00E37D41"/>
    <w:rsid w:val="00E65399"/>
    <w:rsid w:val="00E6576E"/>
    <w:rsid w:val="00E67D86"/>
    <w:rsid w:val="00E73226"/>
    <w:rsid w:val="00E76791"/>
    <w:rsid w:val="00E81F71"/>
    <w:rsid w:val="00E829BC"/>
    <w:rsid w:val="00E834DC"/>
    <w:rsid w:val="00E85CA0"/>
    <w:rsid w:val="00E90C79"/>
    <w:rsid w:val="00EA56D6"/>
    <w:rsid w:val="00EB03ED"/>
    <w:rsid w:val="00EC1B23"/>
    <w:rsid w:val="00ED7838"/>
    <w:rsid w:val="00F02B0D"/>
    <w:rsid w:val="00F0437B"/>
    <w:rsid w:val="00F25532"/>
    <w:rsid w:val="00F41EF8"/>
    <w:rsid w:val="00F43765"/>
    <w:rsid w:val="00F47714"/>
    <w:rsid w:val="00F51124"/>
    <w:rsid w:val="00F674A9"/>
    <w:rsid w:val="00F802D2"/>
    <w:rsid w:val="00F829E5"/>
    <w:rsid w:val="00F844D0"/>
    <w:rsid w:val="00F90E93"/>
    <w:rsid w:val="00FA1594"/>
    <w:rsid w:val="00FB2837"/>
    <w:rsid w:val="00FC5852"/>
    <w:rsid w:val="00FC7FB9"/>
    <w:rsid w:val="00FF28B3"/>
    <w:rsid w:val="00FF2C95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A436F"/>
  <w15:docId w15:val="{FF5FBFFA-850E-4870-A9D0-540CAC7E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665"/>
    <w:pPr>
      <w:spacing w:after="0" w:line="240" w:lineRule="auto"/>
      <w:ind w:left="17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66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32665"/>
    <w:pPr>
      <w:spacing w:after="0" w:line="240" w:lineRule="auto"/>
      <w:ind w:left="17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6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2665"/>
  </w:style>
  <w:style w:type="table" w:styleId="a4">
    <w:name w:val="Table Grid"/>
    <w:basedOn w:val="a1"/>
    <w:uiPriority w:val="59"/>
    <w:rsid w:val="0013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"/>
    <w:rsid w:val="007075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0756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7"/>
    <w:rsid w:val="007075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7"/>
    <w:rsid w:val="0070756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70756B"/>
    <w:pPr>
      <w:widowControl w:val="0"/>
      <w:shd w:val="clear" w:color="auto" w:fill="FFFFFF"/>
      <w:spacing w:after="300" w:line="322" w:lineRule="exact"/>
      <w:ind w:left="0" w:hanging="4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70756B"/>
    <w:pPr>
      <w:widowControl w:val="0"/>
      <w:shd w:val="clear" w:color="auto" w:fill="FFFFFF"/>
      <w:spacing w:before="1080" w:line="322" w:lineRule="exact"/>
      <w:ind w:left="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1">
    <w:name w:val="Основной текст + 11 pt1"/>
    <w:basedOn w:val="a7"/>
    <w:rsid w:val="0070756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20">
    <w:name w:val="Style20"/>
    <w:basedOn w:val="a"/>
    <w:rsid w:val="0070756B"/>
    <w:pPr>
      <w:widowControl w:val="0"/>
      <w:autoSpaceDE w:val="0"/>
      <w:autoSpaceDN w:val="0"/>
      <w:adjustRightInd w:val="0"/>
      <w:spacing w:line="278" w:lineRule="exact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70756B"/>
    <w:rPr>
      <w:rFonts w:ascii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70756B"/>
    <w:pPr>
      <w:spacing w:after="0" w:line="240" w:lineRule="auto"/>
      <w:ind w:left="176"/>
    </w:pPr>
  </w:style>
  <w:style w:type="paragraph" w:styleId="a9">
    <w:name w:val="Balloon Text"/>
    <w:basedOn w:val="a"/>
    <w:link w:val="aa"/>
    <w:uiPriority w:val="99"/>
    <w:semiHidden/>
    <w:unhideWhenUsed/>
    <w:rsid w:val="00EC1B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B2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6D54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54E2"/>
  </w:style>
  <w:style w:type="paragraph" w:customStyle="1" w:styleId="10">
    <w:name w:val="Основной текст1"/>
    <w:basedOn w:val="a"/>
    <w:rsid w:val="00BE4809"/>
    <w:pPr>
      <w:widowControl w:val="0"/>
      <w:shd w:val="clear" w:color="auto" w:fill="FFFFFF"/>
      <w:spacing w:after="300" w:line="320" w:lineRule="exact"/>
      <w:ind w:left="0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table" w:customStyle="1" w:styleId="20">
    <w:name w:val="Сетка таблицы2"/>
    <w:basedOn w:val="a1"/>
    <w:next w:val="a4"/>
    <w:uiPriority w:val="59"/>
    <w:rsid w:val="00F255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9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757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57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57F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57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57F9"/>
    <w:rPr>
      <w:b/>
      <w:bCs/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6757F9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757F9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6757F9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6757F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757F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75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F9BA-C78F-44FD-B79A-30C759BF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Татьяна Геннадьевна</dc:creator>
  <cp:lastModifiedBy>Стерледева Лариса Владимировна</cp:lastModifiedBy>
  <cp:revision>2</cp:revision>
  <cp:lastPrinted>2025-01-14T03:24:00Z</cp:lastPrinted>
  <dcterms:created xsi:type="dcterms:W3CDTF">2026-01-16T08:00:00Z</dcterms:created>
  <dcterms:modified xsi:type="dcterms:W3CDTF">2026-01-16T08:00:00Z</dcterms:modified>
</cp:coreProperties>
</file>