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3C5B" w14:textId="0A458345" w:rsidR="00964165" w:rsidRDefault="00964165">
      <w:pPr>
        <w:ind w:left="567"/>
        <w:jc w:val="center"/>
      </w:pPr>
    </w:p>
    <w:p w14:paraId="67CA66B8" w14:textId="77777777" w:rsidR="00964165" w:rsidRDefault="00637B7A">
      <w:pPr>
        <w:ind w:right="-441"/>
        <w:jc w:val="center"/>
      </w:pPr>
      <w:r>
        <w:t>Российская Федерация</w:t>
      </w:r>
    </w:p>
    <w:p w14:paraId="5AD37DD4" w14:textId="77777777" w:rsidR="00964165" w:rsidRDefault="00637B7A">
      <w:pPr>
        <w:ind w:right="-441"/>
        <w:jc w:val="center"/>
      </w:pPr>
      <w:r>
        <w:t>Иркутская область</w:t>
      </w:r>
    </w:p>
    <w:p w14:paraId="7E8F17D0" w14:textId="77777777" w:rsidR="00964165" w:rsidRDefault="00637B7A">
      <w:pPr>
        <w:pStyle w:val="2"/>
        <w:ind w:right="-44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</w:rPr>
        <w:t>ШЕЛЕХОВСКОГО МУНИЦИПАЛЬНОГО РАЙОНА</w:t>
      </w:r>
    </w:p>
    <w:p w14:paraId="489746A7" w14:textId="77777777" w:rsidR="007F562E" w:rsidRPr="007F562E" w:rsidRDefault="007F562E" w:rsidP="007F562E"/>
    <w:p w14:paraId="529172AF" w14:textId="77777777" w:rsidR="00964165" w:rsidRDefault="00637B7A">
      <w:pPr>
        <w:pStyle w:val="2"/>
        <w:ind w:right="-44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14:paraId="30E9819C" w14:textId="77777777" w:rsidR="00964165" w:rsidRDefault="00964165">
      <w:pPr>
        <w:ind w:right="-441"/>
        <w:rPr>
          <w:sz w:val="8"/>
          <w:szCs w:val="8"/>
        </w:rPr>
      </w:pPr>
    </w:p>
    <w:p w14:paraId="091E15F1" w14:textId="27C9A537" w:rsidR="00964165" w:rsidRDefault="00964165">
      <w:pPr>
        <w:ind w:right="-441"/>
        <w:rPr>
          <w:sz w:val="16"/>
          <w:szCs w:val="16"/>
        </w:rPr>
      </w:pPr>
    </w:p>
    <w:p w14:paraId="623C70FA" w14:textId="77777777" w:rsidR="00964165" w:rsidRDefault="00964165">
      <w:pPr>
        <w:ind w:right="-441"/>
        <w:rPr>
          <w:sz w:val="16"/>
          <w:szCs w:val="16"/>
        </w:rPr>
      </w:pPr>
    </w:p>
    <w:p w14:paraId="43C70A07" w14:textId="21BF27CF" w:rsidR="00964165" w:rsidRPr="007F562E" w:rsidRDefault="007F562E" w:rsidP="007F562E">
      <w:pPr>
        <w:ind w:right="-144"/>
        <w:jc w:val="center"/>
        <w:rPr>
          <w:b/>
          <w:bCs/>
          <w:sz w:val="28"/>
          <w:szCs w:val="28"/>
        </w:rPr>
      </w:pPr>
      <w:r w:rsidRPr="007F562E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19 февраля 2026 года </w:t>
      </w:r>
      <w:r w:rsidRPr="007F562E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77-па</w:t>
      </w:r>
    </w:p>
    <w:p w14:paraId="7F9F16FF" w14:textId="77777777" w:rsidR="007F562E" w:rsidRPr="007F562E" w:rsidRDefault="007F562E" w:rsidP="007F562E">
      <w:pPr>
        <w:ind w:right="-2"/>
        <w:jc w:val="center"/>
        <w:rPr>
          <w:b/>
          <w:bCs/>
          <w:sz w:val="28"/>
          <w:szCs w:val="28"/>
        </w:rPr>
      </w:pPr>
    </w:p>
    <w:p w14:paraId="45D874E7" w14:textId="77777777" w:rsidR="00964165" w:rsidRPr="007F562E" w:rsidRDefault="00964165" w:rsidP="007F562E">
      <w:pPr>
        <w:ind w:right="-2" w:firstLine="540"/>
        <w:jc w:val="center"/>
        <w:rPr>
          <w:b/>
          <w:bCs/>
          <w:sz w:val="28"/>
          <w:szCs w:val="28"/>
        </w:rPr>
      </w:pPr>
    </w:p>
    <w:p w14:paraId="1C098AE7" w14:textId="10CB6451" w:rsidR="00964165" w:rsidRPr="007F562E" w:rsidRDefault="007F562E" w:rsidP="007F562E">
      <w:pPr>
        <w:tabs>
          <w:tab w:val="left" w:pos="0"/>
          <w:tab w:val="left" w:pos="4678"/>
          <w:tab w:val="left" w:pos="9639"/>
        </w:tabs>
        <w:ind w:right="-2"/>
        <w:jc w:val="center"/>
        <w:rPr>
          <w:b/>
          <w:bCs/>
          <w:sz w:val="28"/>
          <w:szCs w:val="28"/>
        </w:rPr>
      </w:pPr>
      <w:r w:rsidRPr="007F562E">
        <w:rPr>
          <w:b/>
          <w:bCs/>
          <w:sz w:val="28"/>
          <w:szCs w:val="28"/>
        </w:rPr>
        <w:t>О ВНЕСЕНИИ ИЗМЕНЕНИЙ В ПОСТАНОВЛЕНИЕ АДМИНИСТРАЦИИ ШЕЛЕХОВСКОГО МУНИЦИПАЛЬНОГО РАЙОНА ОТ 24.03.2022 № 163-ПА</w:t>
      </w:r>
    </w:p>
    <w:p w14:paraId="2892E69D" w14:textId="77777777" w:rsidR="007F562E" w:rsidRDefault="007F562E">
      <w:pPr>
        <w:tabs>
          <w:tab w:val="left" w:pos="0"/>
          <w:tab w:val="left" w:pos="4678"/>
          <w:tab w:val="left" w:pos="9639"/>
        </w:tabs>
        <w:ind w:right="5182"/>
        <w:jc w:val="both"/>
        <w:rPr>
          <w:sz w:val="28"/>
          <w:szCs w:val="28"/>
        </w:rPr>
      </w:pPr>
    </w:p>
    <w:p w14:paraId="3522703F" w14:textId="77777777" w:rsidR="00964165" w:rsidRDefault="00964165">
      <w:pPr>
        <w:jc w:val="both"/>
        <w:rPr>
          <w:sz w:val="28"/>
          <w:szCs w:val="28"/>
        </w:rPr>
      </w:pPr>
    </w:p>
    <w:p w14:paraId="053900CD" w14:textId="77777777" w:rsidR="00964165" w:rsidRDefault="00637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регулирования порядка оплаты труда работников Муниципального казенного учреждения Шелеховского района «Информационно-методический образовательный центр», в соответствии со статьями 135, 144, 145 Трудового кодекса Российской Федерации, статьей 9 Федерального закона от 29.12.2012 № 273-ФЗ «Об образовании в Российской Федерации», </w:t>
      </w:r>
      <w:r>
        <w:rPr>
          <w:sz w:val="28"/>
          <w:szCs w:val="28"/>
        </w:rPr>
        <w:t>р</w:t>
      </w:r>
      <w:r>
        <w:rPr>
          <w:sz w:val="28"/>
          <w:szCs w:val="28"/>
        </w:rPr>
        <w:t>уководствуясь статьями 30, 31, 34, 35, 49 Устава Шелеховского района, Администрация Шелеховского муниципального района</w:t>
      </w:r>
    </w:p>
    <w:p w14:paraId="76E058C4" w14:textId="77777777" w:rsidR="00964165" w:rsidRDefault="00964165">
      <w:pPr>
        <w:ind w:firstLine="540"/>
        <w:jc w:val="both"/>
        <w:rPr>
          <w:sz w:val="28"/>
          <w:szCs w:val="28"/>
        </w:rPr>
      </w:pPr>
    </w:p>
    <w:p w14:paraId="17BA3C0F" w14:textId="77777777" w:rsidR="00964165" w:rsidRDefault="00637B7A">
      <w:pPr>
        <w:ind w:right="-441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 О С Т А Н О В Л Я Е Т:</w:t>
      </w:r>
    </w:p>
    <w:p w14:paraId="5E9ED1CE" w14:textId="77777777" w:rsidR="00964165" w:rsidRDefault="00964165">
      <w:pPr>
        <w:ind w:firstLine="540"/>
        <w:jc w:val="center"/>
        <w:rPr>
          <w:sz w:val="28"/>
          <w:szCs w:val="28"/>
        </w:rPr>
      </w:pPr>
    </w:p>
    <w:p w14:paraId="0DE3BB2F" w14:textId="77777777" w:rsidR="00964165" w:rsidRDefault="00637B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об оплате труда </w:t>
      </w:r>
      <w:r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работников Муниципального казенного учреждения Шелеховского района «Информационно-методический образовательный центр», утвержденное постановлением Администрации Шелеховского муниципального района от 24.03.2022 № 163-па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  <w:r>
        <w:rPr>
          <w:sz w:val="28"/>
          <w:szCs w:val="28"/>
        </w:rPr>
        <w:t xml:space="preserve"> </w:t>
      </w:r>
    </w:p>
    <w:p w14:paraId="7490AA66" w14:textId="77777777" w:rsidR="00964165" w:rsidRDefault="00637B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пункт </w:t>
      </w:r>
      <w:proofErr w:type="gramStart"/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изложить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следующей редакции:</w:t>
      </w:r>
    </w:p>
    <w:p w14:paraId="6CE61153" w14:textId="77777777" w:rsidR="00964165" w:rsidRDefault="00637B7A">
      <w:pPr>
        <w:tabs>
          <w:tab w:val="left" w:pos="0"/>
        </w:tabs>
        <w:ind w:firstLineChars="257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10. </w:t>
      </w:r>
      <w:r>
        <w:rPr>
          <w:rFonts w:eastAsia="Calibri"/>
          <w:sz w:val="28"/>
          <w:szCs w:val="28"/>
          <w:lang w:eastAsia="en-US"/>
        </w:rPr>
        <w:t xml:space="preserve">При формировании фонда оплаты труда </w:t>
      </w:r>
      <w:proofErr w:type="gramStart"/>
      <w:r>
        <w:rPr>
          <w:rFonts w:eastAsia="Calibri"/>
          <w:sz w:val="28"/>
          <w:szCs w:val="28"/>
          <w:lang w:eastAsia="en-US"/>
        </w:rPr>
        <w:t>Учреждения  предусматриваются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средства для выплаты (в расчете на год):</w:t>
      </w:r>
    </w:p>
    <w:p w14:paraId="51338A2C" w14:textId="77777777" w:rsidR="00964165" w:rsidRDefault="00637B7A">
      <w:pPr>
        <w:numPr>
          <w:ilvl w:val="1"/>
          <w:numId w:val="1"/>
        </w:numPr>
        <w:tabs>
          <w:tab w:val="left" w:pos="567"/>
        </w:tabs>
        <w:ind w:left="1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окладов (должностных окладов), ставок заработной платы – в размере 12 окладов (должностных окладов), ставок заработной платы;</w:t>
      </w:r>
    </w:p>
    <w:p w14:paraId="41489EEA" w14:textId="77777777" w:rsidR="00964165" w:rsidRDefault="00637B7A">
      <w:pPr>
        <w:numPr>
          <w:ilvl w:val="1"/>
          <w:numId w:val="1"/>
        </w:numPr>
        <w:ind w:left="1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ежемесячной надбавки за выслугу лет – в размере </w:t>
      </w:r>
      <w:r>
        <w:rPr>
          <w:rFonts w:eastAsia="Calibri"/>
          <w:sz w:val="28"/>
          <w:szCs w:val="28"/>
          <w:lang w:eastAsia="en-US"/>
        </w:rPr>
        <w:t xml:space="preserve">2,2 </w:t>
      </w:r>
      <w:r>
        <w:rPr>
          <w:rFonts w:eastAsia="Calibri"/>
          <w:sz w:val="28"/>
          <w:szCs w:val="28"/>
          <w:lang w:eastAsia="en-US"/>
        </w:rPr>
        <w:t xml:space="preserve">оклада (должностного оклада), ставки заработной платы; </w:t>
      </w:r>
    </w:p>
    <w:p w14:paraId="1A054430" w14:textId="77777777" w:rsidR="00964165" w:rsidRDefault="00637B7A">
      <w:pPr>
        <w:numPr>
          <w:ilvl w:val="1"/>
          <w:numId w:val="1"/>
        </w:numPr>
        <w:ind w:left="1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ежемесячной надбавки за сложность, напряж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нность и высокие достижения в труде – в размере 2</w:t>
      </w:r>
      <w:r>
        <w:rPr>
          <w:rFonts w:eastAsia="Calibri"/>
          <w:sz w:val="28"/>
          <w:szCs w:val="28"/>
          <w:lang w:eastAsia="en-US"/>
        </w:rPr>
        <w:t>1,5</w:t>
      </w:r>
      <w:r>
        <w:rPr>
          <w:rFonts w:eastAsia="Calibri"/>
          <w:sz w:val="28"/>
          <w:szCs w:val="28"/>
          <w:lang w:eastAsia="en-US"/>
        </w:rPr>
        <w:t xml:space="preserve"> окладов (должностных окладов), ставок заработной платы;</w:t>
      </w:r>
    </w:p>
    <w:p w14:paraId="57159C5C" w14:textId="77777777" w:rsidR="00964165" w:rsidRDefault="00637B7A">
      <w:pPr>
        <w:numPr>
          <w:ilvl w:val="1"/>
          <w:numId w:val="1"/>
        </w:numPr>
        <w:ind w:left="1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ежемесячной премии по результатам работы – в размере </w:t>
      </w:r>
      <w:r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окладов (должностных окладов), ставок заработной платы;</w:t>
      </w:r>
    </w:p>
    <w:p w14:paraId="731C54BA" w14:textId="77777777" w:rsidR="00964165" w:rsidRDefault="00637B7A">
      <w:pPr>
        <w:numPr>
          <w:ilvl w:val="1"/>
          <w:numId w:val="1"/>
        </w:numPr>
        <w:ind w:left="1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материальной помощи при предоставлении ежегодного оплачиваемого отпуска - в </w:t>
      </w:r>
      <w:proofErr w:type="gramStart"/>
      <w:r>
        <w:rPr>
          <w:rFonts w:eastAsia="Calibri"/>
          <w:sz w:val="28"/>
          <w:szCs w:val="28"/>
          <w:lang w:eastAsia="en-US"/>
        </w:rPr>
        <w:t>размере  2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окладов (должностных окладов), ставок заработной платы;</w:t>
      </w:r>
    </w:p>
    <w:p w14:paraId="20EB6593" w14:textId="77777777" w:rsidR="00964165" w:rsidRDefault="00637B7A">
      <w:pPr>
        <w:numPr>
          <w:ilvl w:val="1"/>
          <w:numId w:val="1"/>
        </w:numPr>
        <w:ind w:left="1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иных выплат (за классность водителям, доплаты за работу в условиях, отклоняющихся от нормальных) – в размере </w:t>
      </w:r>
      <w:r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оклада (должностного оклада), ставки заработной платы.</w:t>
      </w:r>
      <w:r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1A47194" w14:textId="77777777" w:rsidR="00964165" w:rsidRDefault="00637B7A">
      <w:pPr>
        <w:numPr>
          <w:ilvl w:val="0"/>
          <w:numId w:val="2"/>
        </w:numPr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33 слова «работникам - до 120 процентов» заменить </w:t>
      </w:r>
      <w:proofErr w:type="gramStart"/>
      <w:r>
        <w:rPr>
          <w:sz w:val="28"/>
          <w:szCs w:val="28"/>
        </w:rPr>
        <w:t>словами  «</w:t>
      </w:r>
      <w:proofErr w:type="gramEnd"/>
      <w:r>
        <w:rPr>
          <w:sz w:val="28"/>
          <w:szCs w:val="28"/>
        </w:rPr>
        <w:t>работникам - до 200 процентов».</w:t>
      </w:r>
    </w:p>
    <w:p w14:paraId="1CA5DE95" w14:textId="77777777" w:rsidR="00964165" w:rsidRDefault="00637B7A">
      <w:pPr>
        <w:pStyle w:val="ab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в газете «Шелеховский вестник»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размещению на официальном сайте Администрации Шелеховского муниципального района в информационно-телекоммуникационной сети «Интернет»</w:t>
      </w:r>
      <w:r>
        <w:rPr>
          <w:sz w:val="28"/>
          <w:szCs w:val="28"/>
        </w:rPr>
        <w:t xml:space="preserve"> и распространяется на правоотношения, возникшие с 01.02.2026</w:t>
      </w:r>
      <w:r>
        <w:rPr>
          <w:sz w:val="28"/>
          <w:szCs w:val="28"/>
        </w:rPr>
        <w:t>.</w:t>
      </w:r>
    </w:p>
    <w:p w14:paraId="2258CD3A" w14:textId="77777777" w:rsidR="00964165" w:rsidRDefault="00964165">
      <w:pPr>
        <w:ind w:firstLine="567"/>
        <w:rPr>
          <w:sz w:val="28"/>
          <w:szCs w:val="28"/>
        </w:rPr>
      </w:pPr>
    </w:p>
    <w:p w14:paraId="43C5F9E8" w14:textId="77777777" w:rsidR="00964165" w:rsidRDefault="00964165">
      <w:pPr>
        <w:ind w:firstLine="567"/>
        <w:rPr>
          <w:sz w:val="28"/>
          <w:szCs w:val="28"/>
        </w:rPr>
      </w:pPr>
    </w:p>
    <w:p w14:paraId="1D111495" w14:textId="77777777" w:rsidR="00964165" w:rsidRDefault="00637B7A">
      <w:pPr>
        <w:jc w:val="both"/>
        <w:rPr>
          <w:sz w:val="28"/>
          <w:szCs w:val="28"/>
        </w:rPr>
      </w:pPr>
      <w:r>
        <w:rPr>
          <w:sz w:val="28"/>
          <w:szCs w:val="28"/>
        </w:rPr>
        <w:t>Мэр Шелеховского</w:t>
      </w:r>
    </w:p>
    <w:p w14:paraId="334F6B73" w14:textId="77777777" w:rsidR="00964165" w:rsidRDefault="00637B7A"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М.Н. Модин</w:t>
      </w:r>
    </w:p>
    <w:sectPr w:rsidR="00964165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3205" w14:textId="77777777" w:rsidR="00964165" w:rsidRDefault="00637B7A">
      <w:r>
        <w:separator/>
      </w:r>
    </w:p>
  </w:endnote>
  <w:endnote w:type="continuationSeparator" w:id="0">
    <w:p w14:paraId="77C87DB8" w14:textId="77777777" w:rsidR="00964165" w:rsidRDefault="0063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5C07" w14:textId="77777777" w:rsidR="00964165" w:rsidRDefault="00637B7A">
      <w:r>
        <w:separator/>
      </w:r>
    </w:p>
  </w:footnote>
  <w:footnote w:type="continuationSeparator" w:id="0">
    <w:p w14:paraId="1AD098FC" w14:textId="77777777" w:rsidR="00964165" w:rsidRDefault="0063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973480"/>
    </w:sdtPr>
    <w:sdtEndPr/>
    <w:sdtContent>
      <w:p w14:paraId="5367FD7C" w14:textId="77777777" w:rsidR="00964165" w:rsidRDefault="00637B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7746DB0" w14:textId="77777777" w:rsidR="00964165" w:rsidRDefault="009641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A811F4"/>
    <w:multiLevelType w:val="singleLevel"/>
    <w:tmpl w:val="93A811F4"/>
    <w:lvl w:ilvl="0">
      <w:start w:val="2"/>
      <w:numFmt w:val="decimal"/>
      <w:suff w:val="space"/>
      <w:lvlText w:val="%1)"/>
      <w:lvlJc w:val="left"/>
    </w:lvl>
  </w:abstractNum>
  <w:abstractNum w:abstractNumId="1" w15:restartNumberingAfterBreak="0">
    <w:nsid w:val="396A4F5A"/>
    <w:multiLevelType w:val="multilevel"/>
    <w:tmpl w:val="396A4F5A"/>
    <w:lvl w:ilvl="0">
      <w:start w:val="1"/>
      <w:numFmt w:val="decimal"/>
      <w:lvlText w:val="%1."/>
      <w:lvlJc w:val="left"/>
      <w:pPr>
        <w:ind w:left="2532" w:hanging="1245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56258564">
    <w:abstractNumId w:val="1"/>
  </w:num>
  <w:num w:numId="2" w16cid:durableId="7767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2394B"/>
    <w:rsid w:val="00024489"/>
    <w:rsid w:val="00033EF1"/>
    <w:rsid w:val="000377B9"/>
    <w:rsid w:val="00053768"/>
    <w:rsid w:val="000B2F70"/>
    <w:rsid w:val="000B39A9"/>
    <w:rsid w:val="000D505A"/>
    <w:rsid w:val="000D59D7"/>
    <w:rsid w:val="000E2262"/>
    <w:rsid w:val="000E68F1"/>
    <w:rsid w:val="000F1820"/>
    <w:rsid w:val="00100946"/>
    <w:rsid w:val="0010162C"/>
    <w:rsid w:val="00114CCF"/>
    <w:rsid w:val="00121737"/>
    <w:rsid w:val="00125403"/>
    <w:rsid w:val="001418D3"/>
    <w:rsid w:val="00154CCF"/>
    <w:rsid w:val="00167D4A"/>
    <w:rsid w:val="0017665B"/>
    <w:rsid w:val="00177011"/>
    <w:rsid w:val="00185DFC"/>
    <w:rsid w:val="001B5259"/>
    <w:rsid w:val="001B5DBC"/>
    <w:rsid w:val="001D2C73"/>
    <w:rsid w:val="00213BD2"/>
    <w:rsid w:val="002278DE"/>
    <w:rsid w:val="00234F94"/>
    <w:rsid w:val="00252DFD"/>
    <w:rsid w:val="00296DDD"/>
    <w:rsid w:val="002B30A7"/>
    <w:rsid w:val="002E7BC7"/>
    <w:rsid w:val="002F30BF"/>
    <w:rsid w:val="002F6ABF"/>
    <w:rsid w:val="002F7D0A"/>
    <w:rsid w:val="00305CC3"/>
    <w:rsid w:val="0030775B"/>
    <w:rsid w:val="00310A2A"/>
    <w:rsid w:val="0032602C"/>
    <w:rsid w:val="00335FB5"/>
    <w:rsid w:val="0034440E"/>
    <w:rsid w:val="003576CB"/>
    <w:rsid w:val="00374DFE"/>
    <w:rsid w:val="00377E0E"/>
    <w:rsid w:val="00390F74"/>
    <w:rsid w:val="00391B4B"/>
    <w:rsid w:val="0041507D"/>
    <w:rsid w:val="00421275"/>
    <w:rsid w:val="004215C1"/>
    <w:rsid w:val="00436100"/>
    <w:rsid w:val="00467AA0"/>
    <w:rsid w:val="00474352"/>
    <w:rsid w:val="004761B8"/>
    <w:rsid w:val="00476624"/>
    <w:rsid w:val="004922AB"/>
    <w:rsid w:val="00497C83"/>
    <w:rsid w:val="004A6B74"/>
    <w:rsid w:val="004B6DF4"/>
    <w:rsid w:val="004C6E3F"/>
    <w:rsid w:val="004D61F2"/>
    <w:rsid w:val="00511139"/>
    <w:rsid w:val="00566910"/>
    <w:rsid w:val="00577239"/>
    <w:rsid w:val="00582C3C"/>
    <w:rsid w:val="00584607"/>
    <w:rsid w:val="00596A14"/>
    <w:rsid w:val="005B330E"/>
    <w:rsid w:val="005E1D11"/>
    <w:rsid w:val="005E622C"/>
    <w:rsid w:val="005E6E32"/>
    <w:rsid w:val="005F750F"/>
    <w:rsid w:val="006046C6"/>
    <w:rsid w:val="0060698B"/>
    <w:rsid w:val="00637B7A"/>
    <w:rsid w:val="00663692"/>
    <w:rsid w:val="00682E65"/>
    <w:rsid w:val="00686296"/>
    <w:rsid w:val="00694F0C"/>
    <w:rsid w:val="00696915"/>
    <w:rsid w:val="006B0FE5"/>
    <w:rsid w:val="006B7568"/>
    <w:rsid w:val="006C3F07"/>
    <w:rsid w:val="006F7836"/>
    <w:rsid w:val="0070044B"/>
    <w:rsid w:val="00734253"/>
    <w:rsid w:val="00736B21"/>
    <w:rsid w:val="00745597"/>
    <w:rsid w:val="00746298"/>
    <w:rsid w:val="00750CB9"/>
    <w:rsid w:val="00755F95"/>
    <w:rsid w:val="007569B6"/>
    <w:rsid w:val="00777329"/>
    <w:rsid w:val="007824D8"/>
    <w:rsid w:val="007908C8"/>
    <w:rsid w:val="007965C4"/>
    <w:rsid w:val="007C67E1"/>
    <w:rsid w:val="007D5732"/>
    <w:rsid w:val="007F562E"/>
    <w:rsid w:val="007F5BDF"/>
    <w:rsid w:val="007F7A2E"/>
    <w:rsid w:val="007F7D83"/>
    <w:rsid w:val="00810209"/>
    <w:rsid w:val="008126FA"/>
    <w:rsid w:val="00812F60"/>
    <w:rsid w:val="00821538"/>
    <w:rsid w:val="0083080A"/>
    <w:rsid w:val="008458A6"/>
    <w:rsid w:val="00866EDB"/>
    <w:rsid w:val="0087682D"/>
    <w:rsid w:val="00876E25"/>
    <w:rsid w:val="00890D99"/>
    <w:rsid w:val="008A2C5D"/>
    <w:rsid w:val="008A313F"/>
    <w:rsid w:val="008A77EB"/>
    <w:rsid w:val="008B2389"/>
    <w:rsid w:val="008C3BD0"/>
    <w:rsid w:val="008C58F8"/>
    <w:rsid w:val="008E5077"/>
    <w:rsid w:val="0092424F"/>
    <w:rsid w:val="009269A4"/>
    <w:rsid w:val="00945F99"/>
    <w:rsid w:val="00946221"/>
    <w:rsid w:val="009470DF"/>
    <w:rsid w:val="009510A6"/>
    <w:rsid w:val="00956936"/>
    <w:rsid w:val="00964165"/>
    <w:rsid w:val="009752DB"/>
    <w:rsid w:val="0098512B"/>
    <w:rsid w:val="00992F17"/>
    <w:rsid w:val="009B0893"/>
    <w:rsid w:val="009B6D75"/>
    <w:rsid w:val="009C59DB"/>
    <w:rsid w:val="009D65D9"/>
    <w:rsid w:val="00A1132F"/>
    <w:rsid w:val="00A1641F"/>
    <w:rsid w:val="00A25589"/>
    <w:rsid w:val="00A33E1E"/>
    <w:rsid w:val="00A40519"/>
    <w:rsid w:val="00A5237B"/>
    <w:rsid w:val="00A62B2E"/>
    <w:rsid w:val="00A6456F"/>
    <w:rsid w:val="00A76D68"/>
    <w:rsid w:val="00A9176D"/>
    <w:rsid w:val="00AB5238"/>
    <w:rsid w:val="00AC16D9"/>
    <w:rsid w:val="00AE0AA3"/>
    <w:rsid w:val="00B06637"/>
    <w:rsid w:val="00B2777A"/>
    <w:rsid w:val="00B501CA"/>
    <w:rsid w:val="00B53044"/>
    <w:rsid w:val="00B57C95"/>
    <w:rsid w:val="00B80B27"/>
    <w:rsid w:val="00B946E1"/>
    <w:rsid w:val="00BA40B8"/>
    <w:rsid w:val="00C128F3"/>
    <w:rsid w:val="00C234B4"/>
    <w:rsid w:val="00C80F0E"/>
    <w:rsid w:val="00C86BAC"/>
    <w:rsid w:val="00CA7B06"/>
    <w:rsid w:val="00CE5BC8"/>
    <w:rsid w:val="00CE69D9"/>
    <w:rsid w:val="00D02758"/>
    <w:rsid w:val="00DE4AD7"/>
    <w:rsid w:val="00DF701F"/>
    <w:rsid w:val="00E004AD"/>
    <w:rsid w:val="00E06E86"/>
    <w:rsid w:val="00E114F9"/>
    <w:rsid w:val="00E24F10"/>
    <w:rsid w:val="00E3365B"/>
    <w:rsid w:val="00E61048"/>
    <w:rsid w:val="00E61599"/>
    <w:rsid w:val="00E619ED"/>
    <w:rsid w:val="00E72DDE"/>
    <w:rsid w:val="00E7508E"/>
    <w:rsid w:val="00E8568C"/>
    <w:rsid w:val="00EA1DCC"/>
    <w:rsid w:val="00EC1872"/>
    <w:rsid w:val="00EE200B"/>
    <w:rsid w:val="00F060E4"/>
    <w:rsid w:val="00F10EDC"/>
    <w:rsid w:val="00F12264"/>
    <w:rsid w:val="00F30C6B"/>
    <w:rsid w:val="00F47279"/>
    <w:rsid w:val="00F631FD"/>
    <w:rsid w:val="00F7434E"/>
    <w:rsid w:val="00F749FC"/>
    <w:rsid w:val="00F80177"/>
    <w:rsid w:val="00FA57FD"/>
    <w:rsid w:val="00FD72FD"/>
    <w:rsid w:val="00FF67F3"/>
    <w:rsid w:val="00FF774A"/>
    <w:rsid w:val="0186391C"/>
    <w:rsid w:val="04371DAA"/>
    <w:rsid w:val="06AC7B67"/>
    <w:rsid w:val="109918CF"/>
    <w:rsid w:val="322C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4613467"/>
  <w15:docId w15:val="{31B5F8C4-85E6-4681-B45F-96A7B15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Знак"/>
    <w:basedOn w:val="a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Цветовое выделение"/>
    <w:uiPriority w:val="99"/>
    <w:qFormat/>
    <w:rPr>
      <w:b/>
      <w:bCs/>
      <w:color w:val="26282F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d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">
    <w:name w:val="Гипертекстовая ссылка"/>
    <w:uiPriority w:val="99"/>
    <w:qFormat/>
    <w:rPr>
      <w:rFonts w:ascii="Times New Roman" w:hAnsi="Times New Roman" w:cs="Times New Roman" w:hint="default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842304F-18D4-4802-AA98-F874CD97EF21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Company>diakov.net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Стерледева Лариса Владимировна</cp:lastModifiedBy>
  <cp:revision>2</cp:revision>
  <cp:lastPrinted>2022-09-13T08:14:00Z</cp:lastPrinted>
  <dcterms:created xsi:type="dcterms:W3CDTF">2026-02-19T09:24:00Z</dcterms:created>
  <dcterms:modified xsi:type="dcterms:W3CDTF">2026-02-19T09:24:00Z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A7E426DAA5484472B9018EB9A4DCCB24_12</vt:lpwstr>
  </property>
</Properties>
</file>