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479C6" w14:textId="77777777" w:rsidR="00742839" w:rsidRPr="00742839" w:rsidRDefault="00742839" w:rsidP="0074283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2839">
        <w:rPr>
          <w:rFonts w:ascii="Times New Roman" w:hAnsi="Times New Roman" w:cs="Times New Roman"/>
          <w:b/>
          <w:sz w:val="26"/>
          <w:szCs w:val="26"/>
        </w:rPr>
        <w:t>С 01.09.2024 предоставление  информации в ФГИС «Семеноводство»</w:t>
      </w:r>
    </w:p>
    <w:p w14:paraId="5CB073B9" w14:textId="77777777" w:rsidR="00742839" w:rsidRPr="00742839" w:rsidRDefault="00742839" w:rsidP="0074283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2839">
        <w:rPr>
          <w:rFonts w:ascii="Times New Roman" w:hAnsi="Times New Roman" w:cs="Times New Roman"/>
          <w:b/>
          <w:sz w:val="26"/>
          <w:szCs w:val="26"/>
        </w:rPr>
        <w:t xml:space="preserve"> станет обязательным. </w:t>
      </w:r>
    </w:p>
    <w:p w14:paraId="78547564" w14:textId="77777777" w:rsidR="0078191A" w:rsidRDefault="004C1720" w:rsidP="00742839">
      <w:pPr>
        <w:jc w:val="both"/>
        <w:rPr>
          <w:rFonts w:ascii="Times New Roman" w:hAnsi="Times New Roman" w:cs="Times New Roman"/>
          <w:sz w:val="26"/>
          <w:szCs w:val="26"/>
        </w:rPr>
      </w:pPr>
      <w:r w:rsidRPr="00742839">
        <w:rPr>
          <w:rFonts w:ascii="Times New Roman" w:hAnsi="Times New Roman" w:cs="Times New Roman"/>
          <w:sz w:val="26"/>
          <w:szCs w:val="26"/>
        </w:rPr>
        <w:t xml:space="preserve"> </w:t>
      </w:r>
      <w:r w:rsidR="00742839">
        <w:rPr>
          <w:rFonts w:ascii="Times New Roman" w:hAnsi="Times New Roman" w:cs="Times New Roman"/>
          <w:sz w:val="26"/>
          <w:szCs w:val="26"/>
        </w:rPr>
        <w:t xml:space="preserve">      </w:t>
      </w:r>
      <w:r w:rsidRPr="00742839">
        <w:rPr>
          <w:rFonts w:ascii="Times New Roman" w:hAnsi="Times New Roman" w:cs="Times New Roman"/>
          <w:sz w:val="26"/>
          <w:szCs w:val="26"/>
        </w:rPr>
        <w:t xml:space="preserve"> В соответствии с ст. 21 Федерального закона от 30.12.2021 №</w:t>
      </w:r>
      <w:r w:rsidR="00742839">
        <w:rPr>
          <w:rFonts w:ascii="Times New Roman" w:hAnsi="Times New Roman" w:cs="Times New Roman"/>
          <w:sz w:val="26"/>
          <w:szCs w:val="26"/>
        </w:rPr>
        <w:t xml:space="preserve"> </w:t>
      </w:r>
      <w:r w:rsidRPr="00742839">
        <w:rPr>
          <w:rFonts w:ascii="Times New Roman" w:hAnsi="Times New Roman" w:cs="Times New Roman"/>
          <w:sz w:val="26"/>
          <w:szCs w:val="26"/>
        </w:rPr>
        <w:t>454-ФЗ «О семеноводстве», который вступил в силу с 1 сентября 2023 года, создана Федеральная государственная информационная система в области семеноводства сельскохозяйственных растений.  Создателем системы является Министерство сельского хозяйства Российской Федерации, которое обеспечивает бесперебойную работу системы</w:t>
      </w:r>
      <w:r w:rsidR="00742839">
        <w:rPr>
          <w:rFonts w:ascii="Times New Roman" w:hAnsi="Times New Roman" w:cs="Times New Roman"/>
          <w:sz w:val="26"/>
          <w:szCs w:val="26"/>
        </w:rPr>
        <w:t xml:space="preserve">, </w:t>
      </w:r>
      <w:r w:rsidRPr="00742839">
        <w:rPr>
          <w:rFonts w:ascii="Times New Roman" w:hAnsi="Times New Roman" w:cs="Times New Roman"/>
          <w:sz w:val="26"/>
          <w:szCs w:val="26"/>
        </w:rPr>
        <w:t xml:space="preserve">доступ ее пользователей к электронным сервисам, оказывает пользователям консультационную и методологическую поддержку. </w:t>
      </w:r>
      <w:r w:rsidRPr="00742839">
        <w:rPr>
          <w:rFonts w:ascii="Times New Roman" w:hAnsi="Times New Roman" w:cs="Times New Roman"/>
          <w:sz w:val="26"/>
          <w:szCs w:val="26"/>
        </w:rPr>
        <w:br/>
      </w:r>
      <w:r w:rsidRPr="00742839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78191A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742839">
        <w:rPr>
          <w:rFonts w:ascii="Times New Roman" w:hAnsi="Times New Roman" w:cs="Times New Roman"/>
          <w:b/>
          <w:bCs/>
          <w:sz w:val="26"/>
          <w:szCs w:val="26"/>
        </w:rPr>
        <w:t xml:space="preserve"> С 1 сентября 2024 года</w:t>
      </w:r>
      <w:r w:rsidRPr="00742839">
        <w:rPr>
          <w:rFonts w:ascii="Times New Roman" w:hAnsi="Times New Roman" w:cs="Times New Roman"/>
          <w:sz w:val="26"/>
          <w:szCs w:val="26"/>
        </w:rPr>
        <w:t> регистрация и работа в федеральной государственной информационной системе в области семеноводства сельскохозяйственных растений </w:t>
      </w:r>
      <w:r w:rsidRPr="00742839">
        <w:rPr>
          <w:rFonts w:ascii="Times New Roman" w:hAnsi="Times New Roman" w:cs="Times New Roman"/>
          <w:b/>
          <w:bCs/>
          <w:sz w:val="26"/>
          <w:szCs w:val="26"/>
        </w:rPr>
        <w:t>станет обязательной</w:t>
      </w:r>
      <w:r w:rsidRPr="00742839">
        <w:rPr>
          <w:rFonts w:ascii="Times New Roman" w:hAnsi="Times New Roman" w:cs="Times New Roman"/>
          <w:sz w:val="26"/>
          <w:szCs w:val="26"/>
        </w:rPr>
        <w:t> для всех участников российского семенного рынка, которые занимаются испытанием, производством, контролем качества, хранением, реализацией и использованием </w:t>
      </w:r>
      <w:hyperlink r:id="rId4" w:history="1">
        <w:r w:rsidRPr="00742839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семян</w:t>
        </w:r>
      </w:hyperlink>
      <w:r w:rsidRPr="00742839">
        <w:rPr>
          <w:rFonts w:ascii="Times New Roman" w:hAnsi="Times New Roman" w:cs="Times New Roman"/>
          <w:sz w:val="26"/>
          <w:szCs w:val="26"/>
        </w:rPr>
        <w:t> сельскохозяйственных растений. Они будут обязаны предоставлять сведения в информационную систему. Однако это </w:t>
      </w:r>
      <w:r w:rsidRPr="00742839">
        <w:rPr>
          <w:rFonts w:ascii="Times New Roman" w:hAnsi="Times New Roman" w:cs="Times New Roman"/>
          <w:b/>
          <w:bCs/>
          <w:sz w:val="26"/>
          <w:szCs w:val="26"/>
        </w:rPr>
        <w:t>не коснется </w:t>
      </w:r>
      <w:r w:rsidRPr="00742839">
        <w:rPr>
          <w:rFonts w:ascii="Times New Roman" w:hAnsi="Times New Roman" w:cs="Times New Roman"/>
          <w:sz w:val="26"/>
          <w:szCs w:val="26"/>
        </w:rPr>
        <w:t xml:space="preserve">фермеров, которые используют семена </w:t>
      </w:r>
      <w:proofErr w:type="spellStart"/>
      <w:r w:rsidRPr="00742839">
        <w:rPr>
          <w:rFonts w:ascii="Times New Roman" w:hAnsi="Times New Roman" w:cs="Times New Roman"/>
          <w:sz w:val="26"/>
          <w:szCs w:val="26"/>
        </w:rPr>
        <w:t>сельхозрастений</w:t>
      </w:r>
      <w:proofErr w:type="spellEnd"/>
      <w:r w:rsidRPr="00742839">
        <w:rPr>
          <w:rFonts w:ascii="Times New Roman" w:hAnsi="Times New Roman" w:cs="Times New Roman"/>
          <w:sz w:val="26"/>
          <w:szCs w:val="26"/>
        </w:rPr>
        <w:t xml:space="preserve"> исключительно для собственных посевов.</w:t>
      </w:r>
    </w:p>
    <w:p w14:paraId="5B2880D3" w14:textId="77777777" w:rsidR="004C1720" w:rsidRPr="00742839" w:rsidRDefault="004C1720" w:rsidP="00742839">
      <w:pPr>
        <w:jc w:val="both"/>
        <w:rPr>
          <w:rFonts w:ascii="Times New Roman" w:hAnsi="Times New Roman" w:cs="Times New Roman"/>
          <w:sz w:val="26"/>
          <w:szCs w:val="26"/>
        </w:rPr>
      </w:pPr>
      <w:r w:rsidRPr="00742839">
        <w:rPr>
          <w:rFonts w:ascii="Times New Roman" w:hAnsi="Times New Roman" w:cs="Times New Roman"/>
          <w:sz w:val="26"/>
          <w:szCs w:val="26"/>
        </w:rPr>
        <w:t xml:space="preserve">          ФГИС «Семеноводство» обеспечит прослеживаемость семенного материала от поля оригинатора до конечного потребителя — сел</w:t>
      </w:r>
      <w:r w:rsidR="00742839" w:rsidRPr="00742839">
        <w:rPr>
          <w:rFonts w:ascii="Times New Roman" w:hAnsi="Times New Roman" w:cs="Times New Roman"/>
          <w:sz w:val="26"/>
          <w:szCs w:val="26"/>
        </w:rPr>
        <w:t>ьхозтоваропроизводителя, учет</w:t>
      </w:r>
      <w:r w:rsidRPr="00742839">
        <w:rPr>
          <w:rFonts w:ascii="Times New Roman" w:hAnsi="Times New Roman" w:cs="Times New Roman"/>
          <w:sz w:val="26"/>
          <w:szCs w:val="26"/>
        </w:rPr>
        <w:t xml:space="preserve"> </w:t>
      </w:r>
      <w:r w:rsidR="00742839" w:rsidRPr="00742839">
        <w:rPr>
          <w:rFonts w:ascii="Times New Roman" w:hAnsi="Times New Roman" w:cs="Times New Roman"/>
          <w:sz w:val="26"/>
          <w:szCs w:val="26"/>
        </w:rPr>
        <w:t xml:space="preserve"> семян сельскохозяйственных растений при их производстве, хранении, транспортировке, реализации</w:t>
      </w:r>
      <w:r w:rsidR="00742839">
        <w:rPr>
          <w:rFonts w:ascii="Times New Roman" w:hAnsi="Times New Roman" w:cs="Times New Roman"/>
          <w:sz w:val="26"/>
          <w:szCs w:val="26"/>
        </w:rPr>
        <w:t>.</w:t>
      </w:r>
      <w:r w:rsidR="00742839" w:rsidRPr="00742839">
        <w:rPr>
          <w:rFonts w:ascii="Times New Roman" w:hAnsi="Times New Roman" w:cs="Times New Roman"/>
          <w:sz w:val="26"/>
          <w:szCs w:val="26"/>
        </w:rPr>
        <w:t xml:space="preserve"> </w:t>
      </w:r>
      <w:r w:rsidRPr="00742839">
        <w:rPr>
          <w:rFonts w:ascii="Times New Roman" w:hAnsi="Times New Roman" w:cs="Times New Roman"/>
          <w:sz w:val="26"/>
          <w:szCs w:val="26"/>
        </w:rPr>
        <w:t>Все это позволит быть уверенными в качестве семян.</w:t>
      </w:r>
    </w:p>
    <w:p w14:paraId="3BE31677" w14:textId="77777777" w:rsidR="004C1720" w:rsidRPr="00742839" w:rsidRDefault="004C1720" w:rsidP="00742839">
      <w:pPr>
        <w:jc w:val="both"/>
        <w:rPr>
          <w:rFonts w:ascii="Times New Roman" w:hAnsi="Times New Roman" w:cs="Times New Roman"/>
          <w:sz w:val="26"/>
          <w:szCs w:val="26"/>
        </w:rPr>
      </w:pPr>
      <w:r w:rsidRPr="00742839">
        <w:rPr>
          <w:rFonts w:ascii="Times New Roman" w:hAnsi="Times New Roman" w:cs="Times New Roman"/>
          <w:bCs/>
          <w:sz w:val="26"/>
          <w:szCs w:val="26"/>
        </w:rPr>
        <w:t xml:space="preserve">       Цель создания ФГИС «Семеноводство»</w:t>
      </w:r>
      <w:r w:rsidRPr="00742839">
        <w:rPr>
          <w:rFonts w:ascii="Times New Roman" w:hAnsi="Times New Roman" w:cs="Times New Roman"/>
          <w:sz w:val="26"/>
          <w:szCs w:val="26"/>
        </w:rPr>
        <w:t xml:space="preserve"> </w:t>
      </w:r>
      <w:r w:rsidR="00742839">
        <w:rPr>
          <w:rFonts w:ascii="Times New Roman" w:hAnsi="Times New Roman" w:cs="Times New Roman"/>
          <w:sz w:val="26"/>
          <w:szCs w:val="26"/>
        </w:rPr>
        <w:t xml:space="preserve">- </w:t>
      </w:r>
      <w:r w:rsidRPr="00742839">
        <w:rPr>
          <w:rFonts w:ascii="Times New Roman" w:hAnsi="Times New Roman" w:cs="Times New Roman"/>
          <w:sz w:val="26"/>
          <w:szCs w:val="26"/>
        </w:rPr>
        <w:t>упорядочить контроль оборота семян как на внутреннем рынке, так  при экспорте и импорте.</w:t>
      </w:r>
    </w:p>
    <w:p w14:paraId="11E197B8" w14:textId="77777777" w:rsidR="0086719A" w:rsidRDefault="00742839" w:rsidP="00742839">
      <w:pPr>
        <w:jc w:val="both"/>
        <w:rPr>
          <w:rFonts w:ascii="Times New Roman" w:hAnsi="Times New Roman" w:cs="Times New Roman"/>
          <w:sz w:val="26"/>
          <w:szCs w:val="26"/>
        </w:rPr>
      </w:pPr>
      <w:r w:rsidRPr="00742839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Минсельхозом</w:t>
      </w:r>
      <w:r w:rsidR="004C1720" w:rsidRPr="00742839">
        <w:rPr>
          <w:rFonts w:ascii="Times New Roman" w:hAnsi="Times New Roman" w:cs="Times New Roman"/>
          <w:sz w:val="26"/>
          <w:szCs w:val="26"/>
        </w:rPr>
        <w:t xml:space="preserve"> организовано общедоступное тестирование системы всеми участниками семенного комплекса, которые в соответствии с приказом Минсельхоза России от 29.05.2024 № 291 «Об утверждении Правил предоставления информации в федеральную государственную информационную систему в области семеноводства сельскохозяйственных растений, порядка предоставления информации, содержащейся в федеральной государственной информационной системе в области семеноводства сельскохозяйственных растений, и направления запросов о предоставлении информации, содержащейся в указанной системе, в том числе в электронном виде, форм направления запросов о предоставлении информации, содержащейся в федеральной государственной информационной системе в области семеноводства сельскохозяйственных растений, в том числе в электронном виде, и форм предоставления информации, содержащейся в указанной системе» должны вносить в систему информацию о производстве и обращении семян сельскохозяйственных растений.</w:t>
      </w:r>
      <w:r w:rsidR="004C1720" w:rsidRPr="00742839">
        <w:rPr>
          <w:rFonts w:ascii="Times New Roman" w:hAnsi="Times New Roman" w:cs="Times New Roman"/>
          <w:sz w:val="26"/>
          <w:szCs w:val="26"/>
        </w:rPr>
        <w:br/>
      </w:r>
      <w:r w:rsidR="004C1720" w:rsidRPr="00742839">
        <w:rPr>
          <w:rFonts w:ascii="Times New Roman" w:hAnsi="Times New Roman" w:cs="Times New Roman"/>
          <w:sz w:val="26"/>
          <w:szCs w:val="26"/>
        </w:rPr>
        <w:br/>
      </w:r>
      <w:r w:rsidR="0078191A">
        <w:rPr>
          <w:rFonts w:ascii="Times New Roman" w:hAnsi="Times New Roman" w:cs="Times New Roman"/>
          <w:sz w:val="26"/>
          <w:szCs w:val="26"/>
        </w:rPr>
        <w:t xml:space="preserve">       </w:t>
      </w:r>
      <w:r w:rsidR="004C1720" w:rsidRPr="0078191A">
        <w:rPr>
          <w:rFonts w:ascii="Times New Roman" w:hAnsi="Times New Roman" w:cs="Times New Roman"/>
          <w:b/>
          <w:sz w:val="26"/>
          <w:szCs w:val="26"/>
        </w:rPr>
        <w:t>Регистрация</w:t>
      </w:r>
      <w:r w:rsidR="004C1720" w:rsidRPr="00742839">
        <w:rPr>
          <w:rFonts w:ascii="Times New Roman" w:hAnsi="Times New Roman" w:cs="Times New Roman"/>
          <w:sz w:val="26"/>
          <w:szCs w:val="26"/>
        </w:rPr>
        <w:t xml:space="preserve"> в системе предусмотрена </w:t>
      </w:r>
      <w:r w:rsidR="004C1720" w:rsidRPr="0078191A">
        <w:rPr>
          <w:rFonts w:ascii="Times New Roman" w:hAnsi="Times New Roman" w:cs="Times New Roman"/>
          <w:b/>
          <w:sz w:val="26"/>
          <w:szCs w:val="26"/>
        </w:rPr>
        <w:t>через</w:t>
      </w:r>
      <w:r w:rsidR="004C1720" w:rsidRPr="00742839">
        <w:rPr>
          <w:rFonts w:ascii="Times New Roman" w:hAnsi="Times New Roman" w:cs="Times New Roman"/>
          <w:sz w:val="26"/>
          <w:szCs w:val="26"/>
        </w:rPr>
        <w:t xml:space="preserve"> </w:t>
      </w:r>
      <w:r w:rsidR="004C1720" w:rsidRPr="0078191A">
        <w:rPr>
          <w:rFonts w:ascii="Times New Roman" w:hAnsi="Times New Roman" w:cs="Times New Roman"/>
          <w:b/>
          <w:sz w:val="26"/>
          <w:szCs w:val="26"/>
        </w:rPr>
        <w:t>портал Госуслуги.</w:t>
      </w:r>
      <w:r w:rsidRPr="00742839">
        <w:rPr>
          <w:rFonts w:ascii="Times New Roman" w:hAnsi="Times New Roman" w:cs="Times New Roman"/>
          <w:sz w:val="26"/>
          <w:szCs w:val="26"/>
        </w:rPr>
        <w:t xml:space="preserve"> </w:t>
      </w:r>
      <w:r w:rsidR="004C1720" w:rsidRPr="00742839">
        <w:rPr>
          <w:rFonts w:ascii="Times New Roman" w:hAnsi="Times New Roman" w:cs="Times New Roman"/>
          <w:sz w:val="26"/>
          <w:szCs w:val="26"/>
        </w:rPr>
        <w:br/>
      </w:r>
      <w:r w:rsidR="0078191A"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="004C1720" w:rsidRPr="00742839">
        <w:rPr>
          <w:rFonts w:ascii="Times New Roman" w:hAnsi="Times New Roman" w:cs="Times New Roman"/>
          <w:sz w:val="26"/>
          <w:szCs w:val="26"/>
        </w:rPr>
        <w:t>Федеральная государственная система в области семеноводства сельскохозяйственных растений доступна по ссылке </w:t>
      </w:r>
      <w:hyperlink r:id="rId5" w:history="1">
        <w:r w:rsidR="004C1720" w:rsidRPr="00742839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https://semena.mcx.ru/</w:t>
        </w:r>
      </w:hyperlink>
      <w:r w:rsidR="004C1720" w:rsidRPr="00742839">
        <w:rPr>
          <w:rFonts w:ascii="Times New Roman" w:hAnsi="Times New Roman" w:cs="Times New Roman"/>
          <w:sz w:val="26"/>
          <w:szCs w:val="26"/>
        </w:rPr>
        <w:t>.</w:t>
      </w:r>
      <w:r w:rsidR="004C1720" w:rsidRPr="00742839">
        <w:rPr>
          <w:rFonts w:ascii="Times New Roman" w:hAnsi="Times New Roman" w:cs="Times New Roman"/>
          <w:sz w:val="26"/>
          <w:szCs w:val="26"/>
        </w:rPr>
        <w:br/>
      </w:r>
      <w:r w:rsidR="0078191A">
        <w:rPr>
          <w:rFonts w:ascii="Times New Roman" w:hAnsi="Times New Roman" w:cs="Times New Roman"/>
          <w:sz w:val="26"/>
          <w:szCs w:val="26"/>
        </w:rPr>
        <w:t xml:space="preserve">     </w:t>
      </w:r>
      <w:r w:rsidR="004C1720" w:rsidRPr="00742839">
        <w:rPr>
          <w:rFonts w:ascii="Times New Roman" w:hAnsi="Times New Roman" w:cs="Times New Roman"/>
          <w:sz w:val="26"/>
          <w:szCs w:val="26"/>
        </w:rPr>
        <w:t xml:space="preserve">Основная информация о системе, текстовые и </w:t>
      </w:r>
      <w:proofErr w:type="spellStart"/>
      <w:r w:rsidR="004C1720" w:rsidRPr="00742839">
        <w:rPr>
          <w:rFonts w:ascii="Times New Roman" w:hAnsi="Times New Roman" w:cs="Times New Roman"/>
          <w:sz w:val="26"/>
          <w:szCs w:val="26"/>
        </w:rPr>
        <w:t>видеоинструкции</w:t>
      </w:r>
      <w:proofErr w:type="spellEnd"/>
      <w:r w:rsidR="004C1720" w:rsidRPr="00742839">
        <w:rPr>
          <w:rFonts w:ascii="Times New Roman" w:hAnsi="Times New Roman" w:cs="Times New Roman"/>
          <w:sz w:val="26"/>
          <w:szCs w:val="26"/>
        </w:rPr>
        <w:t xml:space="preserve"> по работе с ней, ответы на часто задаваемые вопросы размещены на сайте данной системы.</w:t>
      </w:r>
    </w:p>
    <w:p w14:paraId="32D5D72B" w14:textId="77777777" w:rsidR="0078191A" w:rsidRDefault="0078191A" w:rsidP="0078191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065143C" w14:textId="77777777" w:rsidR="0078191A" w:rsidRPr="0078191A" w:rsidRDefault="007819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191A" w:rsidRPr="00781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0A"/>
    <w:rsid w:val="002D25D7"/>
    <w:rsid w:val="00323350"/>
    <w:rsid w:val="004C1720"/>
    <w:rsid w:val="00732D0A"/>
    <w:rsid w:val="00742839"/>
    <w:rsid w:val="0078191A"/>
    <w:rsid w:val="0086719A"/>
    <w:rsid w:val="00E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A2FD"/>
  <w15:docId w15:val="{8A5A184E-CCCD-4BB0-9E23-700307B7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17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mena.mcx.ru/" TargetMode="External"/><Relationship Id="rId4" Type="http://schemas.openxmlformats.org/officeDocument/2006/relationships/hyperlink" Target="https://direct.farm/post/semya-1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FZRN</dc:creator>
  <cp:keywords/>
  <dc:description/>
  <cp:lastModifiedBy>Нефедова Светлана Павловна</cp:lastModifiedBy>
  <cp:revision>4</cp:revision>
  <dcterms:created xsi:type="dcterms:W3CDTF">2024-09-04T02:14:00Z</dcterms:created>
  <dcterms:modified xsi:type="dcterms:W3CDTF">2024-09-04T03:17:00Z</dcterms:modified>
</cp:coreProperties>
</file>