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17" w:rsidRDefault="00311D17" w:rsidP="00FE0C20">
      <w:pPr>
        <w:ind w:firstLine="851"/>
        <w:jc w:val="center"/>
        <w:rPr>
          <w:sz w:val="28"/>
          <w:szCs w:val="28"/>
          <w:u w:val="single"/>
        </w:rPr>
      </w:pPr>
      <w:r w:rsidRPr="00311D17">
        <w:rPr>
          <w:sz w:val="28"/>
          <w:szCs w:val="28"/>
          <w:u w:val="single"/>
        </w:rPr>
        <w:t>На САЙТ</w:t>
      </w:r>
    </w:p>
    <w:p w:rsidR="00311D17" w:rsidRDefault="00311D17" w:rsidP="00FE0C20">
      <w:pPr>
        <w:ind w:firstLine="851"/>
        <w:jc w:val="center"/>
        <w:rPr>
          <w:sz w:val="28"/>
          <w:szCs w:val="28"/>
          <w:u w:val="single"/>
        </w:rPr>
      </w:pPr>
      <w:r w:rsidRPr="00311D17">
        <w:rPr>
          <w:sz w:val="28"/>
          <w:szCs w:val="28"/>
          <w:u w:val="single"/>
        </w:rPr>
        <w:t xml:space="preserve"> в</w:t>
      </w:r>
      <w:r w:rsidRPr="00311D17">
        <w:rPr>
          <w:sz w:val="28"/>
          <w:szCs w:val="28"/>
          <w:u w:val="single"/>
        </w:rPr>
        <w:t xml:space="preserve"> раздел Отдел по развитию потребительского рынка, </w:t>
      </w:r>
    </w:p>
    <w:p w:rsidR="00FE0C20" w:rsidRPr="00311D17" w:rsidRDefault="00311D17" w:rsidP="00FE0C20">
      <w:pPr>
        <w:ind w:firstLine="851"/>
        <w:jc w:val="center"/>
        <w:rPr>
          <w:sz w:val="28"/>
          <w:szCs w:val="28"/>
          <w:u w:val="single"/>
        </w:rPr>
      </w:pPr>
      <w:r w:rsidRPr="00311D17">
        <w:rPr>
          <w:sz w:val="28"/>
          <w:szCs w:val="28"/>
          <w:u w:val="single"/>
        </w:rPr>
        <w:t>в блок «информационные материалы для предпринимателей»</w:t>
      </w:r>
    </w:p>
    <w:p w:rsidR="00FE0C20" w:rsidRDefault="00FE0C20" w:rsidP="00FE0C20">
      <w:pPr>
        <w:ind w:firstLine="851"/>
        <w:jc w:val="both"/>
        <w:rPr>
          <w:sz w:val="28"/>
          <w:szCs w:val="28"/>
          <w:u w:val="single"/>
        </w:rPr>
      </w:pPr>
    </w:p>
    <w:p w:rsidR="00311D17" w:rsidRPr="00311D17" w:rsidRDefault="00311D17" w:rsidP="00FE0C20">
      <w:pPr>
        <w:ind w:firstLine="851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FE0C20" w:rsidRDefault="00FE0C20" w:rsidP="00FE0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ст.18 Федерального закона от 23.02.2013  № 15-ФЗ «Об охране здоровья граждан от воздействия окружающего табачного дыма и последствий употребления табака» с 1 марта 2019 года введена обязательная маркировка табачной продукции средствами идентификации.</w:t>
      </w:r>
    </w:p>
    <w:p w:rsidR="00FE0C20" w:rsidRDefault="00FE0C20" w:rsidP="00FE0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Оператором  государственной информационной системы мониторинга за оборотом товаров, подлежащих обязательной маркировке средствами идентификации, </w:t>
      </w:r>
      <w:proofErr w:type="gramStart"/>
      <w:r>
        <w:rPr>
          <w:sz w:val="28"/>
          <w:szCs w:val="28"/>
        </w:rPr>
        <w:t>определен</w:t>
      </w:r>
      <w:proofErr w:type="gramEnd"/>
      <w:r>
        <w:rPr>
          <w:sz w:val="28"/>
          <w:szCs w:val="28"/>
        </w:rPr>
        <w:t xml:space="preserve"> ООО «Оператор-ЦРПТ».</w:t>
      </w:r>
    </w:p>
    <w:p w:rsidR="00FE0C20" w:rsidRDefault="00FE0C20" w:rsidP="00FE0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практической реализацией новых правил маркировки табачной продукции,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разрешить по следующим адресам оператора:</w:t>
      </w:r>
    </w:p>
    <w:p w:rsidR="00FE0C20" w:rsidRDefault="00FE0C20" w:rsidP="00FE0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сайт: </w:t>
      </w:r>
      <w:proofErr w:type="spellStart"/>
      <w:r>
        <w:rPr>
          <w:sz w:val="28"/>
          <w:szCs w:val="28"/>
        </w:rPr>
        <w:t>ЬЦрз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честныйзнак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/;</w:t>
      </w:r>
    </w:p>
    <w:p w:rsidR="00FE0C20" w:rsidRDefault="00FE0C20" w:rsidP="00FE0C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информационный центр: +7(800) 222-15-23, 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crpt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A055ED" w:rsidRDefault="00FE0C20" w:rsidP="00FE0C20">
      <w:r>
        <w:rPr>
          <w:sz w:val="28"/>
          <w:szCs w:val="28"/>
        </w:rPr>
        <w:t xml:space="preserve">- информационная и техническая поддержка: </w:t>
      </w:r>
      <w:r>
        <w:rPr>
          <w:sz w:val="28"/>
          <w:szCs w:val="28"/>
          <w:lang w:val="en-US"/>
        </w:rPr>
        <w:t>support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crpt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A0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4"/>
    <w:rsid w:val="00311D17"/>
    <w:rsid w:val="00A055ED"/>
    <w:rsid w:val="00E336A4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diakov.net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Светлана Евгеньевна</dc:creator>
  <cp:keywords/>
  <dc:description/>
  <cp:lastModifiedBy>Куприянова Светлана Евгеньевна</cp:lastModifiedBy>
  <cp:revision>3</cp:revision>
  <dcterms:created xsi:type="dcterms:W3CDTF">2019-04-19T06:56:00Z</dcterms:created>
  <dcterms:modified xsi:type="dcterms:W3CDTF">2019-04-19T06:57:00Z</dcterms:modified>
</cp:coreProperties>
</file>