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5195" w14:textId="77777777" w:rsidR="00F55F61" w:rsidRDefault="00D273EA" w:rsidP="00D273EA">
      <w:pPr>
        <w:jc w:val="center"/>
      </w:pPr>
      <w:r>
        <w:rPr>
          <w:noProof/>
        </w:rPr>
        <w:drawing>
          <wp:inline distT="0" distB="0" distL="0" distR="0" wp14:anchorId="70B79182" wp14:editId="4D560DFB">
            <wp:extent cx="724829" cy="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26B7B" w14:textId="77777777" w:rsidR="00421817" w:rsidRPr="00421817" w:rsidRDefault="00421817" w:rsidP="002015CF">
      <w:pPr>
        <w:jc w:val="center"/>
        <w:rPr>
          <w:szCs w:val="22"/>
        </w:rPr>
      </w:pPr>
      <w:r w:rsidRPr="00421817">
        <w:rPr>
          <w:szCs w:val="22"/>
        </w:rPr>
        <w:t>Российская Федерация</w:t>
      </w:r>
    </w:p>
    <w:p w14:paraId="6A221B4F" w14:textId="77777777" w:rsidR="00421817" w:rsidRPr="00421817" w:rsidRDefault="00421817" w:rsidP="002015CF">
      <w:pPr>
        <w:jc w:val="center"/>
        <w:rPr>
          <w:szCs w:val="22"/>
        </w:rPr>
      </w:pPr>
      <w:r w:rsidRPr="00421817">
        <w:rPr>
          <w:szCs w:val="22"/>
        </w:rPr>
        <w:t>Иркутская область</w:t>
      </w:r>
    </w:p>
    <w:p w14:paraId="334C60B9" w14:textId="45D83947" w:rsidR="00F55F61" w:rsidRPr="003538AF" w:rsidRDefault="00F55F61" w:rsidP="002015CF">
      <w:pPr>
        <w:pStyle w:val="2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142758AD" w14:textId="77777777" w:rsidR="00F55F61" w:rsidRDefault="00F55F61" w:rsidP="002015CF">
      <w:pPr>
        <w:pStyle w:val="2"/>
        <w:rPr>
          <w:b/>
          <w:bCs/>
          <w:sz w:val="8"/>
          <w:szCs w:val="8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Ш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4481928E" w14:textId="77777777" w:rsidR="00F55F61" w:rsidRDefault="00F55F61" w:rsidP="00F55F61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3236E" wp14:editId="6B533D93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D1A4A2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39E023C8" w14:textId="77777777" w:rsidR="00F55F61" w:rsidRDefault="00F55F61" w:rsidP="00F55F61">
      <w:pPr>
        <w:jc w:val="center"/>
        <w:rPr>
          <w:b/>
          <w:bCs/>
          <w:sz w:val="8"/>
          <w:szCs w:val="8"/>
        </w:rPr>
      </w:pPr>
    </w:p>
    <w:p w14:paraId="66C99375" w14:textId="77777777" w:rsidR="004E1FD2" w:rsidRDefault="004E1FD2" w:rsidP="008D208A">
      <w:pPr>
        <w:rPr>
          <w:sz w:val="27"/>
          <w:szCs w:val="27"/>
        </w:rPr>
      </w:pPr>
    </w:p>
    <w:p w14:paraId="5E2AED9B" w14:textId="3BE331B3" w:rsidR="008D208A" w:rsidRPr="002E3CA6" w:rsidRDefault="008D208A" w:rsidP="008D208A">
      <w:pPr>
        <w:rPr>
          <w:sz w:val="27"/>
          <w:szCs w:val="27"/>
        </w:rPr>
      </w:pPr>
      <w:r w:rsidRPr="002E3CA6">
        <w:rPr>
          <w:sz w:val="27"/>
          <w:szCs w:val="27"/>
        </w:rPr>
        <w:t xml:space="preserve">От </w:t>
      </w:r>
      <w:r w:rsidR="00646E83">
        <w:rPr>
          <w:sz w:val="27"/>
          <w:szCs w:val="27"/>
        </w:rPr>
        <w:t>25.09.2025</w:t>
      </w:r>
      <w:r w:rsidRPr="002E3CA6">
        <w:rPr>
          <w:sz w:val="27"/>
          <w:szCs w:val="27"/>
        </w:rPr>
        <w:t xml:space="preserve"> № </w:t>
      </w:r>
      <w:r w:rsidR="00646E83">
        <w:rPr>
          <w:sz w:val="27"/>
          <w:szCs w:val="27"/>
        </w:rPr>
        <w:t xml:space="preserve">25-рд     </w:t>
      </w:r>
      <w:r w:rsidRPr="002E3CA6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 xml:space="preserve">     </w:t>
      </w:r>
      <w:r w:rsidR="001007A5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 </w:t>
      </w:r>
      <w:r w:rsidR="00CC2B6E">
        <w:rPr>
          <w:sz w:val="27"/>
          <w:szCs w:val="27"/>
        </w:rPr>
        <w:t xml:space="preserve">    </w:t>
      </w:r>
      <w:r w:rsidR="00646E83">
        <w:rPr>
          <w:sz w:val="27"/>
          <w:szCs w:val="27"/>
        </w:rPr>
        <w:t xml:space="preserve"> </w:t>
      </w:r>
      <w:r w:rsidR="00CC2B6E">
        <w:rPr>
          <w:sz w:val="27"/>
          <w:szCs w:val="27"/>
        </w:rPr>
        <w:t xml:space="preserve"> </w:t>
      </w:r>
      <w:r w:rsidRPr="002E3CA6">
        <w:rPr>
          <w:sz w:val="27"/>
          <w:szCs w:val="27"/>
        </w:rPr>
        <w:t xml:space="preserve">Принято на </w:t>
      </w:r>
      <w:r w:rsidR="00646E83">
        <w:rPr>
          <w:sz w:val="27"/>
          <w:szCs w:val="27"/>
        </w:rPr>
        <w:t>7 з</w:t>
      </w:r>
      <w:r w:rsidRPr="002E3CA6">
        <w:rPr>
          <w:sz w:val="27"/>
          <w:szCs w:val="27"/>
        </w:rPr>
        <w:t>аседании Думы</w:t>
      </w:r>
    </w:p>
    <w:p w14:paraId="2FEA480C" w14:textId="3BA82012" w:rsidR="008D208A" w:rsidRPr="002E3CA6" w:rsidRDefault="008D208A" w:rsidP="008D208A">
      <w:pPr>
        <w:rPr>
          <w:sz w:val="27"/>
          <w:szCs w:val="27"/>
        </w:rPr>
      </w:pPr>
      <w:r w:rsidRPr="002E3CA6">
        <w:rPr>
          <w:sz w:val="27"/>
          <w:szCs w:val="27"/>
        </w:rPr>
        <w:tab/>
      </w:r>
      <w:r w:rsidRPr="002E3CA6">
        <w:rPr>
          <w:sz w:val="27"/>
          <w:szCs w:val="27"/>
        </w:rPr>
        <w:tab/>
      </w:r>
      <w:r w:rsidRPr="002E3CA6">
        <w:rPr>
          <w:sz w:val="27"/>
          <w:szCs w:val="27"/>
        </w:rPr>
        <w:tab/>
      </w:r>
      <w:r w:rsidRPr="002E3CA6">
        <w:rPr>
          <w:sz w:val="27"/>
          <w:szCs w:val="27"/>
        </w:rPr>
        <w:tab/>
      </w:r>
      <w:r w:rsidRPr="002E3CA6">
        <w:rPr>
          <w:sz w:val="27"/>
          <w:szCs w:val="27"/>
        </w:rPr>
        <w:tab/>
      </w:r>
      <w:r w:rsidRPr="002E3CA6">
        <w:rPr>
          <w:sz w:val="27"/>
          <w:szCs w:val="27"/>
        </w:rPr>
        <w:tab/>
        <w:t xml:space="preserve">                 «</w:t>
      </w:r>
      <w:r w:rsidR="00646E83">
        <w:rPr>
          <w:sz w:val="27"/>
          <w:szCs w:val="27"/>
        </w:rPr>
        <w:t>25</w:t>
      </w:r>
      <w:r w:rsidRPr="002E3CA6">
        <w:rPr>
          <w:sz w:val="27"/>
          <w:szCs w:val="27"/>
        </w:rPr>
        <w:t xml:space="preserve">» </w:t>
      </w:r>
      <w:r w:rsidR="00646E83">
        <w:rPr>
          <w:sz w:val="27"/>
          <w:szCs w:val="27"/>
        </w:rPr>
        <w:t>сентября</w:t>
      </w:r>
      <w:r w:rsidRPr="002E3CA6">
        <w:rPr>
          <w:sz w:val="27"/>
          <w:szCs w:val="27"/>
        </w:rPr>
        <w:t xml:space="preserve"> 202</w:t>
      </w:r>
      <w:r w:rsidR="00943C85">
        <w:rPr>
          <w:sz w:val="27"/>
          <w:szCs w:val="27"/>
        </w:rPr>
        <w:t>5</w:t>
      </w:r>
      <w:r w:rsidRPr="002E3CA6">
        <w:rPr>
          <w:sz w:val="27"/>
          <w:szCs w:val="27"/>
        </w:rPr>
        <w:t xml:space="preserve"> года</w:t>
      </w:r>
    </w:p>
    <w:p w14:paraId="49DACE0C" w14:textId="77777777" w:rsidR="008D208A" w:rsidRPr="002E3CA6" w:rsidRDefault="008D208A" w:rsidP="008D208A">
      <w:pPr>
        <w:rPr>
          <w:sz w:val="27"/>
          <w:szCs w:val="27"/>
        </w:rPr>
      </w:pPr>
    </w:p>
    <w:p w14:paraId="589C0AD4" w14:textId="77777777" w:rsidR="00003B9D" w:rsidRPr="00FB7073" w:rsidRDefault="00003B9D" w:rsidP="00003B9D">
      <w:pPr>
        <w:pStyle w:val="3"/>
        <w:tabs>
          <w:tab w:val="left" w:pos="4111"/>
          <w:tab w:val="left" w:pos="4678"/>
        </w:tabs>
        <w:spacing w:after="0"/>
        <w:ind w:right="4819"/>
        <w:jc w:val="both"/>
        <w:rPr>
          <w:sz w:val="28"/>
          <w:szCs w:val="28"/>
        </w:rPr>
      </w:pPr>
      <w:r w:rsidRPr="00FB7073">
        <w:rPr>
          <w:sz w:val="28"/>
          <w:szCs w:val="28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Шелеховского района, утвержденное решением Думы Шелеховского муниципального района от 23.12.2021 № 50-рд</w:t>
      </w:r>
    </w:p>
    <w:p w14:paraId="575C4622" w14:textId="77777777" w:rsidR="008D208A" w:rsidRPr="00FB7073" w:rsidRDefault="008D208A" w:rsidP="008D208A">
      <w:pPr>
        <w:rPr>
          <w:sz w:val="28"/>
          <w:szCs w:val="28"/>
        </w:rPr>
      </w:pPr>
    </w:p>
    <w:p w14:paraId="09FB7A32" w14:textId="04BBBE58" w:rsidR="008D208A" w:rsidRPr="00FB7073" w:rsidRDefault="008D208A" w:rsidP="008D2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073">
        <w:rPr>
          <w:sz w:val="28"/>
          <w:szCs w:val="28"/>
          <w:lang w:bidi="ru-RU"/>
        </w:rPr>
        <w:t xml:space="preserve">В </w:t>
      </w:r>
      <w:r w:rsidR="0023227C">
        <w:rPr>
          <w:sz w:val="28"/>
          <w:szCs w:val="28"/>
          <w:lang w:bidi="ru-RU"/>
        </w:rPr>
        <w:t xml:space="preserve">целях приведения муниципальных правовых актов Шелеховского района в соответствие с действующим законодательством, </w:t>
      </w:r>
      <w:r w:rsidR="003A3497" w:rsidRPr="00A20301">
        <w:rPr>
          <w:sz w:val="28"/>
          <w:szCs w:val="28"/>
          <w:lang w:bidi="ru-RU"/>
        </w:rPr>
        <w:t xml:space="preserve">в </w:t>
      </w:r>
      <w:r w:rsidR="00885BE8" w:rsidRPr="00A20301">
        <w:rPr>
          <w:sz w:val="28"/>
          <w:szCs w:val="28"/>
        </w:rPr>
        <w:t>соответствии</w:t>
      </w:r>
      <w:r w:rsidRPr="00A20301">
        <w:rPr>
          <w:sz w:val="28"/>
          <w:szCs w:val="28"/>
        </w:rPr>
        <w:t xml:space="preserve"> </w:t>
      </w:r>
      <w:r w:rsidR="00A13187" w:rsidRPr="00A20301">
        <w:rPr>
          <w:sz w:val="28"/>
          <w:szCs w:val="28"/>
        </w:rPr>
        <w:t>с</w:t>
      </w:r>
      <w:r w:rsidR="00421817">
        <w:rPr>
          <w:sz w:val="28"/>
          <w:szCs w:val="28"/>
        </w:rPr>
        <w:t xml:space="preserve"> </w:t>
      </w:r>
      <w:r w:rsidR="00A13187" w:rsidRPr="00A13187">
        <w:rPr>
          <w:sz w:val="28"/>
          <w:szCs w:val="28"/>
        </w:rPr>
        <w:t>Федеральн</w:t>
      </w:r>
      <w:r w:rsidR="00421817">
        <w:rPr>
          <w:sz w:val="28"/>
          <w:szCs w:val="28"/>
        </w:rPr>
        <w:t>ым</w:t>
      </w:r>
      <w:r w:rsidR="00A13187" w:rsidRPr="00A13187">
        <w:rPr>
          <w:sz w:val="28"/>
          <w:szCs w:val="28"/>
        </w:rPr>
        <w:t xml:space="preserve"> закон</w:t>
      </w:r>
      <w:r w:rsidR="00421817">
        <w:rPr>
          <w:sz w:val="28"/>
          <w:szCs w:val="28"/>
        </w:rPr>
        <w:t>ом</w:t>
      </w:r>
      <w:r w:rsidR="00A13187" w:rsidRPr="00A13187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A13187">
        <w:rPr>
          <w:sz w:val="28"/>
          <w:szCs w:val="28"/>
        </w:rPr>
        <w:t>,</w:t>
      </w:r>
      <w:r w:rsidR="00AB5B8D">
        <w:rPr>
          <w:sz w:val="28"/>
          <w:szCs w:val="28"/>
        </w:rPr>
        <w:t xml:space="preserve"> </w:t>
      </w:r>
      <w:r w:rsidR="00E73460" w:rsidRPr="00FB7073">
        <w:rPr>
          <w:sz w:val="28"/>
          <w:szCs w:val="28"/>
        </w:rPr>
        <w:t>руководствуясь ст. ст. 24, 25 Устава Шелеховского района</w:t>
      </w:r>
    </w:p>
    <w:p w14:paraId="0F8B7C9A" w14:textId="77777777" w:rsidR="008D208A" w:rsidRPr="00FB7073" w:rsidRDefault="008D208A" w:rsidP="008D20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37C867" w14:textId="77777777" w:rsidR="008D208A" w:rsidRPr="00FB7073" w:rsidRDefault="008D208A" w:rsidP="008D208A">
      <w:pPr>
        <w:jc w:val="center"/>
        <w:rPr>
          <w:sz w:val="28"/>
          <w:szCs w:val="28"/>
        </w:rPr>
      </w:pPr>
      <w:r w:rsidRPr="00FB7073">
        <w:rPr>
          <w:sz w:val="28"/>
          <w:szCs w:val="28"/>
        </w:rPr>
        <w:t>Д У М А Р Е Ш И Л А:</w:t>
      </w:r>
    </w:p>
    <w:p w14:paraId="78101AEA" w14:textId="77777777" w:rsidR="008D208A" w:rsidRPr="00FB7073" w:rsidRDefault="008D208A" w:rsidP="008D208A">
      <w:pPr>
        <w:jc w:val="center"/>
        <w:rPr>
          <w:sz w:val="28"/>
          <w:szCs w:val="28"/>
        </w:rPr>
      </w:pPr>
    </w:p>
    <w:p w14:paraId="1CE57AD2" w14:textId="6C70645E" w:rsidR="008D208A" w:rsidRPr="00FB7073" w:rsidRDefault="008D208A" w:rsidP="00E73460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73">
        <w:rPr>
          <w:rFonts w:ascii="Times New Roman" w:hAnsi="Times New Roman" w:cs="Times New Roman"/>
          <w:sz w:val="28"/>
          <w:szCs w:val="28"/>
        </w:rPr>
        <w:t>Внести в</w:t>
      </w:r>
      <w:r w:rsidR="00C92497" w:rsidRPr="00FB7073">
        <w:rPr>
          <w:rFonts w:ascii="Times New Roman" w:hAnsi="Times New Roman" w:cs="Times New Roman"/>
          <w:sz w:val="28"/>
          <w:szCs w:val="28"/>
        </w:rPr>
        <w:t xml:space="preserve"> </w:t>
      </w:r>
      <w:r w:rsidR="00F053B5" w:rsidRPr="00FB7073">
        <w:rPr>
          <w:rFonts w:ascii="Times New Roman" w:hAnsi="Times New Roman" w:cs="Times New Roman"/>
          <w:sz w:val="28"/>
          <w:szCs w:val="28"/>
        </w:rPr>
        <w:t>решение Думы Шелеховского муниципального района от 23.12.2021 № 50-рд</w:t>
      </w:r>
      <w:r w:rsidR="00F053B5">
        <w:rPr>
          <w:rFonts w:ascii="Times New Roman" w:hAnsi="Times New Roman" w:cs="Times New Roman"/>
          <w:sz w:val="28"/>
          <w:szCs w:val="28"/>
        </w:rPr>
        <w:t xml:space="preserve"> «</w:t>
      </w:r>
      <w:r w:rsidR="00044E4F" w:rsidRPr="00A2030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55DEC" w:rsidRPr="00A20301">
        <w:rPr>
          <w:rFonts w:ascii="Times New Roman" w:hAnsi="Times New Roman" w:cs="Times New Roman"/>
          <w:sz w:val="28"/>
          <w:szCs w:val="28"/>
        </w:rPr>
        <w:t>Положени</w:t>
      </w:r>
      <w:r w:rsidR="00044E4F" w:rsidRPr="00A20301">
        <w:rPr>
          <w:rFonts w:ascii="Times New Roman" w:hAnsi="Times New Roman" w:cs="Times New Roman"/>
          <w:sz w:val="28"/>
          <w:szCs w:val="28"/>
        </w:rPr>
        <w:t>я</w:t>
      </w:r>
      <w:r w:rsidR="00C92497" w:rsidRPr="00FB7073">
        <w:rPr>
          <w:rFonts w:ascii="Times New Roman" w:hAnsi="Times New Roman" w:cs="Times New Roman"/>
          <w:sz w:val="28"/>
          <w:szCs w:val="28"/>
        </w:rPr>
        <w:t xml:space="preserve"> о </w:t>
      </w:r>
      <w:bookmarkStart w:id="0" w:name="_Hlk200105137"/>
      <w:r w:rsidR="00C92497" w:rsidRPr="00FB7073">
        <w:rPr>
          <w:rFonts w:ascii="Times New Roman" w:hAnsi="Times New Roman" w:cs="Times New Roman"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на территории Шелеховского района</w:t>
      </w:r>
      <w:bookmarkEnd w:id="0"/>
      <w:r w:rsidR="00F053B5">
        <w:rPr>
          <w:rFonts w:ascii="Times New Roman" w:hAnsi="Times New Roman" w:cs="Times New Roman"/>
          <w:sz w:val="28"/>
          <w:szCs w:val="28"/>
        </w:rPr>
        <w:t xml:space="preserve">» </w:t>
      </w:r>
      <w:r w:rsidR="00B42B15" w:rsidRPr="00FB7073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FB7073">
        <w:rPr>
          <w:rFonts w:ascii="Times New Roman" w:hAnsi="Times New Roman" w:cs="Times New Roman"/>
          <w:sz w:val="28"/>
          <w:szCs w:val="28"/>
        </w:rPr>
        <w:t>:</w:t>
      </w:r>
    </w:p>
    <w:p w14:paraId="69C78609" w14:textId="74B8FAE2" w:rsidR="00F053B5" w:rsidRDefault="00943C85" w:rsidP="006A3857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053B5">
        <w:rPr>
          <w:rFonts w:ascii="Times New Roman" w:hAnsi="Times New Roman" w:cs="Times New Roman"/>
          <w:sz w:val="28"/>
          <w:szCs w:val="28"/>
        </w:rPr>
        <w:t xml:space="preserve">в наименовании слова </w:t>
      </w:r>
      <w:bookmarkStart w:id="1" w:name="_Hlk200105480"/>
      <w:r w:rsidR="00F053B5">
        <w:rPr>
          <w:rFonts w:ascii="Times New Roman" w:hAnsi="Times New Roman" w:cs="Times New Roman"/>
          <w:sz w:val="28"/>
          <w:szCs w:val="28"/>
        </w:rPr>
        <w:t>«, городском наземном электрическом транспорте»</w:t>
      </w:r>
      <w:bookmarkEnd w:id="1"/>
      <w:r w:rsidR="00F053B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AD61E30" w14:textId="6336F909" w:rsidR="00F053B5" w:rsidRDefault="00F053B5" w:rsidP="006A3857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2151">
        <w:rPr>
          <w:rFonts w:ascii="Times New Roman" w:hAnsi="Times New Roman" w:cs="Times New Roman"/>
          <w:sz w:val="28"/>
          <w:szCs w:val="28"/>
        </w:rPr>
        <w:t xml:space="preserve">в пункте 1 слова </w:t>
      </w:r>
      <w:r w:rsidR="008D2151" w:rsidRPr="008D2151">
        <w:rPr>
          <w:rFonts w:ascii="Times New Roman" w:hAnsi="Times New Roman" w:cs="Times New Roman"/>
          <w:sz w:val="28"/>
          <w:szCs w:val="28"/>
        </w:rPr>
        <w:t>«, городском наземном электрическом транспорте» исключить</w:t>
      </w:r>
      <w:r w:rsidR="008D2151">
        <w:rPr>
          <w:rFonts w:ascii="Times New Roman" w:hAnsi="Times New Roman" w:cs="Times New Roman"/>
          <w:sz w:val="28"/>
          <w:szCs w:val="28"/>
        </w:rPr>
        <w:t>;</w:t>
      </w:r>
    </w:p>
    <w:p w14:paraId="2562D2C4" w14:textId="0372C4D9" w:rsidR="00845B46" w:rsidRDefault="00845B46" w:rsidP="006A3857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Положении о </w:t>
      </w:r>
      <w:r w:rsidRPr="00845B46">
        <w:rPr>
          <w:rFonts w:ascii="Times New Roman" w:hAnsi="Times New Roman" w:cs="Times New Roman"/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на территории Шелеховского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589EE2" w14:textId="72874C7A" w:rsidR="00845B46" w:rsidRDefault="00845B46" w:rsidP="006A3857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 слова </w:t>
      </w:r>
      <w:bookmarkStart w:id="2" w:name="_Hlk200106147"/>
      <w:r w:rsidRPr="00845B46">
        <w:rPr>
          <w:rFonts w:ascii="Times New Roman" w:hAnsi="Times New Roman" w:cs="Times New Roman"/>
          <w:sz w:val="28"/>
          <w:szCs w:val="28"/>
        </w:rPr>
        <w:t>«, городском наземном электрическом транспорте</w:t>
      </w:r>
      <w:bookmarkEnd w:id="2"/>
      <w:r w:rsidRPr="00845B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7A1E0B2A" w14:textId="77777777" w:rsidR="00C951B8" w:rsidRDefault="00845B46" w:rsidP="006A3857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1 </w:t>
      </w:r>
      <w:r w:rsidR="00C951B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C42C8EA" w14:textId="0F3DB79F" w:rsidR="00845B46" w:rsidRDefault="00C951B8" w:rsidP="006A3857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CA63FF" w:rsidRPr="00CA63FF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осуществления </w:t>
      </w:r>
      <w:r w:rsidR="00CA63FF" w:rsidRPr="00CA63F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на автомобильном транспорте и в дорожном хозяйстве </w:t>
      </w:r>
      <w:r w:rsidR="00CA63FF" w:rsidRPr="00CE3757"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 </w:t>
      </w:r>
      <w:r w:rsidR="00CA63FF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CA63FF" w:rsidRPr="00CE3757">
        <w:rPr>
          <w:rFonts w:ascii="Times New Roman" w:hAnsi="Times New Roman" w:cs="Times New Roman"/>
          <w:sz w:val="28"/>
          <w:szCs w:val="28"/>
        </w:rPr>
        <w:t>поселени</w:t>
      </w:r>
      <w:r w:rsidR="00CA63FF">
        <w:rPr>
          <w:rFonts w:ascii="Times New Roman" w:hAnsi="Times New Roman" w:cs="Times New Roman"/>
          <w:sz w:val="28"/>
          <w:szCs w:val="28"/>
        </w:rPr>
        <w:t xml:space="preserve">й и </w:t>
      </w:r>
      <w:r w:rsidR="00CA63FF" w:rsidRPr="00CE3757">
        <w:rPr>
          <w:rFonts w:ascii="Times New Roman" w:hAnsi="Times New Roman" w:cs="Times New Roman"/>
          <w:sz w:val="28"/>
          <w:szCs w:val="28"/>
        </w:rPr>
        <w:t xml:space="preserve">вне границ населенных пунктов в границах </w:t>
      </w:r>
      <w:r w:rsidR="00CA63FF">
        <w:rPr>
          <w:rFonts w:ascii="Times New Roman" w:hAnsi="Times New Roman" w:cs="Times New Roman"/>
          <w:sz w:val="28"/>
          <w:szCs w:val="28"/>
        </w:rPr>
        <w:t>Шелеховского</w:t>
      </w:r>
      <w:r w:rsidR="00CA63FF" w:rsidRPr="00CE375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63FF" w:rsidRPr="00CA63FF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 на автомобильном транспорте).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63FF">
        <w:rPr>
          <w:rFonts w:ascii="Times New Roman" w:hAnsi="Times New Roman" w:cs="Times New Roman"/>
          <w:sz w:val="28"/>
          <w:szCs w:val="28"/>
        </w:rPr>
        <w:t>;</w:t>
      </w:r>
    </w:p>
    <w:p w14:paraId="7FD9D2AA" w14:textId="7AF58E7D" w:rsidR="00D66552" w:rsidRDefault="00C951B8" w:rsidP="006A3857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B0371">
        <w:rPr>
          <w:rFonts w:ascii="Times New Roman" w:hAnsi="Times New Roman" w:cs="Times New Roman"/>
          <w:sz w:val="28"/>
          <w:szCs w:val="28"/>
        </w:rPr>
        <w:t xml:space="preserve">в </w:t>
      </w:r>
      <w:r w:rsidR="00590683">
        <w:rPr>
          <w:rFonts w:ascii="Times New Roman" w:hAnsi="Times New Roman" w:cs="Times New Roman"/>
          <w:sz w:val="28"/>
          <w:szCs w:val="28"/>
        </w:rPr>
        <w:t xml:space="preserve">подпункте 1 </w:t>
      </w:r>
      <w:r w:rsidR="009B0371">
        <w:rPr>
          <w:rFonts w:ascii="Times New Roman" w:hAnsi="Times New Roman" w:cs="Times New Roman"/>
          <w:sz w:val="28"/>
          <w:szCs w:val="28"/>
        </w:rPr>
        <w:t>пункт</w:t>
      </w:r>
      <w:r w:rsidR="00590683">
        <w:rPr>
          <w:rFonts w:ascii="Times New Roman" w:hAnsi="Times New Roman" w:cs="Times New Roman"/>
          <w:sz w:val="28"/>
          <w:szCs w:val="28"/>
        </w:rPr>
        <w:t>а</w:t>
      </w:r>
      <w:r w:rsidR="009B0371">
        <w:rPr>
          <w:rFonts w:ascii="Times New Roman" w:hAnsi="Times New Roman" w:cs="Times New Roman"/>
          <w:sz w:val="28"/>
          <w:szCs w:val="28"/>
        </w:rPr>
        <w:t xml:space="preserve"> 2</w:t>
      </w:r>
      <w:r w:rsidR="00590683">
        <w:rPr>
          <w:rFonts w:ascii="Times New Roman" w:hAnsi="Times New Roman" w:cs="Times New Roman"/>
          <w:sz w:val="28"/>
          <w:szCs w:val="28"/>
        </w:rPr>
        <w:t xml:space="preserve"> </w:t>
      </w:r>
      <w:r w:rsidR="00D66552">
        <w:rPr>
          <w:rFonts w:ascii="Times New Roman" w:hAnsi="Times New Roman" w:cs="Times New Roman"/>
          <w:sz w:val="28"/>
          <w:szCs w:val="28"/>
        </w:rPr>
        <w:t>слова «вне границ населенных пунктов в границах Шелеховского района» исключить;</w:t>
      </w:r>
    </w:p>
    <w:p w14:paraId="6883C95E" w14:textId="6527CC1E" w:rsidR="00943C85" w:rsidRDefault="009B0371" w:rsidP="006A3857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3C85">
        <w:rPr>
          <w:rFonts w:ascii="Times New Roman" w:hAnsi="Times New Roman" w:cs="Times New Roman"/>
          <w:sz w:val="28"/>
          <w:szCs w:val="28"/>
        </w:rPr>
        <w:t>) пункт 4 изложить в следующей редакции:</w:t>
      </w:r>
    </w:p>
    <w:p w14:paraId="7EB72591" w14:textId="4BAE6381" w:rsidR="00C56576" w:rsidRDefault="00C56576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="00930F6C">
        <w:rPr>
          <w:rFonts w:ascii="Times New Roman" w:hAnsi="Times New Roman" w:cs="Times New Roman"/>
          <w:sz w:val="28"/>
          <w:szCs w:val="28"/>
        </w:rPr>
        <w:t>Органом</w:t>
      </w:r>
      <w:r w:rsidRPr="00C56576">
        <w:rPr>
          <w:rFonts w:ascii="Times New Roman" w:hAnsi="Times New Roman" w:cs="Times New Roman"/>
          <w:sz w:val="28"/>
          <w:szCs w:val="28"/>
        </w:rPr>
        <w:t xml:space="preserve"> Администрации, уполномоченным на осуществление муниципального </w:t>
      </w:r>
      <w:r w:rsidRPr="005E4592">
        <w:rPr>
          <w:rFonts w:ascii="Times New Roman" w:hAnsi="Times New Roman" w:cs="Times New Roman"/>
          <w:sz w:val="28"/>
          <w:szCs w:val="28"/>
        </w:rPr>
        <w:t>контроля на автомобильном транспорте является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7521784"/>
      <w:r>
        <w:rPr>
          <w:rFonts w:ascii="Times New Roman" w:hAnsi="Times New Roman" w:cs="Times New Roman"/>
          <w:sz w:val="28"/>
          <w:szCs w:val="28"/>
        </w:rPr>
        <w:t>по градостроительству</w:t>
      </w:r>
      <w:r w:rsidR="000802D6">
        <w:rPr>
          <w:rFonts w:ascii="Times New Roman" w:hAnsi="Times New Roman" w:cs="Times New Roman"/>
          <w:sz w:val="28"/>
          <w:szCs w:val="28"/>
        </w:rPr>
        <w:t xml:space="preserve"> и инфраструктуре</w:t>
      </w:r>
      <w:bookmarkEnd w:id="3"/>
      <w:r w:rsidR="00930F6C">
        <w:rPr>
          <w:rFonts w:ascii="Times New Roman" w:hAnsi="Times New Roman" w:cs="Times New Roman"/>
          <w:sz w:val="28"/>
          <w:szCs w:val="28"/>
        </w:rPr>
        <w:t xml:space="preserve"> (далее – Контрольный орган, </w:t>
      </w:r>
      <w:r w:rsidR="00CE3FCA">
        <w:rPr>
          <w:rFonts w:ascii="Times New Roman" w:hAnsi="Times New Roman" w:cs="Times New Roman"/>
          <w:sz w:val="28"/>
          <w:szCs w:val="28"/>
        </w:rPr>
        <w:t>Администрация</w:t>
      </w:r>
      <w:r w:rsidR="00930F6C">
        <w:rPr>
          <w:rFonts w:ascii="Times New Roman" w:hAnsi="Times New Roman" w:cs="Times New Roman"/>
          <w:sz w:val="28"/>
          <w:szCs w:val="28"/>
        </w:rPr>
        <w:t>).</w:t>
      </w:r>
    </w:p>
    <w:p w14:paraId="0685C305" w14:textId="1BACD364" w:rsidR="000762D8" w:rsidRPr="00C56576" w:rsidRDefault="000762D8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D8">
        <w:rPr>
          <w:rFonts w:ascii="Times New Roman" w:hAnsi="Times New Roman" w:cs="Times New Roman"/>
          <w:sz w:val="28"/>
          <w:szCs w:val="28"/>
        </w:rPr>
        <w:t>Должностным лицом Администрации, уполномоченным на принятие решения о проведении контрольных мероприятий,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62D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Мэр Шелеховского муниципального района.</w:t>
      </w:r>
    </w:p>
    <w:p w14:paraId="01D6D825" w14:textId="7458786B" w:rsidR="00510CBB" w:rsidRDefault="00C56576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76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930F6C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C56576">
        <w:rPr>
          <w:rFonts w:ascii="Times New Roman" w:hAnsi="Times New Roman" w:cs="Times New Roman"/>
          <w:sz w:val="28"/>
          <w:szCs w:val="28"/>
        </w:rPr>
        <w:t>, уполномоченным</w:t>
      </w:r>
      <w:r w:rsidR="00930F6C">
        <w:rPr>
          <w:rFonts w:ascii="Times New Roman" w:hAnsi="Times New Roman" w:cs="Times New Roman"/>
          <w:sz w:val="28"/>
          <w:szCs w:val="28"/>
        </w:rPr>
        <w:t>и</w:t>
      </w:r>
      <w:r w:rsidRPr="00C56576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контроль на автомобильном транспорте, являются</w:t>
      </w:r>
      <w:r w:rsidR="00930F6C">
        <w:rPr>
          <w:rFonts w:ascii="Times New Roman" w:hAnsi="Times New Roman" w:cs="Times New Roman"/>
          <w:sz w:val="28"/>
          <w:szCs w:val="28"/>
        </w:rPr>
        <w:t>:</w:t>
      </w:r>
      <w:r w:rsidRPr="00C56576">
        <w:rPr>
          <w:rFonts w:ascii="Times New Roman" w:hAnsi="Times New Roman" w:cs="Times New Roman"/>
          <w:sz w:val="28"/>
          <w:szCs w:val="28"/>
        </w:rPr>
        <w:t xml:space="preserve"> </w:t>
      </w:r>
      <w:r w:rsidR="00EF2CC4">
        <w:rPr>
          <w:rFonts w:ascii="Times New Roman" w:hAnsi="Times New Roman" w:cs="Times New Roman"/>
          <w:sz w:val="28"/>
          <w:szCs w:val="28"/>
        </w:rPr>
        <w:t>председатель</w:t>
      </w:r>
      <w:r w:rsidRPr="00C56576">
        <w:rPr>
          <w:rFonts w:ascii="Times New Roman" w:hAnsi="Times New Roman" w:cs="Times New Roman"/>
          <w:sz w:val="28"/>
          <w:szCs w:val="28"/>
        </w:rPr>
        <w:t xml:space="preserve"> </w:t>
      </w:r>
      <w:r w:rsidR="00C44404">
        <w:rPr>
          <w:rFonts w:ascii="Times New Roman" w:hAnsi="Times New Roman" w:cs="Times New Roman"/>
          <w:sz w:val="28"/>
          <w:szCs w:val="28"/>
        </w:rPr>
        <w:t>Комитета</w:t>
      </w:r>
      <w:r w:rsidR="00CE3FCA" w:rsidRPr="00CE3FCA">
        <w:t xml:space="preserve"> </w:t>
      </w:r>
      <w:r w:rsidR="00CE3FCA" w:rsidRPr="00CE3FCA">
        <w:rPr>
          <w:rFonts w:ascii="Times New Roman" w:hAnsi="Times New Roman" w:cs="Times New Roman"/>
          <w:sz w:val="28"/>
          <w:szCs w:val="28"/>
        </w:rPr>
        <w:t>по градостроительству и инфраструктуре</w:t>
      </w:r>
      <w:r w:rsidRPr="00C56576"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0802D6">
        <w:rPr>
          <w:rFonts w:ascii="Times New Roman" w:hAnsi="Times New Roman" w:cs="Times New Roman"/>
          <w:sz w:val="28"/>
          <w:szCs w:val="28"/>
        </w:rPr>
        <w:t>коммунальной инфраструктуры и экологии</w:t>
      </w:r>
      <w:r w:rsidR="00C44404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CE3FCA">
        <w:rPr>
          <w:rFonts w:ascii="Times New Roman" w:hAnsi="Times New Roman" w:cs="Times New Roman"/>
          <w:sz w:val="28"/>
          <w:szCs w:val="28"/>
        </w:rPr>
        <w:t xml:space="preserve"> </w:t>
      </w:r>
      <w:r w:rsidR="00CE3FCA" w:rsidRPr="00CE3FCA">
        <w:rPr>
          <w:rFonts w:ascii="Times New Roman" w:hAnsi="Times New Roman" w:cs="Times New Roman"/>
          <w:sz w:val="28"/>
          <w:szCs w:val="28"/>
        </w:rPr>
        <w:t>по градостроительству и инфраструктуре</w:t>
      </w:r>
      <w:r w:rsidRPr="00C56576">
        <w:rPr>
          <w:rFonts w:ascii="Times New Roman" w:hAnsi="Times New Roman" w:cs="Times New Roman"/>
          <w:sz w:val="28"/>
          <w:szCs w:val="28"/>
        </w:rPr>
        <w:t xml:space="preserve">, главный специалист отдела </w:t>
      </w:r>
      <w:r w:rsidR="000802D6">
        <w:rPr>
          <w:rFonts w:ascii="Times New Roman" w:hAnsi="Times New Roman" w:cs="Times New Roman"/>
          <w:sz w:val="28"/>
          <w:szCs w:val="28"/>
        </w:rPr>
        <w:t>коммунальной инфраструктуры и экологии</w:t>
      </w:r>
      <w:r w:rsidR="00C44404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C56576">
        <w:rPr>
          <w:rFonts w:ascii="Times New Roman" w:hAnsi="Times New Roman" w:cs="Times New Roman"/>
          <w:sz w:val="28"/>
          <w:szCs w:val="28"/>
        </w:rPr>
        <w:t xml:space="preserve"> </w:t>
      </w:r>
      <w:r w:rsidR="00CE3FCA" w:rsidRPr="00CE3FCA">
        <w:rPr>
          <w:rFonts w:ascii="Times New Roman" w:hAnsi="Times New Roman" w:cs="Times New Roman"/>
          <w:sz w:val="28"/>
          <w:szCs w:val="28"/>
        </w:rPr>
        <w:t xml:space="preserve">по градостроительству и инфраструктуре </w:t>
      </w:r>
      <w:r w:rsidRPr="00C56576">
        <w:rPr>
          <w:rFonts w:ascii="Times New Roman" w:hAnsi="Times New Roman" w:cs="Times New Roman"/>
          <w:sz w:val="28"/>
          <w:szCs w:val="28"/>
        </w:rPr>
        <w:t>(далее – должностные лица</w:t>
      </w:r>
      <w:r w:rsidR="00530013">
        <w:rPr>
          <w:rFonts w:ascii="Times New Roman" w:hAnsi="Times New Roman" w:cs="Times New Roman"/>
          <w:sz w:val="28"/>
          <w:szCs w:val="28"/>
        </w:rPr>
        <w:t>, уполномо</w:t>
      </w:r>
      <w:r w:rsidR="00953026">
        <w:rPr>
          <w:rFonts w:ascii="Times New Roman" w:hAnsi="Times New Roman" w:cs="Times New Roman"/>
          <w:sz w:val="28"/>
          <w:szCs w:val="28"/>
        </w:rPr>
        <w:t>ченные осуществлять муниципальный контроль на автомобильном транспорте</w:t>
      </w:r>
      <w:r w:rsidRPr="00C56576">
        <w:rPr>
          <w:rFonts w:ascii="Times New Roman" w:hAnsi="Times New Roman" w:cs="Times New Roman"/>
          <w:sz w:val="28"/>
          <w:szCs w:val="28"/>
        </w:rPr>
        <w:t>).</w:t>
      </w:r>
    </w:p>
    <w:p w14:paraId="6BD834F8" w14:textId="78DC4C2F" w:rsidR="000802D6" w:rsidRDefault="00510CBB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CBB">
        <w:rPr>
          <w:rFonts w:ascii="Times New Roman" w:hAnsi="Times New Roman" w:cs="Times New Roman"/>
          <w:sz w:val="28"/>
          <w:szCs w:val="28"/>
        </w:rPr>
        <w:t>Должностные лица, уполномоченные осуществлять муниципальный контроль на автомобильном транспорте, при осуществлении муниципального контроля на автомобильном транспорте,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и иными федеральными законами.</w:t>
      </w:r>
      <w:r w:rsidR="000802D6">
        <w:rPr>
          <w:rFonts w:ascii="Times New Roman" w:hAnsi="Times New Roman" w:cs="Times New Roman"/>
          <w:sz w:val="28"/>
          <w:szCs w:val="28"/>
        </w:rPr>
        <w:t>»;</w:t>
      </w:r>
    </w:p>
    <w:p w14:paraId="1A133B6F" w14:textId="7DD31E29" w:rsidR="00234DA0" w:rsidRDefault="00234DA0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абзац</w:t>
      </w:r>
      <w:r w:rsidR="002B30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«а»</w:t>
      </w:r>
      <w:r w:rsidR="002B3098">
        <w:rPr>
          <w:rFonts w:ascii="Times New Roman" w:hAnsi="Times New Roman" w:cs="Times New Roman"/>
          <w:sz w:val="28"/>
          <w:szCs w:val="28"/>
        </w:rPr>
        <w:t>, «б»</w:t>
      </w:r>
      <w:r>
        <w:rPr>
          <w:rFonts w:ascii="Times New Roman" w:hAnsi="Times New Roman" w:cs="Times New Roman"/>
          <w:sz w:val="28"/>
          <w:szCs w:val="28"/>
        </w:rPr>
        <w:t xml:space="preserve"> подпункта 2 пункта 6 признать утратившим</w:t>
      </w:r>
      <w:r w:rsidR="002B3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силу;</w:t>
      </w:r>
    </w:p>
    <w:p w14:paraId="53292416" w14:textId="4525A1A0" w:rsidR="00C56576" w:rsidRDefault="00E5175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802D6">
        <w:rPr>
          <w:rFonts w:ascii="Times New Roman" w:hAnsi="Times New Roman" w:cs="Times New Roman"/>
          <w:sz w:val="28"/>
          <w:szCs w:val="28"/>
        </w:rPr>
        <w:t xml:space="preserve">) </w:t>
      </w:r>
      <w:r w:rsidR="006D5E3F">
        <w:rPr>
          <w:rFonts w:ascii="Times New Roman" w:hAnsi="Times New Roman" w:cs="Times New Roman"/>
          <w:sz w:val="28"/>
          <w:szCs w:val="28"/>
        </w:rPr>
        <w:t>в пункте 7 слово «обеспечивается»</w:t>
      </w:r>
      <w:r w:rsidR="00C56576" w:rsidRPr="00C56576">
        <w:rPr>
          <w:rFonts w:ascii="Times New Roman" w:hAnsi="Times New Roman" w:cs="Times New Roman"/>
          <w:sz w:val="28"/>
          <w:szCs w:val="28"/>
        </w:rPr>
        <w:t xml:space="preserve"> </w:t>
      </w:r>
      <w:r w:rsidR="006D5E3F">
        <w:rPr>
          <w:rFonts w:ascii="Times New Roman" w:hAnsi="Times New Roman" w:cs="Times New Roman"/>
          <w:sz w:val="28"/>
          <w:szCs w:val="28"/>
        </w:rPr>
        <w:t>заменить словом «обеспечивает»;</w:t>
      </w:r>
    </w:p>
    <w:p w14:paraId="5A093E75" w14:textId="1D9264D5" w:rsidR="006D5E3F" w:rsidRDefault="00E5175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D5E3F">
        <w:rPr>
          <w:rFonts w:ascii="Times New Roman" w:hAnsi="Times New Roman" w:cs="Times New Roman"/>
          <w:sz w:val="28"/>
          <w:szCs w:val="28"/>
        </w:rPr>
        <w:t xml:space="preserve">) пункт 8 </w:t>
      </w:r>
      <w:r w:rsidR="0070499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D5E3F">
        <w:rPr>
          <w:rFonts w:ascii="Times New Roman" w:hAnsi="Times New Roman" w:cs="Times New Roman"/>
          <w:sz w:val="28"/>
          <w:szCs w:val="28"/>
        </w:rPr>
        <w:t>;</w:t>
      </w:r>
    </w:p>
    <w:p w14:paraId="4572A067" w14:textId="0222A728" w:rsidR="00EB421B" w:rsidRPr="00704999" w:rsidRDefault="00E5175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D5E3F" w:rsidRPr="00704999">
        <w:rPr>
          <w:rFonts w:ascii="Times New Roman" w:hAnsi="Times New Roman" w:cs="Times New Roman"/>
          <w:sz w:val="28"/>
          <w:szCs w:val="28"/>
        </w:rPr>
        <w:t xml:space="preserve">) дополнить </w:t>
      </w:r>
      <w:r w:rsidR="00EB421B" w:rsidRPr="00704999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EB421B" w:rsidRPr="007049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421B" w:rsidRPr="00704999">
        <w:rPr>
          <w:rFonts w:ascii="Times New Roman" w:hAnsi="Times New Roman" w:cs="Times New Roman"/>
          <w:sz w:val="28"/>
          <w:szCs w:val="28"/>
        </w:rPr>
        <w:t>.</w:t>
      </w:r>
      <w:r w:rsidR="00EB421B" w:rsidRPr="007049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421B" w:rsidRPr="0070499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48AFBA5" w14:textId="4E7A4949" w:rsidR="006D5E3F" w:rsidRPr="00704999" w:rsidRDefault="00EB421B" w:rsidP="00EB421B">
      <w:pPr>
        <w:pStyle w:val="ConsPlusNormal"/>
        <w:tabs>
          <w:tab w:val="left" w:pos="993"/>
        </w:tabs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4999">
        <w:rPr>
          <w:rFonts w:ascii="Times New Roman" w:hAnsi="Times New Roman" w:cs="Times New Roman"/>
          <w:sz w:val="28"/>
          <w:szCs w:val="28"/>
        </w:rPr>
        <w:t xml:space="preserve">«Раздел </w:t>
      </w:r>
      <w:r w:rsidRPr="007049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999">
        <w:rPr>
          <w:rFonts w:ascii="Times New Roman" w:hAnsi="Times New Roman" w:cs="Times New Roman"/>
          <w:sz w:val="28"/>
          <w:szCs w:val="28"/>
        </w:rPr>
        <w:t>.</w:t>
      </w:r>
      <w:r w:rsidRPr="007049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999">
        <w:rPr>
          <w:rFonts w:ascii="Times New Roman" w:hAnsi="Times New Roman" w:cs="Times New Roman"/>
          <w:sz w:val="28"/>
          <w:szCs w:val="28"/>
        </w:rPr>
        <w:t>. Управление рисками причинения вреда (ущерба) охраняемым законом ценностям</w:t>
      </w:r>
    </w:p>
    <w:p w14:paraId="35FA47ED" w14:textId="6307486E" w:rsidR="006D5E3F" w:rsidRDefault="006D5E3F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99">
        <w:rPr>
          <w:rFonts w:ascii="Times New Roman" w:hAnsi="Times New Roman" w:cs="Times New Roman"/>
          <w:sz w:val="28"/>
          <w:szCs w:val="28"/>
        </w:rPr>
        <w:t>«</w:t>
      </w:r>
      <w:r w:rsidR="00EB421B" w:rsidRPr="00704999">
        <w:rPr>
          <w:rFonts w:ascii="Times New Roman" w:hAnsi="Times New Roman" w:cs="Times New Roman"/>
          <w:sz w:val="28"/>
          <w:szCs w:val="28"/>
        </w:rPr>
        <w:t>8.1</w:t>
      </w:r>
      <w:r w:rsidRPr="00704999">
        <w:rPr>
          <w:rFonts w:ascii="Times New Roman" w:hAnsi="Times New Roman" w:cs="Times New Roman"/>
          <w:sz w:val="28"/>
          <w:szCs w:val="28"/>
        </w:rPr>
        <w:t xml:space="preserve">. </w:t>
      </w:r>
      <w:r w:rsidR="004F6E69">
        <w:rPr>
          <w:rFonts w:ascii="Times New Roman" w:hAnsi="Times New Roman" w:cs="Times New Roman"/>
          <w:sz w:val="28"/>
          <w:szCs w:val="28"/>
        </w:rPr>
        <w:t>Администрация</w:t>
      </w:r>
      <w:r w:rsidRPr="00704999">
        <w:rPr>
          <w:rFonts w:ascii="Times New Roman" w:hAnsi="Times New Roman" w:cs="Times New Roman"/>
          <w:sz w:val="28"/>
          <w:szCs w:val="28"/>
        </w:rPr>
        <w:t xml:space="preserve"> осуществляет муниципальный контроль на автомобильном транспорте на основе управления рисками причинения вреда (ущерба).</w:t>
      </w:r>
    </w:p>
    <w:p w14:paraId="36510114" w14:textId="4B02B48D" w:rsidR="00C21EDE" w:rsidRDefault="009B0D4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B81BBC">
        <w:rPr>
          <w:rFonts w:ascii="Times New Roman" w:hAnsi="Times New Roman" w:cs="Times New Roman"/>
          <w:sz w:val="28"/>
          <w:szCs w:val="28"/>
        </w:rPr>
        <w:t xml:space="preserve"> </w:t>
      </w:r>
      <w:r w:rsidR="00C21EDE" w:rsidRPr="00C21EDE">
        <w:rPr>
          <w:rFonts w:ascii="Times New Roman" w:hAnsi="Times New Roman" w:cs="Times New Roman"/>
          <w:sz w:val="28"/>
          <w:szCs w:val="28"/>
        </w:rPr>
        <w:t>Под управлением риском причинения вреда (ущерба) понимается осуществление на основе оценки рисков причинения вреда (ущерба) профилактических и контрольных мероприятий в целях обеспечения допустимого уровня риска причинения вреда (ущерба).</w:t>
      </w:r>
    </w:p>
    <w:p w14:paraId="4652CF85" w14:textId="24D65EC0" w:rsidR="009B0D42" w:rsidRDefault="00C21EDE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B81BBC">
        <w:rPr>
          <w:rFonts w:ascii="Times New Roman" w:hAnsi="Times New Roman" w:cs="Times New Roman"/>
          <w:sz w:val="28"/>
          <w:szCs w:val="28"/>
        </w:rPr>
        <w:t xml:space="preserve">В целях управления рисками причинения вреда (ущерба) охраняемым законом ценностям при осуществлении муниципального контроля на автомобильном транспорте объекты контроля могут быть </w:t>
      </w:r>
      <w:r w:rsidR="00B81BBC">
        <w:rPr>
          <w:rFonts w:ascii="Times New Roman" w:hAnsi="Times New Roman" w:cs="Times New Roman"/>
          <w:sz w:val="28"/>
          <w:szCs w:val="28"/>
        </w:rPr>
        <w:lastRenderedPageBreak/>
        <w:t>отнесены к одной из следующих категорий риска причинения вреда (ущерба) охраняемым законом ценностям (далее – категории риска):</w:t>
      </w:r>
    </w:p>
    <w:p w14:paraId="490C71C6" w14:textId="05F2131F" w:rsidR="00B81BBC" w:rsidRDefault="000174FF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81BBC">
        <w:rPr>
          <w:rFonts w:ascii="Times New Roman" w:hAnsi="Times New Roman" w:cs="Times New Roman"/>
          <w:sz w:val="28"/>
          <w:szCs w:val="28"/>
        </w:rPr>
        <w:t>средний риск;</w:t>
      </w:r>
    </w:p>
    <w:p w14:paraId="65DD50BE" w14:textId="7D0808C9" w:rsidR="0028197B" w:rsidRDefault="000174FF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8197B">
        <w:rPr>
          <w:rFonts w:ascii="Times New Roman" w:hAnsi="Times New Roman" w:cs="Times New Roman"/>
          <w:sz w:val="28"/>
          <w:szCs w:val="28"/>
        </w:rPr>
        <w:t>умеренный риск;</w:t>
      </w:r>
    </w:p>
    <w:p w14:paraId="791352E8" w14:textId="65A4CE09" w:rsidR="00B81BBC" w:rsidRDefault="000174FF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81BBC">
        <w:rPr>
          <w:rFonts w:ascii="Times New Roman" w:hAnsi="Times New Roman" w:cs="Times New Roman"/>
          <w:sz w:val="28"/>
          <w:szCs w:val="28"/>
        </w:rPr>
        <w:t>низкий риск.</w:t>
      </w:r>
    </w:p>
    <w:p w14:paraId="6C69494A" w14:textId="0CE8B0FC" w:rsidR="0074297A" w:rsidRDefault="0074297A" w:rsidP="0074297A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В рамках осуществления муниципального контроля на автомобильном транспорте объекты контроля относятся к следующим категориям риска:</w:t>
      </w:r>
    </w:p>
    <w:p w14:paraId="68CAAF3E" w14:textId="156109C0" w:rsidR="0074297A" w:rsidRPr="0074297A" w:rsidRDefault="0074297A" w:rsidP="0074297A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</w:t>
      </w:r>
      <w:r w:rsidRPr="0074297A">
        <w:rPr>
          <w:rFonts w:ascii="Times New Roman" w:hAnsi="Times New Roman" w:cs="Times New Roman"/>
          <w:sz w:val="28"/>
          <w:szCs w:val="28"/>
        </w:rPr>
        <w:t xml:space="preserve"> категории среднего риска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297A"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97A">
        <w:rPr>
          <w:rFonts w:ascii="Times New Roman" w:hAnsi="Times New Roman" w:cs="Times New Roman"/>
          <w:sz w:val="28"/>
          <w:szCs w:val="28"/>
        </w:rPr>
        <w:t xml:space="preserve">лица, деятельности которых присвоена категория умеренного риска, при наличии неоднократного нарушения обязательных требований в течение предшествующих 3 лет, выявленных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297A">
        <w:rPr>
          <w:rFonts w:ascii="Times New Roman" w:hAnsi="Times New Roman" w:cs="Times New Roman"/>
          <w:sz w:val="28"/>
          <w:szCs w:val="28"/>
        </w:rPr>
        <w:t>онтрольным органом при проведении контрольных мероприятий, в том числе выявленных по результатам проведения профилактического визита, а также информации содержащейся в обращениях граждан и иных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257CE1" w14:textId="77777777" w:rsidR="0074297A" w:rsidRDefault="0074297A" w:rsidP="0074297A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9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2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297A">
        <w:rPr>
          <w:rFonts w:ascii="Times New Roman" w:hAnsi="Times New Roman" w:cs="Times New Roman"/>
          <w:sz w:val="28"/>
          <w:szCs w:val="28"/>
        </w:rPr>
        <w:t xml:space="preserve"> категории умеренного риска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005338" w14:textId="51E26027" w:rsidR="0074297A" w:rsidRPr="0074297A" w:rsidRDefault="0074297A" w:rsidP="0074297A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4297A">
        <w:rPr>
          <w:rFonts w:ascii="Times New Roman" w:hAnsi="Times New Roman" w:cs="Times New Roman"/>
          <w:sz w:val="28"/>
          <w:szCs w:val="28"/>
        </w:rPr>
        <w:t>контролируемые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97A">
        <w:rPr>
          <w:rFonts w:ascii="Times New Roman" w:hAnsi="Times New Roman" w:cs="Times New Roman"/>
          <w:sz w:val="28"/>
          <w:szCs w:val="28"/>
        </w:rPr>
        <w:t xml:space="preserve">лица, при наличии однократного нарушения обязательных требований в течение предшествующих 3 лет, выявленных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297A">
        <w:rPr>
          <w:rFonts w:ascii="Times New Roman" w:hAnsi="Times New Roman" w:cs="Times New Roman"/>
          <w:sz w:val="28"/>
          <w:szCs w:val="28"/>
        </w:rPr>
        <w:t>онтрольным органом при проведении контрольных мероприятий, в том числе выявленных по результатам проведения профилактического визита, а также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97A">
        <w:rPr>
          <w:rFonts w:ascii="Times New Roman" w:hAnsi="Times New Roman" w:cs="Times New Roman"/>
          <w:sz w:val="28"/>
          <w:szCs w:val="28"/>
        </w:rPr>
        <w:t xml:space="preserve"> содержащейся в обращениях граждан и иных лиц;</w:t>
      </w:r>
    </w:p>
    <w:p w14:paraId="609E8CB6" w14:textId="1A588B3D" w:rsidR="0074297A" w:rsidRPr="0074297A" w:rsidRDefault="0074297A" w:rsidP="0074297A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4297A">
        <w:rPr>
          <w:rFonts w:ascii="Times New Roman" w:hAnsi="Times New Roman" w:cs="Times New Roman"/>
          <w:sz w:val="28"/>
          <w:szCs w:val="28"/>
        </w:rPr>
        <w:t>) контролируемые лица, деятельность которых связана с капитальным ремонтом, ремонтом и содержанием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B6EA121" w14:textId="04073874" w:rsidR="0074297A" w:rsidRDefault="0074297A" w:rsidP="0074297A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297A">
        <w:rPr>
          <w:rFonts w:ascii="Times New Roman" w:hAnsi="Times New Roman" w:cs="Times New Roman"/>
          <w:sz w:val="28"/>
          <w:szCs w:val="28"/>
        </w:rPr>
        <w:t>) подъезды, съезды, примыкания, объекты дорожного сервиса</w:t>
      </w:r>
      <w:r w:rsidR="00DE16AF">
        <w:rPr>
          <w:rFonts w:ascii="Times New Roman" w:hAnsi="Times New Roman" w:cs="Times New Roman"/>
          <w:sz w:val="28"/>
          <w:szCs w:val="28"/>
        </w:rPr>
        <w:t>;</w:t>
      </w:r>
    </w:p>
    <w:p w14:paraId="1F508C44" w14:textId="77777777" w:rsidR="005B687A" w:rsidRDefault="0028197B" w:rsidP="0028197B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7B">
        <w:rPr>
          <w:rFonts w:ascii="Times New Roman" w:hAnsi="Times New Roman" w:cs="Times New Roman"/>
          <w:sz w:val="28"/>
          <w:szCs w:val="28"/>
        </w:rPr>
        <w:t>3) к категории низкого риска относятся объекты контроля, не указанные                  в подпунктах 1 - 2 настоящего пункта.</w:t>
      </w:r>
    </w:p>
    <w:p w14:paraId="3E28FC61" w14:textId="6BDE0D51" w:rsidR="0028197B" w:rsidRDefault="005B687A" w:rsidP="0028197B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Pr="005B687A">
        <w:rPr>
          <w:rFonts w:ascii="Times New Roman" w:hAnsi="Times New Roman" w:cs="Times New Roman"/>
          <w:sz w:val="28"/>
          <w:szCs w:val="28"/>
        </w:rPr>
        <w:t>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  <w:r w:rsidR="00704999">
        <w:rPr>
          <w:rFonts w:ascii="Times New Roman" w:hAnsi="Times New Roman" w:cs="Times New Roman"/>
          <w:sz w:val="28"/>
          <w:szCs w:val="28"/>
        </w:rPr>
        <w:t>»;</w:t>
      </w:r>
    </w:p>
    <w:p w14:paraId="7E6E2328" w14:textId="126ACB6A" w:rsidR="00ED29C9" w:rsidRDefault="00E5175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B421B">
        <w:rPr>
          <w:rFonts w:ascii="Times New Roman" w:hAnsi="Times New Roman" w:cs="Times New Roman"/>
          <w:sz w:val="28"/>
          <w:szCs w:val="28"/>
        </w:rPr>
        <w:t xml:space="preserve">) </w:t>
      </w:r>
      <w:r w:rsidR="003B0494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ED29C9">
        <w:rPr>
          <w:rFonts w:ascii="Times New Roman" w:hAnsi="Times New Roman" w:cs="Times New Roman"/>
          <w:sz w:val="28"/>
          <w:szCs w:val="28"/>
        </w:rPr>
        <w:t>пункт</w:t>
      </w:r>
      <w:r w:rsidR="003B0494">
        <w:rPr>
          <w:rFonts w:ascii="Times New Roman" w:hAnsi="Times New Roman" w:cs="Times New Roman"/>
          <w:sz w:val="28"/>
          <w:szCs w:val="28"/>
        </w:rPr>
        <w:t>а</w:t>
      </w:r>
      <w:r w:rsidR="00ED29C9">
        <w:rPr>
          <w:rFonts w:ascii="Times New Roman" w:hAnsi="Times New Roman" w:cs="Times New Roman"/>
          <w:sz w:val="28"/>
          <w:szCs w:val="28"/>
        </w:rPr>
        <w:t xml:space="preserve"> 12 изложить в следующей редакции:</w:t>
      </w:r>
    </w:p>
    <w:p w14:paraId="20BE6BE3" w14:textId="70EC2DB8" w:rsidR="00EB421B" w:rsidRDefault="009962BD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="003B0494" w:rsidRPr="003B0494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разрабатываемой </w:t>
      </w:r>
      <w:r w:rsidR="003B0494">
        <w:rPr>
          <w:rFonts w:ascii="Times New Roman" w:hAnsi="Times New Roman" w:cs="Times New Roman"/>
          <w:sz w:val="28"/>
          <w:szCs w:val="28"/>
        </w:rPr>
        <w:t>Контрольным</w:t>
      </w:r>
      <w:r w:rsidR="003B0494" w:rsidRPr="003B0494">
        <w:rPr>
          <w:rFonts w:ascii="Times New Roman" w:hAnsi="Times New Roman" w:cs="Times New Roman"/>
          <w:sz w:val="28"/>
          <w:szCs w:val="28"/>
        </w:rPr>
        <w:t xml:space="preserve"> органом, в соответствии с постановлением Правительства Российской Федерации от 25.06.2021 № 990 «Об утверждении Правил разработки</w:t>
      </w:r>
      <w:r w:rsidR="003B0494">
        <w:rPr>
          <w:rFonts w:ascii="Times New Roman" w:hAnsi="Times New Roman" w:cs="Times New Roman"/>
          <w:sz w:val="28"/>
          <w:szCs w:val="28"/>
        </w:rPr>
        <w:t>,</w:t>
      </w:r>
      <w:r w:rsidR="003B0494" w:rsidRPr="003B0494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3B0494">
        <w:rPr>
          <w:rFonts w:ascii="Times New Roman" w:hAnsi="Times New Roman" w:cs="Times New Roman"/>
          <w:sz w:val="28"/>
          <w:szCs w:val="28"/>
        </w:rPr>
        <w:t xml:space="preserve"> и актуализации</w:t>
      </w:r>
      <w:r w:rsidR="003B0494" w:rsidRPr="003B0494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 и утверждаемой </w:t>
      </w:r>
      <w:r w:rsidR="003B0494">
        <w:rPr>
          <w:rFonts w:ascii="Times New Roman" w:hAnsi="Times New Roman" w:cs="Times New Roman"/>
          <w:sz w:val="28"/>
          <w:szCs w:val="28"/>
        </w:rPr>
        <w:t>Администрацией</w:t>
      </w:r>
      <w:r w:rsidR="003B0494" w:rsidRPr="003B0494">
        <w:rPr>
          <w:rFonts w:ascii="Times New Roman" w:hAnsi="Times New Roman" w:cs="Times New Roman"/>
          <w:sz w:val="28"/>
          <w:szCs w:val="28"/>
        </w:rPr>
        <w:t xml:space="preserve"> Шелеховского муниципального района.</w:t>
      </w:r>
      <w:r w:rsidR="003B0494">
        <w:rPr>
          <w:rFonts w:ascii="Times New Roman" w:hAnsi="Times New Roman" w:cs="Times New Roman"/>
          <w:sz w:val="28"/>
          <w:szCs w:val="28"/>
        </w:rPr>
        <w:t>»;</w:t>
      </w:r>
    </w:p>
    <w:p w14:paraId="156AB3BA" w14:textId="74F202AC" w:rsidR="00233056" w:rsidRDefault="00E5175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3056">
        <w:rPr>
          <w:rFonts w:ascii="Times New Roman" w:hAnsi="Times New Roman" w:cs="Times New Roman"/>
          <w:sz w:val="28"/>
          <w:szCs w:val="28"/>
        </w:rPr>
        <w:t xml:space="preserve">) абзац первый пункта 14 дополнить словами следующего содержания: «, в средствах массовой информации, через личные кабинеты контролируемых </w:t>
      </w:r>
      <w:r w:rsidR="00233056">
        <w:rPr>
          <w:rFonts w:ascii="Times New Roman" w:hAnsi="Times New Roman" w:cs="Times New Roman"/>
          <w:sz w:val="28"/>
          <w:szCs w:val="28"/>
        </w:rPr>
        <w:lastRenderedPageBreak/>
        <w:t>лиц в государственных информационных системах (при их наличии) и в иных формах»;</w:t>
      </w:r>
    </w:p>
    <w:p w14:paraId="10670986" w14:textId="3553DF41" w:rsidR="00F94967" w:rsidRDefault="00E5175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94967">
        <w:rPr>
          <w:rFonts w:ascii="Times New Roman" w:hAnsi="Times New Roman" w:cs="Times New Roman"/>
          <w:sz w:val="28"/>
          <w:szCs w:val="28"/>
        </w:rPr>
        <w:t>) пункт 18 изложить в следующей редакции:</w:t>
      </w:r>
    </w:p>
    <w:p w14:paraId="76046885" w14:textId="77777777" w:rsidR="007117A8" w:rsidRDefault="00F94967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«18. </w:t>
      </w:r>
      <w:r w:rsidR="007117A8" w:rsidRPr="007117A8">
        <w:rPr>
          <w:rFonts w:ascii="Times New Roman" w:hAnsi="Times New Roman" w:cs="Times New Roman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</w:t>
      </w:r>
    </w:p>
    <w:p w14:paraId="41FCCDF9" w14:textId="3759320C" w:rsidR="004B432E" w:rsidRDefault="00F71FDE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Возражение </w:t>
      </w:r>
      <w:r w:rsidRPr="004D70AB">
        <w:rPr>
          <w:rFonts w:ascii="Times New Roman" w:hAnsi="Times New Roman" w:cs="Times New Roman"/>
          <w:sz w:val="28"/>
          <w:szCs w:val="28"/>
        </w:rPr>
        <w:t xml:space="preserve">может быть подано </w:t>
      </w:r>
      <w:r w:rsidR="004D70AB" w:rsidRPr="004D70A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86177">
        <w:rPr>
          <w:rFonts w:ascii="Times New Roman" w:hAnsi="Times New Roman" w:cs="Times New Roman"/>
          <w:sz w:val="28"/>
          <w:szCs w:val="28"/>
        </w:rPr>
        <w:t>3</w:t>
      </w:r>
      <w:r w:rsidR="004D70AB" w:rsidRPr="004D70AB">
        <w:rPr>
          <w:rFonts w:ascii="Times New Roman" w:hAnsi="Times New Roman" w:cs="Times New Roman"/>
          <w:sz w:val="28"/>
          <w:szCs w:val="28"/>
        </w:rPr>
        <w:t xml:space="preserve">0 дней </w:t>
      </w:r>
      <w:r w:rsidR="0068142A">
        <w:rPr>
          <w:rFonts w:ascii="Times New Roman" w:hAnsi="Times New Roman" w:cs="Times New Roman"/>
          <w:sz w:val="28"/>
          <w:szCs w:val="28"/>
        </w:rPr>
        <w:t xml:space="preserve">со дня получения предостережения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D70AB" w:rsidRPr="004D70AB">
        <w:rPr>
          <w:rFonts w:ascii="Times New Roman" w:hAnsi="Times New Roman" w:cs="Times New Roman"/>
          <w:sz w:val="28"/>
          <w:szCs w:val="28"/>
        </w:rPr>
        <w:t>обоснование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D70AB" w:rsidRPr="004D70AB">
        <w:rPr>
          <w:rFonts w:ascii="Times New Roman" w:hAnsi="Times New Roman" w:cs="Times New Roman"/>
          <w:sz w:val="28"/>
          <w:szCs w:val="28"/>
        </w:rPr>
        <w:t xml:space="preserve">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копии.</w:t>
      </w:r>
      <w:r w:rsidR="00D86177">
        <w:rPr>
          <w:rFonts w:ascii="Times New Roman" w:hAnsi="Times New Roman" w:cs="Times New Roman"/>
          <w:sz w:val="28"/>
          <w:szCs w:val="28"/>
        </w:rPr>
        <w:t xml:space="preserve"> </w:t>
      </w:r>
      <w:r w:rsidR="001D5832" w:rsidRPr="001D5832">
        <w:rPr>
          <w:rFonts w:ascii="Times New Roman" w:hAnsi="Times New Roman" w:cs="Times New Roman"/>
          <w:sz w:val="28"/>
          <w:szCs w:val="28"/>
        </w:rPr>
        <w:t>Возражени</w:t>
      </w:r>
      <w:r w:rsidR="00D86177">
        <w:rPr>
          <w:rFonts w:ascii="Times New Roman" w:hAnsi="Times New Roman" w:cs="Times New Roman"/>
          <w:sz w:val="28"/>
          <w:szCs w:val="28"/>
        </w:rPr>
        <w:t>е</w:t>
      </w:r>
      <w:r w:rsidR="001D5832" w:rsidRPr="001D5832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D86177">
        <w:rPr>
          <w:rFonts w:ascii="Times New Roman" w:hAnsi="Times New Roman" w:cs="Times New Roman"/>
          <w:sz w:val="28"/>
          <w:szCs w:val="28"/>
        </w:rPr>
        <w:t>е</w:t>
      </w:r>
      <w:r w:rsidR="001D5832" w:rsidRPr="001D5832">
        <w:rPr>
          <w:rFonts w:ascii="Times New Roman" w:hAnsi="Times New Roman" w:cs="Times New Roman"/>
          <w:sz w:val="28"/>
          <w:szCs w:val="28"/>
        </w:rPr>
        <w:t>тся в бумажном виде почтовым отправлением, в виде электронного документа на указанный в предостережении адрес электронной почты</w:t>
      </w:r>
      <w:r w:rsidR="0068142A">
        <w:rPr>
          <w:rFonts w:ascii="Times New Roman" w:hAnsi="Times New Roman" w:cs="Times New Roman"/>
          <w:sz w:val="28"/>
          <w:szCs w:val="28"/>
        </w:rPr>
        <w:t xml:space="preserve"> либо с </w:t>
      </w:r>
      <w:r w:rsidR="0068142A" w:rsidRPr="0068142A">
        <w:rPr>
          <w:rFonts w:ascii="Times New Roman" w:hAnsi="Times New Roman" w:cs="Times New Roman"/>
          <w:sz w:val="28"/>
          <w:szCs w:val="28"/>
        </w:rPr>
        <w:t>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68142A" w:rsidRPr="0068142A">
        <w:t xml:space="preserve"> </w:t>
      </w:r>
      <w:r w:rsidR="0068142A" w:rsidRPr="0068142A">
        <w:rPr>
          <w:rFonts w:ascii="Times New Roman" w:hAnsi="Times New Roman" w:cs="Times New Roman"/>
          <w:sz w:val="28"/>
          <w:szCs w:val="28"/>
        </w:rPr>
        <w:t>(далее – единый портал государственных и муниципальных услуг).</w:t>
      </w:r>
    </w:p>
    <w:p w14:paraId="45560C31" w14:textId="779FD536" w:rsidR="00F94967" w:rsidRDefault="007117A8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A8">
        <w:rPr>
          <w:rFonts w:ascii="Times New Roman" w:hAnsi="Times New Roman" w:cs="Times New Roman"/>
          <w:sz w:val="28"/>
          <w:szCs w:val="28"/>
        </w:rPr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отчет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  <w:r w:rsidR="00F94967">
        <w:rPr>
          <w:rFonts w:ascii="Times New Roman" w:hAnsi="Times New Roman" w:cs="Times New Roman"/>
          <w:sz w:val="28"/>
          <w:szCs w:val="28"/>
        </w:rPr>
        <w:t>»</w:t>
      </w:r>
      <w:r w:rsidR="00D86177">
        <w:rPr>
          <w:rFonts w:ascii="Times New Roman" w:hAnsi="Times New Roman" w:cs="Times New Roman"/>
          <w:sz w:val="28"/>
          <w:szCs w:val="28"/>
        </w:rPr>
        <w:t>;</w:t>
      </w:r>
    </w:p>
    <w:p w14:paraId="5D5C6A56" w14:textId="78C13FBB" w:rsidR="00A96C14" w:rsidRDefault="00E5175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96C14">
        <w:rPr>
          <w:rFonts w:ascii="Times New Roman" w:hAnsi="Times New Roman" w:cs="Times New Roman"/>
          <w:sz w:val="28"/>
          <w:szCs w:val="28"/>
        </w:rPr>
        <w:t>) пункт 20 дополнить абзацами седьмым</w:t>
      </w:r>
      <w:r w:rsidR="000C7FC3">
        <w:rPr>
          <w:rFonts w:ascii="Times New Roman" w:hAnsi="Times New Roman" w:cs="Times New Roman"/>
          <w:sz w:val="28"/>
          <w:szCs w:val="28"/>
        </w:rPr>
        <w:t xml:space="preserve">, </w:t>
      </w:r>
      <w:r w:rsidR="00A96C14">
        <w:rPr>
          <w:rFonts w:ascii="Times New Roman" w:hAnsi="Times New Roman" w:cs="Times New Roman"/>
          <w:sz w:val="28"/>
          <w:szCs w:val="28"/>
        </w:rPr>
        <w:t>восьмым следующего содержания:</w:t>
      </w:r>
    </w:p>
    <w:p w14:paraId="1BB3B93B" w14:textId="6204BE46" w:rsidR="00A96C14" w:rsidRDefault="00A96C14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«Должностными лицами, осуществляющими муниципальный контроль на транспорте, вед</w:t>
      </w:r>
      <w:r w:rsidR="00554C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54C0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журнал учета консультирований.</w:t>
      </w:r>
    </w:p>
    <w:p w14:paraId="55D0C265" w14:textId="206A6C5A" w:rsidR="00A96C14" w:rsidRDefault="00A96C14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C14">
        <w:rPr>
          <w:rFonts w:ascii="Times New Roman" w:hAnsi="Times New Roman" w:cs="Times New Roman"/>
          <w:sz w:val="28"/>
          <w:szCs w:val="28"/>
        </w:rPr>
        <w:t xml:space="preserve">До 01.01.2030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</w:t>
      </w:r>
      <w:bookmarkStart w:id="4" w:name="_Hlk200375351"/>
      <w:r w:rsidRPr="00A96C14">
        <w:rPr>
          <w:rFonts w:ascii="Times New Roman" w:hAnsi="Times New Roman" w:cs="Times New Roman"/>
          <w:sz w:val="28"/>
          <w:szCs w:val="28"/>
        </w:rPr>
        <w:t>един</w:t>
      </w:r>
      <w:r w:rsidR="00B35060">
        <w:rPr>
          <w:rFonts w:ascii="Times New Roman" w:hAnsi="Times New Roman" w:cs="Times New Roman"/>
          <w:sz w:val="28"/>
          <w:szCs w:val="28"/>
        </w:rPr>
        <w:t>ого</w:t>
      </w:r>
      <w:r w:rsidRPr="00A96C14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B35060">
        <w:rPr>
          <w:rFonts w:ascii="Times New Roman" w:hAnsi="Times New Roman" w:cs="Times New Roman"/>
          <w:sz w:val="28"/>
          <w:szCs w:val="28"/>
        </w:rPr>
        <w:t>а</w:t>
      </w:r>
      <w:r w:rsidRPr="00A96C1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услуг. </w:t>
      </w:r>
      <w:bookmarkEnd w:id="4"/>
      <w:r w:rsidRPr="00A96C14">
        <w:rPr>
          <w:rFonts w:ascii="Times New Roman" w:hAnsi="Times New Roman" w:cs="Times New Roman"/>
          <w:sz w:val="28"/>
          <w:szCs w:val="28"/>
        </w:rPr>
        <w:t xml:space="preserve">Такое обращение подлежит рассмотрению </w:t>
      </w:r>
      <w:r w:rsidR="00554C0A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Pr="00A96C14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регистрации. Такое обращение до 2030 года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государственных и муниципальных услуг или являющегося индивидуальным предпринимателем.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5C65AF" w14:textId="0BC47958" w:rsidR="00A96C14" w:rsidRDefault="00E51752" w:rsidP="00C5657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A96C14">
        <w:rPr>
          <w:rFonts w:ascii="Times New Roman" w:hAnsi="Times New Roman" w:cs="Times New Roman"/>
          <w:sz w:val="28"/>
          <w:szCs w:val="28"/>
        </w:rPr>
        <w:t>) пункт 21 изложить в следующей редакции:</w:t>
      </w:r>
    </w:p>
    <w:p w14:paraId="3762FA3F" w14:textId="1276F499" w:rsidR="00A96C14" w:rsidRPr="00A96C14" w:rsidRDefault="00A96C14" w:rsidP="00A96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6C14">
        <w:rPr>
          <w:rFonts w:ascii="Times New Roman" w:hAnsi="Times New Roman" w:cs="Times New Roman"/>
          <w:sz w:val="28"/>
          <w:szCs w:val="28"/>
        </w:rPr>
        <w:t xml:space="preserve">21. Профилактический визит </w:t>
      </w:r>
      <w:r w:rsidR="00183B43" w:rsidRPr="00183B43">
        <w:rPr>
          <w:rFonts w:ascii="Times New Roman" w:hAnsi="Times New Roman" w:cs="Times New Roman"/>
          <w:sz w:val="28"/>
          <w:szCs w:val="28"/>
        </w:rPr>
        <w:t xml:space="preserve">проводится в порядке, предусмотренном статьями 52, 52.1 и 52.2 Федерального закона </w:t>
      </w:r>
      <w:r w:rsidR="00183B43">
        <w:rPr>
          <w:rFonts w:ascii="Times New Roman" w:hAnsi="Times New Roman" w:cs="Times New Roman"/>
          <w:sz w:val="28"/>
          <w:szCs w:val="28"/>
        </w:rPr>
        <w:t>№</w:t>
      </w:r>
      <w:r w:rsidR="00183B43" w:rsidRPr="00183B43">
        <w:rPr>
          <w:rFonts w:ascii="Times New Roman" w:hAnsi="Times New Roman" w:cs="Times New Roman"/>
          <w:sz w:val="28"/>
          <w:szCs w:val="28"/>
        </w:rPr>
        <w:t xml:space="preserve"> 248-ФЗ</w:t>
      </w:r>
      <w:r w:rsidR="00183B43">
        <w:rPr>
          <w:rFonts w:ascii="Times New Roman" w:hAnsi="Times New Roman" w:cs="Times New Roman"/>
          <w:sz w:val="28"/>
          <w:szCs w:val="28"/>
        </w:rPr>
        <w:t>,</w:t>
      </w:r>
      <w:r w:rsidR="00183B43" w:rsidRPr="00183B43">
        <w:rPr>
          <w:rFonts w:ascii="Times New Roman" w:hAnsi="Times New Roman" w:cs="Times New Roman"/>
          <w:sz w:val="28"/>
          <w:szCs w:val="28"/>
        </w:rPr>
        <w:t xml:space="preserve"> </w:t>
      </w:r>
      <w:r w:rsidRPr="00A96C14">
        <w:rPr>
          <w:rFonts w:ascii="Times New Roman" w:hAnsi="Times New Roman" w:cs="Times New Roman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C7376F">
        <w:rPr>
          <w:rFonts w:ascii="Times New Roman" w:hAnsi="Times New Roman" w:cs="Times New Roman"/>
          <w:sz w:val="28"/>
          <w:szCs w:val="28"/>
        </w:rPr>
        <w:t xml:space="preserve"> </w:t>
      </w:r>
      <w:r w:rsidR="00C7376F" w:rsidRPr="00C7376F">
        <w:rPr>
          <w:rFonts w:ascii="Times New Roman" w:hAnsi="Times New Roman" w:cs="Times New Roman"/>
          <w:sz w:val="28"/>
          <w:szCs w:val="28"/>
        </w:rPr>
        <w:t xml:space="preserve">или мобильного приложения </w:t>
      </w:r>
      <w:r w:rsidR="00C7376F">
        <w:rPr>
          <w:rFonts w:ascii="Times New Roman" w:hAnsi="Times New Roman" w:cs="Times New Roman"/>
          <w:sz w:val="28"/>
          <w:szCs w:val="28"/>
        </w:rPr>
        <w:t>«</w:t>
      </w:r>
      <w:r w:rsidR="00C7376F" w:rsidRPr="00C7376F">
        <w:rPr>
          <w:rFonts w:ascii="Times New Roman" w:hAnsi="Times New Roman" w:cs="Times New Roman"/>
          <w:sz w:val="28"/>
          <w:szCs w:val="28"/>
        </w:rPr>
        <w:t>Инспектор</w:t>
      </w:r>
      <w:r w:rsidR="00C7376F">
        <w:rPr>
          <w:rFonts w:ascii="Times New Roman" w:hAnsi="Times New Roman" w:cs="Times New Roman"/>
          <w:sz w:val="28"/>
          <w:szCs w:val="28"/>
        </w:rPr>
        <w:t>»</w:t>
      </w:r>
      <w:r w:rsidRPr="00A96C14">
        <w:rPr>
          <w:rFonts w:ascii="Times New Roman" w:hAnsi="Times New Roman" w:cs="Times New Roman"/>
          <w:sz w:val="28"/>
          <w:szCs w:val="28"/>
        </w:rPr>
        <w:t>.</w:t>
      </w:r>
    </w:p>
    <w:p w14:paraId="097D0D09" w14:textId="2F23134A" w:rsidR="00183B43" w:rsidRDefault="00183B43" w:rsidP="00A96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43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</w:t>
      </w:r>
      <w:r>
        <w:rPr>
          <w:rFonts w:ascii="Times New Roman" w:hAnsi="Times New Roman" w:cs="Times New Roman"/>
          <w:sz w:val="28"/>
          <w:szCs w:val="28"/>
        </w:rPr>
        <w:t>контрольного</w:t>
      </w:r>
      <w:r w:rsidRPr="00183B43">
        <w:rPr>
          <w:rFonts w:ascii="Times New Roman" w:hAnsi="Times New Roman" w:cs="Times New Roman"/>
          <w:sz w:val="28"/>
          <w:szCs w:val="28"/>
        </w:rPr>
        <w:t xml:space="preserve"> органа (обязательный профилактический визит) или по инициативе контролируемого лица.</w:t>
      </w:r>
    </w:p>
    <w:p w14:paraId="6B270B44" w14:textId="346C3DAF" w:rsidR="00A96C14" w:rsidRDefault="00A96C14" w:rsidP="00A96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C14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</w:r>
      <w:r w:rsidR="00C7376F">
        <w:rPr>
          <w:rFonts w:ascii="Times New Roman" w:hAnsi="Times New Roman" w:cs="Times New Roman"/>
          <w:sz w:val="28"/>
          <w:szCs w:val="28"/>
        </w:rPr>
        <w:t xml:space="preserve">, </w:t>
      </w:r>
      <w:r w:rsidR="00C7376F" w:rsidRPr="00C7376F">
        <w:rPr>
          <w:rFonts w:ascii="Times New Roman" w:hAnsi="Times New Roman" w:cs="Times New Roman"/>
          <w:sz w:val="28"/>
          <w:szCs w:val="28"/>
        </w:rPr>
        <w:t xml:space="preserve">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C7376F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94C9D">
        <w:rPr>
          <w:rFonts w:ascii="Times New Roman" w:hAnsi="Times New Roman" w:cs="Times New Roman"/>
          <w:sz w:val="28"/>
          <w:szCs w:val="28"/>
        </w:rPr>
        <w:t>Контрольного</w:t>
      </w:r>
      <w:r w:rsidR="00C7376F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C7376F" w:rsidRPr="00C7376F">
        <w:rPr>
          <w:rFonts w:ascii="Times New Roman" w:hAnsi="Times New Roman" w:cs="Times New Roman"/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4304B76" w14:textId="4A84D107" w:rsidR="0046426C" w:rsidRDefault="0046426C" w:rsidP="00A96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6C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E98FB29" w14:textId="77777777" w:rsidR="00D018EC" w:rsidRDefault="00FD2167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2BB">
        <w:rPr>
          <w:rFonts w:ascii="Times New Roman" w:hAnsi="Times New Roman" w:cs="Times New Roman"/>
          <w:sz w:val="28"/>
          <w:szCs w:val="28"/>
        </w:rPr>
        <w:t>Время проведения профилактического визита должно составлять не более 2 часов, в дистанционном формате не более 40 минут. Информация доводится понятным языком, с исключением использования сложных профильных терминов.</w:t>
      </w:r>
    </w:p>
    <w:p w14:paraId="79B1EEA8" w14:textId="77777777" w:rsidR="00173266" w:rsidRDefault="00D018EC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EC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в отношении контролируемых лиц, принадлежащих им объектов контроля, отнесенных к категории среднего риска, проводятся с периодичностью, определенной Правительством Российской Федерации в соответствии с пунктом 3 части 2 статьи 25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8EC">
        <w:rPr>
          <w:rFonts w:ascii="Times New Roman" w:hAnsi="Times New Roman" w:cs="Times New Roman"/>
          <w:sz w:val="28"/>
          <w:szCs w:val="28"/>
        </w:rPr>
        <w:t xml:space="preserve"> 248-ФЗ. В отношении объектов контроля, отнесенных к категории умеренного и низкого риска, обязательный профилактический визит не проводится.</w:t>
      </w:r>
    </w:p>
    <w:p w14:paraId="45961532" w14:textId="25F95472" w:rsidR="00EA4E7D" w:rsidRDefault="00173266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0376318"/>
      <w:r w:rsidRPr="00173266">
        <w:rPr>
          <w:rFonts w:ascii="Times New Roman" w:hAnsi="Times New Roman" w:cs="Times New Roman"/>
          <w:sz w:val="28"/>
          <w:szCs w:val="28"/>
        </w:rPr>
        <w:t xml:space="preserve">Информация о профилактических мероприятиях вносится в единый реестр контрольных (надзорных) мероприятий с учетом требований, установленных Постановлением Правительства Российской Федерации от 16.04.2021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3266">
        <w:rPr>
          <w:rFonts w:ascii="Times New Roman" w:hAnsi="Times New Roman" w:cs="Times New Roman"/>
          <w:sz w:val="28"/>
          <w:szCs w:val="28"/>
        </w:rPr>
        <w:t xml:space="preserve"> 604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266">
        <w:rPr>
          <w:rFonts w:ascii="Times New Roman" w:hAnsi="Times New Roman" w:cs="Times New Roman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3266">
        <w:rPr>
          <w:rFonts w:ascii="Times New Roman" w:hAnsi="Times New Roman" w:cs="Times New Roman"/>
          <w:sz w:val="28"/>
          <w:szCs w:val="28"/>
        </w:rPr>
        <w:t xml:space="preserve"> 415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26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326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73266">
        <w:rPr>
          <w:rFonts w:ascii="Times New Roman" w:hAnsi="Times New Roman" w:cs="Times New Roman"/>
          <w:sz w:val="28"/>
          <w:szCs w:val="28"/>
        </w:rPr>
        <w:t xml:space="preserve"> 604</w:t>
      </w:r>
      <w:bookmarkEnd w:id="5"/>
      <w:r w:rsidRPr="00173266">
        <w:rPr>
          <w:rFonts w:ascii="Times New Roman" w:hAnsi="Times New Roman" w:cs="Times New Roman"/>
          <w:sz w:val="28"/>
          <w:szCs w:val="28"/>
        </w:rPr>
        <w:t>).</w:t>
      </w:r>
      <w:r w:rsidR="00EA4E7D">
        <w:rPr>
          <w:rFonts w:ascii="Times New Roman" w:hAnsi="Times New Roman" w:cs="Times New Roman"/>
          <w:sz w:val="28"/>
          <w:szCs w:val="28"/>
        </w:rPr>
        <w:t>»;</w:t>
      </w:r>
    </w:p>
    <w:p w14:paraId="250A3777" w14:textId="5F112517" w:rsidR="002049B4" w:rsidRDefault="00E51752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049B4">
        <w:rPr>
          <w:rFonts w:ascii="Times New Roman" w:hAnsi="Times New Roman" w:cs="Times New Roman"/>
          <w:sz w:val="28"/>
          <w:szCs w:val="28"/>
        </w:rPr>
        <w:t>) пункт 22 изложить в следующей редакции:</w:t>
      </w:r>
    </w:p>
    <w:p w14:paraId="52714AA1" w14:textId="7FA005D7" w:rsidR="006B489E" w:rsidRDefault="002049B4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«22. </w:t>
      </w:r>
      <w:r w:rsidRPr="002049B4">
        <w:rPr>
          <w:rFonts w:ascii="Times New Roman" w:hAnsi="Times New Roman" w:cs="Times New Roman"/>
          <w:sz w:val="28"/>
          <w:szCs w:val="28"/>
        </w:rPr>
        <w:t xml:space="preserve">С учетом положений части 5 статьи 25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49B4">
        <w:rPr>
          <w:rFonts w:ascii="Times New Roman" w:hAnsi="Times New Roman" w:cs="Times New Roman"/>
          <w:sz w:val="28"/>
          <w:szCs w:val="28"/>
        </w:rPr>
        <w:t xml:space="preserve"> 248-ФЗ плановые контрольные</w:t>
      </w:r>
      <w:r w:rsidR="0082177D">
        <w:rPr>
          <w:rFonts w:ascii="Times New Roman" w:hAnsi="Times New Roman" w:cs="Times New Roman"/>
          <w:sz w:val="28"/>
          <w:szCs w:val="28"/>
        </w:rPr>
        <w:t xml:space="preserve"> </w:t>
      </w:r>
      <w:r w:rsidRPr="002049B4">
        <w:rPr>
          <w:rFonts w:ascii="Times New Roman" w:hAnsi="Times New Roman" w:cs="Times New Roman"/>
          <w:sz w:val="28"/>
          <w:szCs w:val="28"/>
        </w:rPr>
        <w:t xml:space="preserve">мероприятия в рамках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на автомобильном транспорте </w:t>
      </w:r>
      <w:r w:rsidRPr="002049B4">
        <w:rPr>
          <w:rFonts w:ascii="Times New Roman" w:hAnsi="Times New Roman" w:cs="Times New Roman"/>
          <w:sz w:val="28"/>
          <w:szCs w:val="28"/>
        </w:rPr>
        <w:t>в отношении категорий риска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04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2049B4">
        <w:rPr>
          <w:rFonts w:ascii="Times New Roman" w:hAnsi="Times New Roman" w:cs="Times New Roman"/>
          <w:sz w:val="28"/>
          <w:szCs w:val="28"/>
        </w:rPr>
        <w:t xml:space="preserve">риск, </w:t>
      </w:r>
      <w:r w:rsidRPr="002049B4">
        <w:rPr>
          <w:rFonts w:ascii="Times New Roman" w:hAnsi="Times New Roman" w:cs="Times New Roman"/>
          <w:sz w:val="28"/>
          <w:szCs w:val="28"/>
        </w:rPr>
        <w:lastRenderedPageBreak/>
        <w:t>умеренный риск, низкий риск не проводятся.</w:t>
      </w:r>
      <w:r w:rsidR="00473D53">
        <w:rPr>
          <w:rFonts w:ascii="Times New Roman" w:hAnsi="Times New Roman" w:cs="Times New Roman"/>
          <w:sz w:val="28"/>
          <w:szCs w:val="28"/>
        </w:rPr>
        <w:t>»;</w:t>
      </w:r>
    </w:p>
    <w:p w14:paraId="2E745DEC" w14:textId="45567E95" w:rsidR="00866403" w:rsidRDefault="00E51752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3D53">
        <w:rPr>
          <w:rFonts w:ascii="Times New Roman" w:hAnsi="Times New Roman" w:cs="Times New Roman"/>
          <w:sz w:val="28"/>
          <w:szCs w:val="28"/>
        </w:rPr>
        <w:t xml:space="preserve">) </w:t>
      </w:r>
      <w:r w:rsidR="00866403">
        <w:rPr>
          <w:rFonts w:ascii="Times New Roman" w:hAnsi="Times New Roman" w:cs="Times New Roman"/>
          <w:sz w:val="28"/>
          <w:szCs w:val="28"/>
        </w:rPr>
        <w:t>дополнить пунктом 23.1 следующего содержания:</w:t>
      </w:r>
    </w:p>
    <w:p w14:paraId="3B0F7EB0" w14:textId="3D9CA9CB" w:rsidR="002049B4" w:rsidRDefault="00866403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«23.1. </w:t>
      </w:r>
      <w:r w:rsidRPr="00866403">
        <w:rPr>
          <w:rFonts w:ascii="Times New Roman" w:hAnsi="Times New Roman" w:cs="Times New Roman"/>
          <w:sz w:val="28"/>
          <w:szCs w:val="28"/>
        </w:rPr>
        <w:t xml:space="preserve">Инспекционный визит, выездная проверка, рейдовый осмотр </w:t>
      </w:r>
      <w:r w:rsidR="006B489E" w:rsidRPr="006B489E">
        <w:rPr>
          <w:rFonts w:ascii="Times New Roman" w:hAnsi="Times New Roman" w:cs="Times New Roman"/>
          <w:sz w:val="28"/>
          <w:szCs w:val="28"/>
        </w:rPr>
        <w:t>мо</w:t>
      </w:r>
      <w:r w:rsidR="006B489E">
        <w:rPr>
          <w:rFonts w:ascii="Times New Roman" w:hAnsi="Times New Roman" w:cs="Times New Roman"/>
          <w:sz w:val="28"/>
          <w:szCs w:val="28"/>
        </w:rPr>
        <w:t>гут</w:t>
      </w:r>
      <w:r w:rsidR="006B489E" w:rsidRPr="006B489E">
        <w:rPr>
          <w:rFonts w:ascii="Times New Roman" w:hAnsi="Times New Roman" w:cs="Times New Roman"/>
          <w:sz w:val="28"/>
          <w:szCs w:val="28"/>
        </w:rPr>
        <w:t xml:space="preserve"> быть проведен</w:t>
      </w:r>
      <w:r w:rsidR="006B489E">
        <w:rPr>
          <w:rFonts w:ascii="Times New Roman" w:hAnsi="Times New Roman" w:cs="Times New Roman"/>
          <w:sz w:val="28"/>
          <w:szCs w:val="28"/>
        </w:rPr>
        <w:t>ы</w:t>
      </w:r>
      <w:r w:rsidR="006B489E" w:rsidRPr="006B489E">
        <w:rPr>
          <w:rFonts w:ascii="Times New Roman" w:hAnsi="Times New Roman" w:cs="Times New Roman"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6B489E">
        <w:rPr>
          <w:rFonts w:ascii="Times New Roman" w:hAnsi="Times New Roman" w:cs="Times New Roman"/>
          <w:sz w:val="28"/>
          <w:szCs w:val="28"/>
        </w:rPr>
        <w:t>«</w:t>
      </w:r>
      <w:r w:rsidR="006B489E" w:rsidRPr="006B489E">
        <w:rPr>
          <w:rFonts w:ascii="Times New Roman" w:hAnsi="Times New Roman" w:cs="Times New Roman"/>
          <w:sz w:val="28"/>
          <w:szCs w:val="28"/>
        </w:rPr>
        <w:t>Инспектор</w:t>
      </w:r>
      <w:r w:rsidR="006B489E">
        <w:rPr>
          <w:rFonts w:ascii="Times New Roman" w:hAnsi="Times New Roman" w:cs="Times New Roman"/>
          <w:sz w:val="28"/>
          <w:szCs w:val="28"/>
        </w:rPr>
        <w:t>»</w:t>
      </w:r>
      <w:r w:rsidR="006B489E" w:rsidRPr="006B489E">
        <w:rPr>
          <w:rFonts w:ascii="Times New Roman" w:hAnsi="Times New Roman" w:cs="Times New Roman"/>
          <w:sz w:val="28"/>
          <w:szCs w:val="28"/>
        </w:rPr>
        <w:t>.</w:t>
      </w:r>
      <w:r w:rsidR="002049B4">
        <w:rPr>
          <w:rFonts w:ascii="Times New Roman" w:hAnsi="Times New Roman" w:cs="Times New Roman"/>
          <w:sz w:val="28"/>
          <w:szCs w:val="28"/>
        </w:rPr>
        <w:t>»;</w:t>
      </w:r>
    </w:p>
    <w:p w14:paraId="1645BB24" w14:textId="7EA196BC" w:rsidR="00EA4E7D" w:rsidRDefault="00E51752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A4E7D">
        <w:rPr>
          <w:rFonts w:ascii="Times New Roman" w:hAnsi="Times New Roman" w:cs="Times New Roman"/>
          <w:sz w:val="28"/>
          <w:szCs w:val="28"/>
        </w:rPr>
        <w:t xml:space="preserve">) </w:t>
      </w:r>
      <w:r w:rsidR="00FD2167">
        <w:rPr>
          <w:rFonts w:ascii="Times New Roman" w:hAnsi="Times New Roman" w:cs="Times New Roman"/>
          <w:sz w:val="28"/>
          <w:szCs w:val="28"/>
        </w:rPr>
        <w:t xml:space="preserve">в пункте 25 </w:t>
      </w:r>
      <w:r w:rsidR="00801172">
        <w:rPr>
          <w:rFonts w:ascii="Times New Roman" w:hAnsi="Times New Roman" w:cs="Times New Roman"/>
          <w:sz w:val="28"/>
          <w:szCs w:val="28"/>
        </w:rPr>
        <w:t>слова</w:t>
      </w:r>
      <w:r w:rsidR="00FD2167">
        <w:rPr>
          <w:rFonts w:ascii="Times New Roman" w:hAnsi="Times New Roman" w:cs="Times New Roman"/>
          <w:sz w:val="28"/>
          <w:szCs w:val="28"/>
        </w:rPr>
        <w:t xml:space="preserve"> «</w:t>
      </w:r>
      <w:r w:rsidR="00801172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6F2F93">
        <w:rPr>
          <w:rFonts w:ascii="Times New Roman" w:hAnsi="Times New Roman" w:cs="Times New Roman"/>
          <w:sz w:val="28"/>
          <w:szCs w:val="28"/>
        </w:rPr>
        <w:t>1, 3-5</w:t>
      </w:r>
      <w:r w:rsidR="00801172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6F2F93">
        <w:rPr>
          <w:rFonts w:ascii="Times New Roman" w:hAnsi="Times New Roman" w:cs="Times New Roman"/>
          <w:sz w:val="28"/>
          <w:szCs w:val="28"/>
        </w:rPr>
        <w:t xml:space="preserve">» </w:t>
      </w:r>
      <w:r w:rsidR="00801172">
        <w:rPr>
          <w:rFonts w:ascii="Times New Roman" w:hAnsi="Times New Roman" w:cs="Times New Roman"/>
          <w:sz w:val="28"/>
          <w:szCs w:val="28"/>
        </w:rPr>
        <w:t>заменить словами</w:t>
      </w:r>
      <w:r w:rsidR="006F2F93">
        <w:rPr>
          <w:rFonts w:ascii="Times New Roman" w:hAnsi="Times New Roman" w:cs="Times New Roman"/>
          <w:sz w:val="28"/>
          <w:szCs w:val="28"/>
        </w:rPr>
        <w:t xml:space="preserve"> «</w:t>
      </w:r>
      <w:r w:rsidR="00801172">
        <w:rPr>
          <w:rFonts w:ascii="Times New Roman" w:hAnsi="Times New Roman" w:cs="Times New Roman"/>
          <w:sz w:val="28"/>
          <w:szCs w:val="28"/>
        </w:rPr>
        <w:t>пунктами 1, 3-5</w:t>
      </w:r>
      <w:r w:rsidR="006F2F93">
        <w:rPr>
          <w:rFonts w:ascii="Times New Roman" w:hAnsi="Times New Roman" w:cs="Times New Roman"/>
          <w:sz w:val="28"/>
          <w:szCs w:val="28"/>
        </w:rPr>
        <w:t>, 7-9</w:t>
      </w:r>
      <w:r w:rsidR="00801172">
        <w:rPr>
          <w:rFonts w:ascii="Times New Roman" w:hAnsi="Times New Roman" w:cs="Times New Roman"/>
          <w:sz w:val="28"/>
          <w:szCs w:val="28"/>
        </w:rPr>
        <w:t xml:space="preserve"> </w:t>
      </w:r>
      <w:r w:rsidR="00EE5669">
        <w:rPr>
          <w:rFonts w:ascii="Times New Roman" w:hAnsi="Times New Roman" w:cs="Times New Roman"/>
          <w:sz w:val="28"/>
          <w:szCs w:val="28"/>
        </w:rPr>
        <w:t>части 1 и частью 3</w:t>
      </w:r>
      <w:r w:rsidR="006F2F93">
        <w:rPr>
          <w:rFonts w:ascii="Times New Roman" w:hAnsi="Times New Roman" w:cs="Times New Roman"/>
          <w:sz w:val="28"/>
          <w:szCs w:val="28"/>
        </w:rPr>
        <w:t>»;</w:t>
      </w:r>
    </w:p>
    <w:p w14:paraId="3F924891" w14:textId="3836E274" w:rsidR="00114203" w:rsidRDefault="00E51752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4203">
        <w:rPr>
          <w:rFonts w:ascii="Times New Roman" w:hAnsi="Times New Roman" w:cs="Times New Roman"/>
          <w:sz w:val="28"/>
          <w:szCs w:val="28"/>
        </w:rPr>
        <w:t xml:space="preserve">) </w:t>
      </w:r>
      <w:r w:rsidR="00F11C8E">
        <w:rPr>
          <w:rFonts w:ascii="Times New Roman" w:hAnsi="Times New Roman" w:cs="Times New Roman"/>
          <w:sz w:val="28"/>
          <w:szCs w:val="28"/>
        </w:rPr>
        <w:t>дополнить пунктом 27.1 следующего содержания:</w:t>
      </w:r>
    </w:p>
    <w:p w14:paraId="3CEA6C18" w14:textId="44DCC5B9" w:rsidR="00F11C8E" w:rsidRDefault="00F11C8E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«27.1. </w:t>
      </w:r>
      <w:r w:rsidR="00B855C4" w:rsidRPr="00B855C4">
        <w:rPr>
          <w:rFonts w:ascii="Times New Roman" w:hAnsi="Times New Roman" w:cs="Times New Roman"/>
          <w:sz w:val="28"/>
          <w:szCs w:val="28"/>
        </w:rPr>
        <w:t>Контрольный орган при поступлении сведений, предусмотренных частью 1 статьи 60 Федерального закона</w:t>
      </w:r>
      <w:r w:rsidR="00B855C4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B855C4" w:rsidRPr="00B855C4">
        <w:rPr>
          <w:rFonts w:ascii="Times New Roman" w:hAnsi="Times New Roman" w:cs="Times New Roman"/>
          <w:sz w:val="28"/>
          <w:szCs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B855C4">
        <w:rPr>
          <w:rFonts w:ascii="Times New Roman" w:hAnsi="Times New Roman" w:cs="Times New Roman"/>
          <w:sz w:val="28"/>
          <w:szCs w:val="28"/>
        </w:rPr>
        <w:t>статьи 66 Федерального закона № 248-ФЗ</w:t>
      </w:r>
      <w:r w:rsidR="00B855C4" w:rsidRPr="00B855C4">
        <w:rPr>
          <w:rFonts w:ascii="Times New Roman" w:hAnsi="Times New Roman" w:cs="Times New Roman"/>
          <w:sz w:val="28"/>
          <w:szCs w:val="28"/>
        </w:rPr>
        <w:t>. В этом случае контролируемое лицо может не уведомляться о проведении внепланового контрольного мероприятия.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392A">
        <w:rPr>
          <w:rFonts w:ascii="Times New Roman" w:hAnsi="Times New Roman" w:cs="Times New Roman"/>
          <w:sz w:val="28"/>
          <w:szCs w:val="28"/>
        </w:rPr>
        <w:t>;</w:t>
      </w:r>
    </w:p>
    <w:p w14:paraId="643C4E3A" w14:textId="34C513AE" w:rsidR="00917A5D" w:rsidRDefault="00E51752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17A5D">
        <w:rPr>
          <w:rFonts w:ascii="Times New Roman" w:hAnsi="Times New Roman" w:cs="Times New Roman"/>
          <w:sz w:val="28"/>
          <w:szCs w:val="28"/>
        </w:rPr>
        <w:t xml:space="preserve">) </w:t>
      </w:r>
      <w:r w:rsidR="00F11C8E">
        <w:rPr>
          <w:rFonts w:ascii="Times New Roman" w:hAnsi="Times New Roman" w:cs="Times New Roman"/>
          <w:sz w:val="28"/>
          <w:szCs w:val="28"/>
        </w:rPr>
        <w:t>в пункте 28 слова «Уполномоченного органа» заменить словами «Контрольного органа»;</w:t>
      </w:r>
    </w:p>
    <w:p w14:paraId="1073BF17" w14:textId="1A3D0BA0" w:rsidR="000C24E7" w:rsidRPr="00134383" w:rsidRDefault="00E51752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7249D" w:rsidRPr="00134383">
        <w:rPr>
          <w:rFonts w:ascii="Times New Roman" w:hAnsi="Times New Roman" w:cs="Times New Roman"/>
          <w:sz w:val="28"/>
          <w:szCs w:val="28"/>
        </w:rPr>
        <w:t xml:space="preserve">) </w:t>
      </w:r>
      <w:r w:rsidR="000C24E7" w:rsidRPr="00134383">
        <w:rPr>
          <w:rFonts w:ascii="Times New Roman" w:hAnsi="Times New Roman" w:cs="Times New Roman"/>
          <w:sz w:val="28"/>
          <w:szCs w:val="28"/>
        </w:rPr>
        <w:t>в пункте 34:</w:t>
      </w:r>
    </w:p>
    <w:p w14:paraId="4AB2904A" w14:textId="16B87545" w:rsidR="000C24E7" w:rsidRPr="00134383" w:rsidRDefault="000C24E7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83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BC3AB8" w:rsidRPr="00134383">
        <w:rPr>
          <w:rFonts w:ascii="Times New Roman" w:hAnsi="Times New Roman" w:cs="Times New Roman"/>
          <w:sz w:val="28"/>
          <w:szCs w:val="28"/>
        </w:rPr>
        <w:t>дополнить предложением следующего содержания: «По результатам проведения контрольного мероприятия без взаимодействия акт составляется в случае выявления нарушений обязательных требований.»;</w:t>
      </w:r>
    </w:p>
    <w:p w14:paraId="70E4B2BE" w14:textId="77777777" w:rsidR="00BC3AB8" w:rsidRPr="00134383" w:rsidRDefault="00BC3AB8" w:rsidP="00BC3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83">
        <w:rPr>
          <w:rFonts w:ascii="Times New Roman" w:hAnsi="Times New Roman" w:cs="Times New Roman"/>
          <w:sz w:val="28"/>
          <w:szCs w:val="28"/>
        </w:rPr>
        <w:t xml:space="preserve">абзац второй изложить в следующей редакции: </w:t>
      </w:r>
    </w:p>
    <w:p w14:paraId="6F959459" w14:textId="10AA0FBF" w:rsidR="00BC3AB8" w:rsidRDefault="00BC3AB8" w:rsidP="00BC3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83">
        <w:rPr>
          <w:rFonts w:ascii="Times New Roman" w:hAnsi="Times New Roman" w:cs="Times New Roman"/>
          <w:sz w:val="28"/>
          <w:szCs w:val="28"/>
        </w:rPr>
        <w:t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Федерации.»;</w:t>
      </w:r>
    </w:p>
    <w:p w14:paraId="025D5D96" w14:textId="2476B74A" w:rsidR="0007249D" w:rsidRDefault="000C24E7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ф) </w:t>
      </w:r>
      <w:r w:rsidR="0007249D">
        <w:rPr>
          <w:rFonts w:ascii="Times New Roman" w:hAnsi="Times New Roman" w:cs="Times New Roman"/>
          <w:sz w:val="28"/>
          <w:szCs w:val="28"/>
        </w:rPr>
        <w:t>пункт 35 изложить в следующей редакции:</w:t>
      </w:r>
    </w:p>
    <w:p w14:paraId="64C36F75" w14:textId="33A6754F" w:rsidR="0007249D" w:rsidRDefault="0007249D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«35. </w:t>
      </w:r>
      <w:r w:rsidRPr="0007249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контрольных мероприятиях</w:t>
      </w:r>
      <w:r w:rsidRPr="0007249D">
        <w:rPr>
          <w:rFonts w:ascii="Times New Roman" w:hAnsi="Times New Roman" w:cs="Times New Roman"/>
          <w:sz w:val="28"/>
          <w:szCs w:val="28"/>
        </w:rPr>
        <w:t xml:space="preserve"> вносится в единый реестр контрольных (надзорных) мероприятий с учетом требований, установленных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249D">
        <w:rPr>
          <w:rFonts w:ascii="Times New Roman" w:hAnsi="Times New Roman" w:cs="Times New Roman"/>
          <w:sz w:val="28"/>
          <w:szCs w:val="28"/>
        </w:rPr>
        <w:t xml:space="preserve"> № 604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1DEC6752" w14:textId="4A452982" w:rsidR="00253104" w:rsidRDefault="000C24E7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F2F93">
        <w:rPr>
          <w:rFonts w:ascii="Times New Roman" w:hAnsi="Times New Roman" w:cs="Times New Roman"/>
          <w:sz w:val="28"/>
          <w:szCs w:val="28"/>
        </w:rPr>
        <w:t>) в пункте 36</w:t>
      </w:r>
      <w:r w:rsidR="00253104">
        <w:rPr>
          <w:rFonts w:ascii="Times New Roman" w:hAnsi="Times New Roman" w:cs="Times New Roman"/>
          <w:sz w:val="28"/>
          <w:szCs w:val="28"/>
        </w:rPr>
        <w:t>:</w:t>
      </w:r>
    </w:p>
    <w:p w14:paraId="1C477BEB" w14:textId="38E023E2" w:rsidR="00253104" w:rsidRDefault="00253104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4B5EFE" w:rsidRPr="004B5EFE">
        <w:rPr>
          <w:rFonts w:ascii="Times New Roman" w:hAnsi="Times New Roman" w:cs="Times New Roman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5EFE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4B5EFE" w:rsidRPr="004B5EF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4B5EFE">
        <w:rPr>
          <w:rFonts w:ascii="Times New Roman" w:hAnsi="Times New Roman" w:cs="Times New Roman"/>
          <w:sz w:val="28"/>
          <w:szCs w:val="28"/>
        </w:rPr>
        <w:t>»;</w:t>
      </w:r>
    </w:p>
    <w:p w14:paraId="3C81E25F" w14:textId="09CD77C9" w:rsidR="006F2F93" w:rsidRDefault="006F2F93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«До 31 декабря 2023 года» заменить словами «До 31 декабря 2025 года»;</w:t>
      </w:r>
    </w:p>
    <w:p w14:paraId="3D5368A8" w14:textId="38187A32" w:rsidR="004B5EFE" w:rsidRDefault="000C24E7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B5EFE">
        <w:rPr>
          <w:rFonts w:ascii="Times New Roman" w:hAnsi="Times New Roman" w:cs="Times New Roman"/>
          <w:sz w:val="28"/>
          <w:szCs w:val="28"/>
        </w:rPr>
        <w:t xml:space="preserve">) в пункте 39 слово «Администрации» заменить словом </w:t>
      </w:r>
      <w:r w:rsidR="004B5EFE">
        <w:rPr>
          <w:rFonts w:ascii="Times New Roman" w:hAnsi="Times New Roman" w:cs="Times New Roman"/>
          <w:sz w:val="28"/>
          <w:szCs w:val="28"/>
        </w:rPr>
        <w:lastRenderedPageBreak/>
        <w:t>«Администрация»;</w:t>
      </w:r>
    </w:p>
    <w:p w14:paraId="7EF6A7CA" w14:textId="176395B7" w:rsidR="0096722F" w:rsidRDefault="000C24E7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6722F">
        <w:rPr>
          <w:rFonts w:ascii="Times New Roman" w:hAnsi="Times New Roman" w:cs="Times New Roman"/>
          <w:sz w:val="28"/>
          <w:szCs w:val="28"/>
        </w:rPr>
        <w:t>) дополнить пунктом 39.1 следующего содержания:</w:t>
      </w:r>
    </w:p>
    <w:p w14:paraId="0CDFF59E" w14:textId="1152E588" w:rsidR="0096722F" w:rsidRDefault="0096722F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«39.1. </w:t>
      </w:r>
      <w:r w:rsidRPr="0096722F">
        <w:rPr>
          <w:rFonts w:ascii="Times New Roman" w:hAnsi="Times New Roman" w:cs="Times New Roman"/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 w:rsidR="00CB73CA">
        <w:rPr>
          <w:rFonts w:ascii="Times New Roman" w:hAnsi="Times New Roman" w:cs="Times New Roman"/>
          <w:sz w:val="28"/>
          <w:szCs w:val="28"/>
        </w:rPr>
        <w:t>К</w:t>
      </w:r>
      <w:r w:rsidRPr="0096722F">
        <w:rPr>
          <w:rFonts w:ascii="Times New Roman" w:hAnsi="Times New Roman" w:cs="Times New Roman"/>
          <w:sz w:val="28"/>
          <w:szCs w:val="28"/>
        </w:rPr>
        <w:t>онтрольным органом соглашения о надлежащем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в порядке установленном статьей 90.2 Федерального закона № 248-ФЗ.»;</w:t>
      </w:r>
    </w:p>
    <w:p w14:paraId="755A7E2F" w14:textId="72315BB5" w:rsidR="006F2F93" w:rsidRDefault="00BC3AB8" w:rsidP="00EA4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6F2F93">
        <w:rPr>
          <w:rFonts w:ascii="Times New Roman" w:hAnsi="Times New Roman" w:cs="Times New Roman"/>
          <w:sz w:val="28"/>
          <w:szCs w:val="28"/>
        </w:rPr>
        <w:t>) пункт 43 изложить в следующей редакции:</w:t>
      </w:r>
    </w:p>
    <w:p w14:paraId="3C07D25E" w14:textId="77777777" w:rsidR="006F2F93" w:rsidRPr="006F2F93" w:rsidRDefault="006F2F93" w:rsidP="006F2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«43. </w:t>
      </w:r>
      <w:r w:rsidRPr="006F2F93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 на автомобильном транспорте, имеют право на досудебное обжалование:</w:t>
      </w:r>
    </w:p>
    <w:p w14:paraId="131E2EE7" w14:textId="2AF3F766" w:rsidR="006F2F93" w:rsidRPr="006F2F93" w:rsidRDefault="006F2F93" w:rsidP="006F2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F93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 обязательных профилактических визитов</w:t>
      </w:r>
      <w:r w:rsidRPr="006F2F93">
        <w:rPr>
          <w:rFonts w:ascii="Times New Roman" w:hAnsi="Times New Roman" w:cs="Times New Roman"/>
          <w:sz w:val="28"/>
          <w:szCs w:val="28"/>
        </w:rPr>
        <w:t>;</w:t>
      </w:r>
    </w:p>
    <w:p w14:paraId="07FA03BA" w14:textId="5B7284C2" w:rsidR="006F2F93" w:rsidRPr="006F2F93" w:rsidRDefault="006F2F93" w:rsidP="006F2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F93">
        <w:rPr>
          <w:rFonts w:ascii="Times New Roman" w:hAnsi="Times New Roman" w:cs="Times New Roman"/>
          <w:sz w:val="28"/>
          <w:szCs w:val="28"/>
        </w:rPr>
        <w:t>2) актов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 обязательных профилактических визитов,</w:t>
      </w:r>
      <w:r w:rsidRPr="006F2F93">
        <w:rPr>
          <w:rFonts w:ascii="Times New Roman" w:hAnsi="Times New Roman" w:cs="Times New Roman"/>
          <w:sz w:val="28"/>
          <w:szCs w:val="28"/>
        </w:rPr>
        <w:t xml:space="preserve"> предписаний об устранении выявленных нарушений;</w:t>
      </w:r>
    </w:p>
    <w:p w14:paraId="11905F00" w14:textId="11924877" w:rsidR="006F2F93" w:rsidRDefault="006F2F93" w:rsidP="006F2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F93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в рамках </w:t>
      </w:r>
      <w:r w:rsidRPr="006F2F93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 обязательных профилактических визитов;</w:t>
      </w:r>
    </w:p>
    <w:p w14:paraId="33F2A638" w14:textId="4D1BE02E" w:rsidR="006F2F93" w:rsidRDefault="006F2F93" w:rsidP="006F2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решений об отнесени</w:t>
      </w:r>
      <w:r w:rsidR="004153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объектов контроля к соответствующей категории риска</w:t>
      </w:r>
      <w:r w:rsidR="0046426C">
        <w:rPr>
          <w:rFonts w:ascii="Times New Roman" w:hAnsi="Times New Roman" w:cs="Times New Roman"/>
          <w:sz w:val="28"/>
          <w:szCs w:val="28"/>
        </w:rPr>
        <w:t>;</w:t>
      </w:r>
    </w:p>
    <w:p w14:paraId="29DD8831" w14:textId="672459CE" w:rsidR="0046426C" w:rsidRDefault="0046426C" w:rsidP="006F2F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74B945BB" w14:textId="72FF00E3" w:rsidR="0046426C" w:rsidRDefault="0046426C" w:rsidP="009858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иных решений, принимаемых контрольными органами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контроля.»</w:t>
      </w:r>
      <w:r w:rsidR="00C536F1">
        <w:rPr>
          <w:rFonts w:ascii="Times New Roman" w:hAnsi="Times New Roman" w:cs="Times New Roman"/>
          <w:sz w:val="28"/>
          <w:szCs w:val="28"/>
        </w:rPr>
        <w:t>;</w:t>
      </w:r>
    </w:p>
    <w:p w14:paraId="59BE625B" w14:textId="6B98FB63" w:rsidR="004B5EFE" w:rsidRDefault="00BC3AB8" w:rsidP="009858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="004B5EFE">
        <w:rPr>
          <w:rFonts w:ascii="Times New Roman" w:hAnsi="Times New Roman" w:cs="Times New Roman"/>
          <w:sz w:val="28"/>
          <w:szCs w:val="28"/>
        </w:rPr>
        <w:t>) в пункте 45 слово «исполняющее» заменить словом «исполняющим»;</w:t>
      </w:r>
    </w:p>
    <w:p w14:paraId="3BD209EA" w14:textId="0B09A415" w:rsidR="00C536F1" w:rsidRPr="00010471" w:rsidRDefault="002049B4" w:rsidP="009858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536F1">
        <w:rPr>
          <w:rFonts w:ascii="Times New Roman" w:hAnsi="Times New Roman" w:cs="Times New Roman"/>
          <w:sz w:val="28"/>
          <w:szCs w:val="28"/>
        </w:rPr>
        <w:t xml:space="preserve">) в пункте </w:t>
      </w:r>
      <w:r w:rsidR="00C536F1" w:rsidRPr="00C536F1">
        <w:rPr>
          <w:rFonts w:ascii="Times New Roman" w:hAnsi="Times New Roman" w:cs="Times New Roman"/>
          <w:sz w:val="28"/>
          <w:szCs w:val="28"/>
        </w:rPr>
        <w:t>47</w:t>
      </w:r>
      <w:r w:rsidR="00C536F1">
        <w:rPr>
          <w:rFonts w:ascii="Times New Roman" w:hAnsi="Times New Roman" w:cs="Times New Roman"/>
          <w:sz w:val="28"/>
          <w:szCs w:val="28"/>
        </w:rPr>
        <w:t xml:space="preserve"> слова «в течение 20 рабочих дней» заменить словами «в течение 15 </w:t>
      </w:r>
      <w:r w:rsidR="00C536F1" w:rsidRPr="00010471">
        <w:rPr>
          <w:rFonts w:ascii="Times New Roman" w:hAnsi="Times New Roman" w:cs="Times New Roman"/>
          <w:sz w:val="28"/>
          <w:szCs w:val="28"/>
        </w:rPr>
        <w:t>рабочих дней»</w:t>
      </w:r>
      <w:r w:rsidR="00A14970" w:rsidRPr="0001047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2EEB1C" w14:textId="7A208088" w:rsidR="00D8631A" w:rsidRPr="00010471" w:rsidRDefault="001F3551" w:rsidP="009858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14970" w:rsidRPr="00010471">
        <w:rPr>
          <w:rFonts w:ascii="Times New Roman" w:hAnsi="Times New Roman" w:cs="Times New Roman"/>
          <w:sz w:val="28"/>
          <w:szCs w:val="28"/>
        </w:rPr>
        <w:t xml:space="preserve">) </w:t>
      </w:r>
      <w:r w:rsidR="00D8631A" w:rsidRPr="00010471">
        <w:rPr>
          <w:rFonts w:ascii="Times New Roman" w:hAnsi="Times New Roman" w:cs="Times New Roman"/>
          <w:sz w:val="28"/>
          <w:szCs w:val="28"/>
        </w:rPr>
        <w:t>Приложение № 1 к Положению изложить в следующей редакции:</w:t>
      </w:r>
    </w:p>
    <w:p w14:paraId="4763F38C" w14:textId="77777777" w:rsidR="00D8631A" w:rsidRPr="00B57003" w:rsidRDefault="00D8631A" w:rsidP="00D8631A">
      <w:pPr>
        <w:pStyle w:val="ConsPlusNormal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010471">
        <w:rPr>
          <w:rFonts w:ascii="Times New Roman" w:hAnsi="Times New Roman" w:cs="Times New Roman"/>
          <w:sz w:val="28"/>
          <w:szCs w:val="28"/>
        </w:rPr>
        <w:t>«</w:t>
      </w:r>
      <w:r w:rsidRPr="00010471">
        <w:rPr>
          <w:rFonts w:ascii="Times New Roman" w:hAnsi="Times New Roman" w:cs="Times New Roman"/>
          <w:sz w:val="27"/>
          <w:szCs w:val="27"/>
        </w:rPr>
        <w:t>Приложение</w:t>
      </w:r>
      <w:r w:rsidRPr="00B57003">
        <w:rPr>
          <w:rFonts w:ascii="Times New Roman" w:hAnsi="Times New Roman" w:cs="Times New Roman"/>
          <w:sz w:val="27"/>
          <w:szCs w:val="27"/>
        </w:rPr>
        <w:t xml:space="preserve"> № 1 </w:t>
      </w:r>
    </w:p>
    <w:p w14:paraId="7147D6D5" w14:textId="644D5B76" w:rsidR="00D8631A" w:rsidRDefault="00D8631A" w:rsidP="00D8631A">
      <w:pPr>
        <w:pStyle w:val="ConsPlusNormal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B57003">
        <w:rPr>
          <w:rFonts w:ascii="Times New Roman" w:hAnsi="Times New Roman" w:cs="Times New Roman"/>
          <w:sz w:val="27"/>
          <w:szCs w:val="27"/>
        </w:rPr>
        <w:t xml:space="preserve">к </w:t>
      </w:r>
      <w:bookmarkStart w:id="6" w:name="Par381"/>
      <w:bookmarkEnd w:id="6"/>
      <w:r w:rsidRPr="00B57003">
        <w:rPr>
          <w:rFonts w:ascii="Times New Roman" w:hAnsi="Times New Roman" w:cs="Times New Roman"/>
          <w:sz w:val="27"/>
          <w:szCs w:val="27"/>
        </w:rPr>
        <w:t>Положению о муниципальном контроле на автомобильном транспорте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7003">
        <w:rPr>
          <w:rFonts w:ascii="Times New Roman" w:hAnsi="Times New Roman" w:cs="Times New Roman"/>
          <w:sz w:val="27"/>
          <w:szCs w:val="27"/>
        </w:rPr>
        <w:t>и в дорожном хозяйстве на территории Шелеховского района</w:t>
      </w:r>
    </w:p>
    <w:p w14:paraId="6C0993DA" w14:textId="77777777" w:rsidR="00D8631A" w:rsidRPr="00B57003" w:rsidRDefault="00D8631A" w:rsidP="00D8631A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4679F061" w14:textId="2C22FE66" w:rsidR="00D8631A" w:rsidRDefault="00D8631A" w:rsidP="00D8631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C5C5B">
        <w:rPr>
          <w:sz w:val="28"/>
          <w:szCs w:val="28"/>
        </w:rPr>
        <w:t xml:space="preserve">Индикаторы риска </w:t>
      </w:r>
      <w:bookmarkStart w:id="7" w:name="_Hlk208329389"/>
      <w:r w:rsidRPr="001C5C5B">
        <w:rPr>
          <w:sz w:val="28"/>
          <w:szCs w:val="28"/>
        </w:rPr>
        <w:t xml:space="preserve">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010471" w:rsidRPr="00505F90">
        <w:rPr>
          <w:sz w:val="28"/>
          <w:szCs w:val="28"/>
        </w:rPr>
        <w:t>Контрольным органом</w:t>
      </w:r>
      <w:r w:rsidRPr="00505F90">
        <w:rPr>
          <w:sz w:val="28"/>
          <w:szCs w:val="28"/>
        </w:rPr>
        <w:t xml:space="preserve"> </w:t>
      </w:r>
      <w:bookmarkStart w:id="8" w:name="_Hlk208323855"/>
      <w:r w:rsidRPr="00505F90">
        <w:rPr>
          <w:sz w:val="28"/>
          <w:szCs w:val="28"/>
        </w:rPr>
        <w:t>муниципального</w:t>
      </w:r>
      <w:r w:rsidRPr="001C5C5B">
        <w:rPr>
          <w:sz w:val="28"/>
          <w:szCs w:val="28"/>
        </w:rPr>
        <w:t xml:space="preserve"> контроля на автомобильном транспорте </w:t>
      </w:r>
      <w:r w:rsidR="00010471">
        <w:rPr>
          <w:sz w:val="28"/>
          <w:szCs w:val="28"/>
        </w:rPr>
        <w:t xml:space="preserve">и в дорожном хозяйстве </w:t>
      </w:r>
      <w:r w:rsidRPr="001C5C5B">
        <w:rPr>
          <w:sz w:val="28"/>
          <w:szCs w:val="28"/>
        </w:rPr>
        <w:t>на территории Шелеховского района</w:t>
      </w:r>
    </w:p>
    <w:bookmarkEnd w:id="7"/>
    <w:bookmarkEnd w:id="8"/>
    <w:p w14:paraId="2FA8108F" w14:textId="77777777" w:rsidR="005E4592" w:rsidRPr="001C5C5B" w:rsidRDefault="005E4592" w:rsidP="005E45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AFF98F0" w14:textId="1E788D6E" w:rsidR="005E4592" w:rsidRPr="005E4592" w:rsidRDefault="005E4592" w:rsidP="005E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E4592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>
        <w:rPr>
          <w:rFonts w:ascii="Times New Roman" w:hAnsi="Times New Roman" w:cs="Times New Roman"/>
          <w:sz w:val="28"/>
          <w:szCs w:val="28"/>
        </w:rPr>
        <w:t xml:space="preserve">Контрольный </w:t>
      </w:r>
      <w:r w:rsidRPr="005E459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, осуществляющий</w:t>
      </w:r>
      <w:r w:rsidRPr="005E4592">
        <w:t xml:space="preserve"> </w:t>
      </w:r>
      <w:r w:rsidRPr="005E459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E459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E4592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 и в дорожном хозяйстве в границах населенных пунктов сельских поселений и вне границ населенных пунктов в </w:t>
      </w:r>
      <w:r w:rsidRPr="005E4592">
        <w:rPr>
          <w:rFonts w:ascii="Times New Roman" w:hAnsi="Times New Roman" w:cs="Times New Roman"/>
          <w:sz w:val="28"/>
          <w:szCs w:val="28"/>
        </w:rPr>
        <w:lastRenderedPageBreak/>
        <w:t>границах Шелеховского района (далее – муниципальный контроль на автомобильном транспорте) обращений гражданина или индивидуального предпринимателя, информации от органов государственной власти, органов местного самоуправления, из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(далее - обращение)</w:t>
      </w:r>
      <w:r w:rsidRPr="005E4592">
        <w:rPr>
          <w:rFonts w:ascii="Times New Roman" w:hAnsi="Times New Roman" w:cs="Times New Roman"/>
          <w:sz w:val="28"/>
          <w:szCs w:val="28"/>
        </w:rPr>
        <w:t xml:space="preserve"> о наличии в деятельности контролируемого лица хотя бы одного отклонения от следующих обязательных требований к:</w:t>
      </w:r>
    </w:p>
    <w:p w14:paraId="4A820E86" w14:textId="78EF8FA5" w:rsidR="005E4592" w:rsidRPr="005E4592" w:rsidRDefault="005E4592" w:rsidP="005E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592">
        <w:rPr>
          <w:rFonts w:ascii="Times New Roman" w:hAnsi="Times New Roman" w:cs="Times New Roman"/>
          <w:sz w:val="28"/>
          <w:szCs w:val="28"/>
        </w:rPr>
        <w:t>а) порядку использования полос отвода и (или) придорожных полос автомобильных дорог общего пользования местного значения;</w:t>
      </w:r>
    </w:p>
    <w:p w14:paraId="4EB9012E" w14:textId="1966AEA5" w:rsidR="005E4592" w:rsidRPr="00505F90" w:rsidRDefault="005E4592" w:rsidP="005E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592">
        <w:rPr>
          <w:rFonts w:ascii="Times New Roman" w:hAnsi="Times New Roman" w:cs="Times New Roman"/>
          <w:sz w:val="28"/>
          <w:szCs w:val="28"/>
        </w:rPr>
        <w:t xml:space="preserve">б) порядку осуществления работ по капитальному ремонту, ремонту и </w:t>
      </w:r>
      <w:r w:rsidRPr="00505F90">
        <w:rPr>
          <w:rFonts w:ascii="Times New Roman" w:hAnsi="Times New Roman" w:cs="Times New Roman"/>
          <w:sz w:val="28"/>
          <w:szCs w:val="28"/>
        </w:rPr>
        <w:t>содержанию автомобильных дорог общего пользования местного значения и искусственных дорожных сооружений на них;</w:t>
      </w:r>
    </w:p>
    <w:p w14:paraId="03304585" w14:textId="2DF09895" w:rsidR="005E4592" w:rsidRPr="00505F90" w:rsidRDefault="005E4592" w:rsidP="005E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90">
        <w:rPr>
          <w:rFonts w:ascii="Times New Roman" w:hAnsi="Times New Roman" w:cs="Times New Roman"/>
          <w:sz w:val="28"/>
          <w:szCs w:val="28"/>
        </w:rPr>
        <w:t>в) перевоз</w:t>
      </w:r>
      <w:r w:rsidR="00505F90" w:rsidRPr="00505F90">
        <w:rPr>
          <w:rFonts w:ascii="Times New Roman" w:hAnsi="Times New Roman" w:cs="Times New Roman"/>
          <w:sz w:val="28"/>
          <w:szCs w:val="28"/>
        </w:rPr>
        <w:t>кам</w:t>
      </w:r>
      <w:r w:rsidRPr="00505F90">
        <w:rPr>
          <w:rFonts w:ascii="Times New Roman" w:hAnsi="Times New Roman" w:cs="Times New Roman"/>
          <w:sz w:val="28"/>
          <w:szCs w:val="28"/>
        </w:rPr>
        <w:t xml:space="preserve">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регулярных перевозок.</w:t>
      </w:r>
    </w:p>
    <w:p w14:paraId="2DC028AB" w14:textId="0AEE200F" w:rsidR="00D8631A" w:rsidRDefault="005E4592" w:rsidP="005E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90">
        <w:rPr>
          <w:rFonts w:ascii="Times New Roman" w:hAnsi="Times New Roman" w:cs="Times New Roman"/>
          <w:sz w:val="28"/>
          <w:szCs w:val="28"/>
        </w:rPr>
        <w:t>2. Поступление в Контрольный орган обращения о фактах нарушений</w:t>
      </w:r>
      <w:r w:rsidRPr="005E4592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45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E4592">
        <w:rPr>
          <w:rFonts w:ascii="Times New Roman" w:hAnsi="Times New Roman" w:cs="Times New Roman"/>
          <w:sz w:val="28"/>
          <w:szCs w:val="28"/>
        </w:rPr>
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E459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E459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45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E4592">
        <w:rPr>
          <w:rFonts w:ascii="Times New Roman" w:hAnsi="Times New Roman" w:cs="Times New Roman"/>
          <w:sz w:val="28"/>
          <w:szCs w:val="28"/>
        </w:rPr>
        <w:t>2007 № 259-ФЗ «Устав автомобильного транспорта и городского наземного электрического транспорта»,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E459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E4592">
        <w:rPr>
          <w:rFonts w:ascii="Times New Roman" w:hAnsi="Times New Roman" w:cs="Times New Roman"/>
          <w:sz w:val="28"/>
          <w:szCs w:val="28"/>
        </w:rPr>
        <w:t xml:space="preserve"> 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E4592">
        <w:rPr>
          <w:rFonts w:ascii="Times New Roman" w:hAnsi="Times New Roman" w:cs="Times New Roman"/>
          <w:sz w:val="28"/>
          <w:szCs w:val="28"/>
        </w:rPr>
        <w:t xml:space="preserve">2020 № 248-ФЗ «О государственном контроле (надзоре) и муниципальном контроле в </w:t>
      </w:r>
      <w:r w:rsidRPr="00505F90">
        <w:rPr>
          <w:rFonts w:ascii="Times New Roman" w:hAnsi="Times New Roman" w:cs="Times New Roman"/>
          <w:sz w:val="28"/>
          <w:szCs w:val="28"/>
        </w:rPr>
        <w:t>Российской Федерации», в случае если в течение года до поступления данного обращения контролируемому лицу Контрольным органом объявлялось предостережение о</w:t>
      </w:r>
      <w:r w:rsidRPr="005E4592">
        <w:rPr>
          <w:rFonts w:ascii="Times New Roman" w:hAnsi="Times New Roman" w:cs="Times New Roman"/>
          <w:sz w:val="28"/>
          <w:szCs w:val="28"/>
        </w:rPr>
        <w:t xml:space="preserve"> недопустимости нарушения аналогичных обязательных требований.</w:t>
      </w:r>
    </w:p>
    <w:p w14:paraId="67C89ACC" w14:textId="7D9BCBF7" w:rsidR="005E4592" w:rsidRDefault="005E4592" w:rsidP="005E4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E4592">
        <w:rPr>
          <w:rFonts w:ascii="Times New Roman" w:hAnsi="Times New Roman" w:cs="Times New Roman"/>
          <w:sz w:val="28"/>
          <w:szCs w:val="28"/>
        </w:rPr>
        <w:t xml:space="preserve">Наличие поступившей в </w:t>
      </w:r>
      <w:r w:rsidR="00657656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5E4592">
        <w:rPr>
          <w:rFonts w:ascii="Times New Roman" w:hAnsi="Times New Roman" w:cs="Times New Roman"/>
          <w:sz w:val="28"/>
          <w:szCs w:val="28"/>
        </w:rPr>
        <w:t xml:space="preserve"> в течение календарного года </w:t>
      </w:r>
      <w:r w:rsidR="004D723F">
        <w:rPr>
          <w:rFonts w:ascii="Times New Roman" w:hAnsi="Times New Roman" w:cs="Times New Roman"/>
          <w:sz w:val="28"/>
          <w:szCs w:val="28"/>
        </w:rPr>
        <w:t>3 (три)</w:t>
      </w:r>
      <w:r w:rsidRPr="0001271B">
        <w:rPr>
          <w:rFonts w:ascii="Times New Roman" w:hAnsi="Times New Roman" w:cs="Times New Roman"/>
          <w:sz w:val="40"/>
          <w:szCs w:val="40"/>
        </w:rPr>
        <w:t xml:space="preserve"> </w:t>
      </w:r>
      <w:r w:rsidRPr="005E4592">
        <w:rPr>
          <w:rFonts w:ascii="Times New Roman" w:hAnsi="Times New Roman" w:cs="Times New Roman"/>
          <w:sz w:val="28"/>
          <w:szCs w:val="28"/>
        </w:rPr>
        <w:t>и более обращений о действиях (бездействии), которые могут свидетельствовать о несоответствии деятельности, осуществляемой перевозчиком, сведениям, указанным в свидетельстве об осуществлении перевозок по муниципальному маршруту регулярных перевозок и приложении к нему, выданном в соответствии со статьей 27 Федерального закона от 13</w:t>
      </w:r>
      <w:r w:rsidR="00657656">
        <w:rPr>
          <w:rFonts w:ascii="Times New Roman" w:hAnsi="Times New Roman" w:cs="Times New Roman"/>
          <w:sz w:val="28"/>
          <w:szCs w:val="28"/>
        </w:rPr>
        <w:t>.07.</w:t>
      </w:r>
      <w:r w:rsidRPr="005E4592">
        <w:rPr>
          <w:rFonts w:ascii="Times New Roman" w:hAnsi="Times New Roman" w:cs="Times New Roman"/>
          <w:sz w:val="28"/>
          <w:szCs w:val="28"/>
        </w:rPr>
        <w:t xml:space="preserve">2015 </w:t>
      </w:r>
      <w:r w:rsidR="00657656">
        <w:rPr>
          <w:rFonts w:ascii="Times New Roman" w:hAnsi="Times New Roman" w:cs="Times New Roman"/>
          <w:sz w:val="28"/>
          <w:szCs w:val="28"/>
        </w:rPr>
        <w:t>№</w:t>
      </w:r>
      <w:r w:rsidRPr="005E4592">
        <w:rPr>
          <w:rFonts w:ascii="Times New Roman" w:hAnsi="Times New Roman" w:cs="Times New Roman"/>
          <w:sz w:val="28"/>
          <w:szCs w:val="28"/>
        </w:rPr>
        <w:t xml:space="preserve"> 220-ФЗ </w:t>
      </w:r>
      <w:r w:rsidR="00657656">
        <w:rPr>
          <w:rFonts w:ascii="Times New Roman" w:hAnsi="Times New Roman" w:cs="Times New Roman"/>
          <w:sz w:val="28"/>
          <w:szCs w:val="28"/>
        </w:rPr>
        <w:t>«</w:t>
      </w:r>
      <w:r w:rsidRPr="005E4592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57656">
        <w:rPr>
          <w:rFonts w:ascii="Times New Roman" w:hAnsi="Times New Roman" w:cs="Times New Roman"/>
          <w:sz w:val="28"/>
          <w:szCs w:val="28"/>
        </w:rPr>
        <w:t>».»;</w:t>
      </w:r>
    </w:p>
    <w:p w14:paraId="37BC26AA" w14:textId="494516BC" w:rsidR="00657656" w:rsidRDefault="001F3551" w:rsidP="0065765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657656" w:rsidRPr="00F426E6">
        <w:rPr>
          <w:rFonts w:ascii="Times New Roman" w:hAnsi="Times New Roman" w:cs="Times New Roman"/>
          <w:sz w:val="28"/>
          <w:szCs w:val="28"/>
        </w:rPr>
        <w:t>) Приложение № 2 к Положению изложить в следующей редакции:</w:t>
      </w:r>
    </w:p>
    <w:p w14:paraId="04570833" w14:textId="6D24CC3D" w:rsidR="00657656" w:rsidRDefault="00657656" w:rsidP="00657656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57656">
        <w:rPr>
          <w:rFonts w:ascii="Times New Roman" w:hAnsi="Times New Roman" w:cs="Times New Roman"/>
          <w:sz w:val="28"/>
          <w:szCs w:val="28"/>
        </w:rPr>
        <w:t>«Приложение № 2</w:t>
      </w:r>
    </w:p>
    <w:p w14:paraId="7B28AD60" w14:textId="656648DB" w:rsidR="0098580F" w:rsidRDefault="00657656" w:rsidP="00657656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57656">
        <w:rPr>
          <w:rFonts w:ascii="Times New Roman" w:hAnsi="Times New Roman" w:cs="Times New Roman"/>
          <w:sz w:val="28"/>
          <w:szCs w:val="28"/>
        </w:rPr>
        <w:t>к Положению о муниципальном контроле на автомобильном транспорте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656">
        <w:rPr>
          <w:rFonts w:ascii="Times New Roman" w:hAnsi="Times New Roman" w:cs="Times New Roman"/>
          <w:sz w:val="28"/>
          <w:szCs w:val="28"/>
        </w:rPr>
        <w:t>и в дорожном хозяйстве на территории Шелеховского района</w:t>
      </w:r>
    </w:p>
    <w:p w14:paraId="1C4F0D6D" w14:textId="77777777" w:rsidR="00657656" w:rsidRDefault="00657656" w:rsidP="00657656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635F1AB0" w14:textId="7ACF4C87" w:rsidR="00F426E6" w:rsidRDefault="00F426E6" w:rsidP="000127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 xml:space="preserve">Ключевые показатели муниципального контроля </w:t>
      </w:r>
      <w:r w:rsidR="0001271B" w:rsidRPr="0001271B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r w:rsidR="0001271B" w:rsidRPr="0001271B">
        <w:rPr>
          <w:rFonts w:ascii="Times New Roman" w:hAnsi="Times New Roman" w:cs="Times New Roman"/>
          <w:sz w:val="28"/>
          <w:szCs w:val="28"/>
        </w:rPr>
        <w:lastRenderedPageBreak/>
        <w:t>транспорте и в дорожном хозяйстве на территории Шелеховского района</w:t>
      </w:r>
      <w:r w:rsidR="0001271B">
        <w:rPr>
          <w:rFonts w:ascii="Times New Roman" w:hAnsi="Times New Roman" w:cs="Times New Roman"/>
          <w:sz w:val="28"/>
          <w:szCs w:val="28"/>
        </w:rPr>
        <w:t xml:space="preserve"> </w:t>
      </w:r>
      <w:r w:rsidRPr="00F426E6">
        <w:rPr>
          <w:rFonts w:ascii="Times New Roman" w:hAnsi="Times New Roman" w:cs="Times New Roman"/>
          <w:sz w:val="28"/>
          <w:szCs w:val="28"/>
        </w:rPr>
        <w:t xml:space="preserve">и их целевые значения, индикативные показатели </w:t>
      </w:r>
      <w:r w:rsidR="0001271B" w:rsidRPr="0001271B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 и в дорожном хозяйстве на территории Шелеховского района</w:t>
      </w:r>
    </w:p>
    <w:p w14:paraId="0F4B0EE9" w14:textId="77777777" w:rsidR="0001271B" w:rsidRDefault="0001271B" w:rsidP="0001271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A23C832" w14:textId="2B0BEEF7" w:rsidR="00F426E6" w:rsidRPr="00F426E6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>1.</w:t>
      </w:r>
      <w:r w:rsidRPr="00F426E6">
        <w:rPr>
          <w:rFonts w:ascii="Times New Roman" w:hAnsi="Times New Roman" w:cs="Times New Roman"/>
          <w:sz w:val="28"/>
          <w:szCs w:val="28"/>
        </w:rPr>
        <w:tab/>
        <w:t xml:space="preserve">Ключевые показатели муниципального контроля </w:t>
      </w:r>
      <w:r w:rsidR="0001271B" w:rsidRPr="0001271B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 Шелеховского района</w:t>
      </w:r>
      <w:r w:rsidR="0001271B">
        <w:rPr>
          <w:rFonts w:ascii="Times New Roman" w:hAnsi="Times New Roman" w:cs="Times New Roman"/>
          <w:sz w:val="28"/>
          <w:szCs w:val="28"/>
        </w:rPr>
        <w:t xml:space="preserve"> </w:t>
      </w:r>
      <w:r w:rsidRPr="00F426E6">
        <w:rPr>
          <w:rFonts w:ascii="Times New Roman" w:hAnsi="Times New Roman" w:cs="Times New Roman"/>
          <w:sz w:val="28"/>
          <w:szCs w:val="28"/>
        </w:rPr>
        <w:t>и их целевые значения:</w:t>
      </w:r>
    </w:p>
    <w:p w14:paraId="09C3F1EC" w14:textId="77777777" w:rsidR="00F426E6" w:rsidRPr="00F426E6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>1)</w:t>
      </w:r>
      <w:r w:rsidRPr="00F426E6">
        <w:rPr>
          <w:rFonts w:ascii="Times New Roman" w:hAnsi="Times New Roman" w:cs="Times New Roman"/>
          <w:sz w:val="28"/>
          <w:szCs w:val="28"/>
        </w:rPr>
        <w:tab/>
        <w:t>доля устраненных нарушений из числа выявленных нарушений обязательных требований - 70%;</w:t>
      </w:r>
    </w:p>
    <w:p w14:paraId="3D249059" w14:textId="77777777" w:rsidR="00F426E6" w:rsidRPr="00F426E6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>2)</w:t>
      </w:r>
      <w:r w:rsidRPr="00F426E6">
        <w:rPr>
          <w:rFonts w:ascii="Times New Roman" w:hAnsi="Times New Roman" w:cs="Times New Roman"/>
          <w:sz w:val="28"/>
          <w:szCs w:val="28"/>
        </w:rPr>
        <w:tab/>
        <w:t>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3EC28737" w14:textId="1989203E" w:rsidR="00F426E6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>3)</w:t>
      </w:r>
      <w:r w:rsidRPr="00F426E6">
        <w:rPr>
          <w:rFonts w:ascii="Times New Roman" w:hAnsi="Times New Roman" w:cs="Times New Roman"/>
          <w:sz w:val="28"/>
          <w:szCs w:val="28"/>
        </w:rPr>
        <w:tab/>
        <w:t>доля отмененных результатов контрольных мероприятий - 0%</w:t>
      </w:r>
      <w:r w:rsidR="004153F5">
        <w:rPr>
          <w:rFonts w:ascii="Times New Roman" w:hAnsi="Times New Roman" w:cs="Times New Roman"/>
          <w:sz w:val="28"/>
          <w:szCs w:val="28"/>
        </w:rPr>
        <w:t>;</w:t>
      </w:r>
    </w:p>
    <w:p w14:paraId="49D7A3C8" w14:textId="417BC4F2" w:rsidR="004153F5" w:rsidRPr="00F426E6" w:rsidRDefault="004153F5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153F5">
        <w:rPr>
          <w:rFonts w:ascii="Times New Roman" w:hAnsi="Times New Roman" w:cs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14:paraId="4A567CE4" w14:textId="73020DD1" w:rsidR="0001271B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 xml:space="preserve">2. Индикативные показатели </w:t>
      </w:r>
      <w:r w:rsidR="0001271B" w:rsidRPr="0001271B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 и в дорожном хозяйстве на территории Шелеховского района</w:t>
      </w:r>
      <w:r w:rsidR="0001271B">
        <w:rPr>
          <w:rFonts w:ascii="Times New Roman" w:hAnsi="Times New Roman" w:cs="Times New Roman"/>
          <w:sz w:val="28"/>
          <w:szCs w:val="28"/>
        </w:rPr>
        <w:t>:</w:t>
      </w:r>
    </w:p>
    <w:p w14:paraId="2FDA8D25" w14:textId="762025C9" w:rsidR="00F426E6" w:rsidRPr="00F426E6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>1)</w:t>
      </w:r>
      <w:r w:rsidRPr="00F426E6">
        <w:rPr>
          <w:rFonts w:ascii="Times New Roman" w:hAnsi="Times New Roman" w:cs="Times New Roman"/>
          <w:sz w:val="28"/>
          <w:szCs w:val="28"/>
        </w:rPr>
        <w:tab/>
        <w:t>количество проведенных внеплановых контрольных мероприятий;</w:t>
      </w:r>
    </w:p>
    <w:p w14:paraId="6E658F84" w14:textId="77777777" w:rsidR="00F426E6" w:rsidRPr="00F426E6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>2)</w:t>
      </w:r>
      <w:r w:rsidRPr="00F426E6">
        <w:rPr>
          <w:rFonts w:ascii="Times New Roman" w:hAnsi="Times New Roman" w:cs="Times New Roman"/>
          <w:sz w:val="28"/>
          <w:szCs w:val="28"/>
        </w:rPr>
        <w:tab/>
        <w:t xml:space="preserve"> количество выданных предписаний об устранении нарушений обязательных требований;</w:t>
      </w:r>
    </w:p>
    <w:p w14:paraId="493FBB4E" w14:textId="77777777" w:rsidR="00F426E6" w:rsidRPr="00F426E6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>3)</w:t>
      </w:r>
      <w:r w:rsidRPr="00F426E6">
        <w:rPr>
          <w:rFonts w:ascii="Times New Roman" w:hAnsi="Times New Roman" w:cs="Times New Roman"/>
          <w:sz w:val="28"/>
          <w:szCs w:val="28"/>
        </w:rPr>
        <w:tab/>
        <w:t>количество устраненных нарушений обязательных требований;</w:t>
      </w:r>
    </w:p>
    <w:p w14:paraId="6CA3E420" w14:textId="10E32A4B" w:rsidR="00F426E6" w:rsidRPr="0001271B" w:rsidRDefault="00F426E6" w:rsidP="00F426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6E6">
        <w:rPr>
          <w:rFonts w:ascii="Times New Roman" w:hAnsi="Times New Roman" w:cs="Times New Roman"/>
          <w:sz w:val="28"/>
          <w:szCs w:val="28"/>
        </w:rPr>
        <w:t>4)</w:t>
      </w:r>
      <w:r w:rsidRPr="00F426E6">
        <w:rPr>
          <w:rFonts w:ascii="Times New Roman" w:hAnsi="Times New Roman" w:cs="Times New Roman"/>
          <w:sz w:val="28"/>
          <w:szCs w:val="28"/>
        </w:rPr>
        <w:tab/>
        <w:t xml:space="preserve">количество поступивших возражений в отношении акта </w:t>
      </w:r>
      <w:r w:rsidRPr="0001271B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01271B" w:rsidRPr="0001271B">
        <w:rPr>
          <w:rFonts w:ascii="Times New Roman" w:hAnsi="Times New Roman" w:cs="Times New Roman"/>
          <w:sz w:val="28"/>
          <w:szCs w:val="28"/>
        </w:rPr>
        <w:t>;</w:t>
      </w:r>
    </w:p>
    <w:p w14:paraId="26C9E9AC" w14:textId="528FAB1A" w:rsidR="00F6464E" w:rsidRPr="0001271B" w:rsidRDefault="00F6464E" w:rsidP="00F6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1B">
        <w:rPr>
          <w:rFonts w:ascii="Times New Roman" w:hAnsi="Times New Roman" w:cs="Times New Roman"/>
          <w:sz w:val="28"/>
          <w:szCs w:val="28"/>
        </w:rPr>
        <w:t>5) общее количество жалоб, поданных контролируемыми лицами в досудебном порядке;</w:t>
      </w:r>
    </w:p>
    <w:p w14:paraId="53EA8BE5" w14:textId="45311535" w:rsidR="00F6464E" w:rsidRDefault="00F6464E" w:rsidP="00F6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1B">
        <w:rPr>
          <w:rFonts w:ascii="Times New Roman" w:hAnsi="Times New Roman" w:cs="Times New Roman"/>
          <w:sz w:val="28"/>
          <w:szCs w:val="28"/>
        </w:rPr>
        <w:t>6) количество обязательных профилактических визитов.».</w:t>
      </w:r>
    </w:p>
    <w:p w14:paraId="7458088D" w14:textId="210BEDCD" w:rsidR="00E4048A" w:rsidRPr="005151B8" w:rsidRDefault="00902904" w:rsidP="00A96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208A" w:rsidRPr="00FB7073">
        <w:rPr>
          <w:rFonts w:ascii="Times New Roman" w:hAnsi="Times New Roman" w:cs="Times New Roman"/>
          <w:sz w:val="28"/>
          <w:szCs w:val="28"/>
        </w:rPr>
        <w:t xml:space="preserve">. </w:t>
      </w:r>
      <w:r w:rsidR="001962BF" w:rsidRPr="00FB7073">
        <w:rPr>
          <w:rFonts w:ascii="Times New Roman" w:hAnsi="Times New Roman" w:cs="Times New Roman"/>
          <w:sz w:val="28"/>
          <w:szCs w:val="28"/>
        </w:rPr>
        <w:t>Настоящее р</w:t>
      </w:r>
      <w:r w:rsidR="008D208A" w:rsidRPr="00FB7073">
        <w:rPr>
          <w:rFonts w:ascii="Times New Roman" w:hAnsi="Times New Roman" w:cs="Times New Roman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 телекоммуникационной сети «Интернет».</w:t>
      </w:r>
    </w:p>
    <w:p w14:paraId="34AEDB12" w14:textId="77777777" w:rsidR="001962BF" w:rsidRPr="00FB7073" w:rsidRDefault="001962BF" w:rsidP="008D208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3"/>
        <w:gridCol w:w="4964"/>
      </w:tblGrid>
      <w:tr w:rsidR="005151B8" w:rsidRPr="005151B8" w14:paraId="5F9E29B3" w14:textId="77777777" w:rsidTr="00D777C6">
        <w:tc>
          <w:tcPr>
            <w:tcW w:w="4783" w:type="dxa"/>
          </w:tcPr>
          <w:p w14:paraId="08A717BA" w14:textId="77777777" w:rsidR="00431A52" w:rsidRDefault="00431A52" w:rsidP="00431A52">
            <w:pPr>
              <w:suppressAutoHyphens/>
              <w:ind w:left="-105"/>
              <w:rPr>
                <w:sz w:val="28"/>
                <w:szCs w:val="28"/>
              </w:rPr>
            </w:pPr>
          </w:p>
          <w:p w14:paraId="3694DAC1" w14:textId="46AA2700" w:rsidR="005151B8" w:rsidRPr="005151B8" w:rsidRDefault="005151B8" w:rsidP="00431A52">
            <w:pPr>
              <w:suppressAutoHyphens/>
              <w:ind w:left="-105"/>
              <w:rPr>
                <w:sz w:val="28"/>
                <w:szCs w:val="28"/>
              </w:rPr>
            </w:pPr>
            <w:r w:rsidRPr="005151B8">
              <w:rPr>
                <w:sz w:val="28"/>
                <w:szCs w:val="28"/>
              </w:rPr>
              <w:t xml:space="preserve">Председатель Думы Шелеховского </w:t>
            </w:r>
          </w:p>
          <w:p w14:paraId="0798E8E5" w14:textId="77777777" w:rsidR="005151B8" w:rsidRPr="005151B8" w:rsidRDefault="005151B8" w:rsidP="00431A52">
            <w:pPr>
              <w:suppressAutoHyphens/>
              <w:ind w:left="-105"/>
              <w:jc w:val="both"/>
              <w:rPr>
                <w:sz w:val="28"/>
                <w:szCs w:val="28"/>
              </w:rPr>
            </w:pPr>
            <w:r w:rsidRPr="005151B8">
              <w:rPr>
                <w:sz w:val="28"/>
                <w:szCs w:val="28"/>
              </w:rPr>
              <w:t>муниципального района</w:t>
            </w:r>
          </w:p>
          <w:p w14:paraId="102B574F" w14:textId="77777777" w:rsidR="005151B8" w:rsidRPr="005151B8" w:rsidRDefault="005151B8" w:rsidP="00431A52">
            <w:pPr>
              <w:suppressAutoHyphens/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</w:tcPr>
          <w:p w14:paraId="69C13B6D" w14:textId="77777777" w:rsidR="005151B8" w:rsidRPr="005151B8" w:rsidRDefault="005151B8" w:rsidP="005151B8">
            <w:pPr>
              <w:suppressAutoHyphens/>
              <w:ind w:right="280"/>
              <w:jc w:val="right"/>
              <w:rPr>
                <w:sz w:val="28"/>
                <w:szCs w:val="28"/>
              </w:rPr>
            </w:pPr>
          </w:p>
          <w:p w14:paraId="3511BA9C" w14:textId="75011C5E" w:rsidR="005151B8" w:rsidRPr="005151B8" w:rsidRDefault="005151B8" w:rsidP="005151B8">
            <w:pPr>
              <w:tabs>
                <w:tab w:val="left" w:pos="602"/>
              </w:tabs>
              <w:ind w:right="280"/>
              <w:rPr>
                <w:sz w:val="28"/>
                <w:szCs w:val="28"/>
              </w:rPr>
            </w:pPr>
            <w:r w:rsidRPr="005151B8">
              <w:rPr>
                <w:sz w:val="28"/>
                <w:szCs w:val="28"/>
              </w:rPr>
              <w:t xml:space="preserve">       </w:t>
            </w:r>
            <w:r w:rsidR="00431A52" w:rsidRPr="00431A52">
              <w:rPr>
                <w:sz w:val="28"/>
                <w:szCs w:val="28"/>
              </w:rPr>
              <w:t xml:space="preserve">                       </w:t>
            </w:r>
            <w:r w:rsidRPr="005151B8">
              <w:rPr>
                <w:sz w:val="28"/>
                <w:szCs w:val="28"/>
              </w:rPr>
              <w:t xml:space="preserve">Мэр Шелеховского </w:t>
            </w:r>
          </w:p>
          <w:p w14:paraId="0430CFBD" w14:textId="143AD2BF" w:rsidR="005151B8" w:rsidRPr="005151B8" w:rsidRDefault="005151B8" w:rsidP="005151B8">
            <w:pPr>
              <w:tabs>
                <w:tab w:val="left" w:pos="602"/>
                <w:tab w:val="left" w:pos="885"/>
                <w:tab w:val="left" w:pos="921"/>
              </w:tabs>
              <w:suppressAutoHyphens/>
              <w:ind w:right="280"/>
              <w:rPr>
                <w:sz w:val="28"/>
                <w:szCs w:val="28"/>
              </w:rPr>
            </w:pPr>
            <w:r w:rsidRPr="005151B8">
              <w:rPr>
                <w:sz w:val="28"/>
                <w:szCs w:val="28"/>
              </w:rPr>
              <w:t xml:space="preserve">     </w:t>
            </w:r>
            <w:r w:rsidR="00431A52">
              <w:rPr>
                <w:sz w:val="28"/>
                <w:szCs w:val="28"/>
                <w:lang w:val="en-US"/>
              </w:rPr>
              <w:t xml:space="preserve">               </w:t>
            </w:r>
            <w:r w:rsidRPr="005151B8">
              <w:rPr>
                <w:sz w:val="28"/>
                <w:szCs w:val="28"/>
              </w:rPr>
              <w:t xml:space="preserve">  муниципального района</w:t>
            </w:r>
          </w:p>
        </w:tc>
      </w:tr>
      <w:tr w:rsidR="005151B8" w:rsidRPr="005151B8" w14:paraId="65582783" w14:textId="77777777" w:rsidTr="00D777C6">
        <w:trPr>
          <w:trHeight w:val="160"/>
        </w:trPr>
        <w:tc>
          <w:tcPr>
            <w:tcW w:w="4783" w:type="dxa"/>
          </w:tcPr>
          <w:p w14:paraId="51B2A007" w14:textId="77777777" w:rsidR="005151B8" w:rsidRPr="005151B8" w:rsidRDefault="005151B8" w:rsidP="00431A52">
            <w:pPr>
              <w:suppressAutoHyphens/>
              <w:ind w:left="-105"/>
              <w:jc w:val="both"/>
              <w:rPr>
                <w:sz w:val="28"/>
                <w:szCs w:val="28"/>
              </w:rPr>
            </w:pPr>
            <w:r w:rsidRPr="005151B8">
              <w:rPr>
                <w:sz w:val="28"/>
                <w:szCs w:val="28"/>
              </w:rPr>
              <w:t xml:space="preserve">__________А.Н. Солдатенко </w:t>
            </w:r>
          </w:p>
        </w:tc>
        <w:tc>
          <w:tcPr>
            <w:tcW w:w="4964" w:type="dxa"/>
          </w:tcPr>
          <w:p w14:paraId="4CB20AE1" w14:textId="1A94DC0A" w:rsidR="005151B8" w:rsidRPr="005151B8" w:rsidRDefault="00431A52" w:rsidP="0086126D">
            <w:pPr>
              <w:suppressAutoHyphens/>
              <w:ind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</w:t>
            </w:r>
            <w:r w:rsidR="005151B8" w:rsidRPr="005151B8">
              <w:rPr>
                <w:sz w:val="28"/>
                <w:szCs w:val="28"/>
              </w:rPr>
              <w:t xml:space="preserve">______________ М.Н. </w:t>
            </w:r>
            <w:proofErr w:type="spellStart"/>
            <w:r w:rsidR="005151B8" w:rsidRPr="005151B8">
              <w:rPr>
                <w:sz w:val="28"/>
                <w:szCs w:val="28"/>
              </w:rPr>
              <w:t>Модин</w:t>
            </w:r>
            <w:proofErr w:type="spellEnd"/>
          </w:p>
        </w:tc>
      </w:tr>
    </w:tbl>
    <w:p w14:paraId="0B239FD6" w14:textId="77777777" w:rsidR="00682E65" w:rsidRPr="00FB7073" w:rsidRDefault="00682E65">
      <w:pPr>
        <w:rPr>
          <w:sz w:val="28"/>
          <w:szCs w:val="28"/>
        </w:rPr>
      </w:pPr>
    </w:p>
    <w:sectPr w:rsidR="00682E65" w:rsidRPr="00FB7073" w:rsidSect="00E83CAD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DC26" w14:textId="77777777" w:rsidR="008D1637" w:rsidRDefault="008D1637" w:rsidP="00D169E7">
      <w:r>
        <w:separator/>
      </w:r>
    </w:p>
  </w:endnote>
  <w:endnote w:type="continuationSeparator" w:id="0">
    <w:p w14:paraId="330C3780" w14:textId="77777777" w:rsidR="008D1637" w:rsidRDefault="008D1637" w:rsidP="00D1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B5E7" w14:textId="77777777" w:rsidR="008D1637" w:rsidRDefault="008D1637" w:rsidP="00D169E7">
      <w:r>
        <w:separator/>
      </w:r>
    </w:p>
  </w:footnote>
  <w:footnote w:type="continuationSeparator" w:id="0">
    <w:p w14:paraId="0DB7C618" w14:textId="77777777" w:rsidR="008D1637" w:rsidRDefault="008D1637" w:rsidP="00D1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549408"/>
      <w:docPartObj>
        <w:docPartGallery w:val="Page Numbers (Top of Page)"/>
        <w:docPartUnique/>
      </w:docPartObj>
    </w:sdtPr>
    <w:sdtEndPr/>
    <w:sdtContent>
      <w:p w14:paraId="57A37EF0" w14:textId="4602768F" w:rsidR="00D169E7" w:rsidRDefault="00D169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CA3">
          <w:rPr>
            <w:noProof/>
          </w:rPr>
          <w:t>3</w:t>
        </w:r>
        <w:r>
          <w:fldChar w:fldCharType="end"/>
        </w:r>
      </w:p>
    </w:sdtContent>
  </w:sdt>
  <w:p w14:paraId="3649A497" w14:textId="77777777" w:rsidR="00D169E7" w:rsidRDefault="00D169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E87"/>
    <w:multiLevelType w:val="hybridMultilevel"/>
    <w:tmpl w:val="EE5269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F63746"/>
    <w:multiLevelType w:val="hybridMultilevel"/>
    <w:tmpl w:val="4A32D3A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88202D"/>
    <w:multiLevelType w:val="hybridMultilevel"/>
    <w:tmpl w:val="AFEA24F4"/>
    <w:lvl w:ilvl="0" w:tplc="E1D6802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5C42BD"/>
    <w:multiLevelType w:val="hybridMultilevel"/>
    <w:tmpl w:val="5A40D0A0"/>
    <w:lvl w:ilvl="0" w:tplc="896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323085"/>
    <w:multiLevelType w:val="hybridMultilevel"/>
    <w:tmpl w:val="29169816"/>
    <w:lvl w:ilvl="0" w:tplc="FE1067D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109A3"/>
    <w:multiLevelType w:val="hybridMultilevel"/>
    <w:tmpl w:val="C4E647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1F74BC"/>
    <w:multiLevelType w:val="hybridMultilevel"/>
    <w:tmpl w:val="F154C066"/>
    <w:lvl w:ilvl="0" w:tplc="75C8D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8434CB"/>
    <w:multiLevelType w:val="hybridMultilevel"/>
    <w:tmpl w:val="E4CCFCD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03B9D"/>
    <w:rsid w:val="00003BBD"/>
    <w:rsid w:val="00010471"/>
    <w:rsid w:val="0001271B"/>
    <w:rsid w:val="00013F3E"/>
    <w:rsid w:val="00015624"/>
    <w:rsid w:val="00016FF6"/>
    <w:rsid w:val="000174FF"/>
    <w:rsid w:val="00031A8D"/>
    <w:rsid w:val="00032768"/>
    <w:rsid w:val="00044E4F"/>
    <w:rsid w:val="0004547E"/>
    <w:rsid w:val="0006215E"/>
    <w:rsid w:val="0007249D"/>
    <w:rsid w:val="000762D8"/>
    <w:rsid w:val="000802D6"/>
    <w:rsid w:val="000802E9"/>
    <w:rsid w:val="000A16B6"/>
    <w:rsid w:val="000B06AD"/>
    <w:rsid w:val="000C24E7"/>
    <w:rsid w:val="000C6097"/>
    <w:rsid w:val="000C7FC3"/>
    <w:rsid w:val="000D3D5F"/>
    <w:rsid w:val="000E61F0"/>
    <w:rsid w:val="000F1B00"/>
    <w:rsid w:val="001007A5"/>
    <w:rsid w:val="00111884"/>
    <w:rsid w:val="00111CA4"/>
    <w:rsid w:val="00113550"/>
    <w:rsid w:val="00114203"/>
    <w:rsid w:val="001150C8"/>
    <w:rsid w:val="00134383"/>
    <w:rsid w:val="00137229"/>
    <w:rsid w:val="0014236F"/>
    <w:rsid w:val="00154912"/>
    <w:rsid w:val="00155B78"/>
    <w:rsid w:val="00165DF7"/>
    <w:rsid w:val="00173266"/>
    <w:rsid w:val="00183B43"/>
    <w:rsid w:val="00194C9D"/>
    <w:rsid w:val="001962BF"/>
    <w:rsid w:val="001977EA"/>
    <w:rsid w:val="001B143F"/>
    <w:rsid w:val="001B1C42"/>
    <w:rsid w:val="001C18EF"/>
    <w:rsid w:val="001D5832"/>
    <w:rsid w:val="001F3551"/>
    <w:rsid w:val="001F62CF"/>
    <w:rsid w:val="002015CF"/>
    <w:rsid w:val="002049B4"/>
    <w:rsid w:val="002049D3"/>
    <w:rsid w:val="0023227C"/>
    <w:rsid w:val="00233056"/>
    <w:rsid w:val="00234DA0"/>
    <w:rsid w:val="00243760"/>
    <w:rsid w:val="00251B1D"/>
    <w:rsid w:val="00253104"/>
    <w:rsid w:val="002740F3"/>
    <w:rsid w:val="0028197B"/>
    <w:rsid w:val="002A6BAA"/>
    <w:rsid w:val="002B3098"/>
    <w:rsid w:val="002C2532"/>
    <w:rsid w:val="002F239D"/>
    <w:rsid w:val="00337A82"/>
    <w:rsid w:val="00351E19"/>
    <w:rsid w:val="00361CA3"/>
    <w:rsid w:val="00361D99"/>
    <w:rsid w:val="00365C31"/>
    <w:rsid w:val="00372305"/>
    <w:rsid w:val="00374D1F"/>
    <w:rsid w:val="00380C0E"/>
    <w:rsid w:val="0039400D"/>
    <w:rsid w:val="003976DF"/>
    <w:rsid w:val="003A3497"/>
    <w:rsid w:val="003B0494"/>
    <w:rsid w:val="003B6E3A"/>
    <w:rsid w:val="003D369E"/>
    <w:rsid w:val="003D50C8"/>
    <w:rsid w:val="003E04F3"/>
    <w:rsid w:val="00405BF8"/>
    <w:rsid w:val="00411827"/>
    <w:rsid w:val="004153F5"/>
    <w:rsid w:val="00420979"/>
    <w:rsid w:val="0042113E"/>
    <w:rsid w:val="00421817"/>
    <w:rsid w:val="00425512"/>
    <w:rsid w:val="004276E6"/>
    <w:rsid w:val="00431A52"/>
    <w:rsid w:val="0043696D"/>
    <w:rsid w:val="0046426C"/>
    <w:rsid w:val="004665B1"/>
    <w:rsid w:val="00473D53"/>
    <w:rsid w:val="004930B0"/>
    <w:rsid w:val="00497E9E"/>
    <w:rsid w:val="004B314D"/>
    <w:rsid w:val="004B432E"/>
    <w:rsid w:val="004B5EFE"/>
    <w:rsid w:val="004D65B8"/>
    <w:rsid w:val="004D70AB"/>
    <w:rsid w:val="004D723F"/>
    <w:rsid w:val="004E1FD2"/>
    <w:rsid w:val="004F6E69"/>
    <w:rsid w:val="004F7F1A"/>
    <w:rsid w:val="00505F90"/>
    <w:rsid w:val="00510CBB"/>
    <w:rsid w:val="00512B8C"/>
    <w:rsid w:val="005151B8"/>
    <w:rsid w:val="00524B3B"/>
    <w:rsid w:val="00525487"/>
    <w:rsid w:val="00530013"/>
    <w:rsid w:val="00542C9F"/>
    <w:rsid w:val="00554C0A"/>
    <w:rsid w:val="00580E89"/>
    <w:rsid w:val="00590683"/>
    <w:rsid w:val="005B13C1"/>
    <w:rsid w:val="005B451D"/>
    <w:rsid w:val="005B5F52"/>
    <w:rsid w:val="005B687A"/>
    <w:rsid w:val="005D65BC"/>
    <w:rsid w:val="005E3C93"/>
    <w:rsid w:val="005E4592"/>
    <w:rsid w:val="006032A8"/>
    <w:rsid w:val="00604BA0"/>
    <w:rsid w:val="006067A9"/>
    <w:rsid w:val="00646E83"/>
    <w:rsid w:val="00646FE4"/>
    <w:rsid w:val="006548A8"/>
    <w:rsid w:val="00657656"/>
    <w:rsid w:val="00664618"/>
    <w:rsid w:val="00671386"/>
    <w:rsid w:val="00674AEA"/>
    <w:rsid w:val="0067525C"/>
    <w:rsid w:val="00680A0F"/>
    <w:rsid w:val="0068142A"/>
    <w:rsid w:val="00682E65"/>
    <w:rsid w:val="00692E6B"/>
    <w:rsid w:val="006A3857"/>
    <w:rsid w:val="006A54D1"/>
    <w:rsid w:val="006B489E"/>
    <w:rsid w:val="006C6391"/>
    <w:rsid w:val="006D5E3F"/>
    <w:rsid w:val="006E6CA5"/>
    <w:rsid w:val="006F2F93"/>
    <w:rsid w:val="006F6533"/>
    <w:rsid w:val="0070310D"/>
    <w:rsid w:val="00704999"/>
    <w:rsid w:val="00706411"/>
    <w:rsid w:val="007117A8"/>
    <w:rsid w:val="00715448"/>
    <w:rsid w:val="00716017"/>
    <w:rsid w:val="00734944"/>
    <w:rsid w:val="0074297A"/>
    <w:rsid w:val="00745381"/>
    <w:rsid w:val="007A5A80"/>
    <w:rsid w:val="007A694B"/>
    <w:rsid w:val="007D18FD"/>
    <w:rsid w:val="007D74C0"/>
    <w:rsid w:val="007E5749"/>
    <w:rsid w:val="007F03B5"/>
    <w:rsid w:val="00801172"/>
    <w:rsid w:val="0081741B"/>
    <w:rsid w:val="0082177D"/>
    <w:rsid w:val="00845B46"/>
    <w:rsid w:val="008577B0"/>
    <w:rsid w:val="0086126D"/>
    <w:rsid w:val="00866403"/>
    <w:rsid w:val="00873871"/>
    <w:rsid w:val="0088137A"/>
    <w:rsid w:val="00885BE8"/>
    <w:rsid w:val="00894066"/>
    <w:rsid w:val="008A1369"/>
    <w:rsid w:val="008A4503"/>
    <w:rsid w:val="008D1637"/>
    <w:rsid w:val="008D208A"/>
    <w:rsid w:val="008D2151"/>
    <w:rsid w:val="008F2C19"/>
    <w:rsid w:val="00902904"/>
    <w:rsid w:val="00917A5D"/>
    <w:rsid w:val="00930F6C"/>
    <w:rsid w:val="00934338"/>
    <w:rsid w:val="00943C85"/>
    <w:rsid w:val="00946AE0"/>
    <w:rsid w:val="00947680"/>
    <w:rsid w:val="00953026"/>
    <w:rsid w:val="0096722F"/>
    <w:rsid w:val="00971080"/>
    <w:rsid w:val="00977049"/>
    <w:rsid w:val="0098580F"/>
    <w:rsid w:val="009962BD"/>
    <w:rsid w:val="009A61B1"/>
    <w:rsid w:val="009B0371"/>
    <w:rsid w:val="009B0D42"/>
    <w:rsid w:val="009B2788"/>
    <w:rsid w:val="009C5185"/>
    <w:rsid w:val="009D48A2"/>
    <w:rsid w:val="00A13187"/>
    <w:rsid w:val="00A14970"/>
    <w:rsid w:val="00A20301"/>
    <w:rsid w:val="00A46199"/>
    <w:rsid w:val="00A542DF"/>
    <w:rsid w:val="00A80BD2"/>
    <w:rsid w:val="00A94EBB"/>
    <w:rsid w:val="00A96C14"/>
    <w:rsid w:val="00AB5B8D"/>
    <w:rsid w:val="00B35060"/>
    <w:rsid w:val="00B42B15"/>
    <w:rsid w:val="00B432BC"/>
    <w:rsid w:val="00B47A2D"/>
    <w:rsid w:val="00B70883"/>
    <w:rsid w:val="00B727CF"/>
    <w:rsid w:val="00B81BBC"/>
    <w:rsid w:val="00B855C4"/>
    <w:rsid w:val="00B90AB3"/>
    <w:rsid w:val="00BB6055"/>
    <w:rsid w:val="00BC3AB8"/>
    <w:rsid w:val="00BD1855"/>
    <w:rsid w:val="00C04F1D"/>
    <w:rsid w:val="00C148BE"/>
    <w:rsid w:val="00C1685D"/>
    <w:rsid w:val="00C17F28"/>
    <w:rsid w:val="00C21EDE"/>
    <w:rsid w:val="00C2234F"/>
    <w:rsid w:val="00C25457"/>
    <w:rsid w:val="00C37194"/>
    <w:rsid w:val="00C44404"/>
    <w:rsid w:val="00C45558"/>
    <w:rsid w:val="00C536F1"/>
    <w:rsid w:val="00C56576"/>
    <w:rsid w:val="00C7376F"/>
    <w:rsid w:val="00C77E06"/>
    <w:rsid w:val="00C873FD"/>
    <w:rsid w:val="00C92497"/>
    <w:rsid w:val="00C951B8"/>
    <w:rsid w:val="00CA63FF"/>
    <w:rsid w:val="00CB73CA"/>
    <w:rsid w:val="00CC0B6E"/>
    <w:rsid w:val="00CC2B6E"/>
    <w:rsid w:val="00CE05C4"/>
    <w:rsid w:val="00CE3757"/>
    <w:rsid w:val="00CE3FCA"/>
    <w:rsid w:val="00CE430B"/>
    <w:rsid w:val="00CE442D"/>
    <w:rsid w:val="00CE786E"/>
    <w:rsid w:val="00D018EC"/>
    <w:rsid w:val="00D01EDA"/>
    <w:rsid w:val="00D169E7"/>
    <w:rsid w:val="00D218E8"/>
    <w:rsid w:val="00D23443"/>
    <w:rsid w:val="00D273EA"/>
    <w:rsid w:val="00D368AF"/>
    <w:rsid w:val="00D37E92"/>
    <w:rsid w:val="00D66552"/>
    <w:rsid w:val="00D66BE9"/>
    <w:rsid w:val="00D7185E"/>
    <w:rsid w:val="00D72654"/>
    <w:rsid w:val="00D86177"/>
    <w:rsid w:val="00D8631A"/>
    <w:rsid w:val="00D96BE5"/>
    <w:rsid w:val="00DA38AC"/>
    <w:rsid w:val="00DA5EB8"/>
    <w:rsid w:val="00DB0FC8"/>
    <w:rsid w:val="00DC1FE6"/>
    <w:rsid w:val="00DC2A19"/>
    <w:rsid w:val="00DE16AF"/>
    <w:rsid w:val="00DE2598"/>
    <w:rsid w:val="00DE6405"/>
    <w:rsid w:val="00DF4C2E"/>
    <w:rsid w:val="00DF68E1"/>
    <w:rsid w:val="00E002FD"/>
    <w:rsid w:val="00E1098E"/>
    <w:rsid w:val="00E20818"/>
    <w:rsid w:val="00E23003"/>
    <w:rsid w:val="00E2392A"/>
    <w:rsid w:val="00E2574E"/>
    <w:rsid w:val="00E4048A"/>
    <w:rsid w:val="00E41959"/>
    <w:rsid w:val="00E51752"/>
    <w:rsid w:val="00E6502C"/>
    <w:rsid w:val="00E671D4"/>
    <w:rsid w:val="00E73460"/>
    <w:rsid w:val="00E83CAD"/>
    <w:rsid w:val="00EA2940"/>
    <w:rsid w:val="00EA4E7D"/>
    <w:rsid w:val="00EB421B"/>
    <w:rsid w:val="00EC2A6F"/>
    <w:rsid w:val="00EC6658"/>
    <w:rsid w:val="00ED29C9"/>
    <w:rsid w:val="00ED3C54"/>
    <w:rsid w:val="00ED66FE"/>
    <w:rsid w:val="00ED69ED"/>
    <w:rsid w:val="00EE5669"/>
    <w:rsid w:val="00EF2CC4"/>
    <w:rsid w:val="00F02474"/>
    <w:rsid w:val="00F053B5"/>
    <w:rsid w:val="00F11C8E"/>
    <w:rsid w:val="00F14C39"/>
    <w:rsid w:val="00F365C5"/>
    <w:rsid w:val="00F426E6"/>
    <w:rsid w:val="00F53F5A"/>
    <w:rsid w:val="00F55DEC"/>
    <w:rsid w:val="00F55F61"/>
    <w:rsid w:val="00F6464E"/>
    <w:rsid w:val="00F71FDE"/>
    <w:rsid w:val="00F85727"/>
    <w:rsid w:val="00F94967"/>
    <w:rsid w:val="00FA2CF3"/>
    <w:rsid w:val="00FA4A47"/>
    <w:rsid w:val="00FA634D"/>
    <w:rsid w:val="00FA642F"/>
    <w:rsid w:val="00FB7073"/>
    <w:rsid w:val="00FD2167"/>
    <w:rsid w:val="00FE32BB"/>
    <w:rsid w:val="00FE4469"/>
    <w:rsid w:val="00FE6342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B233"/>
  <w15:docId w15:val="{0C127644-3E2F-42C6-BAF1-169AB3F7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1"/>
    <w:uiPriority w:val="99"/>
    <w:rsid w:val="008D2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8D20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20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169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9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B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9B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">
    <w:name w:val="Сетка таблицы светлая1"/>
    <w:basedOn w:val="a1"/>
    <w:uiPriority w:val="40"/>
    <w:rsid w:val="009B27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A1369"/>
    <w:pPr>
      <w:ind w:left="720"/>
      <w:contextualSpacing/>
    </w:pPr>
  </w:style>
  <w:style w:type="paragraph" w:customStyle="1" w:styleId="ConsPlusTitle">
    <w:name w:val="ConsPlusTitle"/>
    <w:rsid w:val="00D8631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D863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045B-934D-4D89-91EC-A6F70535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3225</Words>
  <Characters>18388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4</cp:revision>
  <cp:lastPrinted>2025-05-13T06:20:00Z</cp:lastPrinted>
  <dcterms:created xsi:type="dcterms:W3CDTF">2025-09-12T06:11:00Z</dcterms:created>
  <dcterms:modified xsi:type="dcterms:W3CDTF">2025-09-18T08:11:00Z</dcterms:modified>
</cp:coreProperties>
</file>