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25E6" w14:textId="77777777" w:rsidR="00305F2B" w:rsidRDefault="00305F2B"/>
    <w:p w14:paraId="53F82EC4" w14:textId="4B598CBA" w:rsidR="00AB483E" w:rsidRDefault="00AB483E" w:rsidP="00AB483E">
      <w:pPr>
        <w:jc w:val="center"/>
        <w:rPr>
          <w:color w:val="000000"/>
        </w:rPr>
      </w:pPr>
      <w:r w:rsidRPr="004162E3">
        <w:rPr>
          <w:noProof/>
        </w:rPr>
        <w:drawing>
          <wp:inline distT="0" distB="0" distL="0" distR="0" wp14:anchorId="145675F7" wp14:editId="2327DD17">
            <wp:extent cx="720725" cy="861695"/>
            <wp:effectExtent l="0" t="0" r="3175" b="0"/>
            <wp:docPr id="4833423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725" cy="861695"/>
                    </a:xfrm>
                    <a:prstGeom prst="rect">
                      <a:avLst/>
                    </a:prstGeom>
                    <a:noFill/>
                    <a:ln>
                      <a:noFill/>
                    </a:ln>
                  </pic:spPr>
                </pic:pic>
              </a:graphicData>
            </a:graphic>
          </wp:inline>
        </w:drawing>
      </w:r>
    </w:p>
    <w:p w14:paraId="7326EB38" w14:textId="77777777" w:rsidR="00AB483E" w:rsidRPr="00956920" w:rsidRDefault="00AB483E" w:rsidP="00AB483E">
      <w:pPr>
        <w:suppressAutoHyphens w:val="0"/>
        <w:jc w:val="center"/>
        <w:rPr>
          <w:lang w:eastAsia="ru-RU"/>
        </w:rPr>
      </w:pPr>
      <w:r w:rsidRPr="00956920">
        <w:rPr>
          <w:lang w:eastAsia="ru-RU"/>
        </w:rPr>
        <w:t>Иркутская область</w:t>
      </w:r>
    </w:p>
    <w:p w14:paraId="371AB144" w14:textId="77777777" w:rsidR="00AB483E" w:rsidRPr="00956920" w:rsidRDefault="00AB483E" w:rsidP="00AB483E">
      <w:pPr>
        <w:keepNext/>
        <w:numPr>
          <w:ilvl w:val="0"/>
          <w:numId w:val="1"/>
        </w:numPr>
        <w:tabs>
          <w:tab w:val="clear" w:pos="0"/>
        </w:tabs>
        <w:suppressAutoHyphens w:val="0"/>
        <w:ind w:left="0" w:right="-441" w:firstLine="0"/>
        <w:jc w:val="center"/>
        <w:outlineLvl w:val="1"/>
        <w:rPr>
          <w:b/>
          <w:bCs/>
          <w:lang w:eastAsia="ru-RU"/>
        </w:rPr>
      </w:pPr>
      <w:r w:rsidRPr="00956920">
        <w:rPr>
          <w:sz w:val="8"/>
          <w:szCs w:val="8"/>
          <w:lang w:eastAsia="ru-RU"/>
        </w:rPr>
        <w:t xml:space="preserve"> </w:t>
      </w:r>
      <w:r w:rsidRPr="00956920">
        <w:rPr>
          <w:b/>
          <w:bCs/>
          <w:lang w:eastAsia="ru-RU"/>
        </w:rPr>
        <w:t>ДУМА</w:t>
      </w:r>
      <w:r w:rsidRPr="00956920">
        <w:rPr>
          <w:b/>
          <w:bCs/>
          <w:sz w:val="28"/>
          <w:szCs w:val="28"/>
          <w:lang w:eastAsia="ru-RU"/>
        </w:rPr>
        <w:t xml:space="preserve"> </w:t>
      </w:r>
      <w:r w:rsidRPr="00956920">
        <w:rPr>
          <w:b/>
          <w:bCs/>
          <w:lang w:eastAsia="ru-RU"/>
        </w:rPr>
        <w:t>ШЕЛЕХОВСКОГО МУНИЦИПАЛЬНОГО РАЙОНА</w:t>
      </w:r>
    </w:p>
    <w:p w14:paraId="160F432A" w14:textId="77777777" w:rsidR="00AB483E" w:rsidRPr="00956920" w:rsidRDefault="00AB483E" w:rsidP="00AB483E">
      <w:pPr>
        <w:keepNext/>
        <w:numPr>
          <w:ilvl w:val="0"/>
          <w:numId w:val="1"/>
        </w:numPr>
        <w:tabs>
          <w:tab w:val="clear" w:pos="0"/>
        </w:tabs>
        <w:suppressAutoHyphens w:val="0"/>
        <w:ind w:left="0" w:right="-441" w:firstLine="0"/>
        <w:jc w:val="center"/>
        <w:outlineLvl w:val="1"/>
        <w:rPr>
          <w:b/>
          <w:bCs/>
          <w:sz w:val="8"/>
          <w:szCs w:val="8"/>
          <w:lang w:eastAsia="ru-RU"/>
        </w:rPr>
      </w:pPr>
      <w:r w:rsidRPr="00956920">
        <w:rPr>
          <w:b/>
          <w:bCs/>
          <w:sz w:val="32"/>
          <w:szCs w:val="32"/>
          <w:lang w:eastAsia="ru-RU"/>
        </w:rPr>
        <w:t>Р Е Ш Е Н И Е</w:t>
      </w:r>
    </w:p>
    <w:p w14:paraId="62906458" w14:textId="0DB443DF" w:rsidR="00AB483E" w:rsidRPr="00B812B7" w:rsidRDefault="00AB483E" w:rsidP="00AB483E">
      <w:pPr>
        <w:rPr>
          <w:color w:val="000000"/>
        </w:rPr>
      </w:pPr>
      <w:r w:rsidRPr="00B812B7">
        <w:rPr>
          <w:noProof/>
          <w:color w:val="000000"/>
          <w:sz w:val="8"/>
          <w:szCs w:val="8"/>
          <w:lang w:eastAsia="ru-RU"/>
        </w:rPr>
        <mc:AlternateContent>
          <mc:Choice Requires="wps">
            <w:drawing>
              <wp:anchor distT="0" distB="0" distL="114300" distR="114300" simplePos="0" relativeHeight="251659264" behindDoc="0" locked="0" layoutInCell="1" allowOverlap="1" wp14:anchorId="0DAF2CCD" wp14:editId="31BF29D3">
                <wp:simplePos x="0" y="0"/>
                <wp:positionH relativeFrom="column">
                  <wp:posOffset>-56515</wp:posOffset>
                </wp:positionH>
                <wp:positionV relativeFrom="paragraph">
                  <wp:posOffset>159385</wp:posOffset>
                </wp:positionV>
                <wp:extent cx="6057900" cy="0"/>
                <wp:effectExtent l="33020" t="26670" r="33655" b="30480"/>
                <wp:wrapNone/>
                <wp:docPr id="2846949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6F79FD6"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2.55pt" to="472.5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" strokeweight="4pt">
                <v:stroke linestyle="thickBetweenThin"/>
              </v:line>
            </w:pict>
          </mc:Fallback>
        </mc:AlternateContent>
      </w:r>
    </w:p>
    <w:p w14:paraId="586665C0" w14:textId="77777777" w:rsidR="00AB483E" w:rsidRPr="00B812B7" w:rsidRDefault="00AB483E" w:rsidP="00AB483E">
      <w:pPr>
        <w:rPr>
          <w:b/>
          <w:bCs/>
          <w:color w:val="000000"/>
          <w:sz w:val="8"/>
          <w:szCs w:val="8"/>
        </w:rPr>
      </w:pPr>
    </w:p>
    <w:tbl>
      <w:tblPr>
        <w:tblW w:w="0" w:type="auto"/>
        <w:tblLook w:val="0000" w:firstRow="0" w:lastRow="0" w:firstColumn="0" w:lastColumn="0" w:noHBand="0" w:noVBand="0"/>
      </w:tblPr>
      <w:tblGrid>
        <w:gridCol w:w="4331"/>
        <w:gridCol w:w="5019"/>
      </w:tblGrid>
      <w:tr w:rsidR="00AB483E" w14:paraId="43A13AAE" w14:textId="77777777" w:rsidTr="00FD22BB">
        <w:tc>
          <w:tcPr>
            <w:tcW w:w="4331" w:type="dxa"/>
          </w:tcPr>
          <w:p w14:paraId="11C9EF1A" w14:textId="77777777" w:rsidR="00065B2A" w:rsidRDefault="00065B2A" w:rsidP="00065B2A">
            <w:pPr>
              <w:rPr>
                <w:sz w:val="28"/>
                <w:szCs w:val="28"/>
              </w:rPr>
            </w:pPr>
          </w:p>
          <w:p w14:paraId="6B5A5229" w14:textId="71A6BF72" w:rsidR="00AB483E" w:rsidRDefault="00065B2A" w:rsidP="00065B2A">
            <w:pPr>
              <w:ind w:left="-105"/>
              <w:rPr>
                <w:sz w:val="28"/>
                <w:szCs w:val="28"/>
              </w:rPr>
            </w:pPr>
            <w:r>
              <w:rPr>
                <w:sz w:val="28"/>
                <w:szCs w:val="28"/>
              </w:rPr>
              <w:t xml:space="preserve">От </w:t>
            </w:r>
            <w:r w:rsidR="00FD22BB">
              <w:rPr>
                <w:sz w:val="28"/>
                <w:szCs w:val="28"/>
              </w:rPr>
              <w:t>25.09.2025</w:t>
            </w:r>
            <w:r>
              <w:rPr>
                <w:sz w:val="28"/>
                <w:szCs w:val="28"/>
              </w:rPr>
              <w:t xml:space="preserve"> № </w:t>
            </w:r>
            <w:r w:rsidR="00FD22BB">
              <w:rPr>
                <w:sz w:val="28"/>
                <w:szCs w:val="28"/>
              </w:rPr>
              <w:t>28-рд</w:t>
            </w:r>
          </w:p>
        </w:tc>
        <w:tc>
          <w:tcPr>
            <w:tcW w:w="5019" w:type="dxa"/>
          </w:tcPr>
          <w:p w14:paraId="030EDFD1" w14:textId="77777777" w:rsidR="00AB483E" w:rsidRDefault="00AB483E" w:rsidP="00A36EA8">
            <w:pPr>
              <w:jc w:val="right"/>
              <w:rPr>
                <w:sz w:val="28"/>
                <w:szCs w:val="28"/>
              </w:rPr>
            </w:pPr>
          </w:p>
          <w:p w14:paraId="6CACFE35" w14:textId="1D86C16A" w:rsidR="00AB483E" w:rsidRDefault="00AB483E" w:rsidP="00A36EA8">
            <w:pPr>
              <w:jc w:val="right"/>
              <w:rPr>
                <w:sz w:val="28"/>
                <w:szCs w:val="28"/>
              </w:rPr>
            </w:pPr>
            <w:r>
              <w:rPr>
                <w:sz w:val="28"/>
                <w:szCs w:val="28"/>
              </w:rPr>
              <w:t xml:space="preserve">Принято на </w:t>
            </w:r>
            <w:r w:rsidR="00FD22BB">
              <w:rPr>
                <w:sz w:val="28"/>
                <w:szCs w:val="28"/>
              </w:rPr>
              <w:t>7</w:t>
            </w:r>
            <w:r>
              <w:rPr>
                <w:sz w:val="28"/>
                <w:szCs w:val="28"/>
              </w:rPr>
              <w:t xml:space="preserve"> заседании Дум</w:t>
            </w:r>
            <w:r w:rsidR="00FD22BB">
              <w:rPr>
                <w:sz w:val="28"/>
                <w:szCs w:val="28"/>
              </w:rPr>
              <w:t>ы</w:t>
            </w:r>
          </w:p>
        </w:tc>
      </w:tr>
      <w:tr w:rsidR="00AB483E" w14:paraId="079E97EF" w14:textId="77777777" w:rsidTr="00FD22BB">
        <w:tc>
          <w:tcPr>
            <w:tcW w:w="4331" w:type="dxa"/>
          </w:tcPr>
          <w:p w14:paraId="1B5506B2" w14:textId="77B6CC09" w:rsidR="00AB483E" w:rsidRDefault="00AB483E" w:rsidP="00A36EA8">
            <w:pPr>
              <w:rPr>
                <w:sz w:val="28"/>
                <w:szCs w:val="28"/>
              </w:rPr>
            </w:pPr>
          </w:p>
        </w:tc>
        <w:tc>
          <w:tcPr>
            <w:tcW w:w="5019" w:type="dxa"/>
          </w:tcPr>
          <w:p w14:paraId="27EE9A34" w14:textId="4E9B463B" w:rsidR="00AB483E" w:rsidRDefault="00065B2A" w:rsidP="00065B2A">
            <w:pPr>
              <w:jc w:val="center"/>
              <w:rPr>
                <w:sz w:val="28"/>
                <w:szCs w:val="28"/>
              </w:rPr>
            </w:pPr>
            <w:r>
              <w:rPr>
                <w:sz w:val="28"/>
                <w:szCs w:val="28"/>
              </w:rPr>
              <w:t xml:space="preserve">        </w:t>
            </w:r>
            <w:r w:rsidR="00AB483E">
              <w:rPr>
                <w:sz w:val="28"/>
                <w:szCs w:val="28"/>
              </w:rPr>
              <w:t>«</w:t>
            </w:r>
            <w:r w:rsidR="00FD22BB">
              <w:rPr>
                <w:sz w:val="28"/>
                <w:szCs w:val="28"/>
              </w:rPr>
              <w:t>25</w:t>
            </w:r>
            <w:r w:rsidR="00AB483E">
              <w:rPr>
                <w:sz w:val="28"/>
                <w:szCs w:val="28"/>
              </w:rPr>
              <w:t>»</w:t>
            </w:r>
            <w:r w:rsidR="00FD22BB">
              <w:rPr>
                <w:sz w:val="28"/>
                <w:szCs w:val="28"/>
              </w:rPr>
              <w:t xml:space="preserve"> сентября </w:t>
            </w:r>
            <w:r w:rsidR="00AB483E">
              <w:rPr>
                <w:sz w:val="28"/>
                <w:szCs w:val="28"/>
              </w:rPr>
              <w:t>2025 г</w:t>
            </w:r>
            <w:r>
              <w:rPr>
                <w:sz w:val="28"/>
                <w:szCs w:val="28"/>
              </w:rPr>
              <w:t>ода</w:t>
            </w:r>
          </w:p>
        </w:tc>
      </w:tr>
    </w:tbl>
    <w:p w14:paraId="6A375389" w14:textId="77777777" w:rsidR="00AB483E" w:rsidRPr="00AA1026" w:rsidRDefault="00AB483E" w:rsidP="00AB483E">
      <w:pPr>
        <w:jc w:val="center"/>
        <w:rPr>
          <w:sz w:val="28"/>
          <w:szCs w:val="28"/>
        </w:rPr>
      </w:pPr>
    </w:p>
    <w:p w14:paraId="678C92F2" w14:textId="57A6FCF8" w:rsidR="00AB483E" w:rsidRDefault="00AB483E" w:rsidP="00AB483E">
      <w:pPr>
        <w:ind w:right="5245"/>
        <w:jc w:val="both"/>
        <w:rPr>
          <w:sz w:val="28"/>
          <w:szCs w:val="28"/>
        </w:rPr>
      </w:pPr>
      <w:r>
        <w:rPr>
          <w:sz w:val="28"/>
          <w:szCs w:val="28"/>
        </w:rPr>
        <w:t xml:space="preserve">О внесении изменений в </w:t>
      </w:r>
      <w:r w:rsidR="00996BAA">
        <w:rPr>
          <w:sz w:val="28"/>
          <w:szCs w:val="28"/>
        </w:rPr>
        <w:t>Положение о муниципальном жилищном контроле</w:t>
      </w:r>
      <w:r w:rsidR="00996BAA">
        <w:rPr>
          <w:sz w:val="28"/>
          <w:szCs w:val="28"/>
          <w:lang w:eastAsia="x-none"/>
        </w:rPr>
        <w:t xml:space="preserve"> </w:t>
      </w:r>
      <w:r w:rsidR="00996BAA" w:rsidRPr="002D0683">
        <w:rPr>
          <w:bCs/>
          <w:sz w:val="28"/>
          <w:szCs w:val="28"/>
        </w:rPr>
        <w:t>на территории сельских поселений, входящих в состав Шелеховского района</w:t>
      </w:r>
      <w:r w:rsidR="00996BAA">
        <w:rPr>
          <w:bCs/>
          <w:sz w:val="28"/>
          <w:szCs w:val="28"/>
        </w:rPr>
        <w:t>,</w:t>
      </w:r>
      <w:r w:rsidR="00996BAA">
        <w:rPr>
          <w:sz w:val="28"/>
          <w:szCs w:val="28"/>
        </w:rPr>
        <w:t xml:space="preserve"> </w:t>
      </w:r>
      <w:r>
        <w:rPr>
          <w:sz w:val="28"/>
          <w:szCs w:val="28"/>
        </w:rPr>
        <w:t xml:space="preserve">утвержденное решением Думы Шелеховского муниципального района от </w:t>
      </w:r>
      <w:r w:rsidR="00996BAA">
        <w:rPr>
          <w:sz w:val="28"/>
          <w:szCs w:val="28"/>
        </w:rPr>
        <w:t>23</w:t>
      </w:r>
      <w:r>
        <w:rPr>
          <w:sz w:val="28"/>
          <w:szCs w:val="28"/>
        </w:rPr>
        <w:t>.</w:t>
      </w:r>
      <w:r w:rsidR="00996BAA">
        <w:rPr>
          <w:sz w:val="28"/>
          <w:szCs w:val="28"/>
        </w:rPr>
        <w:t>12</w:t>
      </w:r>
      <w:r>
        <w:rPr>
          <w:sz w:val="28"/>
          <w:szCs w:val="28"/>
        </w:rPr>
        <w:t>.202</w:t>
      </w:r>
      <w:r w:rsidR="00996BAA">
        <w:rPr>
          <w:sz w:val="28"/>
          <w:szCs w:val="28"/>
        </w:rPr>
        <w:t>1</w:t>
      </w:r>
      <w:r>
        <w:rPr>
          <w:sz w:val="28"/>
          <w:szCs w:val="28"/>
        </w:rPr>
        <w:t xml:space="preserve"> № </w:t>
      </w:r>
      <w:r w:rsidR="00996BAA">
        <w:rPr>
          <w:sz w:val="28"/>
          <w:szCs w:val="28"/>
        </w:rPr>
        <w:t>48</w:t>
      </w:r>
      <w:r>
        <w:rPr>
          <w:sz w:val="28"/>
          <w:szCs w:val="28"/>
        </w:rPr>
        <w:t xml:space="preserve">-рд </w:t>
      </w:r>
    </w:p>
    <w:p w14:paraId="16EE4880" w14:textId="77777777" w:rsidR="00AB483E" w:rsidRDefault="00AB483E" w:rsidP="00AB483E">
      <w:pPr>
        <w:ind w:firstLine="720"/>
        <w:jc w:val="both"/>
        <w:rPr>
          <w:sz w:val="28"/>
          <w:szCs w:val="28"/>
        </w:rPr>
      </w:pPr>
    </w:p>
    <w:p w14:paraId="565D02A1" w14:textId="498137D3" w:rsidR="00AB483E" w:rsidRPr="003B420B" w:rsidRDefault="00AB483E" w:rsidP="003B420B">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В целях приведения муниципальных правовых актов Шелеховского муниципального района в соответствие с действующим законодательством</w:t>
      </w:r>
      <w:r w:rsidRPr="004F6876">
        <w:rPr>
          <w:rFonts w:ascii="Times New Roman" w:hAnsi="Times New Roman" w:cs="Times New Roman"/>
          <w:b w:val="0"/>
          <w:sz w:val="28"/>
          <w:szCs w:val="28"/>
        </w:rPr>
        <w:t>, руководствуясь ст.</w:t>
      </w:r>
      <w:r>
        <w:rPr>
          <w:rFonts w:ascii="Times New Roman" w:hAnsi="Times New Roman" w:cs="Times New Roman"/>
          <w:b w:val="0"/>
          <w:sz w:val="28"/>
          <w:szCs w:val="28"/>
        </w:rPr>
        <w:t xml:space="preserve"> </w:t>
      </w:r>
      <w:r w:rsidRPr="004F6876">
        <w:rPr>
          <w:rFonts w:ascii="Times New Roman" w:hAnsi="Times New Roman" w:cs="Times New Roman"/>
          <w:b w:val="0"/>
          <w:sz w:val="28"/>
          <w:szCs w:val="28"/>
        </w:rPr>
        <w:t xml:space="preserve">ст. 7, 8, 24, 25 Устава Шелеховского района </w:t>
      </w:r>
    </w:p>
    <w:p w14:paraId="14535DFD" w14:textId="77777777" w:rsidR="003B420B" w:rsidRDefault="003B420B" w:rsidP="003B420B">
      <w:pPr>
        <w:jc w:val="center"/>
        <w:rPr>
          <w:sz w:val="28"/>
          <w:szCs w:val="28"/>
        </w:rPr>
      </w:pPr>
    </w:p>
    <w:p w14:paraId="20767D3E" w14:textId="386BA2DA" w:rsidR="00AB483E" w:rsidRDefault="00AB483E" w:rsidP="003B420B">
      <w:pPr>
        <w:jc w:val="center"/>
        <w:rPr>
          <w:sz w:val="28"/>
          <w:szCs w:val="28"/>
        </w:rPr>
      </w:pPr>
      <w:r>
        <w:rPr>
          <w:sz w:val="28"/>
          <w:szCs w:val="28"/>
        </w:rPr>
        <w:t>Д У М А   Р Е Ш И Л А:</w:t>
      </w:r>
    </w:p>
    <w:p w14:paraId="65510578" w14:textId="77777777" w:rsidR="003B420B" w:rsidRDefault="003B420B" w:rsidP="003B420B">
      <w:pPr>
        <w:jc w:val="center"/>
        <w:rPr>
          <w:sz w:val="28"/>
          <w:szCs w:val="28"/>
        </w:rPr>
      </w:pPr>
    </w:p>
    <w:p w14:paraId="775A5455" w14:textId="77777777" w:rsidR="002B6DCA" w:rsidRPr="002B6DCA" w:rsidRDefault="00AB483E" w:rsidP="002B6DCA">
      <w:pPr>
        <w:pStyle w:val="a7"/>
        <w:numPr>
          <w:ilvl w:val="0"/>
          <w:numId w:val="4"/>
        </w:numPr>
        <w:ind w:left="0" w:firstLine="708"/>
        <w:jc w:val="both"/>
        <w:rPr>
          <w:color w:val="000000"/>
          <w:sz w:val="28"/>
          <w:szCs w:val="28"/>
        </w:rPr>
      </w:pPr>
      <w:r w:rsidRPr="002B6DCA">
        <w:rPr>
          <w:sz w:val="28"/>
          <w:szCs w:val="28"/>
        </w:rPr>
        <w:t xml:space="preserve">Внести </w:t>
      </w:r>
      <w:r w:rsidR="002B6DCA" w:rsidRPr="002B6DCA">
        <w:rPr>
          <w:sz w:val="28"/>
          <w:szCs w:val="28"/>
        </w:rPr>
        <w:t>в решение Думы Шелеховского муниципального района от 23.12.2021 № 48-рд «Об утверждении</w:t>
      </w:r>
      <w:r w:rsidRPr="002B6DCA">
        <w:rPr>
          <w:sz w:val="28"/>
          <w:szCs w:val="28"/>
        </w:rPr>
        <w:t xml:space="preserve"> </w:t>
      </w:r>
      <w:r w:rsidR="00996BAA" w:rsidRPr="002B6DCA">
        <w:rPr>
          <w:sz w:val="28"/>
          <w:szCs w:val="28"/>
        </w:rPr>
        <w:t>Положени</w:t>
      </w:r>
      <w:r w:rsidR="002B6DCA" w:rsidRPr="002B6DCA">
        <w:rPr>
          <w:sz w:val="28"/>
          <w:szCs w:val="28"/>
        </w:rPr>
        <w:t>я</w:t>
      </w:r>
      <w:r w:rsidR="00996BAA" w:rsidRPr="002B6DCA">
        <w:rPr>
          <w:sz w:val="28"/>
          <w:szCs w:val="28"/>
        </w:rPr>
        <w:t xml:space="preserve"> о муниципальном жилищном контроле</w:t>
      </w:r>
      <w:r w:rsidR="00996BAA" w:rsidRPr="002B6DCA">
        <w:rPr>
          <w:sz w:val="28"/>
          <w:szCs w:val="28"/>
          <w:lang w:eastAsia="x-none"/>
        </w:rPr>
        <w:t xml:space="preserve"> </w:t>
      </w:r>
      <w:r w:rsidR="00996BAA" w:rsidRPr="002B6DCA">
        <w:rPr>
          <w:bCs/>
          <w:sz w:val="28"/>
          <w:szCs w:val="28"/>
        </w:rPr>
        <w:t>на территории сельских поселений, входящих в состав Шелеховского района</w:t>
      </w:r>
      <w:r w:rsidR="002B6DCA" w:rsidRPr="002B6DCA">
        <w:rPr>
          <w:bCs/>
          <w:sz w:val="28"/>
          <w:szCs w:val="28"/>
        </w:rPr>
        <w:t>»</w:t>
      </w:r>
      <w:r w:rsidR="00996BAA" w:rsidRPr="002B6DCA">
        <w:rPr>
          <w:sz w:val="28"/>
          <w:szCs w:val="28"/>
        </w:rPr>
        <w:t xml:space="preserve"> </w:t>
      </w:r>
      <w:r w:rsidR="002B6DCA" w:rsidRPr="002B6DCA">
        <w:rPr>
          <w:sz w:val="28"/>
          <w:szCs w:val="28"/>
        </w:rPr>
        <w:t>следующие</w:t>
      </w:r>
      <w:r w:rsidR="00C44FD7" w:rsidRPr="002B6DCA">
        <w:rPr>
          <w:sz w:val="28"/>
          <w:szCs w:val="28"/>
        </w:rPr>
        <w:t xml:space="preserve"> изменени</w:t>
      </w:r>
      <w:r w:rsidR="002B6DCA" w:rsidRPr="002B6DCA">
        <w:rPr>
          <w:sz w:val="28"/>
          <w:szCs w:val="28"/>
        </w:rPr>
        <w:t>я:</w:t>
      </w:r>
      <w:r w:rsidR="00C44FD7" w:rsidRPr="002B6DCA">
        <w:rPr>
          <w:sz w:val="28"/>
          <w:szCs w:val="28"/>
        </w:rPr>
        <w:t xml:space="preserve"> </w:t>
      </w:r>
    </w:p>
    <w:p w14:paraId="31E0E529" w14:textId="013AE085" w:rsidR="00A64F96" w:rsidRDefault="002B6DCA" w:rsidP="002B6DCA">
      <w:pPr>
        <w:pStyle w:val="a7"/>
        <w:numPr>
          <w:ilvl w:val="0"/>
          <w:numId w:val="7"/>
        </w:numPr>
        <w:ind w:left="0" w:firstLine="708"/>
        <w:jc w:val="both"/>
        <w:rPr>
          <w:color w:val="000000"/>
          <w:sz w:val="28"/>
          <w:szCs w:val="28"/>
        </w:rPr>
      </w:pPr>
      <w:r>
        <w:rPr>
          <w:color w:val="000000"/>
          <w:sz w:val="28"/>
          <w:szCs w:val="28"/>
        </w:rPr>
        <w:t>в преамбуле слова «</w:t>
      </w:r>
      <w:r w:rsidRPr="002B6DCA">
        <w:rPr>
          <w:color w:val="000000"/>
          <w:sz w:val="28"/>
          <w:szCs w:val="28"/>
        </w:rPr>
        <w:t>, ст.ст. 7, 15, 17.1 Федерального закона от 06.10.2003 № 131-ФЗ «Об общих принципах организации местного самоуправления в Российской Федерации»</w:t>
      </w:r>
      <w:r>
        <w:rPr>
          <w:color w:val="000000"/>
          <w:sz w:val="28"/>
          <w:szCs w:val="28"/>
        </w:rPr>
        <w:t xml:space="preserve"> исключить;</w:t>
      </w:r>
    </w:p>
    <w:p w14:paraId="184167CD" w14:textId="583B577E" w:rsidR="00996BAA" w:rsidRPr="002B6DCA" w:rsidRDefault="002B6DCA" w:rsidP="002B6DCA">
      <w:pPr>
        <w:pStyle w:val="a7"/>
        <w:numPr>
          <w:ilvl w:val="0"/>
          <w:numId w:val="7"/>
        </w:numPr>
        <w:ind w:left="0" w:firstLine="709"/>
        <w:jc w:val="both"/>
        <w:rPr>
          <w:bCs/>
          <w:sz w:val="28"/>
          <w:szCs w:val="28"/>
        </w:rPr>
      </w:pPr>
      <w:r w:rsidRPr="002B6DCA">
        <w:rPr>
          <w:color w:val="000000"/>
          <w:sz w:val="28"/>
          <w:szCs w:val="28"/>
        </w:rPr>
        <w:t xml:space="preserve">Положение </w:t>
      </w:r>
      <w:r w:rsidR="00996BAA" w:rsidRPr="002B6DCA">
        <w:rPr>
          <w:color w:val="000000"/>
          <w:sz w:val="28"/>
          <w:szCs w:val="28"/>
        </w:rPr>
        <w:t xml:space="preserve">о муниципальном жилищном контроле </w:t>
      </w:r>
      <w:r w:rsidR="00996BAA" w:rsidRPr="002B6DCA">
        <w:rPr>
          <w:bCs/>
          <w:sz w:val="28"/>
          <w:szCs w:val="28"/>
        </w:rPr>
        <w:t>на территории сельских поселений, входящих в состав Шелеховского района</w:t>
      </w:r>
      <w:r>
        <w:rPr>
          <w:bCs/>
          <w:sz w:val="28"/>
          <w:szCs w:val="28"/>
        </w:rPr>
        <w:t>, изложить в следующей редакции:</w:t>
      </w:r>
    </w:p>
    <w:p w14:paraId="04F4C6A8" w14:textId="77777777" w:rsidR="002B6DCA" w:rsidRDefault="002B6DCA" w:rsidP="00996BAA">
      <w:pPr>
        <w:jc w:val="center"/>
        <w:rPr>
          <w:bCs/>
          <w:sz w:val="28"/>
          <w:szCs w:val="28"/>
        </w:rPr>
      </w:pPr>
      <w:r>
        <w:rPr>
          <w:bCs/>
          <w:sz w:val="28"/>
          <w:szCs w:val="28"/>
        </w:rPr>
        <w:t>«</w:t>
      </w:r>
      <w:r w:rsidRPr="002B6DCA">
        <w:rPr>
          <w:bCs/>
          <w:sz w:val="28"/>
          <w:szCs w:val="28"/>
        </w:rPr>
        <w:t>Положени</w:t>
      </w:r>
      <w:r>
        <w:rPr>
          <w:bCs/>
          <w:sz w:val="28"/>
          <w:szCs w:val="28"/>
        </w:rPr>
        <w:t>е</w:t>
      </w:r>
      <w:r w:rsidRPr="002B6DCA">
        <w:rPr>
          <w:bCs/>
          <w:sz w:val="28"/>
          <w:szCs w:val="28"/>
        </w:rPr>
        <w:t xml:space="preserve"> </w:t>
      </w:r>
    </w:p>
    <w:p w14:paraId="72ABE896" w14:textId="6CB55E6F" w:rsidR="00996BAA" w:rsidRDefault="002B6DCA" w:rsidP="00996BAA">
      <w:pPr>
        <w:jc w:val="center"/>
        <w:rPr>
          <w:bCs/>
          <w:sz w:val="28"/>
          <w:szCs w:val="28"/>
        </w:rPr>
      </w:pPr>
      <w:r w:rsidRPr="002B6DCA">
        <w:rPr>
          <w:bCs/>
          <w:sz w:val="28"/>
          <w:szCs w:val="28"/>
        </w:rPr>
        <w:t>о муниципальном жилищном контроле на территории сельских поселений, входящих в состав Шелеховского района</w:t>
      </w:r>
    </w:p>
    <w:p w14:paraId="6CF01258" w14:textId="77777777" w:rsidR="002B6DCA" w:rsidRDefault="002B6DCA" w:rsidP="00730FF9">
      <w:pPr>
        <w:pStyle w:val="ConsPlusNormal"/>
        <w:ind w:firstLine="0"/>
        <w:jc w:val="center"/>
        <w:rPr>
          <w:rFonts w:ascii="Times New Roman" w:hAnsi="Times New Roman" w:cs="Times New Roman"/>
          <w:sz w:val="28"/>
          <w:szCs w:val="28"/>
        </w:rPr>
      </w:pPr>
    </w:p>
    <w:p w14:paraId="546FF00C" w14:textId="3D75D819" w:rsidR="00730FF9" w:rsidRPr="00730FF9" w:rsidRDefault="00730FF9" w:rsidP="00730FF9">
      <w:pPr>
        <w:pStyle w:val="ConsPlusNormal"/>
        <w:ind w:firstLine="0"/>
        <w:jc w:val="center"/>
        <w:rPr>
          <w:rFonts w:ascii="Times New Roman" w:hAnsi="Times New Roman" w:cs="Times New Roman"/>
          <w:sz w:val="28"/>
          <w:szCs w:val="28"/>
        </w:rPr>
      </w:pPr>
      <w:r w:rsidRPr="00730FF9">
        <w:rPr>
          <w:rFonts w:ascii="Times New Roman" w:hAnsi="Times New Roman" w:cs="Times New Roman"/>
          <w:sz w:val="28"/>
          <w:szCs w:val="28"/>
        </w:rPr>
        <w:t>Раздел 1. Общие положения</w:t>
      </w:r>
    </w:p>
    <w:p w14:paraId="6558EA5A" w14:textId="77777777" w:rsidR="00730FF9" w:rsidRPr="00222D31" w:rsidRDefault="00730FF9" w:rsidP="00730FF9">
      <w:pPr>
        <w:pStyle w:val="ConsPlusNormal"/>
        <w:ind w:firstLine="0"/>
        <w:jc w:val="center"/>
        <w:rPr>
          <w:rFonts w:ascii="Times New Roman" w:hAnsi="Times New Roman" w:cs="Times New Roman"/>
          <w:b/>
          <w:bCs/>
          <w:sz w:val="28"/>
          <w:szCs w:val="28"/>
        </w:rPr>
      </w:pPr>
    </w:p>
    <w:p w14:paraId="1F23716A" w14:textId="384DCB24" w:rsidR="00730FF9" w:rsidRPr="00222D31" w:rsidRDefault="00730FF9" w:rsidP="00730FF9">
      <w:pPr>
        <w:pStyle w:val="ConsPlusNormal"/>
        <w:ind w:firstLine="709"/>
        <w:jc w:val="both"/>
        <w:rPr>
          <w:rFonts w:ascii="Times New Roman" w:hAnsi="Times New Roman" w:cs="Times New Roman"/>
          <w:sz w:val="28"/>
          <w:szCs w:val="28"/>
        </w:rPr>
      </w:pPr>
      <w:r w:rsidRPr="00222D31">
        <w:rPr>
          <w:rFonts w:ascii="Times New Roman" w:hAnsi="Times New Roman" w:cs="Times New Roman"/>
          <w:sz w:val="28"/>
          <w:szCs w:val="28"/>
        </w:rPr>
        <w:t xml:space="preserve">1. Настоящее Положение устанавливает порядок осуществления муниципального жилищного контроля </w:t>
      </w:r>
      <w:r w:rsidRPr="00C23812">
        <w:rPr>
          <w:rFonts w:ascii="Times New Roman" w:hAnsi="Times New Roman" w:cs="Times New Roman"/>
          <w:bCs/>
          <w:sz w:val="28"/>
          <w:szCs w:val="28"/>
        </w:rPr>
        <w:t xml:space="preserve">на территории сельских поселений, </w:t>
      </w:r>
      <w:r w:rsidRPr="00C23812">
        <w:rPr>
          <w:rFonts w:ascii="Times New Roman" w:hAnsi="Times New Roman" w:cs="Times New Roman"/>
          <w:bCs/>
          <w:sz w:val="28"/>
          <w:szCs w:val="28"/>
        </w:rPr>
        <w:lastRenderedPageBreak/>
        <w:t>входящих в состав Шелеховского района</w:t>
      </w:r>
      <w:r w:rsidRPr="00222D31">
        <w:rPr>
          <w:rFonts w:ascii="Times New Roman" w:hAnsi="Times New Roman" w:cs="Times New Roman"/>
          <w:sz w:val="28"/>
          <w:szCs w:val="28"/>
        </w:rPr>
        <w:t xml:space="preserve"> (далее – муниципальный жилищный контроль).</w:t>
      </w:r>
    </w:p>
    <w:p w14:paraId="2DC2A682" w14:textId="6FEAF0B0"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p>
    <w:p w14:paraId="1F7A8925" w14:textId="77777777"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3AEC0198" w14:textId="77777777"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2) требований к формированию фондов капитального ремонта;</w:t>
      </w:r>
    </w:p>
    <w:p w14:paraId="0B06040E" w14:textId="77777777"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00D64CC7" w14:textId="77777777"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384C30E8" w14:textId="77777777"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DFCFA1D" w14:textId="77777777"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4D141AED" w14:textId="77777777"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759E19F" w14:textId="77777777"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6E315D56" w14:textId="77777777"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76D69E81" w14:textId="77777777"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228BBB38" w14:textId="77777777"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14:paraId="659A0CA9" w14:textId="77777777" w:rsidR="00730FF9" w:rsidRPr="00222D31" w:rsidRDefault="00730FF9" w:rsidP="00730FF9">
      <w:pPr>
        <w:ind w:firstLine="709"/>
        <w:jc w:val="both"/>
        <w:rPr>
          <w:sz w:val="28"/>
          <w:szCs w:val="28"/>
        </w:rPr>
      </w:pPr>
      <w:r w:rsidRPr="00222D31">
        <w:rPr>
          <w:sz w:val="28"/>
          <w:szCs w:val="28"/>
        </w:rPr>
        <w:lastRenderedPageBreak/>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t>
      </w:r>
    </w:p>
    <w:p w14:paraId="3A13D809" w14:textId="2E94FCE2" w:rsidR="00991CDB" w:rsidRPr="005A614A" w:rsidRDefault="00730FF9" w:rsidP="00991CDB">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222D31">
        <w:rPr>
          <w:sz w:val="28"/>
          <w:szCs w:val="28"/>
        </w:rPr>
        <w:t xml:space="preserve">3. Муниципальный жилищный контроль осуществляется </w:t>
      </w:r>
      <w:r w:rsidR="00991CDB" w:rsidRPr="005A614A">
        <w:rPr>
          <w:rFonts w:ascii="Times New Roman CYR" w:hAnsi="Times New Roman CYR" w:cs="Times New Roman CYR"/>
          <w:sz w:val="28"/>
          <w:szCs w:val="28"/>
          <w:lang w:eastAsia="ru-RU"/>
        </w:rPr>
        <w:t>Администрацией Шелеховского муниципального района (далее – Администрация района) в лице Управления по распоряжению муниципальным имуществом Администрации района (далее соответственно – Контрольный орган, Управление).</w:t>
      </w:r>
    </w:p>
    <w:p w14:paraId="2C7DFF07" w14:textId="07DB6E60" w:rsidR="007829EF" w:rsidRPr="005A614A" w:rsidRDefault="007829EF" w:rsidP="007829E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bookmarkStart w:id="0" w:name="sub_104"/>
      <w:r>
        <w:rPr>
          <w:rFonts w:ascii="Times New Roman CYR" w:hAnsi="Times New Roman CYR" w:cs="Times New Roman CYR"/>
          <w:sz w:val="28"/>
          <w:szCs w:val="28"/>
          <w:lang w:eastAsia="ru-RU"/>
        </w:rPr>
        <w:t>4</w:t>
      </w:r>
      <w:r w:rsidRPr="005A614A">
        <w:rPr>
          <w:rFonts w:ascii="Times New Roman CYR" w:hAnsi="Times New Roman CYR" w:cs="Times New Roman CYR"/>
          <w:sz w:val="28"/>
          <w:szCs w:val="28"/>
          <w:lang w:eastAsia="ru-RU"/>
        </w:rPr>
        <w:t xml:space="preserve">. От имени Контрольного органа муниципальный </w:t>
      </w:r>
      <w:r>
        <w:rPr>
          <w:rFonts w:ascii="Times New Roman CYR" w:hAnsi="Times New Roman CYR" w:cs="Times New Roman CYR"/>
          <w:sz w:val="28"/>
          <w:szCs w:val="28"/>
          <w:lang w:eastAsia="ru-RU"/>
        </w:rPr>
        <w:t>жилищный</w:t>
      </w:r>
      <w:r w:rsidRPr="005A614A">
        <w:rPr>
          <w:rFonts w:ascii="Times New Roman CYR" w:hAnsi="Times New Roman CYR" w:cs="Times New Roman CYR"/>
          <w:sz w:val="28"/>
          <w:szCs w:val="28"/>
          <w:lang w:eastAsia="ru-RU"/>
        </w:rPr>
        <w:t xml:space="preserve"> контроль вправе осуществлять следующие должностные лица: начальник Управления,</w:t>
      </w:r>
      <w:r>
        <w:rPr>
          <w:rFonts w:ascii="Times New Roman CYR" w:hAnsi="Times New Roman CYR" w:cs="Times New Roman CYR"/>
          <w:sz w:val="28"/>
          <w:szCs w:val="28"/>
          <w:lang w:eastAsia="ru-RU"/>
        </w:rPr>
        <w:t xml:space="preserve"> заместитель начальника Управления – начальник отдела муниципального имущества, </w:t>
      </w:r>
      <w:r w:rsidRPr="005A614A">
        <w:rPr>
          <w:rFonts w:ascii="Times New Roman CYR" w:hAnsi="Times New Roman CYR" w:cs="Times New Roman CYR"/>
          <w:sz w:val="28"/>
          <w:szCs w:val="28"/>
          <w:lang w:eastAsia="ru-RU"/>
        </w:rPr>
        <w:t xml:space="preserve">главный специалист </w:t>
      </w:r>
      <w:r>
        <w:rPr>
          <w:rFonts w:ascii="Times New Roman CYR" w:hAnsi="Times New Roman CYR" w:cs="Times New Roman CYR"/>
          <w:sz w:val="28"/>
          <w:szCs w:val="28"/>
          <w:lang w:eastAsia="ru-RU"/>
        </w:rPr>
        <w:t>отдела муниципального имущества</w:t>
      </w:r>
      <w:r w:rsidRPr="005A614A">
        <w:rPr>
          <w:rFonts w:ascii="Times New Roman CYR" w:hAnsi="Times New Roman CYR" w:cs="Times New Roman CYR"/>
          <w:sz w:val="28"/>
          <w:szCs w:val="28"/>
          <w:lang w:eastAsia="ru-RU"/>
        </w:rPr>
        <w:t xml:space="preserve"> Управления.</w:t>
      </w:r>
    </w:p>
    <w:bookmarkEnd w:id="0"/>
    <w:p w14:paraId="78AD6A82" w14:textId="21943754" w:rsidR="007829EF" w:rsidRPr="005A614A" w:rsidRDefault="007829EF" w:rsidP="007829E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 xml:space="preserve">В должностные обязанности указанных должностных лиц Администрации района в соответствии с их должностными инструкциями входит осуществление полномочий по муниципальному </w:t>
      </w:r>
      <w:r>
        <w:rPr>
          <w:rFonts w:ascii="Times New Roman CYR" w:hAnsi="Times New Roman CYR" w:cs="Times New Roman CYR"/>
          <w:sz w:val="28"/>
          <w:szCs w:val="28"/>
          <w:lang w:eastAsia="ru-RU"/>
        </w:rPr>
        <w:t>жилищному</w:t>
      </w:r>
      <w:r w:rsidRPr="005A614A">
        <w:rPr>
          <w:rFonts w:ascii="Times New Roman CYR" w:hAnsi="Times New Roman CYR" w:cs="Times New Roman CYR"/>
          <w:sz w:val="28"/>
          <w:szCs w:val="28"/>
          <w:lang w:eastAsia="ru-RU"/>
        </w:rPr>
        <w:t xml:space="preserve"> контролю.</w:t>
      </w:r>
    </w:p>
    <w:p w14:paraId="2FDBFB8F" w14:textId="29EC32F4" w:rsidR="007829EF" w:rsidRPr="005A614A" w:rsidRDefault="007829EF" w:rsidP="007829E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Должностным лицом Администрации района, уполномоченным на принятие решения о проведении контрольных мероприятий, является Мэр Шелеховского муниципального района.</w:t>
      </w:r>
    </w:p>
    <w:p w14:paraId="254E5A05" w14:textId="4588BDF5" w:rsidR="007829EF" w:rsidRPr="005A614A" w:rsidRDefault="007829EF" w:rsidP="007829E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Должностн</w:t>
      </w:r>
      <w:r>
        <w:rPr>
          <w:rFonts w:ascii="Times New Roman CYR" w:hAnsi="Times New Roman CYR" w:cs="Times New Roman CYR"/>
          <w:sz w:val="28"/>
          <w:szCs w:val="28"/>
          <w:lang w:eastAsia="ru-RU"/>
        </w:rPr>
        <w:t>ые</w:t>
      </w:r>
      <w:r w:rsidRPr="005A614A">
        <w:rPr>
          <w:rFonts w:ascii="Times New Roman CYR" w:hAnsi="Times New Roman CYR" w:cs="Times New Roman CYR"/>
          <w:sz w:val="28"/>
          <w:szCs w:val="28"/>
          <w:lang w:eastAsia="ru-RU"/>
        </w:rPr>
        <w:t xml:space="preserve"> лиц</w:t>
      </w:r>
      <w:r>
        <w:rPr>
          <w:rFonts w:ascii="Times New Roman CYR" w:hAnsi="Times New Roman CYR" w:cs="Times New Roman CYR"/>
          <w:sz w:val="28"/>
          <w:szCs w:val="28"/>
          <w:lang w:eastAsia="ru-RU"/>
        </w:rPr>
        <w:t>а</w:t>
      </w:r>
      <w:r w:rsidRPr="005A614A">
        <w:rPr>
          <w:rFonts w:ascii="Times New Roman CYR" w:hAnsi="Times New Roman CYR" w:cs="Times New Roman CYR"/>
          <w:sz w:val="28"/>
          <w:szCs w:val="28"/>
          <w:lang w:eastAsia="ru-RU"/>
        </w:rPr>
        <w:t>, уполномоченн</w:t>
      </w:r>
      <w:r>
        <w:rPr>
          <w:rFonts w:ascii="Times New Roman CYR" w:hAnsi="Times New Roman CYR" w:cs="Times New Roman CYR"/>
          <w:sz w:val="28"/>
          <w:szCs w:val="28"/>
          <w:lang w:eastAsia="ru-RU"/>
        </w:rPr>
        <w:t>ые</w:t>
      </w:r>
      <w:r w:rsidRPr="005A614A">
        <w:rPr>
          <w:rFonts w:ascii="Times New Roman CYR" w:hAnsi="Times New Roman CYR" w:cs="Times New Roman CYR"/>
          <w:sz w:val="28"/>
          <w:szCs w:val="28"/>
          <w:lang w:eastAsia="ru-RU"/>
        </w:rPr>
        <w:t xml:space="preserve"> осуществлять муниципальный </w:t>
      </w:r>
      <w:r>
        <w:rPr>
          <w:rFonts w:ascii="Times New Roman CYR" w:hAnsi="Times New Roman CYR" w:cs="Times New Roman CYR"/>
          <w:sz w:val="28"/>
          <w:szCs w:val="28"/>
          <w:lang w:eastAsia="ru-RU"/>
        </w:rPr>
        <w:t>жилищный</w:t>
      </w:r>
      <w:r w:rsidRPr="005A614A">
        <w:rPr>
          <w:rFonts w:ascii="Times New Roman CYR" w:hAnsi="Times New Roman CYR" w:cs="Times New Roman CYR"/>
          <w:sz w:val="28"/>
          <w:szCs w:val="28"/>
          <w:lang w:eastAsia="ru-RU"/>
        </w:rPr>
        <w:t xml:space="preserve"> контроль, при осуществлении муниципального </w:t>
      </w:r>
      <w:r>
        <w:rPr>
          <w:rFonts w:ascii="Times New Roman CYR" w:hAnsi="Times New Roman CYR" w:cs="Times New Roman CYR"/>
          <w:sz w:val="28"/>
          <w:szCs w:val="28"/>
          <w:lang w:eastAsia="ru-RU"/>
        </w:rPr>
        <w:t>жилищного</w:t>
      </w:r>
      <w:r w:rsidRPr="005A614A">
        <w:rPr>
          <w:rFonts w:ascii="Times New Roman CYR" w:hAnsi="Times New Roman CYR" w:cs="Times New Roman CYR"/>
          <w:sz w:val="28"/>
          <w:szCs w:val="28"/>
          <w:lang w:eastAsia="ru-RU"/>
        </w:rPr>
        <w:t xml:space="preserve"> контроля, име</w:t>
      </w:r>
      <w:r>
        <w:rPr>
          <w:rFonts w:ascii="Times New Roman CYR" w:hAnsi="Times New Roman CYR" w:cs="Times New Roman CYR"/>
          <w:sz w:val="28"/>
          <w:szCs w:val="28"/>
          <w:lang w:eastAsia="ru-RU"/>
        </w:rPr>
        <w:t>ю</w:t>
      </w:r>
      <w:r w:rsidRPr="005A614A">
        <w:rPr>
          <w:rFonts w:ascii="Times New Roman CYR" w:hAnsi="Times New Roman CYR" w:cs="Times New Roman CYR"/>
          <w:sz w:val="28"/>
          <w:szCs w:val="28"/>
          <w:lang w:eastAsia="ru-RU"/>
        </w:rPr>
        <w:t>т прав</w:t>
      </w:r>
      <w:r>
        <w:rPr>
          <w:rFonts w:ascii="Times New Roman CYR" w:hAnsi="Times New Roman CYR" w:cs="Times New Roman CYR"/>
          <w:sz w:val="28"/>
          <w:szCs w:val="28"/>
          <w:lang w:eastAsia="ru-RU"/>
        </w:rPr>
        <w:t>а</w:t>
      </w:r>
      <w:r w:rsidRPr="005A614A">
        <w:rPr>
          <w:rFonts w:ascii="Times New Roman CYR" w:hAnsi="Times New Roman CYR" w:cs="Times New Roman CYR"/>
          <w:sz w:val="28"/>
          <w:szCs w:val="28"/>
          <w:lang w:eastAsia="ru-RU"/>
        </w:rPr>
        <w:t>, обязанност</w:t>
      </w:r>
      <w:r>
        <w:rPr>
          <w:rFonts w:ascii="Times New Roman CYR" w:hAnsi="Times New Roman CYR" w:cs="Times New Roman CYR"/>
          <w:sz w:val="28"/>
          <w:szCs w:val="28"/>
          <w:lang w:eastAsia="ru-RU"/>
        </w:rPr>
        <w:t>и</w:t>
      </w:r>
      <w:r w:rsidRPr="005A614A">
        <w:rPr>
          <w:rFonts w:ascii="Times New Roman CYR" w:hAnsi="Times New Roman CYR" w:cs="Times New Roman CYR"/>
          <w:sz w:val="28"/>
          <w:szCs w:val="28"/>
          <w:lang w:eastAsia="ru-RU"/>
        </w:rPr>
        <w:t xml:space="preserve"> и нес</w:t>
      </w:r>
      <w:r>
        <w:rPr>
          <w:rFonts w:ascii="Times New Roman CYR" w:hAnsi="Times New Roman CYR" w:cs="Times New Roman CYR"/>
          <w:sz w:val="28"/>
          <w:szCs w:val="28"/>
          <w:lang w:eastAsia="ru-RU"/>
        </w:rPr>
        <w:t>у</w:t>
      </w:r>
      <w:r w:rsidRPr="005A614A">
        <w:rPr>
          <w:rFonts w:ascii="Times New Roman CYR" w:hAnsi="Times New Roman CYR" w:cs="Times New Roman CYR"/>
          <w:sz w:val="28"/>
          <w:szCs w:val="28"/>
          <w:lang w:eastAsia="ru-RU"/>
        </w:rPr>
        <w:t xml:space="preserve">т ответственность в соответствии с </w:t>
      </w:r>
      <w:hyperlink r:id="rId8" w:history="1">
        <w:r w:rsidRPr="005A614A">
          <w:rPr>
            <w:rFonts w:ascii="Times New Roman CYR" w:hAnsi="Times New Roman CYR" w:cs="Times New Roman CYR"/>
            <w:sz w:val="28"/>
            <w:szCs w:val="28"/>
            <w:lang w:eastAsia="ru-RU"/>
          </w:rPr>
          <w:t>Федеральным законом</w:t>
        </w:r>
      </w:hyperlink>
      <w:r w:rsidRPr="005A614A">
        <w:rPr>
          <w:rFonts w:ascii="Times New Roman CYR" w:hAnsi="Times New Roman CYR" w:cs="Times New Roman CYR"/>
          <w:sz w:val="28"/>
          <w:szCs w:val="28"/>
          <w:lang w:eastAsia="ru-RU"/>
        </w:rPr>
        <w:t xml:space="preserve">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52964A2A" w14:textId="753B1E5C" w:rsidR="007829EF" w:rsidRDefault="007829EF" w:rsidP="007829E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bookmarkStart w:id="1" w:name="sub_105"/>
      <w:r>
        <w:rPr>
          <w:rFonts w:ascii="Times New Roman CYR" w:hAnsi="Times New Roman CYR" w:cs="Times New Roman CYR"/>
          <w:sz w:val="28"/>
          <w:szCs w:val="28"/>
          <w:lang w:eastAsia="ru-RU"/>
        </w:rPr>
        <w:t>5</w:t>
      </w:r>
      <w:r w:rsidRPr="005A614A">
        <w:rPr>
          <w:rFonts w:ascii="Times New Roman CYR" w:hAnsi="Times New Roman CYR" w:cs="Times New Roman CYR"/>
          <w:sz w:val="28"/>
          <w:szCs w:val="28"/>
          <w:lang w:eastAsia="ru-RU"/>
        </w:rPr>
        <w:t xml:space="preserve">. К отношениям, связанным с осуществлением муниципального </w:t>
      </w:r>
      <w:r>
        <w:rPr>
          <w:rFonts w:ascii="Times New Roman CYR" w:hAnsi="Times New Roman CYR" w:cs="Times New Roman CYR"/>
          <w:sz w:val="28"/>
          <w:szCs w:val="28"/>
          <w:lang w:eastAsia="ru-RU"/>
        </w:rPr>
        <w:t>жилищного</w:t>
      </w:r>
      <w:r w:rsidRPr="005A614A">
        <w:rPr>
          <w:rFonts w:ascii="Times New Roman CYR" w:hAnsi="Times New Roman CYR" w:cs="Times New Roman CYR"/>
          <w:sz w:val="28"/>
          <w:szCs w:val="28"/>
          <w:lang w:eastAsia="ru-RU"/>
        </w:rPr>
        <w:t xml:space="preserve"> контроля, организацией и проведением профилактических мероприятий, контрольных мероприятий применяются положения Федерального закона № 248-ФЗ, </w:t>
      </w:r>
      <w:r w:rsidRPr="00222D31">
        <w:rPr>
          <w:sz w:val="28"/>
          <w:szCs w:val="28"/>
        </w:rPr>
        <w:t>Жилищного</w:t>
      </w:r>
      <w:r w:rsidRPr="005A614A">
        <w:rPr>
          <w:rFonts w:ascii="Times New Roman CYR" w:hAnsi="Times New Roman CYR" w:cs="Times New Roman CYR"/>
          <w:sz w:val="28"/>
          <w:szCs w:val="28"/>
          <w:lang w:eastAsia="ru-RU"/>
        </w:rPr>
        <w:t xml:space="preserve"> </w:t>
      </w:r>
      <w:hyperlink r:id="rId9" w:history="1">
        <w:r w:rsidRPr="005A614A">
          <w:rPr>
            <w:rFonts w:ascii="Times New Roman CYR" w:hAnsi="Times New Roman CYR" w:cs="Times New Roman CYR"/>
            <w:sz w:val="28"/>
            <w:szCs w:val="28"/>
            <w:lang w:eastAsia="ru-RU"/>
          </w:rPr>
          <w:t>кодекса</w:t>
        </w:r>
      </w:hyperlink>
      <w:r w:rsidRPr="005A614A">
        <w:rPr>
          <w:rFonts w:ascii="Times New Roman CYR" w:hAnsi="Times New Roman CYR" w:cs="Times New Roman CYR"/>
          <w:sz w:val="28"/>
          <w:szCs w:val="28"/>
          <w:lang w:eastAsia="ru-RU"/>
        </w:rPr>
        <w:t xml:space="preserve"> Российской Федерации.</w:t>
      </w:r>
      <w:bookmarkEnd w:id="1"/>
    </w:p>
    <w:p w14:paraId="0DDAE020" w14:textId="462F6388"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 xml:space="preserve">6. Объектами </w:t>
      </w:r>
      <w:bookmarkStart w:id="2" w:name="_Hlk77676821"/>
      <w:r w:rsidRPr="00222D31">
        <w:rPr>
          <w:rFonts w:ascii="Times New Roman" w:hAnsi="Times New Roman" w:cs="Times New Roman"/>
          <w:color w:val="000000"/>
          <w:sz w:val="28"/>
          <w:szCs w:val="28"/>
        </w:rPr>
        <w:t xml:space="preserve">муниципального жилищного контроля </w:t>
      </w:r>
      <w:bookmarkEnd w:id="2"/>
      <w:r w:rsidRPr="00222D31">
        <w:rPr>
          <w:rFonts w:ascii="Times New Roman" w:hAnsi="Times New Roman" w:cs="Times New Roman"/>
          <w:color w:val="000000"/>
          <w:sz w:val="28"/>
          <w:szCs w:val="28"/>
        </w:rPr>
        <w:t>являются:</w:t>
      </w:r>
    </w:p>
    <w:p w14:paraId="20D4DECE" w14:textId="519E123E"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sidRPr="00222D31">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пункт</w:t>
      </w:r>
      <w:r w:rsidR="00C44FD7">
        <w:rPr>
          <w:rFonts w:ascii="Times New Roman" w:hAnsi="Times New Roman" w:cs="Times New Roman"/>
          <w:color w:val="000000"/>
          <w:sz w:val="28"/>
          <w:szCs w:val="28"/>
        </w:rPr>
        <w:t>е</w:t>
      </w:r>
      <w:r w:rsidRPr="00222D31">
        <w:rPr>
          <w:rFonts w:ascii="Times New Roman" w:hAnsi="Times New Roman" w:cs="Times New Roman"/>
          <w:color w:val="000000"/>
          <w:sz w:val="28"/>
          <w:szCs w:val="28"/>
        </w:rPr>
        <w:t xml:space="preserve"> </w:t>
      </w:r>
      <w:r w:rsidR="00933721">
        <w:rPr>
          <w:rFonts w:ascii="Times New Roman" w:hAnsi="Times New Roman" w:cs="Times New Roman"/>
          <w:color w:val="000000"/>
          <w:sz w:val="28"/>
          <w:szCs w:val="28"/>
        </w:rPr>
        <w:t>2</w:t>
      </w:r>
      <w:r w:rsidRPr="00222D31">
        <w:rPr>
          <w:rFonts w:ascii="Times New Roman" w:hAnsi="Times New Roman" w:cs="Times New Roman"/>
          <w:color w:val="000000"/>
          <w:sz w:val="28"/>
          <w:szCs w:val="28"/>
        </w:rPr>
        <w:t xml:space="preserve"> настоящего Положения</w:t>
      </w:r>
      <w:bookmarkEnd w:id="3"/>
      <w:r w:rsidRPr="00222D31">
        <w:rPr>
          <w:rFonts w:ascii="Times New Roman" w:hAnsi="Times New Roman" w:cs="Times New Roman"/>
          <w:color w:val="000000"/>
          <w:sz w:val="28"/>
          <w:szCs w:val="28"/>
        </w:rPr>
        <w:t>;</w:t>
      </w:r>
      <w:bookmarkEnd w:id="4"/>
    </w:p>
    <w:p w14:paraId="21743AA3" w14:textId="71C738BF"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w:t>
      </w:r>
      <w:r w:rsidR="00C44FD7">
        <w:rPr>
          <w:rFonts w:ascii="Times New Roman" w:hAnsi="Times New Roman" w:cs="Times New Roman"/>
          <w:color w:val="000000"/>
          <w:sz w:val="28"/>
          <w:szCs w:val="28"/>
        </w:rPr>
        <w:t>е</w:t>
      </w:r>
      <w:r w:rsidRPr="00222D31">
        <w:rPr>
          <w:rFonts w:ascii="Times New Roman" w:hAnsi="Times New Roman" w:cs="Times New Roman"/>
          <w:color w:val="000000"/>
          <w:sz w:val="28"/>
          <w:szCs w:val="28"/>
        </w:rPr>
        <w:t xml:space="preserve"> </w:t>
      </w:r>
      <w:r w:rsidR="00933721">
        <w:rPr>
          <w:rFonts w:ascii="Times New Roman" w:hAnsi="Times New Roman" w:cs="Times New Roman"/>
          <w:color w:val="000000"/>
          <w:sz w:val="28"/>
          <w:szCs w:val="28"/>
        </w:rPr>
        <w:t>2</w:t>
      </w:r>
      <w:r w:rsidRPr="00222D31">
        <w:rPr>
          <w:rFonts w:ascii="Times New Roman" w:hAnsi="Times New Roman" w:cs="Times New Roman"/>
          <w:color w:val="000000"/>
          <w:sz w:val="28"/>
          <w:szCs w:val="28"/>
        </w:rPr>
        <w:t xml:space="preserve"> настоящего Положения;</w:t>
      </w:r>
    </w:p>
    <w:p w14:paraId="02FA42BB" w14:textId="58FB2976" w:rsidR="00730FF9" w:rsidRPr="00222D31" w:rsidRDefault="00730FF9" w:rsidP="00730FF9">
      <w:pPr>
        <w:pStyle w:val="ConsPlusNormal"/>
        <w:ind w:firstLine="709"/>
        <w:jc w:val="both"/>
        <w:rPr>
          <w:rFonts w:ascii="Times New Roman" w:hAnsi="Times New Roman" w:cs="Times New Roman"/>
          <w:color w:val="000000"/>
          <w:sz w:val="28"/>
          <w:szCs w:val="28"/>
        </w:rPr>
      </w:pPr>
      <w:r w:rsidRPr="00222D31">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222D31">
        <w:rPr>
          <w:rFonts w:ascii="Times New Roman" w:hAnsi="Times New Roman" w:cs="Times New Roman"/>
          <w:sz w:val="28"/>
          <w:szCs w:val="28"/>
        </w:rPr>
        <w:t xml:space="preserve"> </w:t>
      </w:r>
      <w:r w:rsidRPr="00222D31">
        <w:rPr>
          <w:rFonts w:ascii="Times New Roman" w:hAnsi="Times New Roman" w:cs="Times New Roman"/>
          <w:color w:val="000000"/>
          <w:sz w:val="28"/>
          <w:szCs w:val="28"/>
        </w:rPr>
        <w:t>указанные в пункт</w:t>
      </w:r>
      <w:r w:rsidR="00C44FD7">
        <w:rPr>
          <w:rFonts w:ascii="Times New Roman" w:hAnsi="Times New Roman" w:cs="Times New Roman"/>
          <w:color w:val="000000"/>
          <w:sz w:val="28"/>
          <w:szCs w:val="28"/>
        </w:rPr>
        <w:t>е</w:t>
      </w:r>
      <w:r w:rsidRPr="00222D31">
        <w:rPr>
          <w:rFonts w:ascii="Times New Roman" w:hAnsi="Times New Roman" w:cs="Times New Roman"/>
          <w:color w:val="000000"/>
          <w:sz w:val="28"/>
          <w:szCs w:val="28"/>
        </w:rPr>
        <w:t xml:space="preserve"> </w:t>
      </w:r>
      <w:r w:rsidR="00933721">
        <w:rPr>
          <w:rFonts w:ascii="Times New Roman" w:hAnsi="Times New Roman" w:cs="Times New Roman"/>
          <w:color w:val="000000"/>
          <w:sz w:val="28"/>
          <w:szCs w:val="28"/>
        </w:rPr>
        <w:t>2</w:t>
      </w:r>
      <w:r w:rsidRPr="00222D31">
        <w:rPr>
          <w:rFonts w:ascii="Times New Roman" w:hAnsi="Times New Roman" w:cs="Times New Roman"/>
          <w:color w:val="000000"/>
          <w:sz w:val="28"/>
          <w:szCs w:val="28"/>
        </w:rPr>
        <w:t xml:space="preserve"> настоящего Положения.</w:t>
      </w:r>
    </w:p>
    <w:p w14:paraId="55DEA64C" w14:textId="3B5C862C" w:rsidR="00730FF9" w:rsidRPr="007829EF" w:rsidRDefault="00730FF9" w:rsidP="00730FF9">
      <w:pPr>
        <w:pStyle w:val="ConsPlusNormal"/>
        <w:ind w:firstLine="709"/>
        <w:jc w:val="both"/>
        <w:rPr>
          <w:rFonts w:ascii="Times New Roman" w:hAnsi="Times New Roman" w:cs="Times New Roman"/>
          <w:color w:val="000000"/>
          <w:sz w:val="28"/>
          <w:szCs w:val="28"/>
        </w:rPr>
      </w:pPr>
      <w:r w:rsidRPr="007829EF">
        <w:rPr>
          <w:rFonts w:ascii="Times New Roman" w:hAnsi="Times New Roman" w:cs="Times New Roman"/>
          <w:color w:val="000000"/>
          <w:sz w:val="28"/>
          <w:szCs w:val="28"/>
        </w:rPr>
        <w:lastRenderedPageBreak/>
        <w:t xml:space="preserve">7. </w:t>
      </w:r>
      <w:r w:rsidR="0055693B">
        <w:rPr>
          <w:rFonts w:ascii="Times New Roman" w:hAnsi="Times New Roman" w:cs="Times New Roman"/>
          <w:color w:val="000000"/>
          <w:sz w:val="28"/>
          <w:szCs w:val="28"/>
        </w:rPr>
        <w:t>Контрольным</w:t>
      </w:r>
      <w:r w:rsidRPr="007829EF">
        <w:rPr>
          <w:rFonts w:ascii="Times New Roman" w:hAnsi="Times New Roman" w:cs="Times New Roman"/>
          <w:color w:val="000000"/>
          <w:sz w:val="28"/>
          <w:szCs w:val="28"/>
        </w:rPr>
        <w:t xml:space="preserve"> органом в рамках осуществления муниципального жилищного контроля обеспечивается учет объектов муниципального жилищного контроля.</w:t>
      </w:r>
    </w:p>
    <w:p w14:paraId="599E8B73" w14:textId="77777777" w:rsidR="00730FF9" w:rsidRDefault="00730FF9" w:rsidP="00730FF9">
      <w:pPr>
        <w:pStyle w:val="ConsPlusNormal"/>
        <w:ind w:firstLine="0"/>
        <w:jc w:val="center"/>
        <w:rPr>
          <w:rFonts w:ascii="Times New Roman" w:hAnsi="Times New Roman" w:cs="Times New Roman"/>
          <w:color w:val="000000"/>
          <w:sz w:val="28"/>
          <w:szCs w:val="28"/>
        </w:rPr>
      </w:pPr>
      <w:bookmarkStart w:id="5" w:name="Par61"/>
      <w:bookmarkEnd w:id="5"/>
    </w:p>
    <w:p w14:paraId="3258A374" w14:textId="77777777" w:rsidR="00730FF9" w:rsidRPr="007829EF" w:rsidRDefault="00730FF9" w:rsidP="00730FF9">
      <w:pPr>
        <w:pStyle w:val="ConsPlusNormal"/>
        <w:jc w:val="center"/>
        <w:rPr>
          <w:rFonts w:ascii="Times New Roman" w:hAnsi="Times New Roman" w:cs="Times New Roman"/>
          <w:bCs/>
          <w:color w:val="000000"/>
          <w:sz w:val="28"/>
          <w:szCs w:val="28"/>
        </w:rPr>
      </w:pPr>
      <w:r w:rsidRPr="007829EF">
        <w:rPr>
          <w:rFonts w:ascii="Times New Roman" w:hAnsi="Times New Roman" w:cs="Times New Roman"/>
          <w:bCs/>
          <w:color w:val="000000"/>
          <w:sz w:val="28"/>
          <w:szCs w:val="28"/>
        </w:rPr>
        <w:t>Раздел 2. Управление рисками причинения вреда (ущерба)</w:t>
      </w:r>
    </w:p>
    <w:p w14:paraId="0D836978" w14:textId="77777777" w:rsidR="00730FF9" w:rsidRPr="007829EF" w:rsidRDefault="00730FF9" w:rsidP="00730FF9">
      <w:pPr>
        <w:pStyle w:val="ConsPlusNormal"/>
        <w:jc w:val="center"/>
        <w:rPr>
          <w:rFonts w:ascii="Times New Roman" w:hAnsi="Times New Roman" w:cs="Times New Roman"/>
          <w:bCs/>
          <w:color w:val="000000"/>
          <w:sz w:val="28"/>
          <w:szCs w:val="28"/>
        </w:rPr>
      </w:pPr>
      <w:r w:rsidRPr="007829EF">
        <w:rPr>
          <w:rFonts w:ascii="Times New Roman" w:hAnsi="Times New Roman" w:cs="Times New Roman"/>
          <w:bCs/>
          <w:color w:val="000000"/>
          <w:sz w:val="28"/>
          <w:szCs w:val="28"/>
        </w:rPr>
        <w:t>охраняемым законом ценностям при осуществлении</w:t>
      </w:r>
    </w:p>
    <w:p w14:paraId="0571C949" w14:textId="77777777" w:rsidR="00730FF9" w:rsidRPr="007829EF" w:rsidRDefault="00730FF9" w:rsidP="00730FF9">
      <w:pPr>
        <w:pStyle w:val="ConsPlusNormal"/>
        <w:jc w:val="center"/>
        <w:rPr>
          <w:rFonts w:ascii="Times New Roman" w:hAnsi="Times New Roman" w:cs="Times New Roman"/>
          <w:bCs/>
          <w:color w:val="000000"/>
          <w:sz w:val="28"/>
          <w:szCs w:val="28"/>
        </w:rPr>
      </w:pPr>
      <w:r w:rsidRPr="007829EF">
        <w:rPr>
          <w:rFonts w:ascii="Times New Roman" w:hAnsi="Times New Roman" w:cs="Times New Roman"/>
          <w:bCs/>
          <w:color w:val="000000"/>
          <w:sz w:val="28"/>
          <w:szCs w:val="28"/>
        </w:rPr>
        <w:t>муниципального жилищного контроля</w:t>
      </w:r>
    </w:p>
    <w:p w14:paraId="79439AD5" w14:textId="77777777" w:rsidR="00730FF9" w:rsidRPr="006B4FF2" w:rsidRDefault="00730FF9" w:rsidP="00730FF9">
      <w:pPr>
        <w:pStyle w:val="ConsPlusNormal"/>
        <w:jc w:val="both"/>
        <w:rPr>
          <w:rFonts w:ascii="Times New Roman" w:hAnsi="Times New Roman" w:cs="Times New Roman"/>
          <w:color w:val="000000"/>
          <w:sz w:val="28"/>
          <w:szCs w:val="28"/>
          <w:u w:val="single"/>
        </w:rPr>
      </w:pPr>
    </w:p>
    <w:p w14:paraId="3197C8C1" w14:textId="54A4984A" w:rsidR="00730FF9" w:rsidRPr="00847472" w:rsidRDefault="00847472" w:rsidP="00730FF9">
      <w:pPr>
        <w:pStyle w:val="ConsPlusNormal"/>
        <w:jc w:val="both"/>
        <w:rPr>
          <w:rFonts w:ascii="Times New Roman" w:hAnsi="Times New Roman" w:cs="Times New Roman"/>
          <w:sz w:val="28"/>
          <w:szCs w:val="28"/>
        </w:rPr>
      </w:pPr>
      <w:r>
        <w:rPr>
          <w:rFonts w:ascii="Times New Roman" w:hAnsi="Times New Roman" w:cs="Times New Roman"/>
          <w:sz w:val="28"/>
          <w:szCs w:val="28"/>
        </w:rPr>
        <w:t>8</w:t>
      </w:r>
      <w:r w:rsidR="00730FF9" w:rsidRPr="00847472">
        <w:rPr>
          <w:rFonts w:ascii="Times New Roman" w:hAnsi="Times New Roman" w:cs="Times New Roman"/>
          <w:sz w:val="28"/>
          <w:szCs w:val="28"/>
        </w:rPr>
        <w:t>. Контрольный орган осуществляет муниципальный жилищный контроль на основе управления рисками причинения вреда (ущерба).</w:t>
      </w:r>
    </w:p>
    <w:p w14:paraId="26FD52D5" w14:textId="60EE3E63" w:rsidR="00730FF9" w:rsidRPr="00847472" w:rsidRDefault="00847472" w:rsidP="00730FF9">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9</w:t>
      </w:r>
      <w:r w:rsidR="00730FF9" w:rsidRPr="00847472">
        <w:rPr>
          <w:rFonts w:ascii="Times New Roman" w:hAnsi="Times New Roman" w:cs="Times New Roman"/>
          <w:color w:val="000000"/>
          <w:sz w:val="28"/>
          <w:szCs w:val="28"/>
        </w:rPr>
        <w:t xml:space="preserve">. Контрольный орган для целей управления рисками причинения вреда (ущерба) при осуществлении муниципального жилищного контроля относит объекты муниципального жилищного контроля, предусмотренные пунктом 6 настоящего Положения (далее – объекты контроля), к одной из </w:t>
      </w:r>
      <w:r w:rsidR="00730FF9" w:rsidRPr="00847472">
        <w:rPr>
          <w:rFonts w:ascii="Times New Roman" w:hAnsi="Times New Roman" w:cs="Times New Roman"/>
          <w:sz w:val="28"/>
          <w:szCs w:val="28"/>
        </w:rPr>
        <w:t>следующих категорий риска причинения вреда (ущерба) (далее – категории риска):</w:t>
      </w:r>
    </w:p>
    <w:p w14:paraId="5F5F6A20" w14:textId="77777777" w:rsidR="00730FF9" w:rsidRPr="00847472" w:rsidRDefault="00730FF9" w:rsidP="00730FF9">
      <w:pPr>
        <w:pStyle w:val="ConsPlusNormal"/>
        <w:ind w:firstLine="709"/>
        <w:jc w:val="both"/>
        <w:rPr>
          <w:rFonts w:ascii="Times New Roman" w:hAnsi="Times New Roman" w:cs="Times New Roman"/>
          <w:sz w:val="28"/>
          <w:szCs w:val="28"/>
        </w:rPr>
      </w:pPr>
      <w:r w:rsidRPr="00847472">
        <w:rPr>
          <w:rFonts w:ascii="Times New Roman" w:hAnsi="Times New Roman" w:cs="Times New Roman"/>
          <w:sz w:val="28"/>
          <w:szCs w:val="28"/>
        </w:rPr>
        <w:t>1) средний риск;</w:t>
      </w:r>
    </w:p>
    <w:p w14:paraId="6A774908" w14:textId="77777777" w:rsidR="00730FF9" w:rsidRPr="00847472" w:rsidRDefault="00730FF9" w:rsidP="00730FF9">
      <w:pPr>
        <w:pStyle w:val="ConsPlusNormal"/>
        <w:ind w:firstLine="709"/>
        <w:jc w:val="both"/>
        <w:rPr>
          <w:rFonts w:ascii="Times New Roman" w:hAnsi="Times New Roman" w:cs="Times New Roman"/>
          <w:sz w:val="28"/>
          <w:szCs w:val="28"/>
        </w:rPr>
      </w:pPr>
      <w:r w:rsidRPr="00847472">
        <w:rPr>
          <w:rFonts w:ascii="Times New Roman" w:hAnsi="Times New Roman" w:cs="Times New Roman"/>
          <w:sz w:val="28"/>
          <w:szCs w:val="28"/>
        </w:rPr>
        <w:t>2) умеренный риск;</w:t>
      </w:r>
    </w:p>
    <w:p w14:paraId="7D3997F6" w14:textId="77777777" w:rsidR="00730FF9" w:rsidRPr="00847472" w:rsidRDefault="00730FF9" w:rsidP="00730FF9">
      <w:pPr>
        <w:pStyle w:val="ConsPlusNormal"/>
        <w:ind w:firstLine="709"/>
        <w:jc w:val="both"/>
        <w:rPr>
          <w:rFonts w:ascii="Times New Roman" w:hAnsi="Times New Roman" w:cs="Times New Roman"/>
        </w:rPr>
      </w:pPr>
      <w:r w:rsidRPr="00847472">
        <w:rPr>
          <w:rFonts w:ascii="Times New Roman" w:hAnsi="Times New Roman" w:cs="Times New Roman"/>
          <w:sz w:val="28"/>
          <w:szCs w:val="28"/>
        </w:rPr>
        <w:t>3) низкий риск.</w:t>
      </w:r>
    </w:p>
    <w:p w14:paraId="2587B354" w14:textId="426989E7" w:rsidR="00730FF9" w:rsidRPr="00847472" w:rsidRDefault="00847472" w:rsidP="00730FF9">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10</w:t>
      </w:r>
      <w:r w:rsidR="00730FF9" w:rsidRPr="00847472">
        <w:rPr>
          <w:rFonts w:ascii="Times New Roman" w:hAnsi="Times New Roman" w:cs="Times New Roman"/>
          <w:color w:val="000000"/>
          <w:sz w:val="28"/>
          <w:szCs w:val="28"/>
        </w:rPr>
        <w:t xml:space="preserve">. Отнесение </w:t>
      </w:r>
      <w:r w:rsidR="0055693B">
        <w:rPr>
          <w:rFonts w:ascii="Times New Roman" w:hAnsi="Times New Roman" w:cs="Times New Roman"/>
          <w:color w:val="000000"/>
          <w:sz w:val="28"/>
          <w:szCs w:val="28"/>
        </w:rPr>
        <w:t>Контрольным</w:t>
      </w:r>
      <w:r w:rsidR="00730FF9" w:rsidRPr="00847472">
        <w:rPr>
          <w:rFonts w:ascii="Times New Roman" w:hAnsi="Times New Roman" w:cs="Times New Roman"/>
          <w:color w:val="000000"/>
          <w:sz w:val="28"/>
          <w:szCs w:val="28"/>
        </w:rPr>
        <w:t xml:space="preserve"> органом объектов контроля к определенной категории риска осуществляется в соответствии </w:t>
      </w:r>
      <w:r w:rsidR="00730FF9" w:rsidRPr="00847472">
        <w:rPr>
          <w:rFonts w:ascii="Times New Roman" w:hAnsi="Times New Roman" w:cs="Times New Roman"/>
          <w:color w:val="000000"/>
          <w:sz w:val="28"/>
          <w:szCs w:val="28"/>
          <w:lang w:val="en-US"/>
        </w:rPr>
        <w:t>c</w:t>
      </w:r>
      <w:r w:rsidR="00730FF9" w:rsidRPr="00847472">
        <w:rPr>
          <w:rFonts w:ascii="Times New Roman" w:hAnsi="Times New Roman" w:cs="Times New Roman"/>
          <w:color w:val="000000"/>
          <w:sz w:val="28"/>
          <w:szCs w:val="28"/>
        </w:rPr>
        <w:t xml:space="preserve"> критериями отнесения объектов контроля к определенной категории риска при осуществлении </w:t>
      </w:r>
      <w:r w:rsidR="0055693B">
        <w:rPr>
          <w:rFonts w:ascii="Times New Roman" w:hAnsi="Times New Roman" w:cs="Times New Roman"/>
          <w:color w:val="000000"/>
          <w:sz w:val="28"/>
          <w:szCs w:val="28"/>
        </w:rPr>
        <w:t>Контрольным</w:t>
      </w:r>
      <w:r w:rsidR="00730FF9" w:rsidRPr="00847472">
        <w:rPr>
          <w:rFonts w:ascii="Times New Roman" w:hAnsi="Times New Roman" w:cs="Times New Roman"/>
          <w:color w:val="000000"/>
          <w:sz w:val="28"/>
          <w:szCs w:val="28"/>
        </w:rPr>
        <w:t xml:space="preserve"> органом муниципального жилищного контроля согласно </w:t>
      </w:r>
      <w:r w:rsidR="00C44FD7">
        <w:rPr>
          <w:rFonts w:ascii="Times New Roman" w:hAnsi="Times New Roman" w:cs="Times New Roman"/>
          <w:color w:val="000000"/>
          <w:sz w:val="28"/>
          <w:szCs w:val="28"/>
        </w:rPr>
        <w:t>п</w:t>
      </w:r>
      <w:r w:rsidR="00730FF9" w:rsidRPr="00847472">
        <w:rPr>
          <w:rFonts w:ascii="Times New Roman" w:hAnsi="Times New Roman" w:cs="Times New Roman"/>
          <w:color w:val="000000"/>
          <w:sz w:val="28"/>
          <w:szCs w:val="28"/>
        </w:rPr>
        <w:t>риложению 1 к настоящему Положению.</w:t>
      </w:r>
    </w:p>
    <w:p w14:paraId="61F753D6" w14:textId="0E39D9A0" w:rsidR="00730FF9" w:rsidRPr="00847472" w:rsidRDefault="00730FF9" w:rsidP="00730FF9">
      <w:pPr>
        <w:pStyle w:val="ConsPlusNormal"/>
        <w:ind w:firstLine="709"/>
        <w:jc w:val="both"/>
        <w:rPr>
          <w:rFonts w:ascii="Times New Roman" w:hAnsi="Times New Roman" w:cs="Times New Roman"/>
        </w:rPr>
      </w:pPr>
      <w:r w:rsidRPr="00847472">
        <w:rPr>
          <w:rFonts w:ascii="Times New Roman" w:hAnsi="Times New Roman" w:cs="Times New Roman"/>
          <w:color w:val="000000"/>
          <w:sz w:val="28"/>
          <w:szCs w:val="28"/>
        </w:rPr>
        <w:t xml:space="preserve">Отнесение объектов контроля к категориям риска и изменение присвоенных объектам контроля категорий риска осуществляется распоряжением </w:t>
      </w:r>
      <w:r w:rsidR="00C44FD7">
        <w:rPr>
          <w:rFonts w:ascii="Times New Roman" w:hAnsi="Times New Roman" w:cs="Times New Roman"/>
          <w:color w:val="000000"/>
          <w:sz w:val="28"/>
          <w:szCs w:val="28"/>
        </w:rPr>
        <w:t>К</w:t>
      </w:r>
      <w:r w:rsidRPr="00847472">
        <w:rPr>
          <w:rFonts w:ascii="Times New Roman" w:hAnsi="Times New Roman" w:cs="Times New Roman"/>
          <w:color w:val="000000"/>
          <w:sz w:val="28"/>
          <w:szCs w:val="28"/>
        </w:rPr>
        <w:t>онтрольного органа.</w:t>
      </w:r>
    </w:p>
    <w:p w14:paraId="68582D07" w14:textId="0BC92570" w:rsidR="00730FF9" w:rsidRPr="00847472" w:rsidRDefault="00730FF9" w:rsidP="00730FF9">
      <w:pPr>
        <w:pStyle w:val="ConsPlusNormal"/>
        <w:ind w:firstLine="709"/>
        <w:jc w:val="both"/>
        <w:rPr>
          <w:rFonts w:ascii="Times New Roman" w:hAnsi="Times New Roman" w:cs="Times New Roman"/>
        </w:rPr>
      </w:pPr>
      <w:r w:rsidRPr="00847472">
        <w:rPr>
          <w:rFonts w:ascii="Times New Roman" w:hAnsi="Times New Roman" w:cs="Times New Roman"/>
          <w:color w:val="000000"/>
          <w:sz w:val="28"/>
          <w:szCs w:val="28"/>
        </w:rPr>
        <w:t xml:space="preserve">При отнесении </w:t>
      </w:r>
      <w:r w:rsidR="0055693B">
        <w:rPr>
          <w:rFonts w:ascii="Times New Roman" w:hAnsi="Times New Roman" w:cs="Times New Roman"/>
          <w:color w:val="000000"/>
          <w:sz w:val="28"/>
          <w:szCs w:val="28"/>
        </w:rPr>
        <w:t>Контрольным</w:t>
      </w:r>
      <w:r w:rsidRPr="00847472">
        <w:rPr>
          <w:rFonts w:ascii="Times New Roman" w:hAnsi="Times New Roman" w:cs="Times New Roman"/>
          <w:color w:val="000000"/>
          <w:sz w:val="28"/>
          <w:szCs w:val="28"/>
        </w:rPr>
        <w:t xml:space="preserve"> органом объектов контроля к категориям риска используются в том числе:</w:t>
      </w:r>
    </w:p>
    <w:p w14:paraId="19C46227" w14:textId="77777777" w:rsidR="00730FF9" w:rsidRPr="00847472" w:rsidRDefault="00730FF9" w:rsidP="00730FF9">
      <w:pPr>
        <w:pStyle w:val="ConsPlusNormal"/>
        <w:ind w:firstLine="709"/>
        <w:jc w:val="both"/>
        <w:rPr>
          <w:rFonts w:ascii="Times New Roman" w:hAnsi="Times New Roman" w:cs="Times New Roman"/>
        </w:rPr>
      </w:pPr>
      <w:r w:rsidRPr="00847472">
        <w:rPr>
          <w:rFonts w:ascii="Times New Roman" w:hAnsi="Times New Roman" w:cs="Times New Roman"/>
          <w:color w:val="000000"/>
          <w:sz w:val="28"/>
          <w:szCs w:val="28"/>
        </w:rPr>
        <w:t>1) сведения, получаемые при проведении должностными лицами профилактических мероприятий в соответствии с разделом 3 настоящего Положения;</w:t>
      </w:r>
    </w:p>
    <w:p w14:paraId="1DF62845" w14:textId="26A2F1D5" w:rsidR="00730FF9" w:rsidRPr="00847472" w:rsidRDefault="00730FF9" w:rsidP="00730FF9">
      <w:pPr>
        <w:pStyle w:val="ConsPlusNormal"/>
        <w:ind w:firstLine="709"/>
        <w:jc w:val="both"/>
        <w:rPr>
          <w:rFonts w:ascii="Times New Roman" w:hAnsi="Times New Roman" w:cs="Times New Roman"/>
          <w:color w:val="000000"/>
          <w:sz w:val="28"/>
          <w:szCs w:val="28"/>
        </w:rPr>
      </w:pPr>
      <w:r w:rsidRPr="00847472">
        <w:rPr>
          <w:rFonts w:ascii="Times New Roman" w:hAnsi="Times New Roman" w:cs="Times New Roman"/>
          <w:color w:val="000000"/>
          <w:sz w:val="28"/>
          <w:szCs w:val="28"/>
        </w:rPr>
        <w:t xml:space="preserve">2) иные сведения, имеющиеся в распоряжении </w:t>
      </w:r>
      <w:r w:rsidR="00C44FD7">
        <w:rPr>
          <w:rFonts w:ascii="Times New Roman" w:hAnsi="Times New Roman" w:cs="Times New Roman"/>
          <w:color w:val="000000"/>
          <w:sz w:val="28"/>
          <w:szCs w:val="28"/>
        </w:rPr>
        <w:t>К</w:t>
      </w:r>
      <w:r w:rsidRPr="00847472">
        <w:rPr>
          <w:rFonts w:ascii="Times New Roman" w:hAnsi="Times New Roman" w:cs="Times New Roman"/>
          <w:color w:val="000000"/>
          <w:sz w:val="28"/>
          <w:szCs w:val="28"/>
        </w:rPr>
        <w:t>онтрольного органа.</w:t>
      </w:r>
    </w:p>
    <w:p w14:paraId="07739817" w14:textId="7E747F0E" w:rsidR="00730FF9" w:rsidRPr="00847472" w:rsidRDefault="00847472" w:rsidP="00730F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730FF9" w:rsidRPr="00847472">
        <w:rPr>
          <w:rFonts w:ascii="Times New Roman" w:hAnsi="Times New Roman" w:cs="Times New Roman"/>
          <w:sz w:val="28"/>
          <w:szCs w:val="28"/>
        </w:rPr>
        <w:t xml:space="preserve">. </w:t>
      </w:r>
      <w:r w:rsidR="00C44FD7" w:rsidRPr="00C44FD7">
        <w:rPr>
          <w:rFonts w:ascii="Times New Roman" w:hAnsi="Times New Roman" w:cs="Times New Roman"/>
          <w:sz w:val="28"/>
          <w:szCs w:val="28"/>
        </w:rPr>
        <w:t xml:space="preserve">С учетом положений части 5 статьи 25 Федерального закона № 248-ФЗ плановые контрольные мероприятия в рамках муниципального </w:t>
      </w:r>
      <w:r w:rsidR="00A840BE">
        <w:rPr>
          <w:rFonts w:ascii="Times New Roman" w:hAnsi="Times New Roman" w:cs="Times New Roman"/>
          <w:sz w:val="28"/>
          <w:szCs w:val="28"/>
        </w:rPr>
        <w:t>жилищного</w:t>
      </w:r>
      <w:r w:rsidR="00C44FD7" w:rsidRPr="00C44FD7">
        <w:rPr>
          <w:rFonts w:ascii="Times New Roman" w:hAnsi="Times New Roman" w:cs="Times New Roman"/>
          <w:sz w:val="28"/>
          <w:szCs w:val="28"/>
        </w:rPr>
        <w:t xml:space="preserve"> контроля в отношении категорий риска – средний риск, умеренный риск, низкий риск не проводятся.</w:t>
      </w:r>
    </w:p>
    <w:p w14:paraId="789E6698" w14:textId="1884A82C" w:rsidR="00730FF9" w:rsidRPr="00847472" w:rsidRDefault="00847472" w:rsidP="00730F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730FF9" w:rsidRPr="00847472">
        <w:rPr>
          <w:rFonts w:ascii="Times New Roman" w:hAnsi="Times New Roman" w:cs="Times New Roman"/>
          <w:sz w:val="28"/>
          <w:szCs w:val="28"/>
        </w:rPr>
        <w:t xml:space="preserve">. Периодичность проведения обязательных профилактических визитов в отношении объектов контроля, отнесенных к категории среднего и умеренного риска, определяется Правительством Российской Федерации. </w:t>
      </w:r>
    </w:p>
    <w:p w14:paraId="6FD2D6EB" w14:textId="77777777" w:rsidR="00730FF9" w:rsidRPr="00847472" w:rsidRDefault="00730FF9" w:rsidP="00730FF9">
      <w:pPr>
        <w:pStyle w:val="ConsPlusNormal"/>
        <w:ind w:firstLine="709"/>
        <w:jc w:val="both"/>
        <w:rPr>
          <w:rFonts w:ascii="Times New Roman" w:hAnsi="Times New Roman" w:cs="Times New Roman"/>
          <w:sz w:val="28"/>
          <w:szCs w:val="28"/>
        </w:rPr>
      </w:pPr>
      <w:r w:rsidRPr="00847472">
        <w:rPr>
          <w:rFonts w:ascii="Times New Roman" w:hAnsi="Times New Roman" w:cs="Times New Roman"/>
          <w:sz w:val="28"/>
          <w:szCs w:val="28"/>
        </w:rPr>
        <w:t>В отношении объектов контроля, отнесенных к категории низкого риска, обязательные профилактические визиты не проводятся.</w:t>
      </w:r>
    </w:p>
    <w:p w14:paraId="068BDF66" w14:textId="515FA896" w:rsidR="00730FF9" w:rsidRPr="00847472" w:rsidRDefault="00847472" w:rsidP="00730FF9">
      <w:pPr>
        <w:pStyle w:val="ConsPlusNormal"/>
        <w:ind w:firstLine="709"/>
        <w:jc w:val="both"/>
        <w:rPr>
          <w:rFonts w:ascii="Times New Roman" w:hAnsi="Times New Roman" w:cs="Times New Roman"/>
        </w:rPr>
      </w:pPr>
      <w:r>
        <w:rPr>
          <w:rFonts w:ascii="Times New Roman" w:hAnsi="Times New Roman" w:cs="Times New Roman"/>
          <w:sz w:val="28"/>
          <w:szCs w:val="28"/>
        </w:rPr>
        <w:t>13</w:t>
      </w:r>
      <w:r w:rsidR="00730FF9" w:rsidRPr="00847472">
        <w:rPr>
          <w:rFonts w:ascii="Times New Roman" w:hAnsi="Times New Roman" w:cs="Times New Roman"/>
          <w:sz w:val="28"/>
          <w:szCs w:val="28"/>
        </w:rPr>
        <w:t>. По запросу правообладателя объекта контроля должностное лицо</w:t>
      </w:r>
      <w:r w:rsidR="00A840BE">
        <w:rPr>
          <w:rFonts w:ascii="Times New Roman" w:hAnsi="Times New Roman" w:cs="Times New Roman"/>
          <w:sz w:val="28"/>
          <w:szCs w:val="28"/>
        </w:rPr>
        <w:t xml:space="preserve">, </w:t>
      </w:r>
      <w:bookmarkStart w:id="6" w:name="_Hlk208511380"/>
      <w:r w:rsidR="00A840BE">
        <w:rPr>
          <w:rFonts w:ascii="Times New Roman" w:hAnsi="Times New Roman" w:cs="Times New Roman"/>
          <w:sz w:val="28"/>
          <w:szCs w:val="28"/>
        </w:rPr>
        <w:t>уполномоченное осуществлять муниципальный жилищный контроль,</w:t>
      </w:r>
      <w:r w:rsidR="00730FF9" w:rsidRPr="00847472">
        <w:rPr>
          <w:rFonts w:ascii="Times New Roman" w:hAnsi="Times New Roman" w:cs="Times New Roman"/>
          <w:sz w:val="28"/>
          <w:szCs w:val="28"/>
        </w:rPr>
        <w:t xml:space="preserve"> </w:t>
      </w:r>
      <w:bookmarkEnd w:id="6"/>
      <w:r w:rsidR="00730FF9" w:rsidRPr="00847472">
        <w:rPr>
          <w:rFonts w:ascii="Times New Roman" w:hAnsi="Times New Roman" w:cs="Times New Roman"/>
          <w:sz w:val="28"/>
          <w:szCs w:val="28"/>
        </w:rPr>
        <w:t xml:space="preserve">в срок не превышающий 15 дней со дня поступления запроса, предоставляет ему </w:t>
      </w:r>
      <w:r w:rsidR="00730FF9" w:rsidRPr="00847472">
        <w:rPr>
          <w:rFonts w:ascii="Times New Roman" w:hAnsi="Times New Roman" w:cs="Times New Roman"/>
          <w:sz w:val="28"/>
          <w:szCs w:val="28"/>
        </w:rPr>
        <w:lastRenderedPageBreak/>
        <w:t>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3F06006E" w14:textId="61E7F876" w:rsidR="00730FF9" w:rsidRPr="00847472" w:rsidRDefault="00730FF9" w:rsidP="00730FF9">
      <w:pPr>
        <w:pStyle w:val="ConsPlusNormal"/>
        <w:ind w:firstLine="709"/>
        <w:jc w:val="both"/>
        <w:rPr>
          <w:rFonts w:ascii="Times New Roman" w:hAnsi="Times New Roman" w:cs="Times New Roman"/>
        </w:rPr>
      </w:pPr>
      <w:r w:rsidRPr="00847472">
        <w:rPr>
          <w:rFonts w:ascii="Times New Roman" w:hAnsi="Times New Roman" w:cs="Times New Roman"/>
          <w:sz w:val="28"/>
          <w:szCs w:val="28"/>
        </w:rPr>
        <w:t xml:space="preserve">Правообладатель объекта контроля вправе подать в </w:t>
      </w:r>
      <w:r w:rsidR="000404DB">
        <w:rPr>
          <w:rFonts w:ascii="Times New Roman" w:hAnsi="Times New Roman" w:cs="Times New Roman"/>
          <w:sz w:val="28"/>
          <w:szCs w:val="28"/>
        </w:rPr>
        <w:t>Контрольный</w:t>
      </w:r>
      <w:r w:rsidRPr="00847472">
        <w:rPr>
          <w:rFonts w:ascii="Times New Roman" w:hAnsi="Times New Roman" w:cs="Times New Roman"/>
          <w:sz w:val="28"/>
          <w:szCs w:val="28"/>
        </w:rPr>
        <w:t xml:space="preserve"> орган заявление об изменении присвоенной ранее объекту контроля категории риска.</w:t>
      </w:r>
    </w:p>
    <w:p w14:paraId="644B5486" w14:textId="589A0E15" w:rsidR="00730FF9" w:rsidRPr="00847472" w:rsidRDefault="00847472" w:rsidP="00730FF9">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14</w:t>
      </w:r>
      <w:r w:rsidR="00730FF9" w:rsidRPr="00847472">
        <w:rPr>
          <w:rFonts w:ascii="Times New Roman" w:hAnsi="Times New Roman" w:cs="Times New Roman"/>
          <w:color w:val="000000"/>
          <w:sz w:val="28"/>
          <w:szCs w:val="28"/>
        </w:rPr>
        <w:t xml:space="preserve">. </w:t>
      </w:r>
      <w:r w:rsidR="000404DB">
        <w:rPr>
          <w:rFonts w:ascii="Times New Roman" w:hAnsi="Times New Roman" w:cs="Times New Roman"/>
          <w:color w:val="000000"/>
          <w:sz w:val="28"/>
          <w:szCs w:val="28"/>
        </w:rPr>
        <w:t>Контрольный</w:t>
      </w:r>
      <w:r w:rsidR="00730FF9" w:rsidRPr="00847472">
        <w:rPr>
          <w:rFonts w:ascii="Times New Roman" w:hAnsi="Times New Roman" w:cs="Times New Roman"/>
          <w:color w:val="000000"/>
          <w:sz w:val="28"/>
          <w:szCs w:val="28"/>
        </w:rPr>
        <w:t xml:space="preserve">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w:t>
      </w:r>
      <w:r w:rsidR="00C44FD7">
        <w:rPr>
          <w:rFonts w:ascii="Times New Roman" w:hAnsi="Times New Roman" w:cs="Times New Roman"/>
          <w:color w:val="000000"/>
          <w:sz w:val="28"/>
          <w:szCs w:val="28"/>
        </w:rPr>
        <w:t>К</w:t>
      </w:r>
      <w:r w:rsidR="00730FF9" w:rsidRPr="00847472">
        <w:rPr>
          <w:rFonts w:ascii="Times New Roman" w:hAnsi="Times New Roman" w:cs="Times New Roman"/>
          <w:color w:val="000000"/>
          <w:sz w:val="28"/>
          <w:szCs w:val="28"/>
        </w:rPr>
        <w:t xml:space="preserve">онтрольного органа, указанным в пункте </w:t>
      </w:r>
      <w:r w:rsidR="00C44FD7">
        <w:rPr>
          <w:rFonts w:ascii="Times New Roman" w:hAnsi="Times New Roman" w:cs="Times New Roman"/>
          <w:sz w:val="28"/>
          <w:szCs w:val="28"/>
        </w:rPr>
        <w:t>10</w:t>
      </w:r>
      <w:r>
        <w:rPr>
          <w:rFonts w:ascii="Times New Roman" w:hAnsi="Times New Roman" w:cs="Times New Roman"/>
          <w:sz w:val="28"/>
          <w:szCs w:val="28"/>
        </w:rPr>
        <w:t xml:space="preserve"> </w:t>
      </w:r>
      <w:r w:rsidR="00730FF9" w:rsidRPr="00847472">
        <w:rPr>
          <w:rFonts w:ascii="Times New Roman" w:hAnsi="Times New Roman" w:cs="Times New Roman"/>
          <w:color w:val="000000"/>
          <w:sz w:val="28"/>
          <w:szCs w:val="28"/>
        </w:rPr>
        <w:t>настоящего Положения.</w:t>
      </w:r>
    </w:p>
    <w:p w14:paraId="38F68D58" w14:textId="6B5ABDDE" w:rsidR="00730FF9" w:rsidRPr="00847472" w:rsidRDefault="00730FF9" w:rsidP="00730FF9">
      <w:pPr>
        <w:pStyle w:val="ConsPlusNormal"/>
        <w:ind w:firstLine="709"/>
        <w:jc w:val="both"/>
        <w:rPr>
          <w:rFonts w:ascii="Times New Roman" w:hAnsi="Times New Roman" w:cs="Times New Roman"/>
        </w:rPr>
      </w:pPr>
      <w:r w:rsidRPr="00847472">
        <w:rPr>
          <w:rFonts w:ascii="Times New Roman" w:hAnsi="Times New Roman" w:cs="Times New Roman"/>
          <w:color w:val="000000"/>
          <w:sz w:val="28"/>
          <w:szCs w:val="28"/>
        </w:rPr>
        <w:t xml:space="preserve">Перечни объектов контроля с указанием категорий риска размещаются на официальном сайте </w:t>
      </w:r>
      <w:r w:rsidR="00C13C77">
        <w:rPr>
          <w:rFonts w:ascii="Times New Roman" w:hAnsi="Times New Roman" w:cs="Times New Roman"/>
          <w:color w:val="000000"/>
          <w:sz w:val="28"/>
          <w:szCs w:val="28"/>
        </w:rPr>
        <w:t>Администрации района</w:t>
      </w:r>
      <w:r w:rsidRPr="00847472">
        <w:rPr>
          <w:rFonts w:ascii="Times New Roman" w:hAnsi="Times New Roman" w:cs="Times New Roman"/>
          <w:color w:val="000000"/>
          <w:sz w:val="28"/>
          <w:szCs w:val="28"/>
        </w:rPr>
        <w:t xml:space="preserve"> в </w:t>
      </w:r>
      <w:r w:rsidRPr="00847472">
        <w:rPr>
          <w:rFonts w:ascii="Times New Roman" w:hAnsi="Times New Roman" w:cs="Times New Roman"/>
          <w:color w:val="000000"/>
          <w:sz w:val="28"/>
          <w:szCs w:val="28"/>
        </w:rPr>
        <w:br/>
        <w:t xml:space="preserve">информационно-телекоммуникационной сети «Интернет» (далее – официальный сайт </w:t>
      </w:r>
      <w:r w:rsidR="00C13C77">
        <w:rPr>
          <w:rFonts w:ascii="Times New Roman" w:hAnsi="Times New Roman" w:cs="Times New Roman"/>
          <w:color w:val="000000"/>
          <w:sz w:val="28"/>
          <w:szCs w:val="28"/>
        </w:rPr>
        <w:t>Администрации района</w:t>
      </w:r>
      <w:r w:rsidRPr="00847472">
        <w:rPr>
          <w:rFonts w:ascii="Times New Roman" w:hAnsi="Times New Roman" w:cs="Times New Roman"/>
          <w:color w:val="000000"/>
          <w:sz w:val="28"/>
          <w:szCs w:val="28"/>
        </w:rPr>
        <w:t>)</w:t>
      </w:r>
      <w:r w:rsidRPr="00847472">
        <w:rPr>
          <w:color w:val="000000"/>
          <w:sz w:val="28"/>
          <w:szCs w:val="28"/>
        </w:rPr>
        <w:t xml:space="preserve"> </w:t>
      </w:r>
      <w:r w:rsidRPr="00847472">
        <w:rPr>
          <w:rFonts w:ascii="Times New Roman" w:hAnsi="Times New Roman" w:cs="Times New Roman"/>
          <w:color w:val="000000"/>
          <w:sz w:val="28"/>
          <w:szCs w:val="28"/>
        </w:rPr>
        <w:t>в специальном разделе, посвященном контрольной деятельности.</w:t>
      </w:r>
      <w:r w:rsidRPr="00847472">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847472">
        <w:rPr>
          <w:rFonts w:ascii="Times New Roman" w:hAnsi="Times New Roman" w:cs="Times New Roman"/>
          <w:color w:val="000000"/>
          <w:sz w:val="28"/>
          <w:szCs w:val="28"/>
        </w:rPr>
        <w:t xml:space="preserve">официального сайта </w:t>
      </w:r>
      <w:r w:rsidR="00C13C77">
        <w:rPr>
          <w:rFonts w:ascii="Times New Roman" w:hAnsi="Times New Roman" w:cs="Times New Roman"/>
          <w:color w:val="000000"/>
          <w:sz w:val="28"/>
          <w:szCs w:val="28"/>
        </w:rPr>
        <w:t>Администрации района</w:t>
      </w:r>
      <w:r w:rsidRPr="00847472">
        <w:rPr>
          <w:rFonts w:ascii="Times New Roman" w:hAnsi="Times New Roman" w:cs="Times New Roman"/>
          <w:color w:val="000000"/>
          <w:sz w:val="28"/>
          <w:szCs w:val="28"/>
        </w:rPr>
        <w:t>.</w:t>
      </w:r>
    </w:p>
    <w:p w14:paraId="65993BB0" w14:textId="22A856BF" w:rsidR="00730FF9" w:rsidRPr="00847472" w:rsidRDefault="00847472" w:rsidP="00730FF9">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15</w:t>
      </w:r>
      <w:r w:rsidR="00730FF9" w:rsidRPr="00847472">
        <w:rPr>
          <w:rFonts w:ascii="Times New Roman" w:hAnsi="Times New Roman" w:cs="Times New Roman"/>
          <w:color w:val="000000"/>
          <w:sz w:val="28"/>
          <w:szCs w:val="28"/>
        </w:rPr>
        <w:t>. Перечни объектов контроля содержат следующую информацию:</w:t>
      </w:r>
    </w:p>
    <w:p w14:paraId="4293BD28" w14:textId="77777777" w:rsidR="00730FF9" w:rsidRPr="00847472" w:rsidRDefault="00730FF9" w:rsidP="00730FF9">
      <w:pPr>
        <w:pStyle w:val="ConsPlusNormal"/>
        <w:ind w:firstLine="709"/>
        <w:jc w:val="both"/>
        <w:rPr>
          <w:rFonts w:ascii="Times New Roman" w:hAnsi="Times New Roman" w:cs="Times New Roman"/>
        </w:rPr>
      </w:pPr>
      <w:r w:rsidRPr="00847472">
        <w:rPr>
          <w:rFonts w:ascii="Times New Roman" w:hAnsi="Times New Roman" w:cs="Times New Roman"/>
          <w:color w:val="000000"/>
          <w:sz w:val="28"/>
          <w:szCs w:val="28"/>
        </w:rPr>
        <w:t>1) информация, идентифицирующая объект контроля;</w:t>
      </w:r>
    </w:p>
    <w:p w14:paraId="38CC88CA" w14:textId="77777777" w:rsidR="00730FF9" w:rsidRPr="00847472" w:rsidRDefault="00730FF9" w:rsidP="00730FF9">
      <w:pPr>
        <w:pStyle w:val="ConsPlusNormal"/>
        <w:ind w:firstLine="709"/>
        <w:jc w:val="both"/>
        <w:rPr>
          <w:rFonts w:ascii="Times New Roman" w:hAnsi="Times New Roman" w:cs="Times New Roman"/>
        </w:rPr>
      </w:pPr>
      <w:r w:rsidRPr="00847472">
        <w:rPr>
          <w:rFonts w:ascii="Times New Roman" w:hAnsi="Times New Roman" w:cs="Times New Roman"/>
          <w:color w:val="000000"/>
          <w:sz w:val="28"/>
          <w:szCs w:val="28"/>
        </w:rPr>
        <w:t>2) присвоенная категория риска;</w:t>
      </w:r>
    </w:p>
    <w:p w14:paraId="19A87E62" w14:textId="77777777" w:rsidR="00730FF9" w:rsidRPr="00847472" w:rsidRDefault="00730FF9" w:rsidP="00730FF9">
      <w:pPr>
        <w:pStyle w:val="ConsPlusNormal"/>
        <w:ind w:firstLine="709"/>
        <w:jc w:val="both"/>
        <w:rPr>
          <w:rFonts w:ascii="Times New Roman" w:hAnsi="Times New Roman" w:cs="Times New Roman"/>
        </w:rPr>
      </w:pPr>
      <w:r w:rsidRPr="00847472">
        <w:rPr>
          <w:rFonts w:ascii="Times New Roman" w:hAnsi="Times New Roman" w:cs="Times New Roman"/>
          <w:color w:val="000000"/>
          <w:sz w:val="28"/>
          <w:szCs w:val="28"/>
        </w:rPr>
        <w:t>3) реквизиты решения о присвоении объекту контроля категории риска.</w:t>
      </w:r>
    </w:p>
    <w:p w14:paraId="700536A3" w14:textId="77777777" w:rsidR="00730FF9" w:rsidRPr="00847472" w:rsidRDefault="00730FF9" w:rsidP="00730FF9">
      <w:pPr>
        <w:pStyle w:val="ConsPlusNormal"/>
        <w:ind w:firstLine="0"/>
        <w:rPr>
          <w:rFonts w:ascii="Times New Roman" w:hAnsi="Times New Roman" w:cs="Times New Roman"/>
          <w:color w:val="000000"/>
          <w:sz w:val="28"/>
          <w:szCs w:val="28"/>
        </w:rPr>
      </w:pPr>
    </w:p>
    <w:p w14:paraId="130DFE88" w14:textId="77777777" w:rsidR="00730FF9" w:rsidRPr="00D92706" w:rsidRDefault="00730FF9" w:rsidP="00730FF9">
      <w:pPr>
        <w:pStyle w:val="ConsPlusNormal"/>
        <w:ind w:firstLine="0"/>
        <w:jc w:val="center"/>
        <w:rPr>
          <w:rFonts w:ascii="Times New Roman" w:hAnsi="Times New Roman" w:cs="Times New Roman"/>
          <w:sz w:val="28"/>
          <w:szCs w:val="28"/>
        </w:rPr>
      </w:pPr>
      <w:r w:rsidRPr="00D92706">
        <w:rPr>
          <w:rFonts w:ascii="Times New Roman" w:hAnsi="Times New Roman" w:cs="Times New Roman"/>
          <w:sz w:val="28"/>
          <w:szCs w:val="28"/>
        </w:rPr>
        <w:t>Раздел 3. Профилактика рисков причинения вреда (ущерба)</w:t>
      </w:r>
    </w:p>
    <w:p w14:paraId="1AEA6FDD" w14:textId="77777777" w:rsidR="00730FF9" w:rsidRPr="00D92706" w:rsidRDefault="00730FF9" w:rsidP="00730FF9">
      <w:pPr>
        <w:pStyle w:val="ConsPlusNormal"/>
        <w:ind w:firstLine="0"/>
        <w:jc w:val="center"/>
        <w:rPr>
          <w:rFonts w:ascii="Times New Roman" w:hAnsi="Times New Roman" w:cs="Times New Roman"/>
          <w:color w:val="000000"/>
          <w:sz w:val="28"/>
          <w:szCs w:val="28"/>
        </w:rPr>
      </w:pPr>
      <w:r w:rsidRPr="00D92706">
        <w:rPr>
          <w:rFonts w:ascii="Times New Roman" w:hAnsi="Times New Roman" w:cs="Times New Roman"/>
          <w:color w:val="000000"/>
          <w:sz w:val="28"/>
          <w:szCs w:val="28"/>
        </w:rPr>
        <w:t>охраняемым законом ценностям</w:t>
      </w:r>
    </w:p>
    <w:p w14:paraId="2ED23D90" w14:textId="77777777" w:rsidR="00730FF9" w:rsidRPr="00847472" w:rsidRDefault="00730FF9" w:rsidP="00730FF9">
      <w:pPr>
        <w:pStyle w:val="ConsPlusNormal"/>
        <w:ind w:firstLine="0"/>
        <w:jc w:val="center"/>
        <w:rPr>
          <w:rFonts w:ascii="Times New Roman" w:hAnsi="Times New Roman" w:cs="Times New Roman"/>
          <w:b/>
          <w:bCs/>
          <w:color w:val="000000"/>
          <w:sz w:val="28"/>
          <w:szCs w:val="28"/>
        </w:rPr>
      </w:pPr>
    </w:p>
    <w:p w14:paraId="529093B4" w14:textId="451B7897" w:rsidR="00730FF9" w:rsidRPr="00847472" w:rsidRDefault="000D1E24" w:rsidP="00730FF9">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16.</w:t>
      </w:r>
      <w:r w:rsidR="00730FF9" w:rsidRPr="00847472">
        <w:rPr>
          <w:rFonts w:ascii="Times New Roman" w:hAnsi="Times New Roman" w:cs="Times New Roman"/>
          <w:color w:val="000000"/>
          <w:sz w:val="28"/>
          <w:szCs w:val="28"/>
        </w:rPr>
        <w:t xml:space="preserve"> </w:t>
      </w:r>
      <w:r w:rsidR="000404DB">
        <w:rPr>
          <w:rFonts w:ascii="Times New Roman" w:hAnsi="Times New Roman" w:cs="Times New Roman"/>
          <w:color w:val="000000"/>
          <w:sz w:val="28"/>
          <w:szCs w:val="28"/>
        </w:rPr>
        <w:t>Контрольный</w:t>
      </w:r>
      <w:r w:rsidR="00730FF9" w:rsidRPr="00847472">
        <w:rPr>
          <w:rFonts w:ascii="Times New Roman" w:hAnsi="Times New Roman" w:cs="Times New Roman"/>
          <w:color w:val="000000"/>
          <w:sz w:val="28"/>
          <w:szCs w:val="28"/>
        </w:rPr>
        <w:t xml:space="preserve"> орган осуществляет муниципальный жилищный контроль в том числе посредством проведения профилактических мероприятий.</w:t>
      </w:r>
    </w:p>
    <w:p w14:paraId="0F7F4ACB" w14:textId="300398D8" w:rsidR="00730FF9" w:rsidRPr="00222D31" w:rsidRDefault="000D1E24" w:rsidP="00730FF9">
      <w:pPr>
        <w:pStyle w:val="ConsPlusNormal"/>
        <w:ind w:firstLine="709"/>
        <w:jc w:val="both"/>
        <w:rPr>
          <w:rFonts w:ascii="Times New Roman" w:hAnsi="Times New Roman" w:cs="Times New Roman"/>
          <w:sz w:val="28"/>
          <w:szCs w:val="28"/>
        </w:rPr>
      </w:pPr>
      <w:r w:rsidRPr="000D1E24">
        <w:rPr>
          <w:rFonts w:ascii="Times New Roman" w:hAnsi="Times New Roman" w:cs="Times New Roman"/>
          <w:color w:val="000000"/>
          <w:sz w:val="28"/>
          <w:szCs w:val="28"/>
        </w:rPr>
        <w:t>17</w:t>
      </w:r>
      <w:r w:rsidR="00730FF9" w:rsidRPr="000D1E24">
        <w:rPr>
          <w:rFonts w:ascii="Times New Roman" w:hAnsi="Times New Roman" w:cs="Times New Roman"/>
          <w:color w:val="000000"/>
          <w:sz w:val="28"/>
          <w:szCs w:val="28"/>
        </w:rPr>
        <w:t xml:space="preserve">. Профилактические мероприятия осуществляются </w:t>
      </w:r>
      <w:r w:rsidR="0055693B">
        <w:rPr>
          <w:rFonts w:ascii="Times New Roman" w:hAnsi="Times New Roman" w:cs="Times New Roman"/>
          <w:color w:val="000000"/>
          <w:sz w:val="28"/>
          <w:szCs w:val="28"/>
        </w:rPr>
        <w:t>Контрольным</w:t>
      </w:r>
      <w:r w:rsidR="00730FF9" w:rsidRPr="000D1E24">
        <w:rPr>
          <w:rFonts w:ascii="Times New Roman" w:hAnsi="Times New Roman" w:cs="Times New Roman"/>
          <w:color w:val="000000"/>
          <w:sz w:val="28"/>
          <w:szCs w:val="28"/>
        </w:rPr>
        <w:t xml:space="preserve">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w:t>
      </w:r>
      <w:r w:rsidR="00730FF9" w:rsidRPr="00222D31">
        <w:rPr>
          <w:rFonts w:ascii="Times New Roman" w:hAnsi="Times New Roman" w:cs="Times New Roman"/>
          <w:color w:val="000000"/>
          <w:sz w:val="28"/>
          <w:szCs w:val="28"/>
        </w:rPr>
        <w:t xml:space="preserve"> вреда (ущерба) охраняемым законом ценностям, и доведения обязательных требований до контролируемых лиц, способов их соблюдения.</w:t>
      </w:r>
    </w:p>
    <w:p w14:paraId="2164FE87" w14:textId="4826CF7F" w:rsidR="00730FF9" w:rsidRPr="00222D31" w:rsidRDefault="000D1E24" w:rsidP="00730FF9">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18</w:t>
      </w:r>
      <w:r w:rsidR="00730FF9" w:rsidRPr="00222D31">
        <w:rPr>
          <w:rFonts w:ascii="Times New Roman" w:hAnsi="Times New Roman" w:cs="Times New Roman"/>
          <w:color w:val="000000"/>
          <w:sz w:val="28"/>
          <w:szCs w:val="28"/>
        </w:rPr>
        <w:t>.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A853E09" w14:textId="791D0813" w:rsidR="00730FF9" w:rsidRDefault="000D1E24" w:rsidP="00730FF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sidR="00730FF9" w:rsidRPr="00222D31">
        <w:rPr>
          <w:rFonts w:ascii="Times New Roman" w:hAnsi="Times New Roman" w:cs="Times New Roman"/>
          <w:color w:val="000000"/>
          <w:sz w:val="28"/>
          <w:szCs w:val="28"/>
        </w:rPr>
        <w:t xml:space="preserve">.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w:t>
      </w:r>
      <w:r w:rsidR="00730FF9" w:rsidRPr="00222D31">
        <w:rPr>
          <w:rFonts w:ascii="Times New Roman" w:hAnsi="Times New Roman" w:cs="Times New Roman"/>
          <w:color w:val="000000"/>
          <w:sz w:val="28"/>
          <w:szCs w:val="28"/>
        </w:rPr>
        <w:lastRenderedPageBreak/>
        <w:t>мероприятия, не предусмотренные программой профилактики рисков причинения вреда.</w:t>
      </w:r>
    </w:p>
    <w:p w14:paraId="7EBDC3D3" w14:textId="606574D7" w:rsidR="000D1E24" w:rsidRPr="00BF3E9F" w:rsidRDefault="000D1E24" w:rsidP="00BF3E9F">
      <w:pPr>
        <w:widowControl w:val="0"/>
        <w:suppressAutoHyphens w:val="0"/>
        <w:autoSpaceDE w:val="0"/>
        <w:autoSpaceDN w:val="0"/>
        <w:adjustRightInd w:val="0"/>
        <w:ind w:firstLine="720"/>
        <w:jc w:val="both"/>
        <w:rPr>
          <w:sz w:val="28"/>
          <w:szCs w:val="28"/>
          <w:lang w:eastAsia="ru-RU"/>
        </w:rPr>
      </w:pPr>
      <w:r w:rsidRPr="005A614A">
        <w:rPr>
          <w:rFonts w:ascii="Times New Roman CYR" w:hAnsi="Times New Roman CYR" w:cs="Times New Roman CYR"/>
          <w:sz w:val="28"/>
          <w:szCs w:val="28"/>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w:t>
      </w:r>
      <w:r>
        <w:rPr>
          <w:rFonts w:ascii="Times New Roman CYR" w:hAnsi="Times New Roman CYR" w:cs="Times New Roman CYR"/>
          <w:sz w:val="28"/>
          <w:szCs w:val="28"/>
          <w:lang w:eastAsia="ru-RU"/>
        </w:rPr>
        <w:t>жилищный</w:t>
      </w:r>
      <w:r w:rsidRPr="005A614A">
        <w:rPr>
          <w:rFonts w:ascii="Times New Roman CYR" w:hAnsi="Times New Roman CYR" w:cs="Times New Roman CYR"/>
          <w:sz w:val="28"/>
          <w:szCs w:val="28"/>
          <w:lang w:eastAsia="ru-RU"/>
        </w:rPr>
        <w:t xml:space="preserve"> контроль, незамедлительно направляет информацию об этом Мэру Шелеховского муниципального района для принятия решения о проведении </w:t>
      </w:r>
      <w:r w:rsidR="00BF3E9F" w:rsidRPr="009C5C75">
        <w:rPr>
          <w:sz w:val="28"/>
          <w:szCs w:val="28"/>
        </w:rPr>
        <w:t xml:space="preserve">внеплановых контрольных мероприятий, либо в случаях, предусмотренных Федеральным законом № 248-ФЗ, </w:t>
      </w:r>
      <w:r w:rsidR="00BF3E9F" w:rsidRPr="00BF3E9F">
        <w:rPr>
          <w:sz w:val="28"/>
          <w:szCs w:val="28"/>
        </w:rPr>
        <w:t>принимает меры, указанные в статье 90 Федерального закона № 248-ФЗ</w:t>
      </w:r>
      <w:r w:rsidRPr="00BF3E9F">
        <w:rPr>
          <w:sz w:val="28"/>
          <w:szCs w:val="28"/>
          <w:lang w:eastAsia="ru-RU"/>
        </w:rPr>
        <w:t>.</w:t>
      </w:r>
    </w:p>
    <w:p w14:paraId="27A1A182" w14:textId="47F115D4" w:rsidR="000D1E24" w:rsidRPr="00BF3E9F" w:rsidRDefault="00BF3E9F" w:rsidP="00BF3E9F">
      <w:pPr>
        <w:pStyle w:val="ConsPlusNormal"/>
        <w:jc w:val="both"/>
        <w:rPr>
          <w:rFonts w:ascii="Times New Roman" w:hAnsi="Times New Roman" w:cs="Times New Roman"/>
          <w:sz w:val="28"/>
          <w:szCs w:val="28"/>
        </w:rPr>
      </w:pPr>
      <w:r w:rsidRPr="00BF3E9F">
        <w:rPr>
          <w:rFonts w:ascii="Times New Roman" w:hAnsi="Times New Roman" w:cs="Times New Roman"/>
          <w:sz w:val="28"/>
          <w:szCs w:val="28"/>
        </w:rPr>
        <w:t xml:space="preserve">Информация о профилактических мероприятиях вносится в единый реестр контрольных (надзорных) мероприятий (далее - ЕРКНМ) с учетом требований, установленных </w:t>
      </w:r>
      <w:r w:rsidR="00C44FD7">
        <w:rPr>
          <w:rFonts w:ascii="Times New Roman" w:hAnsi="Times New Roman" w:cs="Times New Roman"/>
          <w:sz w:val="28"/>
          <w:szCs w:val="28"/>
        </w:rPr>
        <w:t>п</w:t>
      </w:r>
      <w:r w:rsidRPr="00BF3E9F">
        <w:rPr>
          <w:rFonts w:ascii="Times New Roman" w:hAnsi="Times New Roman" w:cs="Times New Roman"/>
          <w:sz w:val="28"/>
          <w:szCs w:val="28"/>
        </w:rPr>
        <w:t>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w:t>
      </w:r>
      <w:r w:rsidR="00C44FD7">
        <w:rPr>
          <w:rFonts w:ascii="Times New Roman" w:hAnsi="Times New Roman" w:cs="Times New Roman"/>
          <w:sz w:val="28"/>
          <w:szCs w:val="28"/>
        </w:rPr>
        <w:t>.04.</w:t>
      </w:r>
      <w:r w:rsidRPr="00BF3E9F">
        <w:rPr>
          <w:rFonts w:ascii="Times New Roman" w:hAnsi="Times New Roman" w:cs="Times New Roman"/>
          <w:sz w:val="28"/>
          <w:szCs w:val="28"/>
        </w:rPr>
        <w:t>2015 № 415» (далее – Постановление № 604).</w:t>
      </w:r>
    </w:p>
    <w:p w14:paraId="1D5A826B" w14:textId="70623514" w:rsidR="00730FF9" w:rsidRPr="00BF3E9F" w:rsidRDefault="00BF3E9F" w:rsidP="00BF3E9F">
      <w:pPr>
        <w:pStyle w:val="ConsPlusNormal"/>
        <w:jc w:val="both"/>
        <w:rPr>
          <w:rFonts w:ascii="Times New Roman" w:hAnsi="Times New Roman" w:cs="Times New Roman"/>
          <w:sz w:val="28"/>
          <w:szCs w:val="28"/>
        </w:rPr>
      </w:pPr>
      <w:r w:rsidRPr="00BF3E9F">
        <w:rPr>
          <w:rFonts w:ascii="Times New Roman" w:hAnsi="Times New Roman" w:cs="Times New Roman"/>
          <w:color w:val="000000"/>
          <w:sz w:val="28"/>
          <w:szCs w:val="28"/>
        </w:rPr>
        <w:t>20</w:t>
      </w:r>
      <w:r w:rsidR="00730FF9" w:rsidRPr="00BF3E9F">
        <w:rPr>
          <w:rFonts w:ascii="Times New Roman" w:hAnsi="Times New Roman" w:cs="Times New Roman"/>
          <w:color w:val="000000"/>
          <w:sz w:val="28"/>
          <w:szCs w:val="28"/>
        </w:rPr>
        <w:t xml:space="preserve">. При осуществлении </w:t>
      </w:r>
      <w:r w:rsidR="0055693B">
        <w:rPr>
          <w:rFonts w:ascii="Times New Roman" w:hAnsi="Times New Roman" w:cs="Times New Roman"/>
          <w:color w:val="000000"/>
          <w:sz w:val="28"/>
          <w:szCs w:val="28"/>
        </w:rPr>
        <w:t>Контрольным</w:t>
      </w:r>
      <w:r w:rsidR="00730FF9" w:rsidRPr="00BF3E9F">
        <w:rPr>
          <w:rFonts w:ascii="Times New Roman" w:hAnsi="Times New Roman" w:cs="Times New Roman"/>
          <w:color w:val="000000"/>
          <w:sz w:val="28"/>
          <w:szCs w:val="28"/>
        </w:rPr>
        <w:t xml:space="preserve"> органом муниципального жилищного контроля </w:t>
      </w:r>
      <w:r w:rsidRPr="00BF3E9F">
        <w:rPr>
          <w:rFonts w:ascii="Times New Roman" w:hAnsi="Times New Roman" w:cs="Times New Roman"/>
          <w:color w:val="000000"/>
          <w:sz w:val="28"/>
          <w:szCs w:val="28"/>
        </w:rPr>
        <w:t xml:space="preserve">могут </w:t>
      </w:r>
      <w:r w:rsidR="00730FF9" w:rsidRPr="00BF3E9F">
        <w:rPr>
          <w:rFonts w:ascii="Times New Roman" w:hAnsi="Times New Roman" w:cs="Times New Roman"/>
          <w:color w:val="000000"/>
          <w:sz w:val="28"/>
          <w:szCs w:val="28"/>
        </w:rPr>
        <w:t>проводиться следующие виды профилактических мероприятий:</w:t>
      </w:r>
    </w:p>
    <w:p w14:paraId="3449F3F3" w14:textId="77777777" w:rsidR="00730FF9" w:rsidRPr="00BF3E9F" w:rsidRDefault="00730FF9" w:rsidP="00730FF9">
      <w:pPr>
        <w:pStyle w:val="ConsPlusNormal"/>
        <w:ind w:firstLine="709"/>
        <w:jc w:val="both"/>
        <w:rPr>
          <w:rFonts w:ascii="Times New Roman" w:hAnsi="Times New Roman" w:cs="Times New Roman"/>
          <w:sz w:val="28"/>
          <w:szCs w:val="28"/>
        </w:rPr>
      </w:pPr>
      <w:r w:rsidRPr="00BF3E9F">
        <w:rPr>
          <w:rFonts w:ascii="Times New Roman" w:hAnsi="Times New Roman" w:cs="Times New Roman"/>
          <w:color w:val="000000"/>
          <w:sz w:val="28"/>
          <w:szCs w:val="28"/>
        </w:rPr>
        <w:t>1) информирование;</w:t>
      </w:r>
    </w:p>
    <w:p w14:paraId="14208A25" w14:textId="1A88A837" w:rsidR="00730FF9" w:rsidRPr="00BF3E9F" w:rsidRDefault="00730FF9" w:rsidP="00730FF9">
      <w:pPr>
        <w:pStyle w:val="ConsPlusNormal"/>
        <w:ind w:firstLine="709"/>
        <w:jc w:val="both"/>
        <w:rPr>
          <w:rFonts w:ascii="Times New Roman" w:hAnsi="Times New Roman" w:cs="Times New Roman"/>
          <w:color w:val="000000"/>
          <w:sz w:val="28"/>
          <w:szCs w:val="28"/>
        </w:rPr>
      </w:pPr>
      <w:r w:rsidRPr="00BF3E9F">
        <w:rPr>
          <w:rFonts w:ascii="Times New Roman" w:hAnsi="Times New Roman" w:cs="Times New Roman"/>
          <w:color w:val="000000"/>
          <w:sz w:val="28"/>
          <w:szCs w:val="28"/>
        </w:rPr>
        <w:t xml:space="preserve">2) </w:t>
      </w:r>
      <w:r w:rsidR="00C44FD7" w:rsidRPr="00BF3E9F">
        <w:rPr>
          <w:rFonts w:ascii="Times New Roman" w:hAnsi="Times New Roman" w:cs="Times New Roman"/>
          <w:sz w:val="28"/>
          <w:szCs w:val="28"/>
        </w:rPr>
        <w:t>объявление предостережения;</w:t>
      </w:r>
    </w:p>
    <w:p w14:paraId="3F607140" w14:textId="07A9FF3B" w:rsidR="00730FF9" w:rsidRPr="00BF3E9F" w:rsidRDefault="00730FF9" w:rsidP="00730FF9">
      <w:pPr>
        <w:pStyle w:val="ConsPlusNormal"/>
        <w:ind w:firstLine="709"/>
        <w:jc w:val="both"/>
        <w:rPr>
          <w:rFonts w:ascii="Times New Roman" w:hAnsi="Times New Roman" w:cs="Times New Roman"/>
          <w:sz w:val="28"/>
          <w:szCs w:val="28"/>
        </w:rPr>
      </w:pPr>
      <w:r w:rsidRPr="00BF3E9F">
        <w:rPr>
          <w:rFonts w:ascii="Times New Roman" w:hAnsi="Times New Roman" w:cs="Times New Roman"/>
          <w:sz w:val="28"/>
          <w:szCs w:val="28"/>
        </w:rPr>
        <w:t xml:space="preserve">3) </w:t>
      </w:r>
      <w:r w:rsidR="00C44FD7" w:rsidRPr="00BF3E9F">
        <w:rPr>
          <w:rFonts w:ascii="Times New Roman" w:hAnsi="Times New Roman" w:cs="Times New Roman"/>
          <w:color w:val="000000"/>
          <w:sz w:val="28"/>
          <w:szCs w:val="28"/>
        </w:rPr>
        <w:t>консультирование;</w:t>
      </w:r>
    </w:p>
    <w:p w14:paraId="71E58CD9" w14:textId="67B2A747" w:rsidR="00730FF9" w:rsidRPr="00BF3E9F" w:rsidRDefault="00730FF9" w:rsidP="00730FF9">
      <w:pPr>
        <w:pStyle w:val="ConsPlusNormal"/>
        <w:ind w:firstLine="709"/>
        <w:jc w:val="both"/>
        <w:rPr>
          <w:rFonts w:ascii="Times New Roman" w:hAnsi="Times New Roman" w:cs="Times New Roman"/>
          <w:sz w:val="28"/>
          <w:szCs w:val="28"/>
        </w:rPr>
      </w:pPr>
      <w:r w:rsidRPr="00BF3E9F">
        <w:rPr>
          <w:rFonts w:ascii="Times New Roman" w:hAnsi="Times New Roman" w:cs="Times New Roman"/>
          <w:sz w:val="28"/>
          <w:szCs w:val="28"/>
        </w:rPr>
        <w:t>4) профилактический визит.</w:t>
      </w:r>
    </w:p>
    <w:p w14:paraId="6127E944" w14:textId="18139835"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Pr>
          <w:sz w:val="28"/>
          <w:szCs w:val="28"/>
        </w:rPr>
        <w:t>21</w:t>
      </w:r>
      <w:r w:rsidR="00730FF9" w:rsidRPr="00222D31">
        <w:rPr>
          <w:sz w:val="28"/>
          <w:szCs w:val="28"/>
        </w:rPr>
        <w:t xml:space="preserve">. </w:t>
      </w:r>
      <w:r w:rsidRPr="005A614A">
        <w:rPr>
          <w:rFonts w:ascii="Times New Roman CYR" w:hAnsi="Times New Roman CYR" w:cs="Times New Roman CYR"/>
          <w:sz w:val="28"/>
          <w:szCs w:val="28"/>
          <w:lang w:eastAsia="ru-RU"/>
        </w:rPr>
        <w:t xml:space="preserve">Информирование осуществляется </w:t>
      </w:r>
      <w:r w:rsidR="0055693B">
        <w:rPr>
          <w:rFonts w:ascii="Times New Roman CYR" w:hAnsi="Times New Roman CYR" w:cs="Times New Roman CYR"/>
          <w:sz w:val="28"/>
          <w:szCs w:val="28"/>
          <w:lang w:eastAsia="ru-RU"/>
        </w:rPr>
        <w:t>Контрольным</w:t>
      </w:r>
      <w:r w:rsidRPr="005A614A">
        <w:rPr>
          <w:rFonts w:ascii="Times New Roman CYR" w:hAnsi="Times New Roman CYR" w:cs="Times New Roman CYR"/>
          <w:sz w:val="28"/>
          <w:szCs w:val="28"/>
          <w:lang w:eastAsia="ru-RU"/>
        </w:rPr>
        <w:t xml:space="preserve"> органом по вопросам соблюдения обязательных требований посредством размещения соответствующих сведений на </w:t>
      </w:r>
      <w:hyperlink r:id="rId10" w:history="1">
        <w:r w:rsidRPr="005A614A">
          <w:rPr>
            <w:rFonts w:ascii="Times New Roman CYR" w:hAnsi="Times New Roman CYR" w:cs="Times New Roman CYR"/>
            <w:sz w:val="28"/>
            <w:szCs w:val="28"/>
            <w:lang w:eastAsia="ru-RU"/>
          </w:rPr>
          <w:t>официальном сайте</w:t>
        </w:r>
      </w:hyperlink>
      <w:r w:rsidRPr="005A614A">
        <w:rPr>
          <w:rFonts w:ascii="Times New Roman CYR" w:hAnsi="Times New Roman CYR" w:cs="Times New Roman CYR"/>
          <w:sz w:val="28"/>
          <w:szCs w:val="28"/>
          <w:lang w:eastAsia="ru-RU"/>
        </w:rPr>
        <w:t xml:space="preserve"> Администрации района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32CCBA4" w14:textId="501BC822" w:rsidR="00BF3E9F" w:rsidRPr="005A614A" w:rsidRDefault="000404DB"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Контрольный</w:t>
      </w:r>
      <w:r w:rsidR="00BF3E9F" w:rsidRPr="005A614A">
        <w:rPr>
          <w:rFonts w:ascii="Times New Roman CYR" w:hAnsi="Times New Roman CYR" w:cs="Times New Roman CYR"/>
          <w:sz w:val="28"/>
          <w:szCs w:val="28"/>
          <w:lang w:eastAsia="ru-RU"/>
        </w:rPr>
        <w:t xml:space="preserve"> орган обязан размещать и поддерживать в актуальном состоянии на </w:t>
      </w:r>
      <w:hyperlink r:id="rId11" w:history="1">
        <w:r w:rsidR="00BF3E9F" w:rsidRPr="005A614A">
          <w:rPr>
            <w:rFonts w:ascii="Times New Roman CYR" w:hAnsi="Times New Roman CYR" w:cs="Times New Roman CYR"/>
            <w:sz w:val="28"/>
            <w:szCs w:val="28"/>
            <w:lang w:eastAsia="ru-RU"/>
          </w:rPr>
          <w:t>официальном сайте</w:t>
        </w:r>
      </w:hyperlink>
      <w:r w:rsidR="00BF3E9F" w:rsidRPr="005A614A">
        <w:rPr>
          <w:rFonts w:ascii="Times New Roman CYR" w:hAnsi="Times New Roman CYR" w:cs="Times New Roman CYR"/>
          <w:sz w:val="28"/>
          <w:szCs w:val="28"/>
          <w:lang w:eastAsia="ru-RU"/>
        </w:rPr>
        <w:t xml:space="preserve"> Администрации района в специальном разделе, посвященном контрольной деятельности, сведения, предусмотренные </w:t>
      </w:r>
      <w:hyperlink r:id="rId12" w:history="1">
        <w:r w:rsidR="00BF3E9F" w:rsidRPr="005A614A">
          <w:rPr>
            <w:rFonts w:ascii="Times New Roman CYR" w:hAnsi="Times New Roman CYR" w:cs="Times New Roman CYR"/>
            <w:sz w:val="28"/>
            <w:szCs w:val="28"/>
            <w:lang w:eastAsia="ru-RU"/>
          </w:rPr>
          <w:t>частью 3 статьи 46</w:t>
        </w:r>
      </w:hyperlink>
      <w:r w:rsidR="00BF3E9F" w:rsidRPr="005A614A">
        <w:rPr>
          <w:rFonts w:ascii="Times New Roman CYR" w:hAnsi="Times New Roman CYR" w:cs="Times New Roman CYR"/>
          <w:sz w:val="28"/>
          <w:szCs w:val="28"/>
          <w:lang w:eastAsia="ru-RU"/>
        </w:rPr>
        <w:t xml:space="preserve"> Федерального закона № 248-ФЗ.</w:t>
      </w:r>
    </w:p>
    <w:p w14:paraId="3A5E82F4" w14:textId="3C5EAB91" w:rsidR="0095792B" w:rsidRDefault="000404DB" w:rsidP="00BF3E9F">
      <w:pPr>
        <w:widowControl w:val="0"/>
        <w:suppressAutoHyphens w:val="0"/>
        <w:autoSpaceDE w:val="0"/>
        <w:autoSpaceDN w:val="0"/>
        <w:adjustRightInd w:val="0"/>
        <w:ind w:firstLine="720"/>
        <w:jc w:val="both"/>
        <w:rPr>
          <w:sz w:val="28"/>
          <w:szCs w:val="28"/>
          <w:u w:val="single"/>
        </w:rPr>
      </w:pPr>
      <w:r>
        <w:rPr>
          <w:rFonts w:ascii="Times New Roman CYR" w:hAnsi="Times New Roman CYR" w:cs="Times New Roman CYR"/>
          <w:sz w:val="28"/>
          <w:szCs w:val="28"/>
          <w:lang w:eastAsia="ru-RU"/>
        </w:rPr>
        <w:t>Контрольный</w:t>
      </w:r>
      <w:r w:rsidR="00BF3E9F" w:rsidRPr="005A614A">
        <w:rPr>
          <w:rFonts w:ascii="Times New Roman CYR" w:hAnsi="Times New Roman CYR" w:cs="Times New Roman CYR"/>
          <w:sz w:val="28"/>
          <w:szCs w:val="28"/>
          <w:lang w:eastAsia="ru-RU"/>
        </w:rPr>
        <w:t xml:space="preserve"> орган также вправе информировать население Шелеховского района на собраниях и конференциях граждан об обязательных требованиях, предъявляемых к объектам контроля, их соответствии критериям </w:t>
      </w:r>
      <w:r w:rsidR="00BF3E9F" w:rsidRPr="0095792B">
        <w:rPr>
          <w:rFonts w:ascii="Times New Roman CYR" w:hAnsi="Times New Roman CYR" w:cs="Times New Roman CYR"/>
          <w:sz w:val="28"/>
          <w:szCs w:val="28"/>
          <w:lang w:eastAsia="ru-RU"/>
        </w:rPr>
        <w:t xml:space="preserve">риска, </w:t>
      </w:r>
      <w:r w:rsidR="0095792B" w:rsidRPr="0095792B">
        <w:rPr>
          <w:sz w:val="28"/>
          <w:szCs w:val="28"/>
        </w:rPr>
        <w:t>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12DFCC72" w14:textId="76F10F7F" w:rsidR="00BF3E9F" w:rsidRPr="00227B44" w:rsidRDefault="00BF3E9F" w:rsidP="0095792B">
      <w:pPr>
        <w:ind w:firstLine="708"/>
        <w:jc w:val="both"/>
        <w:rPr>
          <w:sz w:val="28"/>
          <w:szCs w:val="28"/>
        </w:rPr>
      </w:pPr>
      <w:r>
        <w:rPr>
          <w:sz w:val="28"/>
          <w:szCs w:val="28"/>
        </w:rPr>
        <w:t>22</w:t>
      </w:r>
      <w:r w:rsidR="00730FF9" w:rsidRPr="00222D31">
        <w:rPr>
          <w:sz w:val="28"/>
          <w:szCs w:val="28"/>
        </w:rPr>
        <w:t xml:space="preserve">. </w:t>
      </w:r>
      <w:r w:rsidRPr="00163ACA">
        <w:rPr>
          <w:sz w:val="28"/>
          <w:szCs w:val="28"/>
        </w:rPr>
        <w:t xml:space="preserve">В случае наличия у </w:t>
      </w:r>
      <w:r>
        <w:rPr>
          <w:sz w:val="28"/>
          <w:szCs w:val="28"/>
        </w:rPr>
        <w:t>К</w:t>
      </w:r>
      <w:r w:rsidRPr="00163ACA">
        <w:rPr>
          <w:sz w:val="28"/>
          <w:szCs w:val="28"/>
        </w:rPr>
        <w:t xml:space="preserve">онтрольного органа сведений о готовящихся нарушениях обязательных требований или признаках нарушений </w:t>
      </w:r>
      <w:r w:rsidRPr="00163ACA">
        <w:rPr>
          <w:sz w:val="28"/>
          <w:szCs w:val="28"/>
        </w:rPr>
        <w:lastRenderedPageBreak/>
        <w:t xml:space="preserve">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w:t>
      </w:r>
      <w:r w:rsidRPr="00227B44">
        <w:rPr>
          <w:sz w:val="28"/>
          <w:szCs w:val="28"/>
        </w:rPr>
        <w:t xml:space="preserve">ценностям либо создало угрозу причинения вреда (ущерба) охраняемым законом ценностям, </w:t>
      </w:r>
      <w:r w:rsidR="000404DB">
        <w:rPr>
          <w:sz w:val="28"/>
          <w:szCs w:val="28"/>
        </w:rPr>
        <w:t>Контрольный</w:t>
      </w:r>
      <w:r w:rsidRPr="00227B44">
        <w:rPr>
          <w:sz w:val="28"/>
          <w:szCs w:val="28"/>
        </w:rPr>
        <w:t xml:space="preserve">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2EB2DCCD" w14:textId="1782A3C3" w:rsidR="00BF3E9F" w:rsidRPr="00227B44" w:rsidRDefault="00BF3E9F" w:rsidP="00BF3E9F">
      <w:pPr>
        <w:ind w:firstLine="708"/>
        <w:jc w:val="both"/>
        <w:rPr>
          <w:sz w:val="28"/>
          <w:szCs w:val="28"/>
        </w:rPr>
      </w:pPr>
      <w:r w:rsidRPr="00227B44">
        <w:rPr>
          <w:sz w:val="28"/>
          <w:szCs w:val="28"/>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w:t>
      </w:r>
      <w:r w:rsidR="0055693B">
        <w:rPr>
          <w:sz w:val="28"/>
          <w:szCs w:val="28"/>
        </w:rPr>
        <w:t>контрольным</w:t>
      </w:r>
      <w:r w:rsidRPr="00227B44">
        <w:rPr>
          <w:sz w:val="28"/>
          <w:szCs w:val="28"/>
        </w:rPr>
        <w:t xml:space="preserve"> (надзорным) органом».</w:t>
      </w:r>
    </w:p>
    <w:p w14:paraId="1ECD5E78" w14:textId="77777777" w:rsidR="00BF3E9F" w:rsidRPr="00227B44" w:rsidRDefault="00BF3E9F" w:rsidP="00BF3E9F">
      <w:pPr>
        <w:ind w:firstLine="708"/>
        <w:jc w:val="both"/>
        <w:rPr>
          <w:sz w:val="28"/>
          <w:szCs w:val="28"/>
        </w:rPr>
      </w:pPr>
      <w:r w:rsidRPr="00227B44">
        <w:rPr>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47ADEBB3" w14:textId="5A913B9C" w:rsidR="00BF3E9F" w:rsidRPr="00163ACA" w:rsidRDefault="00BF3E9F" w:rsidP="00BF3E9F">
      <w:pPr>
        <w:ind w:firstLine="708"/>
        <w:jc w:val="both"/>
        <w:rPr>
          <w:sz w:val="28"/>
          <w:szCs w:val="28"/>
        </w:rPr>
      </w:pPr>
      <w:r w:rsidRPr="00227B44">
        <w:rPr>
          <w:sz w:val="28"/>
          <w:szCs w:val="28"/>
        </w:rPr>
        <w:t>Должностные лица</w:t>
      </w:r>
      <w:r w:rsidR="00A840BE">
        <w:rPr>
          <w:sz w:val="28"/>
          <w:szCs w:val="28"/>
        </w:rPr>
        <w:t>,</w:t>
      </w:r>
      <w:r w:rsidRPr="00227B44">
        <w:rPr>
          <w:sz w:val="28"/>
          <w:szCs w:val="28"/>
        </w:rPr>
        <w:t xml:space="preserve"> </w:t>
      </w:r>
      <w:r w:rsidR="00A840BE" w:rsidRPr="00A840BE">
        <w:rPr>
          <w:sz w:val="28"/>
          <w:szCs w:val="28"/>
        </w:rPr>
        <w:t>уполномоченн</w:t>
      </w:r>
      <w:r w:rsidR="00A840BE">
        <w:rPr>
          <w:sz w:val="28"/>
          <w:szCs w:val="28"/>
        </w:rPr>
        <w:t>ы</w:t>
      </w:r>
      <w:r w:rsidR="00A840BE" w:rsidRPr="00A840BE">
        <w:rPr>
          <w:sz w:val="28"/>
          <w:szCs w:val="28"/>
        </w:rPr>
        <w:t xml:space="preserve">е осуществлять муниципальный жилищный контроль, </w:t>
      </w:r>
      <w:r w:rsidRPr="00227B44">
        <w:rPr>
          <w:sz w:val="28"/>
          <w:szCs w:val="28"/>
        </w:rPr>
        <w:t xml:space="preserve">осуществляют учет объявленных </w:t>
      </w:r>
      <w:r w:rsidR="0055693B">
        <w:rPr>
          <w:sz w:val="28"/>
          <w:szCs w:val="28"/>
        </w:rPr>
        <w:t>Контрольным</w:t>
      </w:r>
      <w:r w:rsidRPr="00163ACA">
        <w:rPr>
          <w:sz w:val="28"/>
          <w:szCs w:val="28"/>
        </w:rPr>
        <w:t xml:space="preserve"> органом предостережений о недопустимости нарушения обязательных требований в журнале учета и используют соответствующие данные для проведения иных профилактических мероприятий и контрольных мероприятий. </w:t>
      </w:r>
    </w:p>
    <w:p w14:paraId="7637FE27" w14:textId="677C4C8D" w:rsidR="00BF3E9F" w:rsidRPr="00163ACA" w:rsidRDefault="00BF3E9F" w:rsidP="00BF3E9F">
      <w:pPr>
        <w:ind w:firstLine="708"/>
        <w:jc w:val="both"/>
        <w:rPr>
          <w:sz w:val="28"/>
          <w:szCs w:val="28"/>
        </w:rPr>
      </w:pPr>
      <w:r w:rsidRPr="00163ACA">
        <w:rPr>
          <w:sz w:val="28"/>
          <w:szCs w:val="28"/>
        </w:rPr>
        <w:t xml:space="preserve">Контролируемое лицо вправе после получения предостережения о недопустимости нарушения обязательных требований подать в </w:t>
      </w:r>
      <w:r w:rsidR="000404DB">
        <w:rPr>
          <w:sz w:val="28"/>
          <w:szCs w:val="28"/>
        </w:rPr>
        <w:t>Контрольный</w:t>
      </w:r>
      <w:r w:rsidRPr="00163ACA">
        <w:rPr>
          <w:sz w:val="28"/>
          <w:szCs w:val="28"/>
        </w:rPr>
        <w:t xml:space="preserve"> орган возражение в отношении указанного предостережения в срок не позднее 30 дней со дня получения им предостережения. Возражение рассматривается </w:t>
      </w:r>
      <w:r w:rsidR="0055693B">
        <w:rPr>
          <w:sz w:val="28"/>
          <w:szCs w:val="28"/>
        </w:rPr>
        <w:t>Контрольным</w:t>
      </w:r>
      <w:r w:rsidRPr="00163ACA">
        <w:rPr>
          <w:sz w:val="28"/>
          <w:szCs w:val="28"/>
        </w:rPr>
        <w:t xml:space="preserve"> органом в течение 30 дней со дня его регистрации. В результате рассмотрения возражения контролируемому лицу направляется ответ с информацией о согласии или несогласии с возражением.</w:t>
      </w:r>
    </w:p>
    <w:p w14:paraId="5D1E0CFC" w14:textId="6C35DED0" w:rsidR="00BF3E9F" w:rsidRPr="00163ACA" w:rsidRDefault="00BF3E9F" w:rsidP="00BF3E9F">
      <w:pPr>
        <w:ind w:firstLine="708"/>
        <w:jc w:val="both"/>
        <w:rPr>
          <w:sz w:val="28"/>
          <w:szCs w:val="28"/>
        </w:rPr>
      </w:pPr>
      <w:r w:rsidRPr="00163ACA">
        <w:rPr>
          <w:sz w:val="28"/>
          <w:szCs w:val="28"/>
        </w:rPr>
        <w:t>В случае принятия представленных в возражении контролируемого лица доводов направленное ранее предостережение аннулируется должностным лицом</w:t>
      </w:r>
      <w:r w:rsidR="00A840BE">
        <w:t xml:space="preserve">, </w:t>
      </w:r>
      <w:r w:rsidR="00A840BE" w:rsidRPr="00A840BE">
        <w:rPr>
          <w:sz w:val="28"/>
          <w:szCs w:val="28"/>
        </w:rPr>
        <w:t>уполномоченн</w:t>
      </w:r>
      <w:r w:rsidR="00A840BE">
        <w:rPr>
          <w:sz w:val="28"/>
          <w:szCs w:val="28"/>
        </w:rPr>
        <w:t>ым</w:t>
      </w:r>
      <w:r w:rsidR="00A840BE" w:rsidRPr="00A840BE">
        <w:rPr>
          <w:sz w:val="28"/>
          <w:szCs w:val="28"/>
        </w:rPr>
        <w:t xml:space="preserve"> осуществлять муниципальный жилищный контроль, </w:t>
      </w:r>
      <w:r w:rsidRPr="00163ACA">
        <w:rPr>
          <w:sz w:val="28"/>
          <w:szCs w:val="28"/>
        </w:rPr>
        <w:t xml:space="preserve">с соответствующей отметкой в журнале учета объявленных предостережений. </w:t>
      </w:r>
    </w:p>
    <w:p w14:paraId="64E51243" w14:textId="631D90EE" w:rsidR="00BF3E9F" w:rsidRDefault="00BF3E9F" w:rsidP="00BF3E9F">
      <w:pPr>
        <w:ind w:firstLine="708"/>
        <w:jc w:val="both"/>
        <w:rPr>
          <w:sz w:val="28"/>
          <w:szCs w:val="28"/>
        </w:rPr>
      </w:pPr>
      <w:r w:rsidRPr="00163ACA">
        <w:rPr>
          <w:sz w:val="28"/>
          <w:szCs w:val="28"/>
        </w:rPr>
        <w:t xml:space="preserve">Информация о несогласии с возражением или об аннулировании предостережения направляется в адрес контролируемого лица в форме электронного документа по адресу электронной почты, указанному в возражении, поступившем в </w:t>
      </w:r>
      <w:r w:rsidR="000404DB">
        <w:rPr>
          <w:sz w:val="28"/>
          <w:szCs w:val="28"/>
        </w:rPr>
        <w:t>Контрольный</w:t>
      </w:r>
      <w:r w:rsidRPr="00163ACA">
        <w:rPr>
          <w:sz w:val="28"/>
          <w:szCs w:val="28"/>
        </w:rPr>
        <w:t xml:space="preserve"> орган в форме электронного </w:t>
      </w:r>
      <w:r w:rsidRPr="00163ACA">
        <w:rPr>
          <w:sz w:val="28"/>
          <w:szCs w:val="28"/>
        </w:rPr>
        <w:lastRenderedPageBreak/>
        <w:t xml:space="preserve">документа, или в письменной форме по почтовому адресу, указанному в возражении, поступившем в </w:t>
      </w:r>
      <w:r w:rsidR="000404DB">
        <w:rPr>
          <w:sz w:val="28"/>
          <w:szCs w:val="28"/>
        </w:rPr>
        <w:t>Контрольный</w:t>
      </w:r>
      <w:r w:rsidRPr="00163ACA">
        <w:rPr>
          <w:sz w:val="28"/>
          <w:szCs w:val="28"/>
        </w:rPr>
        <w:t xml:space="preserve"> орган в письменной форме.</w:t>
      </w:r>
    </w:p>
    <w:p w14:paraId="0856C6F6" w14:textId="3793C61D" w:rsidR="00BF3E9F" w:rsidRPr="005A614A" w:rsidRDefault="00BF3E9F" w:rsidP="00BF3E9F">
      <w:pPr>
        <w:ind w:firstLine="709"/>
        <w:jc w:val="both"/>
        <w:rPr>
          <w:rFonts w:ascii="Times New Roman CYR" w:hAnsi="Times New Roman CYR" w:cs="Times New Roman CYR"/>
          <w:sz w:val="28"/>
          <w:szCs w:val="28"/>
          <w:lang w:eastAsia="ru-RU"/>
        </w:rPr>
      </w:pPr>
      <w:r>
        <w:rPr>
          <w:sz w:val="28"/>
          <w:szCs w:val="28"/>
        </w:rPr>
        <w:t xml:space="preserve">23. </w:t>
      </w:r>
      <w:r w:rsidRPr="005A614A">
        <w:rPr>
          <w:rFonts w:ascii="Times New Roman CYR" w:hAnsi="Times New Roman CYR" w:cs="Times New Roman CYR"/>
          <w:sz w:val="28"/>
          <w:szCs w:val="28"/>
          <w:lang w:eastAsia="ru-RU"/>
        </w:rPr>
        <w:t xml:space="preserve">Консультирование контролируемых лиц осуществляется должностным лицом, уполномоченным осуществлять муниципальный </w:t>
      </w:r>
      <w:r w:rsidR="0095792B">
        <w:rPr>
          <w:rFonts w:ascii="Times New Roman CYR" w:hAnsi="Times New Roman CYR" w:cs="Times New Roman CYR"/>
          <w:sz w:val="28"/>
          <w:szCs w:val="28"/>
          <w:lang w:eastAsia="ru-RU"/>
        </w:rPr>
        <w:t>жилищный</w:t>
      </w:r>
      <w:r w:rsidRPr="005A614A">
        <w:rPr>
          <w:rFonts w:ascii="Times New Roman CYR" w:hAnsi="Times New Roman CYR" w:cs="Times New Roman CYR"/>
          <w:sz w:val="28"/>
          <w:szCs w:val="28"/>
          <w:lang w:eastAsia="ru-RU"/>
        </w:rPr>
        <w:t xml:space="preserve">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41B7927" w14:textId="4377D6D7"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 xml:space="preserve">Личный прием граждан проводится Мэром Шелеховского муниципального района и (или) должностным лицом, уполномоченным осуществлять муниципальный </w:t>
      </w:r>
      <w:r w:rsidR="0095792B">
        <w:rPr>
          <w:rFonts w:ascii="Times New Roman CYR" w:hAnsi="Times New Roman CYR" w:cs="Times New Roman CYR"/>
          <w:sz w:val="28"/>
          <w:szCs w:val="28"/>
          <w:lang w:eastAsia="ru-RU"/>
        </w:rPr>
        <w:t>жилищный</w:t>
      </w:r>
      <w:r w:rsidRPr="005A614A">
        <w:rPr>
          <w:rFonts w:ascii="Times New Roman CYR" w:hAnsi="Times New Roman CYR" w:cs="Times New Roman CYR"/>
          <w:sz w:val="28"/>
          <w:szCs w:val="28"/>
          <w:lang w:eastAsia="ru-RU"/>
        </w:rPr>
        <w:t xml:space="preserve"> контроль. Информация о месте приема, а также об установленных для приема днях и часах размещается на </w:t>
      </w:r>
      <w:hyperlink r:id="rId13" w:history="1">
        <w:r w:rsidRPr="005A614A">
          <w:rPr>
            <w:rFonts w:ascii="Times New Roman CYR" w:hAnsi="Times New Roman CYR" w:cs="Times New Roman CYR"/>
            <w:sz w:val="28"/>
            <w:szCs w:val="28"/>
            <w:lang w:eastAsia="ru-RU"/>
          </w:rPr>
          <w:t>официальном сайте</w:t>
        </w:r>
      </w:hyperlink>
      <w:r w:rsidRPr="005A614A">
        <w:rPr>
          <w:rFonts w:ascii="Times New Roman CYR" w:hAnsi="Times New Roman CYR" w:cs="Times New Roman CYR"/>
          <w:sz w:val="28"/>
          <w:szCs w:val="28"/>
          <w:lang w:eastAsia="ru-RU"/>
        </w:rPr>
        <w:t xml:space="preserve"> Администрации</w:t>
      </w:r>
      <w:r>
        <w:rPr>
          <w:rFonts w:ascii="Times New Roman CYR" w:hAnsi="Times New Roman CYR" w:cs="Times New Roman CYR"/>
          <w:sz w:val="28"/>
          <w:szCs w:val="28"/>
          <w:lang w:eastAsia="ru-RU"/>
        </w:rPr>
        <w:t xml:space="preserve"> района</w:t>
      </w:r>
      <w:r w:rsidRPr="005A614A">
        <w:rPr>
          <w:rFonts w:ascii="Times New Roman CYR" w:hAnsi="Times New Roman CYR" w:cs="Times New Roman CYR"/>
          <w:sz w:val="28"/>
          <w:szCs w:val="28"/>
          <w:lang w:eastAsia="ru-RU"/>
        </w:rPr>
        <w:t xml:space="preserve"> в специальном разделе, посвященном контрольной деятельности.</w:t>
      </w:r>
    </w:p>
    <w:p w14:paraId="2D037FF9" w14:textId="77777777"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Консультирование осуществляется в устной или письменной форме по следующим вопросам:</w:t>
      </w:r>
    </w:p>
    <w:p w14:paraId="7A512CC6" w14:textId="07B5ECC7"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 xml:space="preserve">1) организация и осуществление муниципального </w:t>
      </w:r>
      <w:r w:rsidR="0095792B">
        <w:rPr>
          <w:rFonts w:ascii="Times New Roman CYR" w:hAnsi="Times New Roman CYR" w:cs="Times New Roman CYR"/>
          <w:sz w:val="28"/>
          <w:szCs w:val="28"/>
          <w:lang w:eastAsia="ru-RU"/>
        </w:rPr>
        <w:t>жилищного</w:t>
      </w:r>
      <w:r w:rsidRPr="005A614A">
        <w:rPr>
          <w:rFonts w:ascii="Times New Roman CYR" w:hAnsi="Times New Roman CYR" w:cs="Times New Roman CYR"/>
          <w:sz w:val="28"/>
          <w:szCs w:val="28"/>
          <w:lang w:eastAsia="ru-RU"/>
        </w:rPr>
        <w:t xml:space="preserve"> контроля;</w:t>
      </w:r>
    </w:p>
    <w:p w14:paraId="172FA669" w14:textId="77777777"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2) порядок осуществления контрольных мероприятий, установленных настоящим Положением;</w:t>
      </w:r>
    </w:p>
    <w:p w14:paraId="1A0FD500" w14:textId="6E19C88C"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 xml:space="preserve">3) порядок обжалования действий (бездействия) должностных лиц, уполномоченных осуществлять муниципальный </w:t>
      </w:r>
      <w:r w:rsidR="0095792B">
        <w:rPr>
          <w:rFonts w:ascii="Times New Roman CYR" w:hAnsi="Times New Roman CYR" w:cs="Times New Roman CYR"/>
          <w:sz w:val="28"/>
          <w:szCs w:val="28"/>
          <w:lang w:eastAsia="ru-RU"/>
        </w:rPr>
        <w:t>жилищный</w:t>
      </w:r>
      <w:r w:rsidRPr="005A614A">
        <w:rPr>
          <w:rFonts w:ascii="Times New Roman CYR" w:hAnsi="Times New Roman CYR" w:cs="Times New Roman CYR"/>
          <w:sz w:val="28"/>
          <w:szCs w:val="28"/>
          <w:lang w:eastAsia="ru-RU"/>
        </w:rPr>
        <w:t xml:space="preserve"> контроль;</w:t>
      </w:r>
    </w:p>
    <w:p w14:paraId="6C6B2615" w14:textId="77777777"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района в рамках контрольных мероприятий.</w:t>
      </w:r>
    </w:p>
    <w:p w14:paraId="65A0DF99" w14:textId="77777777"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Консультирование контролируемых лиц в устной форме может осуществляться также на собраниях и конференциях граждан.</w:t>
      </w:r>
    </w:p>
    <w:p w14:paraId="67AEE70B" w14:textId="0CEBCF54"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 xml:space="preserve">Консультирование в письменной форме осуществляется должностным лицом, уполномоченным осуществлять муниципальный </w:t>
      </w:r>
      <w:r w:rsidR="0095792B">
        <w:rPr>
          <w:rFonts w:ascii="Times New Roman CYR" w:hAnsi="Times New Roman CYR" w:cs="Times New Roman CYR"/>
          <w:sz w:val="28"/>
          <w:szCs w:val="28"/>
          <w:lang w:eastAsia="ru-RU"/>
        </w:rPr>
        <w:t>жилищный</w:t>
      </w:r>
      <w:r w:rsidRPr="005A614A">
        <w:rPr>
          <w:rFonts w:ascii="Times New Roman CYR" w:hAnsi="Times New Roman CYR" w:cs="Times New Roman CYR"/>
          <w:sz w:val="28"/>
          <w:szCs w:val="28"/>
          <w:lang w:eastAsia="ru-RU"/>
        </w:rPr>
        <w:t xml:space="preserve"> контроль, в следующих случаях:</w:t>
      </w:r>
    </w:p>
    <w:p w14:paraId="3BE27181" w14:textId="77777777"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1) контролируемым лицом представлен письменный запрос о представлении письменного ответа по вопросам консультирования;</w:t>
      </w:r>
    </w:p>
    <w:p w14:paraId="792939E7" w14:textId="77777777"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2) за время консультирования предоставить в устной форме ответ на поставленные вопросы невозможно;</w:t>
      </w:r>
    </w:p>
    <w:p w14:paraId="3D9F3D2B" w14:textId="77777777"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3) ответ на поставленные вопросы требует дополнительного запроса сведений.</w:t>
      </w:r>
    </w:p>
    <w:p w14:paraId="20FA63FA" w14:textId="135717FE" w:rsidR="00BF3E9F" w:rsidRPr="005A614A" w:rsidRDefault="00BF3E9F" w:rsidP="0095792B">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 xml:space="preserve">При осуществлении консультирования должностное лицо, уполномоченное осуществлять муниципальный </w:t>
      </w:r>
      <w:r w:rsidR="0095792B">
        <w:rPr>
          <w:rFonts w:ascii="Times New Roman CYR" w:hAnsi="Times New Roman CYR" w:cs="Times New Roman CYR"/>
          <w:sz w:val="28"/>
          <w:szCs w:val="28"/>
          <w:lang w:eastAsia="ru-RU"/>
        </w:rPr>
        <w:t>жилищный</w:t>
      </w:r>
      <w:r w:rsidRPr="005A614A">
        <w:rPr>
          <w:rFonts w:ascii="Times New Roman CYR" w:hAnsi="Times New Roman CYR" w:cs="Times New Roman CYR"/>
          <w:sz w:val="28"/>
          <w:szCs w:val="28"/>
          <w:lang w:eastAsia="ru-RU"/>
        </w:rPr>
        <w:t xml:space="preserve">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0DA40FE" w14:textId="171A1074"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w:t>
      </w:r>
      <w:r w:rsidR="00A07BD6">
        <w:rPr>
          <w:rFonts w:ascii="Times New Roman CYR" w:hAnsi="Times New Roman CYR" w:cs="Times New Roman CYR"/>
          <w:sz w:val="28"/>
          <w:szCs w:val="28"/>
          <w:lang w:eastAsia="ru-RU"/>
        </w:rPr>
        <w:t>жилищный</w:t>
      </w:r>
      <w:r w:rsidRPr="005A614A">
        <w:rPr>
          <w:rFonts w:ascii="Times New Roman CYR" w:hAnsi="Times New Roman CYR" w:cs="Times New Roman CYR"/>
          <w:sz w:val="28"/>
          <w:szCs w:val="28"/>
          <w:lang w:eastAsia="ru-RU"/>
        </w:rPr>
        <w:t xml:space="preserve"> контроль, иных участников контрольного мероприятия, а также результаты проведенных в рамках контрольного мероприятия экспертизы, </w:t>
      </w:r>
      <w:r w:rsidRPr="005A614A">
        <w:rPr>
          <w:rFonts w:ascii="Times New Roman CYR" w:hAnsi="Times New Roman CYR" w:cs="Times New Roman CYR"/>
          <w:sz w:val="28"/>
          <w:szCs w:val="28"/>
          <w:lang w:eastAsia="ru-RU"/>
        </w:rPr>
        <w:lastRenderedPageBreak/>
        <w:t>испытаний.</w:t>
      </w:r>
    </w:p>
    <w:p w14:paraId="0FFC1B94" w14:textId="3B03CAFC"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 xml:space="preserve">Информация, ставшая известной должностному лицу, уполномоченному осуществлять муниципальный </w:t>
      </w:r>
      <w:r w:rsidR="00A07BD6">
        <w:rPr>
          <w:rFonts w:ascii="Times New Roman CYR" w:hAnsi="Times New Roman CYR" w:cs="Times New Roman CYR"/>
          <w:sz w:val="28"/>
          <w:szCs w:val="28"/>
          <w:lang w:eastAsia="ru-RU"/>
        </w:rPr>
        <w:t>жилищный</w:t>
      </w:r>
      <w:r w:rsidRPr="005A614A">
        <w:rPr>
          <w:rFonts w:ascii="Times New Roman CYR" w:hAnsi="Times New Roman CYR" w:cs="Times New Roman CYR"/>
          <w:sz w:val="28"/>
          <w:szCs w:val="28"/>
          <w:lang w:eastAsia="ru-RU"/>
        </w:rPr>
        <w:t xml:space="preserve"> контроль, в ходе консультирования, не может использоваться </w:t>
      </w:r>
      <w:r w:rsidR="0055693B">
        <w:rPr>
          <w:rFonts w:ascii="Times New Roman CYR" w:hAnsi="Times New Roman CYR" w:cs="Times New Roman CYR"/>
          <w:sz w:val="28"/>
          <w:szCs w:val="28"/>
          <w:lang w:eastAsia="ru-RU"/>
        </w:rPr>
        <w:t>Контрольным</w:t>
      </w:r>
      <w:r w:rsidRPr="005A614A">
        <w:rPr>
          <w:rFonts w:ascii="Times New Roman CYR" w:hAnsi="Times New Roman CYR" w:cs="Times New Roman CYR"/>
          <w:sz w:val="28"/>
          <w:szCs w:val="28"/>
          <w:lang w:eastAsia="ru-RU"/>
        </w:rPr>
        <w:t xml:space="preserve"> органом в целях оценки контролируемого лица по вопросам соблюдения обязательных требований.</w:t>
      </w:r>
    </w:p>
    <w:p w14:paraId="55BAC54C" w14:textId="24566657"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 xml:space="preserve">Должностными лицами, уполномоченными осуществлять муниципальный </w:t>
      </w:r>
      <w:r w:rsidR="00A07BD6">
        <w:rPr>
          <w:rFonts w:ascii="Times New Roman CYR" w:hAnsi="Times New Roman CYR" w:cs="Times New Roman CYR"/>
          <w:sz w:val="28"/>
          <w:szCs w:val="28"/>
          <w:lang w:eastAsia="ru-RU"/>
        </w:rPr>
        <w:t>жилищный</w:t>
      </w:r>
      <w:r w:rsidRPr="005A614A">
        <w:rPr>
          <w:rFonts w:ascii="Times New Roman CYR" w:hAnsi="Times New Roman CYR" w:cs="Times New Roman CYR"/>
          <w:sz w:val="28"/>
          <w:szCs w:val="28"/>
          <w:lang w:eastAsia="ru-RU"/>
        </w:rPr>
        <w:t xml:space="preserve"> контроль, ведется журнал учета консультирований.</w:t>
      </w:r>
    </w:p>
    <w:p w14:paraId="792FC7DA" w14:textId="206D01C5" w:rsidR="00BF3E9F" w:rsidRPr="005A614A"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5A614A">
        <w:rPr>
          <w:rFonts w:ascii="Times New Roman CYR" w:hAnsi="Times New Roman CYR" w:cs="Times New Roman CYR"/>
          <w:sz w:val="28"/>
          <w:szCs w:val="28"/>
          <w:lang w:eastAsia="ru-RU"/>
        </w:rPr>
        <w:t xml:space="preserve">В случае поступления в </w:t>
      </w:r>
      <w:r w:rsidR="000404DB">
        <w:rPr>
          <w:rFonts w:ascii="Times New Roman CYR" w:hAnsi="Times New Roman CYR" w:cs="Times New Roman CYR"/>
          <w:sz w:val="28"/>
          <w:szCs w:val="28"/>
          <w:lang w:eastAsia="ru-RU"/>
        </w:rPr>
        <w:t>Контрольный</w:t>
      </w:r>
      <w:r w:rsidRPr="005A614A">
        <w:rPr>
          <w:rFonts w:ascii="Times New Roman CYR" w:hAnsi="Times New Roman CYR" w:cs="Times New Roman CYR"/>
          <w:sz w:val="28"/>
          <w:szCs w:val="28"/>
          <w:lang w:eastAsia="ru-RU"/>
        </w:rPr>
        <w:t xml:space="preserve"> орган пяти и более однотипных обращений контролируемых лиц и их представителей консультирование осуществляется посредством размещения на </w:t>
      </w:r>
      <w:hyperlink r:id="rId14" w:history="1">
        <w:r w:rsidRPr="005A614A">
          <w:rPr>
            <w:rFonts w:ascii="Times New Roman CYR" w:hAnsi="Times New Roman CYR" w:cs="Times New Roman CYR"/>
            <w:sz w:val="28"/>
            <w:szCs w:val="28"/>
            <w:lang w:eastAsia="ru-RU"/>
          </w:rPr>
          <w:t>официальном сайте</w:t>
        </w:r>
      </w:hyperlink>
      <w:r w:rsidRPr="005A614A">
        <w:rPr>
          <w:rFonts w:ascii="Times New Roman CYR" w:hAnsi="Times New Roman CYR" w:cs="Times New Roman CYR"/>
          <w:sz w:val="28"/>
          <w:szCs w:val="28"/>
          <w:lang w:eastAsia="ru-RU"/>
        </w:rPr>
        <w:t xml:space="preserve"> Администрации района в специальном разделе, посвященном контрольной деятельности, письменного разъяснения, подписанного Мэром Шелеховского муниципального района или должностным лицом, уполномоченным осуществлять муниципальный </w:t>
      </w:r>
      <w:r w:rsidR="00A07BD6">
        <w:rPr>
          <w:rFonts w:ascii="Times New Roman CYR" w:hAnsi="Times New Roman CYR" w:cs="Times New Roman CYR"/>
          <w:sz w:val="28"/>
          <w:szCs w:val="28"/>
          <w:lang w:eastAsia="ru-RU"/>
        </w:rPr>
        <w:t>жилищный</w:t>
      </w:r>
      <w:r w:rsidRPr="005A614A">
        <w:rPr>
          <w:rFonts w:ascii="Times New Roman CYR" w:hAnsi="Times New Roman CYR" w:cs="Times New Roman CYR"/>
          <w:sz w:val="28"/>
          <w:szCs w:val="28"/>
          <w:lang w:eastAsia="ru-RU"/>
        </w:rPr>
        <w:t xml:space="preserve"> контроль.</w:t>
      </w:r>
    </w:p>
    <w:p w14:paraId="3912EED5" w14:textId="5683DAAC" w:rsidR="00BF3E9F" w:rsidRDefault="00BF3E9F" w:rsidP="00BF3E9F">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bookmarkStart w:id="7" w:name="sub_4233"/>
      <w:r>
        <w:rPr>
          <w:rFonts w:ascii="Times New Roman CYR" w:hAnsi="Times New Roman CYR" w:cs="Times New Roman CYR"/>
          <w:sz w:val="28"/>
          <w:szCs w:val="28"/>
          <w:lang w:eastAsia="ru-RU"/>
        </w:rPr>
        <w:t>Д</w:t>
      </w:r>
      <w:r w:rsidRPr="005A614A">
        <w:rPr>
          <w:rFonts w:ascii="Times New Roman CYR" w:hAnsi="Times New Roman CYR" w:cs="Times New Roman CYR"/>
          <w:sz w:val="28"/>
          <w:szCs w:val="28"/>
          <w:lang w:eastAsia="ru-RU"/>
        </w:rPr>
        <w:t xml:space="preserve">о 01.01.2030 года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w:t>
      </w:r>
      <w:hyperlink r:id="rId15" w:history="1">
        <w:r w:rsidRPr="005A614A">
          <w:rPr>
            <w:rFonts w:ascii="Times New Roman CYR" w:hAnsi="Times New Roman CYR" w:cs="Times New Roman CYR"/>
            <w:sz w:val="28"/>
            <w:szCs w:val="28"/>
            <w:lang w:eastAsia="ru-RU"/>
          </w:rPr>
          <w:t>федеральной государственной информационной системы</w:t>
        </w:r>
      </w:hyperlink>
      <w:r w:rsidRPr="005A614A">
        <w:rPr>
          <w:rFonts w:ascii="Times New Roman CYR" w:hAnsi="Times New Roman CYR" w:cs="Times New Roman CYR"/>
          <w:sz w:val="28"/>
          <w:szCs w:val="28"/>
          <w:lang w:eastAsia="ru-RU"/>
        </w:rPr>
        <w:t xml:space="preserve"> «Единый портал государственных и муниципальных услуг (функций)»</w:t>
      </w:r>
      <w:r>
        <w:rPr>
          <w:rFonts w:ascii="Times New Roman CYR" w:hAnsi="Times New Roman CYR" w:cs="Times New Roman CYR"/>
          <w:sz w:val="28"/>
          <w:szCs w:val="28"/>
          <w:lang w:eastAsia="ru-RU"/>
        </w:rPr>
        <w:t xml:space="preserve"> (далее – единый портал</w:t>
      </w:r>
      <w:r w:rsidRPr="0011142A">
        <w:rPr>
          <w:rFonts w:ascii="Times New Roman CYR" w:hAnsi="Times New Roman CYR" w:cs="Times New Roman CYR"/>
          <w:sz w:val="28"/>
          <w:szCs w:val="28"/>
          <w:lang w:eastAsia="ru-RU"/>
        </w:rPr>
        <w:t xml:space="preserve"> </w:t>
      </w:r>
      <w:r w:rsidRPr="005A614A">
        <w:rPr>
          <w:rFonts w:ascii="Times New Roman CYR" w:hAnsi="Times New Roman CYR" w:cs="Times New Roman CYR"/>
          <w:sz w:val="28"/>
          <w:szCs w:val="28"/>
          <w:lang w:eastAsia="ru-RU"/>
        </w:rPr>
        <w:t>государственных и муниципальных услуг</w:t>
      </w:r>
      <w:r>
        <w:rPr>
          <w:rFonts w:ascii="Times New Roman CYR" w:hAnsi="Times New Roman CYR" w:cs="Times New Roman CYR"/>
          <w:sz w:val="28"/>
          <w:szCs w:val="28"/>
          <w:lang w:eastAsia="ru-RU"/>
        </w:rPr>
        <w:t>)</w:t>
      </w:r>
      <w:r w:rsidRPr="005A614A">
        <w:rPr>
          <w:rFonts w:ascii="Times New Roman CYR" w:hAnsi="Times New Roman CYR" w:cs="Times New Roman CYR"/>
          <w:sz w:val="28"/>
          <w:szCs w:val="28"/>
          <w:lang w:eastAsia="ru-RU"/>
        </w:rPr>
        <w:t xml:space="preserve">. Такое обращение подлежит рассмотрению </w:t>
      </w:r>
      <w:bookmarkStart w:id="8" w:name="_Hlk189130219"/>
      <w:r w:rsidR="0055693B">
        <w:rPr>
          <w:rFonts w:ascii="Times New Roman CYR" w:hAnsi="Times New Roman CYR" w:cs="Times New Roman CYR"/>
          <w:sz w:val="28"/>
          <w:szCs w:val="28"/>
          <w:lang w:eastAsia="ru-RU"/>
        </w:rPr>
        <w:t>Контрольным</w:t>
      </w:r>
      <w:r w:rsidRPr="005A614A">
        <w:rPr>
          <w:rFonts w:ascii="Times New Roman CYR" w:hAnsi="Times New Roman CYR" w:cs="Times New Roman CYR"/>
          <w:sz w:val="28"/>
          <w:szCs w:val="28"/>
          <w:lang w:eastAsia="ru-RU"/>
        </w:rPr>
        <w:t xml:space="preserve"> органом</w:t>
      </w:r>
      <w:bookmarkEnd w:id="8"/>
      <w:r w:rsidRPr="005A614A">
        <w:rPr>
          <w:rFonts w:ascii="Times New Roman CYR" w:hAnsi="Times New Roman CYR" w:cs="Times New Roman CYR"/>
          <w:sz w:val="28"/>
          <w:szCs w:val="28"/>
          <w:lang w:eastAsia="ru-RU"/>
        </w:rPr>
        <w:t xml:space="preserve"> в течение 10 рабочих дней со дня его регистрации. </w:t>
      </w:r>
      <w:r>
        <w:rPr>
          <w:rFonts w:ascii="Times New Roman CYR" w:hAnsi="Times New Roman CYR" w:cs="Times New Roman CYR"/>
          <w:sz w:val="28"/>
          <w:szCs w:val="28"/>
          <w:lang w:eastAsia="ru-RU"/>
        </w:rPr>
        <w:t>Т</w:t>
      </w:r>
      <w:r w:rsidRPr="005A614A">
        <w:rPr>
          <w:rFonts w:ascii="Times New Roman CYR" w:hAnsi="Times New Roman CYR" w:cs="Times New Roman CYR"/>
          <w:sz w:val="28"/>
          <w:szCs w:val="28"/>
          <w:lang w:eastAsia="ru-RU"/>
        </w:rPr>
        <w:t>ако</w:t>
      </w:r>
      <w:r>
        <w:rPr>
          <w:rFonts w:ascii="Times New Roman CYR" w:hAnsi="Times New Roman CYR" w:cs="Times New Roman CYR"/>
          <w:sz w:val="28"/>
          <w:szCs w:val="28"/>
          <w:lang w:eastAsia="ru-RU"/>
        </w:rPr>
        <w:t>е</w:t>
      </w:r>
      <w:r w:rsidRPr="005A614A">
        <w:rPr>
          <w:rFonts w:ascii="Times New Roman CYR" w:hAnsi="Times New Roman CYR" w:cs="Times New Roman CYR"/>
          <w:sz w:val="28"/>
          <w:szCs w:val="28"/>
          <w:lang w:eastAsia="ru-RU"/>
        </w:rPr>
        <w:t xml:space="preserve"> обращени</w:t>
      </w:r>
      <w:r>
        <w:rPr>
          <w:rFonts w:ascii="Times New Roman CYR" w:hAnsi="Times New Roman CYR" w:cs="Times New Roman CYR"/>
          <w:sz w:val="28"/>
          <w:szCs w:val="28"/>
          <w:lang w:eastAsia="ru-RU"/>
        </w:rPr>
        <w:t>е</w:t>
      </w:r>
      <w:r w:rsidRPr="005A614A">
        <w:rPr>
          <w:rFonts w:ascii="Times New Roman CYR" w:hAnsi="Times New Roman CYR" w:cs="Times New Roman CYR"/>
          <w:sz w:val="28"/>
          <w:szCs w:val="28"/>
          <w:lang w:eastAsia="ru-RU"/>
        </w:rPr>
        <w:t xml:space="preserve"> до 2030 года подписывается усиленной квалифицированной </w:t>
      </w:r>
      <w:hyperlink r:id="rId16" w:history="1">
        <w:r w:rsidRPr="005A614A">
          <w:rPr>
            <w:rFonts w:ascii="Times New Roman CYR" w:hAnsi="Times New Roman CYR" w:cs="Times New Roman CYR"/>
            <w:sz w:val="28"/>
            <w:szCs w:val="28"/>
            <w:lang w:eastAsia="ru-RU"/>
          </w:rPr>
          <w:t>электронной подписью</w:t>
        </w:r>
      </w:hyperlink>
      <w:r w:rsidRPr="005A614A">
        <w:rPr>
          <w:rFonts w:ascii="Times New Roman CYR" w:hAnsi="Times New Roman CYR" w:cs="Times New Roman CYR"/>
          <w:sz w:val="28"/>
          <w:szCs w:val="28"/>
          <w:lang w:eastAsia="ru-RU"/>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w:t>
      </w:r>
      <w:r>
        <w:rPr>
          <w:rFonts w:ascii="Times New Roman CYR" w:hAnsi="Times New Roman CYR" w:cs="Times New Roman CYR"/>
          <w:sz w:val="28"/>
          <w:szCs w:val="28"/>
          <w:lang w:eastAsia="ru-RU"/>
        </w:rPr>
        <w:t>е</w:t>
      </w:r>
      <w:r w:rsidRPr="005A614A">
        <w:rPr>
          <w:rFonts w:ascii="Times New Roman CYR" w:hAnsi="Times New Roman CYR" w:cs="Times New Roman CYR"/>
          <w:sz w:val="28"/>
          <w:szCs w:val="28"/>
          <w:lang w:eastAsia="ru-RU"/>
        </w:rPr>
        <w:t>дин</w:t>
      </w:r>
      <w:r>
        <w:rPr>
          <w:rFonts w:ascii="Times New Roman CYR" w:hAnsi="Times New Roman CYR" w:cs="Times New Roman CYR"/>
          <w:sz w:val="28"/>
          <w:szCs w:val="28"/>
          <w:lang w:eastAsia="ru-RU"/>
        </w:rPr>
        <w:t>ого</w:t>
      </w:r>
      <w:r w:rsidRPr="005A614A">
        <w:rPr>
          <w:rFonts w:ascii="Times New Roman CYR" w:hAnsi="Times New Roman CYR" w:cs="Times New Roman CYR"/>
          <w:sz w:val="28"/>
          <w:szCs w:val="28"/>
          <w:lang w:eastAsia="ru-RU"/>
        </w:rPr>
        <w:t xml:space="preserve"> портал</w:t>
      </w:r>
      <w:r>
        <w:rPr>
          <w:rFonts w:ascii="Times New Roman CYR" w:hAnsi="Times New Roman CYR" w:cs="Times New Roman CYR"/>
          <w:sz w:val="28"/>
          <w:szCs w:val="28"/>
          <w:lang w:eastAsia="ru-RU"/>
        </w:rPr>
        <w:t>а</w:t>
      </w:r>
      <w:r w:rsidRPr="005A614A">
        <w:rPr>
          <w:rFonts w:ascii="Times New Roman CYR" w:hAnsi="Times New Roman CYR" w:cs="Times New Roman CYR"/>
          <w:sz w:val="28"/>
          <w:szCs w:val="28"/>
          <w:lang w:eastAsia="ru-RU"/>
        </w:rPr>
        <w:t xml:space="preserve"> </w:t>
      </w:r>
      <w:bookmarkStart w:id="9" w:name="_Hlk189652246"/>
      <w:r w:rsidRPr="005A614A">
        <w:rPr>
          <w:rFonts w:ascii="Times New Roman CYR" w:hAnsi="Times New Roman CYR" w:cs="Times New Roman CYR"/>
          <w:sz w:val="28"/>
          <w:szCs w:val="28"/>
          <w:lang w:eastAsia="ru-RU"/>
        </w:rPr>
        <w:t>государственных и муниципальных услуг</w:t>
      </w:r>
      <w:bookmarkEnd w:id="9"/>
      <w:r w:rsidRPr="005A614A">
        <w:rPr>
          <w:rFonts w:ascii="Times New Roman CYR" w:hAnsi="Times New Roman CYR" w:cs="Times New Roman CYR"/>
          <w:sz w:val="28"/>
          <w:szCs w:val="28"/>
          <w:lang w:eastAsia="ru-RU"/>
        </w:rPr>
        <w:t xml:space="preserve"> или являющегося индивидуальным предпринимателем.</w:t>
      </w:r>
    </w:p>
    <w:p w14:paraId="36787B7F" w14:textId="61904CD9" w:rsidR="00DB15A3" w:rsidRPr="00A67A9A" w:rsidRDefault="00DB15A3" w:rsidP="00DB15A3">
      <w:pPr>
        <w:ind w:firstLine="708"/>
        <w:jc w:val="both"/>
        <w:rPr>
          <w:sz w:val="28"/>
          <w:szCs w:val="28"/>
        </w:rPr>
      </w:pPr>
      <w:r>
        <w:rPr>
          <w:rFonts w:ascii="Times New Roman CYR" w:hAnsi="Times New Roman CYR" w:cs="Times New Roman CYR"/>
          <w:sz w:val="28"/>
          <w:szCs w:val="28"/>
          <w:lang w:eastAsia="ru-RU"/>
        </w:rPr>
        <w:t xml:space="preserve">24. </w:t>
      </w:r>
      <w:r w:rsidRPr="00A67A9A">
        <w:rPr>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7267F71" w14:textId="33FA5D50" w:rsidR="00DB15A3" w:rsidRPr="00A67A9A" w:rsidRDefault="00DB15A3" w:rsidP="00DB15A3">
      <w:pPr>
        <w:ind w:firstLine="708"/>
        <w:jc w:val="both"/>
        <w:rPr>
          <w:sz w:val="28"/>
          <w:szCs w:val="28"/>
        </w:rPr>
      </w:pPr>
      <w:r w:rsidRPr="00A67A9A">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w:t>
      </w:r>
      <w:r w:rsidRPr="00A67A9A">
        <w:rPr>
          <w:sz w:val="28"/>
          <w:szCs w:val="28"/>
        </w:rPr>
        <w:lastRenderedPageBreak/>
        <w:t>интенсивности мероприятий, проводимых в отношении объекта контроля исходя из его отнесения к соответствующей категории риска, а должностное лицо</w:t>
      </w:r>
      <w:r w:rsidR="00A840BE">
        <w:rPr>
          <w:sz w:val="28"/>
          <w:szCs w:val="28"/>
        </w:rPr>
        <w:t>,</w:t>
      </w:r>
      <w:r w:rsidR="00A840BE" w:rsidRPr="00A840BE">
        <w:t xml:space="preserve"> </w:t>
      </w:r>
      <w:r w:rsidR="00A840BE" w:rsidRPr="00A840BE">
        <w:rPr>
          <w:sz w:val="28"/>
          <w:szCs w:val="28"/>
        </w:rPr>
        <w:t xml:space="preserve">уполномоченное осуществлять муниципальный жилищный контроль, </w:t>
      </w:r>
      <w:r w:rsidRPr="00A67A9A">
        <w:rPr>
          <w:sz w:val="28"/>
          <w:szCs w:val="28"/>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AF3F6C2" w14:textId="77777777" w:rsidR="00DB15A3" w:rsidRPr="00A67A9A" w:rsidRDefault="00DB15A3" w:rsidP="00DB15A3">
      <w:pPr>
        <w:ind w:firstLine="708"/>
        <w:jc w:val="both"/>
        <w:rPr>
          <w:sz w:val="28"/>
          <w:szCs w:val="28"/>
        </w:rPr>
      </w:pPr>
      <w:r w:rsidRPr="00A67A9A">
        <w:rPr>
          <w:sz w:val="28"/>
          <w:szCs w:val="28"/>
        </w:rPr>
        <w:t xml:space="preserve">Профилактический визит проводится по инициативе </w:t>
      </w:r>
      <w:r>
        <w:rPr>
          <w:sz w:val="28"/>
          <w:szCs w:val="28"/>
        </w:rPr>
        <w:t>К</w:t>
      </w:r>
      <w:r w:rsidRPr="00A67A9A">
        <w:rPr>
          <w:sz w:val="28"/>
          <w:szCs w:val="28"/>
        </w:rPr>
        <w:t xml:space="preserve">онтрольного органа (обязательный профилактический визит) или по инициативе контролируемого лица. </w:t>
      </w:r>
    </w:p>
    <w:p w14:paraId="6C4E28BF" w14:textId="77777777" w:rsidR="00DB15A3" w:rsidRPr="00A67A9A" w:rsidRDefault="00DB15A3" w:rsidP="00DB15A3">
      <w:pPr>
        <w:ind w:firstLine="708"/>
        <w:jc w:val="both"/>
        <w:rPr>
          <w:sz w:val="28"/>
          <w:szCs w:val="28"/>
        </w:rPr>
      </w:pPr>
      <w:r w:rsidRPr="00A67A9A">
        <w:rPr>
          <w:sz w:val="28"/>
          <w:szCs w:val="28"/>
        </w:rPr>
        <w:t>Обязательный профилактический визит проводится в соответствии со статьей 52.1 Федерального закона № 248-ФЗ.</w:t>
      </w:r>
    </w:p>
    <w:p w14:paraId="0D7E110A" w14:textId="77777777" w:rsidR="00DB15A3" w:rsidRPr="00A67A9A" w:rsidRDefault="00DB15A3" w:rsidP="00DB15A3">
      <w:pPr>
        <w:ind w:firstLine="708"/>
        <w:jc w:val="both"/>
        <w:rPr>
          <w:sz w:val="28"/>
          <w:szCs w:val="28"/>
        </w:rPr>
      </w:pPr>
      <w:r w:rsidRPr="00A67A9A">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701A340" w14:textId="3860649B" w:rsidR="00DB15A3" w:rsidRPr="005A614A" w:rsidRDefault="00DB15A3" w:rsidP="00DB15A3">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A67A9A">
        <w:rPr>
          <w:sz w:val="28"/>
          <w:szCs w:val="28"/>
        </w:rPr>
        <w:t>Проведение профилактического визита по инициативе контролируемого лица осуществляется в соответствии со статьей 52.2 Федерального закона № 248-ФЗ.</w:t>
      </w:r>
    </w:p>
    <w:bookmarkEnd w:id="7"/>
    <w:p w14:paraId="2A4D4586" w14:textId="77777777" w:rsidR="00DB15A3" w:rsidRDefault="00DB15A3" w:rsidP="00BF3E9F">
      <w:pPr>
        <w:ind w:firstLine="709"/>
        <w:jc w:val="both"/>
        <w:rPr>
          <w:sz w:val="28"/>
          <w:szCs w:val="28"/>
        </w:rPr>
      </w:pPr>
    </w:p>
    <w:p w14:paraId="2E677A5A" w14:textId="77777777" w:rsidR="00730FF9" w:rsidRPr="003905D4" w:rsidRDefault="00730FF9" w:rsidP="00730FF9">
      <w:pPr>
        <w:pStyle w:val="ConsPlusNormal"/>
        <w:ind w:firstLine="0"/>
        <w:jc w:val="center"/>
        <w:rPr>
          <w:rFonts w:ascii="Times New Roman" w:hAnsi="Times New Roman" w:cs="Times New Roman"/>
          <w:sz w:val="28"/>
          <w:szCs w:val="28"/>
        </w:rPr>
      </w:pPr>
      <w:r w:rsidRPr="003905D4">
        <w:rPr>
          <w:rFonts w:ascii="Times New Roman" w:hAnsi="Times New Roman" w:cs="Times New Roman"/>
          <w:sz w:val="28"/>
          <w:szCs w:val="28"/>
        </w:rPr>
        <w:t>Раздел 4. Осуществление контрольных мероприятий</w:t>
      </w:r>
    </w:p>
    <w:p w14:paraId="52CD8B16" w14:textId="77777777" w:rsidR="00730FF9" w:rsidRPr="003905D4" w:rsidRDefault="00730FF9" w:rsidP="00730FF9">
      <w:pPr>
        <w:pStyle w:val="ConsPlusNormal"/>
        <w:ind w:firstLine="0"/>
        <w:jc w:val="center"/>
        <w:rPr>
          <w:rFonts w:ascii="Times New Roman" w:hAnsi="Times New Roman" w:cs="Times New Roman"/>
          <w:color w:val="000000"/>
          <w:sz w:val="28"/>
          <w:szCs w:val="28"/>
        </w:rPr>
      </w:pPr>
      <w:r w:rsidRPr="003905D4">
        <w:rPr>
          <w:rFonts w:ascii="Times New Roman" w:hAnsi="Times New Roman" w:cs="Times New Roman"/>
          <w:color w:val="000000"/>
          <w:sz w:val="28"/>
          <w:szCs w:val="28"/>
        </w:rPr>
        <w:t>и контрольных действий</w:t>
      </w:r>
    </w:p>
    <w:p w14:paraId="325DB445" w14:textId="77777777" w:rsidR="00730FF9" w:rsidRPr="00222D31" w:rsidRDefault="00730FF9" w:rsidP="00730FF9">
      <w:pPr>
        <w:pStyle w:val="ConsPlusNormal"/>
        <w:ind w:firstLine="0"/>
        <w:jc w:val="center"/>
        <w:rPr>
          <w:rFonts w:ascii="Times New Roman" w:hAnsi="Times New Roman" w:cs="Times New Roman"/>
          <w:b/>
          <w:bCs/>
          <w:color w:val="000000"/>
          <w:sz w:val="28"/>
          <w:szCs w:val="28"/>
        </w:rPr>
      </w:pPr>
    </w:p>
    <w:p w14:paraId="4FD97669" w14:textId="211FB765" w:rsidR="00730FF9" w:rsidRPr="003905D4" w:rsidRDefault="003905D4" w:rsidP="00730FF9">
      <w:pPr>
        <w:autoSpaceDE w:val="0"/>
        <w:autoSpaceDN w:val="0"/>
        <w:adjustRightInd w:val="0"/>
        <w:ind w:firstLine="709"/>
        <w:jc w:val="both"/>
        <w:rPr>
          <w:sz w:val="28"/>
          <w:szCs w:val="28"/>
        </w:rPr>
      </w:pPr>
      <w:r w:rsidRPr="003905D4">
        <w:rPr>
          <w:sz w:val="28"/>
          <w:szCs w:val="28"/>
        </w:rPr>
        <w:t>25.</w:t>
      </w:r>
      <w:r w:rsidR="00730FF9" w:rsidRPr="003905D4">
        <w:rPr>
          <w:sz w:val="28"/>
          <w:szCs w:val="28"/>
        </w:rPr>
        <w:t xml:space="preserve"> При осуществлении муниципального жилищного контроля в отношении контролируемого лица </w:t>
      </w:r>
      <w:r w:rsidR="0055693B">
        <w:rPr>
          <w:sz w:val="28"/>
          <w:szCs w:val="28"/>
        </w:rPr>
        <w:t>Контрольным</w:t>
      </w:r>
      <w:r w:rsidR="00730FF9" w:rsidRPr="003905D4">
        <w:rPr>
          <w:sz w:val="28"/>
          <w:szCs w:val="28"/>
        </w:rPr>
        <w:t xml:space="preserve"> органом могут проводиться следующие внеплановые контрольные мероприятия</w:t>
      </w:r>
      <w:r w:rsidRPr="003905D4">
        <w:rPr>
          <w:sz w:val="28"/>
          <w:szCs w:val="28"/>
        </w:rPr>
        <w:t xml:space="preserve"> и контрольные действия</w:t>
      </w:r>
      <w:r w:rsidR="00730FF9" w:rsidRPr="003905D4">
        <w:rPr>
          <w:sz w:val="28"/>
          <w:szCs w:val="28"/>
        </w:rPr>
        <w:t>:</w:t>
      </w:r>
    </w:p>
    <w:p w14:paraId="64A06E96" w14:textId="77777777" w:rsidR="00730FF9" w:rsidRPr="00222D31" w:rsidRDefault="00730FF9" w:rsidP="00730FF9">
      <w:pPr>
        <w:autoSpaceDE w:val="0"/>
        <w:autoSpaceDN w:val="0"/>
        <w:adjustRightInd w:val="0"/>
        <w:ind w:firstLine="709"/>
        <w:jc w:val="both"/>
        <w:rPr>
          <w:sz w:val="28"/>
          <w:szCs w:val="28"/>
        </w:rPr>
      </w:pPr>
      <w:r w:rsidRPr="003905D4">
        <w:rPr>
          <w:color w:val="000000"/>
          <w:sz w:val="28"/>
          <w:szCs w:val="28"/>
        </w:rPr>
        <w:t>1) инспекционный визит (</w:t>
      </w:r>
      <w:r w:rsidRPr="00222D31">
        <w:rPr>
          <w:color w:val="000000"/>
          <w:sz w:val="28"/>
          <w:szCs w:val="28"/>
        </w:rPr>
        <w:t xml:space="preserve">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sidRPr="00222D31">
        <w:rPr>
          <w:sz w:val="28"/>
          <w:szCs w:val="28"/>
        </w:rPr>
        <w:t>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9BF6587" w14:textId="77777777" w:rsidR="00730FF9" w:rsidRPr="00222D31" w:rsidRDefault="00730FF9" w:rsidP="00730FF9">
      <w:pPr>
        <w:pStyle w:val="ConsPlusNormal"/>
        <w:ind w:firstLine="709"/>
        <w:jc w:val="both"/>
        <w:rPr>
          <w:rFonts w:ascii="Times New Roman" w:hAnsi="Times New Roman" w:cs="Times New Roman"/>
          <w:sz w:val="28"/>
          <w:szCs w:val="28"/>
        </w:rPr>
      </w:pPr>
      <w:r w:rsidRPr="00222D31">
        <w:rPr>
          <w:rFonts w:ascii="Times New Roman" w:hAnsi="Times New Roman" w:cs="Times New Roman"/>
          <w:sz w:val="28"/>
          <w:szCs w:val="28"/>
        </w:rPr>
        <w:t xml:space="preserve">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w:t>
      </w:r>
      <w:r w:rsidRPr="00222D31">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EA6E19B" w14:textId="77777777" w:rsidR="00730FF9" w:rsidRPr="00C66918" w:rsidRDefault="00730FF9" w:rsidP="00730FF9">
      <w:pPr>
        <w:pStyle w:val="ConsPlusNormal"/>
        <w:ind w:firstLine="709"/>
        <w:jc w:val="both"/>
        <w:rPr>
          <w:rFonts w:ascii="Times New Roman" w:hAnsi="Times New Roman" w:cs="Times New Roman"/>
          <w:sz w:val="28"/>
          <w:szCs w:val="28"/>
        </w:rPr>
      </w:pPr>
      <w:r w:rsidRPr="00222D31">
        <w:rPr>
          <w:rFonts w:ascii="Times New Roman" w:hAnsi="Times New Roman" w:cs="Times New Roman"/>
          <w:sz w:val="28"/>
          <w:szCs w:val="28"/>
        </w:rPr>
        <w:t xml:space="preserve">3) документарная проверка (посредством получения письменных </w:t>
      </w:r>
      <w:r w:rsidRPr="00C66918">
        <w:rPr>
          <w:rFonts w:ascii="Times New Roman" w:hAnsi="Times New Roman" w:cs="Times New Roman"/>
          <w:sz w:val="28"/>
          <w:szCs w:val="28"/>
        </w:rPr>
        <w:t>объяснений, истребования документов, экспертизы). Срок проведения документарной проверки не может превышать десять рабочих дней;</w:t>
      </w:r>
    </w:p>
    <w:p w14:paraId="2329D100" w14:textId="5693929B" w:rsidR="00730FF9" w:rsidRPr="00C66918" w:rsidRDefault="00730FF9" w:rsidP="00730FF9">
      <w:pPr>
        <w:pStyle w:val="ConsPlusNormal"/>
        <w:ind w:firstLine="709"/>
        <w:jc w:val="both"/>
        <w:rPr>
          <w:rFonts w:ascii="Times New Roman" w:hAnsi="Times New Roman" w:cs="Times New Roman"/>
          <w:sz w:val="28"/>
          <w:szCs w:val="28"/>
        </w:rPr>
      </w:pPr>
      <w:r w:rsidRPr="00C66918">
        <w:rPr>
          <w:rFonts w:ascii="Times New Roman" w:hAnsi="Times New Roman" w:cs="Times New Roman"/>
          <w:sz w:val="28"/>
          <w:szCs w:val="28"/>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r w:rsidR="003905D4" w:rsidRPr="00C66918">
        <w:rPr>
          <w:rFonts w:ascii="Times New Roman" w:hAnsi="Times New Roman" w:cs="Times New Roman"/>
          <w:sz w:val="28"/>
          <w:szCs w:val="28"/>
        </w:rPr>
        <w:t>.</w:t>
      </w:r>
    </w:p>
    <w:p w14:paraId="1643B0BD" w14:textId="624F776E" w:rsidR="00730FF9" w:rsidRDefault="00730FF9" w:rsidP="00730FF9">
      <w:pPr>
        <w:pStyle w:val="ConsPlusNormal"/>
        <w:ind w:firstLine="709"/>
        <w:jc w:val="both"/>
        <w:rPr>
          <w:rFonts w:ascii="Times New Roman" w:hAnsi="Times New Roman" w:cs="Times New Roman"/>
          <w:sz w:val="28"/>
          <w:szCs w:val="28"/>
        </w:rPr>
      </w:pPr>
      <w:r w:rsidRPr="00C66918">
        <w:rPr>
          <w:rFonts w:ascii="Times New Roman" w:hAnsi="Times New Roman" w:cs="Times New Roman"/>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1 к настоящему Положению.</w:t>
      </w:r>
    </w:p>
    <w:p w14:paraId="2A764683" w14:textId="77777777" w:rsidR="00C44FD7" w:rsidRPr="00C44FD7" w:rsidRDefault="00C44FD7" w:rsidP="00C44FD7">
      <w:pPr>
        <w:pStyle w:val="ConsPlusNormal"/>
        <w:ind w:firstLine="709"/>
        <w:jc w:val="both"/>
        <w:rPr>
          <w:rFonts w:ascii="Times New Roman" w:hAnsi="Times New Roman" w:cs="Times New Roman"/>
          <w:sz w:val="28"/>
          <w:szCs w:val="28"/>
        </w:rPr>
      </w:pPr>
      <w:r w:rsidRPr="00C44FD7">
        <w:rPr>
          <w:rFonts w:ascii="Times New Roman" w:hAnsi="Times New Roman" w:cs="Times New Roman"/>
          <w:sz w:val="28"/>
          <w:szCs w:val="28"/>
        </w:rPr>
        <w:t>Контрольные мероприятия, предусмотренные подпунктами 1, 2, 4 настоящего пункта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9104BA6" w14:textId="075DE124" w:rsidR="00C44FD7" w:rsidRPr="00C66918" w:rsidRDefault="00C44FD7" w:rsidP="00C44FD7">
      <w:pPr>
        <w:pStyle w:val="ConsPlusNormal"/>
        <w:ind w:firstLine="709"/>
        <w:jc w:val="both"/>
        <w:rPr>
          <w:rFonts w:ascii="Times New Roman" w:hAnsi="Times New Roman" w:cs="Times New Roman"/>
          <w:sz w:val="28"/>
          <w:szCs w:val="28"/>
        </w:rPr>
      </w:pPr>
      <w:r w:rsidRPr="00C44FD7">
        <w:rPr>
          <w:rFonts w:ascii="Times New Roman" w:hAnsi="Times New Roman" w:cs="Times New Roman"/>
          <w:sz w:val="28"/>
          <w:szCs w:val="28"/>
        </w:rPr>
        <w:t>Наблюдение за соблюдением обязательных требований и выездное обследование проводятся Контрольным органом без взаимодействия с контролируемыми лицами.</w:t>
      </w:r>
    </w:p>
    <w:p w14:paraId="3DDFFDEE" w14:textId="11C57D6E" w:rsidR="00730FF9" w:rsidRPr="00C66918" w:rsidRDefault="003905D4" w:rsidP="00730FF9">
      <w:pPr>
        <w:pStyle w:val="ConsPlusNormal"/>
        <w:ind w:firstLine="709"/>
        <w:jc w:val="both"/>
        <w:rPr>
          <w:rFonts w:ascii="Times New Roman" w:hAnsi="Times New Roman" w:cs="Times New Roman"/>
          <w:sz w:val="28"/>
          <w:szCs w:val="28"/>
        </w:rPr>
      </w:pPr>
      <w:bookmarkStart w:id="10" w:name="_Hlk79507688"/>
      <w:r w:rsidRPr="00C66918">
        <w:rPr>
          <w:rFonts w:ascii="Times New Roman" w:hAnsi="Times New Roman" w:cs="Times New Roman"/>
          <w:sz w:val="28"/>
          <w:szCs w:val="28"/>
        </w:rPr>
        <w:t xml:space="preserve">26. </w:t>
      </w:r>
      <w:r w:rsidR="00730FF9" w:rsidRPr="00C66918">
        <w:rPr>
          <w:rFonts w:ascii="Times New Roman" w:hAnsi="Times New Roman" w:cs="Times New Roman"/>
          <w:sz w:val="28"/>
          <w:szCs w:val="28"/>
        </w:rPr>
        <w:t xml:space="preserve"> Контрольные мероприятия осуществляются по основаниям, предусмотренным пунктами 1, 3 – 5, 7, 9 части 1 статьи 57 Федерального закона № 248-ФЗ.</w:t>
      </w:r>
    </w:p>
    <w:bookmarkEnd w:id="10"/>
    <w:p w14:paraId="551D60F0" w14:textId="553DB2F0" w:rsidR="00730FF9" w:rsidRPr="00C66918" w:rsidRDefault="003905D4" w:rsidP="00730FF9">
      <w:pPr>
        <w:pStyle w:val="ConsPlusNormal"/>
        <w:ind w:firstLine="709"/>
        <w:jc w:val="both"/>
        <w:rPr>
          <w:rFonts w:ascii="Times New Roman" w:hAnsi="Times New Roman" w:cs="Times New Roman"/>
          <w:color w:val="000000"/>
          <w:sz w:val="28"/>
          <w:szCs w:val="28"/>
        </w:rPr>
      </w:pPr>
      <w:r w:rsidRPr="00C66918">
        <w:rPr>
          <w:rFonts w:ascii="Times New Roman" w:hAnsi="Times New Roman" w:cs="Times New Roman"/>
          <w:color w:val="000000"/>
          <w:sz w:val="28"/>
          <w:szCs w:val="28"/>
        </w:rPr>
        <w:t>27.</w:t>
      </w:r>
      <w:r w:rsidR="00730FF9" w:rsidRPr="00C66918">
        <w:rPr>
          <w:rFonts w:ascii="Times New Roman" w:hAnsi="Times New Roman" w:cs="Times New Roman"/>
          <w:color w:val="000000"/>
          <w:sz w:val="28"/>
          <w:szCs w:val="28"/>
        </w:rPr>
        <w:t xml:space="preserve"> Индикаторы риска нарушения обязательных требований указаны в приложении 2 к настоящему Положению.</w:t>
      </w:r>
    </w:p>
    <w:p w14:paraId="631CA9FB" w14:textId="1EE22F29" w:rsidR="00730FF9" w:rsidRPr="00C66918" w:rsidRDefault="00730FF9" w:rsidP="00730FF9">
      <w:pPr>
        <w:pStyle w:val="ConsPlusNormal"/>
        <w:ind w:firstLine="709"/>
        <w:jc w:val="both"/>
        <w:rPr>
          <w:rFonts w:ascii="Times New Roman" w:hAnsi="Times New Roman" w:cs="Times New Roman"/>
          <w:sz w:val="28"/>
          <w:szCs w:val="28"/>
        </w:rPr>
      </w:pPr>
      <w:r w:rsidRPr="00C66918">
        <w:rPr>
          <w:rFonts w:ascii="Times New Roman" w:hAnsi="Times New Roman" w:cs="Times New Roman"/>
          <w:color w:val="000000"/>
          <w:sz w:val="28"/>
          <w:szCs w:val="28"/>
        </w:rPr>
        <w:t xml:space="preserve">Перечень индикаторов риска нарушения обязательных требований размещается на официальном сайте </w:t>
      </w:r>
      <w:r w:rsidR="00C13C77" w:rsidRPr="00C66918">
        <w:rPr>
          <w:rFonts w:ascii="Times New Roman" w:hAnsi="Times New Roman" w:cs="Times New Roman"/>
          <w:color w:val="000000"/>
          <w:sz w:val="28"/>
          <w:szCs w:val="28"/>
        </w:rPr>
        <w:t>Администрации района</w:t>
      </w:r>
      <w:r w:rsidRPr="00C66918">
        <w:rPr>
          <w:rFonts w:ascii="Times New Roman" w:hAnsi="Times New Roman" w:cs="Times New Roman"/>
          <w:sz w:val="28"/>
          <w:szCs w:val="28"/>
        </w:rPr>
        <w:t xml:space="preserve"> </w:t>
      </w:r>
      <w:r w:rsidRPr="00C66918">
        <w:rPr>
          <w:rFonts w:ascii="Times New Roman" w:hAnsi="Times New Roman" w:cs="Times New Roman"/>
          <w:color w:val="000000"/>
          <w:sz w:val="28"/>
          <w:szCs w:val="28"/>
        </w:rPr>
        <w:t>в специальном разделе, посвященном контрольной деятельности.</w:t>
      </w:r>
    </w:p>
    <w:p w14:paraId="5DB1F75F" w14:textId="3A66DE1C" w:rsidR="00730FF9" w:rsidRPr="00C66918" w:rsidRDefault="00C13C77" w:rsidP="00730FF9">
      <w:pPr>
        <w:pStyle w:val="ConsPlusNormal"/>
        <w:ind w:firstLine="709"/>
        <w:jc w:val="both"/>
        <w:rPr>
          <w:rFonts w:ascii="Times New Roman" w:hAnsi="Times New Roman" w:cs="Times New Roman"/>
          <w:sz w:val="28"/>
          <w:szCs w:val="28"/>
        </w:rPr>
      </w:pPr>
      <w:r w:rsidRPr="00C66918">
        <w:rPr>
          <w:rFonts w:ascii="Times New Roman" w:hAnsi="Times New Roman" w:cs="Times New Roman"/>
          <w:color w:val="000000"/>
          <w:sz w:val="28"/>
          <w:szCs w:val="28"/>
        </w:rPr>
        <w:t>28</w:t>
      </w:r>
      <w:r w:rsidR="00730FF9" w:rsidRPr="00C66918">
        <w:rPr>
          <w:rFonts w:ascii="Times New Roman" w:hAnsi="Times New Roman" w:cs="Times New Roman"/>
          <w:color w:val="000000"/>
          <w:sz w:val="28"/>
          <w:szCs w:val="28"/>
        </w:rPr>
        <w:t xml:space="preserve">. Контрольные мероприятия проводятся на основании распоряжения </w:t>
      </w:r>
      <w:r w:rsidRPr="00C66918">
        <w:rPr>
          <w:rFonts w:ascii="Times New Roman" w:hAnsi="Times New Roman" w:cs="Times New Roman"/>
          <w:color w:val="000000"/>
          <w:sz w:val="28"/>
          <w:szCs w:val="28"/>
        </w:rPr>
        <w:t>К</w:t>
      </w:r>
      <w:r w:rsidR="00730FF9" w:rsidRPr="00C66918">
        <w:rPr>
          <w:rFonts w:ascii="Times New Roman" w:hAnsi="Times New Roman" w:cs="Times New Roman"/>
          <w:color w:val="000000"/>
          <w:sz w:val="28"/>
          <w:szCs w:val="28"/>
        </w:rPr>
        <w:t>онтрольного органа о проведении контрольного мероприятия.</w:t>
      </w:r>
    </w:p>
    <w:p w14:paraId="0F6BD4A7" w14:textId="6BC26892" w:rsidR="00730FF9" w:rsidRPr="00C66918" w:rsidRDefault="00C13C77" w:rsidP="00730FF9">
      <w:pPr>
        <w:pStyle w:val="ConsPlusNormal"/>
        <w:ind w:firstLine="709"/>
        <w:jc w:val="both"/>
        <w:rPr>
          <w:rFonts w:ascii="Times New Roman" w:hAnsi="Times New Roman" w:cs="Times New Roman"/>
          <w:sz w:val="28"/>
          <w:szCs w:val="28"/>
        </w:rPr>
      </w:pPr>
      <w:r w:rsidRPr="00C66918">
        <w:rPr>
          <w:rFonts w:ascii="Times New Roman" w:hAnsi="Times New Roman" w:cs="Times New Roman"/>
          <w:sz w:val="28"/>
          <w:szCs w:val="28"/>
        </w:rPr>
        <w:t>29</w:t>
      </w:r>
      <w:r w:rsidR="00730FF9" w:rsidRPr="00C66918">
        <w:rPr>
          <w:rFonts w:ascii="Times New Roman" w:hAnsi="Times New Roman" w:cs="Times New Roman"/>
          <w:sz w:val="28"/>
          <w:szCs w:val="28"/>
        </w:rPr>
        <w:t xml:space="preserve">. В случае принятия распоряжения </w:t>
      </w:r>
      <w:r w:rsidR="00C44FD7">
        <w:rPr>
          <w:rFonts w:ascii="Times New Roman" w:hAnsi="Times New Roman" w:cs="Times New Roman"/>
          <w:sz w:val="28"/>
          <w:szCs w:val="28"/>
        </w:rPr>
        <w:t>К</w:t>
      </w:r>
      <w:r w:rsidR="00730FF9" w:rsidRPr="00C66918">
        <w:rPr>
          <w:rFonts w:ascii="Times New Roman" w:hAnsi="Times New Roman" w:cs="Times New Roman"/>
          <w:sz w:val="28"/>
          <w:szCs w:val="28"/>
        </w:rPr>
        <w:t>онтрольного органа о проведении контрольного мероприятия на основании выявления соответствия объекта контроля параметрам деятельности контролируемого лица, утвержденным индикаторами риска нарушения обязательных требований, или отклонения объекта контроля от таких параметров, такое распоряжение принимается на основании мотивированного представления должностного лица</w:t>
      </w:r>
      <w:r w:rsidR="00C44FD7">
        <w:rPr>
          <w:rFonts w:ascii="Times New Roman" w:hAnsi="Times New Roman" w:cs="Times New Roman"/>
          <w:sz w:val="28"/>
          <w:szCs w:val="28"/>
        </w:rPr>
        <w:t>, уполномоченного на осуществление муниципального жилищного контроля,</w:t>
      </w:r>
      <w:r w:rsidR="00730FF9" w:rsidRPr="00C66918">
        <w:rPr>
          <w:rFonts w:ascii="Times New Roman" w:hAnsi="Times New Roman" w:cs="Times New Roman"/>
          <w:sz w:val="28"/>
          <w:szCs w:val="28"/>
        </w:rPr>
        <w:t xml:space="preserve"> о проведении контрольного мероприятия.</w:t>
      </w:r>
    </w:p>
    <w:p w14:paraId="7909CAF8" w14:textId="26DA8946" w:rsidR="00C44FD7" w:rsidRPr="00C44FD7" w:rsidRDefault="00C44FD7" w:rsidP="00C44FD7">
      <w:pPr>
        <w:pStyle w:val="ConsPlusNormal"/>
        <w:ind w:firstLine="709"/>
        <w:jc w:val="both"/>
        <w:rPr>
          <w:rFonts w:ascii="Times New Roman" w:hAnsi="Times New Roman" w:cs="Times New Roman"/>
          <w:color w:val="000000" w:themeColor="text1"/>
          <w:sz w:val="28"/>
          <w:szCs w:val="28"/>
        </w:rPr>
      </w:pPr>
      <w:r w:rsidRPr="00C44FD7">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0</w:t>
      </w:r>
      <w:r w:rsidRPr="00C44FD7">
        <w:rPr>
          <w:rFonts w:ascii="Times New Roman" w:hAnsi="Times New Roman" w:cs="Times New Roman"/>
          <w:color w:val="000000" w:themeColor="text1"/>
          <w:sz w:val="28"/>
          <w:szCs w:val="28"/>
        </w:rPr>
        <w:t>. Контрольные мероприятия, проводимые без взаимодействия с контролируемыми лицами, проводятся должностными лицами</w:t>
      </w:r>
      <w:r w:rsidR="00A840BE">
        <w:rPr>
          <w:rFonts w:ascii="Times New Roman" w:hAnsi="Times New Roman" w:cs="Times New Roman"/>
          <w:color w:val="000000" w:themeColor="text1"/>
          <w:sz w:val="28"/>
          <w:szCs w:val="28"/>
        </w:rPr>
        <w:t>,</w:t>
      </w:r>
      <w:r w:rsidRPr="00C44FD7">
        <w:rPr>
          <w:rFonts w:ascii="Times New Roman" w:hAnsi="Times New Roman" w:cs="Times New Roman"/>
          <w:color w:val="000000" w:themeColor="text1"/>
          <w:sz w:val="28"/>
          <w:szCs w:val="28"/>
        </w:rPr>
        <w:t xml:space="preserve"> </w:t>
      </w:r>
      <w:r w:rsidRPr="00C44FD7">
        <w:rPr>
          <w:rFonts w:ascii="Times New Roman" w:hAnsi="Times New Roman" w:cs="Times New Roman"/>
          <w:color w:val="000000" w:themeColor="text1"/>
          <w:sz w:val="28"/>
          <w:szCs w:val="28"/>
        </w:rPr>
        <w:lastRenderedPageBreak/>
        <w:t xml:space="preserve">уполномоченными осуществлять муниципальный </w:t>
      </w:r>
      <w:r>
        <w:rPr>
          <w:rFonts w:ascii="Times New Roman" w:hAnsi="Times New Roman" w:cs="Times New Roman"/>
          <w:color w:val="000000" w:themeColor="text1"/>
          <w:sz w:val="28"/>
          <w:szCs w:val="28"/>
        </w:rPr>
        <w:t>жилищный</w:t>
      </w:r>
      <w:r w:rsidRPr="00C44FD7">
        <w:rPr>
          <w:rFonts w:ascii="Times New Roman" w:hAnsi="Times New Roman" w:cs="Times New Roman"/>
          <w:color w:val="000000" w:themeColor="text1"/>
          <w:sz w:val="28"/>
          <w:szCs w:val="28"/>
        </w:rPr>
        <w:t xml:space="preserve"> контроль, на основании задания Мэра Шелеховского муниципального района, в том числе в случаях, установленных Федеральным законом № 248-ФЗ.</w:t>
      </w:r>
    </w:p>
    <w:p w14:paraId="07BC8448" w14:textId="2EC89709" w:rsidR="00C44FD7" w:rsidRPr="00C44FD7" w:rsidRDefault="00C44FD7" w:rsidP="00C44FD7">
      <w:pPr>
        <w:pStyle w:val="ConsPlusNormal"/>
        <w:ind w:firstLine="709"/>
        <w:jc w:val="both"/>
        <w:rPr>
          <w:rFonts w:ascii="Times New Roman" w:hAnsi="Times New Roman" w:cs="Times New Roman"/>
          <w:color w:val="000000" w:themeColor="text1"/>
          <w:sz w:val="28"/>
          <w:szCs w:val="28"/>
        </w:rPr>
      </w:pPr>
      <w:r w:rsidRPr="00C44FD7">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1</w:t>
      </w:r>
      <w:r w:rsidRPr="00C44FD7">
        <w:rPr>
          <w:rFonts w:ascii="Times New Roman" w:hAnsi="Times New Roman" w:cs="Times New Roman"/>
          <w:color w:val="000000" w:themeColor="text1"/>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w:t>
      </w:r>
      <w:r>
        <w:rPr>
          <w:rFonts w:ascii="Times New Roman" w:hAnsi="Times New Roman" w:cs="Times New Roman"/>
          <w:color w:val="000000" w:themeColor="text1"/>
          <w:sz w:val="28"/>
          <w:szCs w:val="28"/>
        </w:rPr>
        <w:t>жилищный</w:t>
      </w:r>
      <w:r w:rsidRPr="00C44FD7">
        <w:rPr>
          <w:rFonts w:ascii="Times New Roman" w:hAnsi="Times New Roman" w:cs="Times New Roman"/>
          <w:color w:val="000000" w:themeColor="text1"/>
          <w:sz w:val="28"/>
          <w:szCs w:val="28"/>
        </w:rPr>
        <w:t xml:space="preserve"> контроль, в соответствии с Федеральным законом № 248-ФЗ.</w:t>
      </w:r>
    </w:p>
    <w:p w14:paraId="3C5819FF" w14:textId="341E9639" w:rsidR="00C44FD7" w:rsidRDefault="00C44FD7" w:rsidP="00C44FD7">
      <w:pPr>
        <w:pStyle w:val="ConsPlusNormal"/>
        <w:ind w:firstLine="709"/>
        <w:jc w:val="both"/>
        <w:rPr>
          <w:rFonts w:ascii="Times New Roman" w:hAnsi="Times New Roman" w:cs="Times New Roman"/>
          <w:color w:val="000000" w:themeColor="text1"/>
          <w:sz w:val="28"/>
          <w:szCs w:val="28"/>
        </w:rPr>
      </w:pPr>
      <w:r w:rsidRPr="00C44FD7">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2</w:t>
      </w:r>
      <w:r w:rsidRPr="00C44FD7">
        <w:rPr>
          <w:rFonts w:ascii="Times New Roman" w:hAnsi="Times New Roman" w:cs="Times New Roman"/>
          <w:color w:val="000000" w:themeColor="text1"/>
          <w:sz w:val="28"/>
          <w:szCs w:val="28"/>
        </w:rPr>
        <w:t xml:space="preserve">. Контрольный орган при организации и осуществлении муниципального </w:t>
      </w:r>
      <w:r>
        <w:rPr>
          <w:rFonts w:ascii="Times New Roman" w:hAnsi="Times New Roman" w:cs="Times New Roman"/>
          <w:color w:val="000000" w:themeColor="text1"/>
          <w:sz w:val="28"/>
          <w:szCs w:val="28"/>
        </w:rPr>
        <w:t>жилищного</w:t>
      </w:r>
      <w:r w:rsidRPr="00C44FD7">
        <w:rPr>
          <w:rFonts w:ascii="Times New Roman" w:hAnsi="Times New Roman" w:cs="Times New Roman"/>
          <w:color w:val="000000" w:themeColor="text1"/>
          <w:sz w:val="28"/>
          <w:szCs w:val="28"/>
        </w:rPr>
        <w:t xml:space="preserve">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распоряжением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7373CA9A" w14:textId="525A5999" w:rsidR="00C44FD7" w:rsidRDefault="00C13C77" w:rsidP="00730FF9">
      <w:pPr>
        <w:pStyle w:val="ConsPlusNormal"/>
        <w:ind w:firstLine="709"/>
        <w:jc w:val="both"/>
        <w:rPr>
          <w:rFonts w:ascii="Times New Roman" w:hAnsi="Times New Roman" w:cs="Times New Roman"/>
          <w:color w:val="000000" w:themeColor="text1"/>
          <w:sz w:val="28"/>
          <w:szCs w:val="28"/>
        </w:rPr>
      </w:pPr>
      <w:r w:rsidRPr="00C66918">
        <w:rPr>
          <w:rFonts w:ascii="Times New Roman" w:hAnsi="Times New Roman" w:cs="Times New Roman"/>
          <w:color w:val="000000" w:themeColor="text1"/>
          <w:sz w:val="28"/>
          <w:szCs w:val="28"/>
        </w:rPr>
        <w:t>3</w:t>
      </w:r>
      <w:r w:rsidR="00C44FD7">
        <w:rPr>
          <w:rFonts w:ascii="Times New Roman" w:hAnsi="Times New Roman" w:cs="Times New Roman"/>
          <w:color w:val="000000" w:themeColor="text1"/>
          <w:sz w:val="28"/>
          <w:szCs w:val="28"/>
        </w:rPr>
        <w:t>3</w:t>
      </w:r>
      <w:r w:rsidR="00730FF9" w:rsidRPr="00C66918">
        <w:rPr>
          <w:rFonts w:ascii="Times New Roman" w:hAnsi="Times New Roman" w:cs="Times New Roman"/>
          <w:color w:val="000000" w:themeColor="text1"/>
          <w:sz w:val="28"/>
          <w:szCs w:val="28"/>
        </w:rPr>
        <w:t xml:space="preserve">. </w:t>
      </w:r>
      <w:r w:rsidR="00C44FD7" w:rsidRPr="00C44FD7">
        <w:rPr>
          <w:rFonts w:ascii="Times New Roman" w:hAnsi="Times New Roman" w:cs="Times New Roman"/>
          <w:color w:val="000000" w:themeColor="text1"/>
          <w:sz w:val="28"/>
          <w:szCs w:val="28"/>
        </w:rPr>
        <w:t>Контрольный орган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 248-ФЗ. В этом случае контролируемое лицо может не уведомляться о проведении внепланового контрольного мероприятия.</w:t>
      </w:r>
    </w:p>
    <w:p w14:paraId="36C9B5AD" w14:textId="450CC65B" w:rsidR="00730FF9" w:rsidRPr="00C66918" w:rsidRDefault="00C44FD7" w:rsidP="00730FF9">
      <w:pPr>
        <w:pStyle w:val="ConsPlusNormal"/>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lastRenderedPageBreak/>
        <w:t xml:space="preserve">34. </w:t>
      </w:r>
      <w:r w:rsidR="00730FF9" w:rsidRPr="00C66918">
        <w:rPr>
          <w:rFonts w:ascii="Times New Roman" w:hAnsi="Times New Roman" w:cs="Times New Roman"/>
          <w:color w:val="000000" w:themeColor="text1"/>
          <w:sz w:val="28"/>
          <w:szCs w:val="28"/>
        </w:rPr>
        <w:t>В</w:t>
      </w:r>
      <w:r w:rsidR="00730FF9" w:rsidRPr="00C66918">
        <w:rPr>
          <w:rFonts w:ascii="Times New Roman" w:hAnsi="Times New Roman" w:cs="Times New Roman"/>
          <w:color w:val="000000" w:themeColor="text1"/>
          <w:sz w:val="28"/>
          <w:szCs w:val="28"/>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w:t>
      </w:r>
      <w:r w:rsidR="000404DB">
        <w:rPr>
          <w:rFonts w:ascii="Times New Roman" w:hAnsi="Times New Roman" w:cs="Times New Roman"/>
          <w:color w:val="000000" w:themeColor="text1"/>
          <w:sz w:val="28"/>
          <w:szCs w:val="28"/>
          <w:shd w:val="clear" w:color="auto" w:fill="FFFFFF"/>
        </w:rPr>
        <w:t>Контрольный</w:t>
      </w:r>
      <w:r w:rsidR="00730FF9" w:rsidRPr="00C66918">
        <w:rPr>
          <w:rFonts w:ascii="Times New Roman" w:hAnsi="Times New Roman" w:cs="Times New Roman"/>
          <w:color w:val="000000" w:themeColor="text1"/>
          <w:sz w:val="28"/>
          <w:szCs w:val="28"/>
          <w:shd w:val="clear" w:color="auto" w:fill="FFFFFF"/>
        </w:rPr>
        <w:t xml:space="preserve"> орган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55693B">
        <w:rPr>
          <w:rFonts w:ascii="Times New Roman" w:hAnsi="Times New Roman" w:cs="Times New Roman"/>
          <w:color w:val="000000" w:themeColor="text1"/>
          <w:sz w:val="28"/>
          <w:szCs w:val="28"/>
          <w:shd w:val="clear" w:color="auto" w:fill="FFFFFF"/>
        </w:rPr>
        <w:t>Контрольным</w:t>
      </w:r>
      <w:r w:rsidR="00730FF9" w:rsidRPr="00C66918">
        <w:rPr>
          <w:rFonts w:ascii="Times New Roman" w:hAnsi="Times New Roman" w:cs="Times New Roman"/>
          <w:color w:val="000000" w:themeColor="text1"/>
          <w:sz w:val="28"/>
          <w:szCs w:val="28"/>
          <w:shd w:val="clear" w:color="auto" w:fill="FFFFFF"/>
        </w:rPr>
        <w:t xml:space="preserve"> органом на срок, необходимый для устранения обстоятельств, послуживших поводом для данного обращения в </w:t>
      </w:r>
      <w:r w:rsidR="000404DB">
        <w:rPr>
          <w:rFonts w:ascii="Times New Roman" w:hAnsi="Times New Roman" w:cs="Times New Roman"/>
          <w:color w:val="000000" w:themeColor="text1"/>
          <w:sz w:val="28"/>
          <w:szCs w:val="28"/>
          <w:shd w:val="clear" w:color="auto" w:fill="FFFFFF"/>
        </w:rPr>
        <w:t>Контрольный</w:t>
      </w:r>
      <w:r w:rsidR="00730FF9" w:rsidRPr="00C66918">
        <w:rPr>
          <w:rFonts w:ascii="Times New Roman" w:hAnsi="Times New Roman" w:cs="Times New Roman"/>
          <w:color w:val="000000" w:themeColor="text1"/>
          <w:sz w:val="28"/>
          <w:szCs w:val="28"/>
          <w:shd w:val="clear" w:color="auto" w:fill="FFFFFF"/>
        </w:rPr>
        <w:t xml:space="preserve"> орган (но не более чем на 20 дней), при одновременном соблюдении следующих условий:</w:t>
      </w:r>
    </w:p>
    <w:p w14:paraId="734B91B9" w14:textId="77777777" w:rsidR="00730FF9" w:rsidRPr="00C66918" w:rsidRDefault="00730FF9" w:rsidP="00730FF9">
      <w:pPr>
        <w:ind w:firstLine="709"/>
        <w:jc w:val="both"/>
        <w:rPr>
          <w:color w:val="000000" w:themeColor="text1"/>
          <w:sz w:val="28"/>
          <w:szCs w:val="28"/>
        </w:rPr>
      </w:pPr>
      <w:r w:rsidRPr="00C66918">
        <w:rPr>
          <w:color w:val="000000" w:themeColor="text1"/>
          <w:sz w:val="28"/>
          <w:szCs w:val="28"/>
          <w:shd w:val="clear" w:color="auto" w:fill="FFFFFF"/>
        </w:rPr>
        <w:t xml:space="preserve">1) отсутствие признаков </w:t>
      </w:r>
      <w:r w:rsidRPr="00C66918">
        <w:rPr>
          <w:color w:val="000000" w:themeColor="text1"/>
          <w:sz w:val="28"/>
          <w:szCs w:val="28"/>
        </w:rPr>
        <w:t>явной непосредственной угрозы причинения или фактического причинения вреда (ущерба) охраняемым законом ценностям;</w:t>
      </w:r>
    </w:p>
    <w:p w14:paraId="35226B48" w14:textId="77777777" w:rsidR="00730FF9" w:rsidRPr="00C66918" w:rsidRDefault="00730FF9" w:rsidP="00730FF9">
      <w:pPr>
        <w:ind w:firstLine="709"/>
        <w:jc w:val="both"/>
        <w:rPr>
          <w:color w:val="000000" w:themeColor="text1"/>
          <w:sz w:val="28"/>
          <w:szCs w:val="28"/>
        </w:rPr>
      </w:pPr>
      <w:r w:rsidRPr="00C66918">
        <w:rPr>
          <w:color w:val="000000" w:themeColor="text1"/>
          <w:sz w:val="28"/>
          <w:szCs w:val="28"/>
        </w:rPr>
        <w:t xml:space="preserve">2) имеются уважительные причины для отсутствия </w:t>
      </w:r>
      <w:r w:rsidRPr="00C66918">
        <w:rPr>
          <w:color w:val="000000" w:themeColor="text1"/>
          <w:sz w:val="28"/>
          <w:szCs w:val="28"/>
          <w:shd w:val="clear" w:color="auto" w:fill="FFFFFF"/>
        </w:rPr>
        <w:t xml:space="preserve">индивидуального предпринимателя, гражданина, являющихся контролируемыми лицами </w:t>
      </w:r>
      <w:r w:rsidRPr="00C66918">
        <w:rPr>
          <w:color w:val="000000" w:themeColor="text1"/>
          <w:sz w:val="28"/>
          <w:szCs w:val="28"/>
        </w:rPr>
        <w:t>(болезнь, командировка и т.п.) при проведении</w:t>
      </w:r>
      <w:r w:rsidRPr="00C66918">
        <w:rPr>
          <w:color w:val="000000" w:themeColor="text1"/>
          <w:sz w:val="28"/>
          <w:szCs w:val="28"/>
          <w:shd w:val="clear" w:color="auto" w:fill="FFFFFF"/>
        </w:rPr>
        <w:t xml:space="preserve"> контрольного мероприятия</w:t>
      </w:r>
      <w:r w:rsidRPr="00C66918">
        <w:rPr>
          <w:color w:val="000000" w:themeColor="text1"/>
          <w:sz w:val="28"/>
          <w:szCs w:val="28"/>
        </w:rPr>
        <w:t>.</w:t>
      </w:r>
    </w:p>
    <w:p w14:paraId="047A736A" w14:textId="333D8649" w:rsidR="00730FF9" w:rsidRPr="00C66918" w:rsidRDefault="00C13C77" w:rsidP="00730FF9">
      <w:pPr>
        <w:pStyle w:val="s1"/>
        <w:ind w:firstLine="709"/>
        <w:rPr>
          <w:rFonts w:ascii="Times New Roman" w:hAnsi="Times New Roman" w:cs="Times New Roman"/>
          <w:sz w:val="28"/>
          <w:szCs w:val="28"/>
        </w:rPr>
      </w:pPr>
      <w:r w:rsidRPr="00C66918">
        <w:rPr>
          <w:rFonts w:ascii="Times New Roman" w:hAnsi="Times New Roman" w:cs="Times New Roman"/>
          <w:sz w:val="28"/>
          <w:szCs w:val="28"/>
        </w:rPr>
        <w:t>3</w:t>
      </w:r>
      <w:r w:rsidR="00C44FD7">
        <w:rPr>
          <w:rFonts w:ascii="Times New Roman" w:hAnsi="Times New Roman" w:cs="Times New Roman"/>
          <w:sz w:val="28"/>
          <w:szCs w:val="28"/>
        </w:rPr>
        <w:t>5</w:t>
      </w:r>
      <w:r w:rsidR="00730FF9" w:rsidRPr="00C66918">
        <w:rPr>
          <w:rFonts w:ascii="Times New Roman" w:hAnsi="Times New Roman" w:cs="Times New Roman"/>
          <w:sz w:val="28"/>
          <w:szCs w:val="28"/>
        </w:rPr>
        <w:t>.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w:t>
      </w:r>
      <w:r w:rsidR="00A840BE">
        <w:rPr>
          <w:rFonts w:ascii="Times New Roman" w:hAnsi="Times New Roman" w:cs="Times New Roman"/>
          <w:sz w:val="28"/>
          <w:szCs w:val="28"/>
        </w:rPr>
        <w:t>,</w:t>
      </w:r>
      <w:r w:rsidR="00A840BE" w:rsidRPr="00A840BE">
        <w:t xml:space="preserve"> </w:t>
      </w:r>
      <w:r w:rsidR="00A840BE" w:rsidRPr="00A840BE">
        <w:rPr>
          <w:rFonts w:ascii="Times New Roman" w:hAnsi="Times New Roman" w:cs="Times New Roman"/>
          <w:sz w:val="28"/>
          <w:szCs w:val="28"/>
        </w:rPr>
        <w:t>уполномоченн</w:t>
      </w:r>
      <w:r w:rsidR="00A840BE">
        <w:rPr>
          <w:rFonts w:ascii="Times New Roman" w:hAnsi="Times New Roman" w:cs="Times New Roman"/>
          <w:sz w:val="28"/>
          <w:szCs w:val="28"/>
        </w:rPr>
        <w:t>ыми</w:t>
      </w:r>
      <w:r w:rsidR="00A840BE" w:rsidRPr="00A840BE">
        <w:rPr>
          <w:rFonts w:ascii="Times New Roman" w:hAnsi="Times New Roman" w:cs="Times New Roman"/>
          <w:sz w:val="28"/>
          <w:szCs w:val="28"/>
        </w:rPr>
        <w:t xml:space="preserve"> осуществлять муниципальный жилищный контроль</w:t>
      </w:r>
      <w:r w:rsidR="00730FF9" w:rsidRPr="00C66918">
        <w:rPr>
          <w:rFonts w:ascii="Times New Roman" w:hAnsi="Times New Roman" w:cs="Times New Roman"/>
          <w:sz w:val="28"/>
          <w:szCs w:val="28"/>
        </w:rPr>
        <w:t>.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8AA5D35" w14:textId="5895A753" w:rsidR="00730FF9" w:rsidRPr="00C66918" w:rsidRDefault="00C13C77" w:rsidP="00730FF9">
      <w:pPr>
        <w:pStyle w:val="ConsPlusNormal"/>
        <w:ind w:firstLine="709"/>
        <w:jc w:val="both"/>
        <w:rPr>
          <w:rFonts w:ascii="Times New Roman" w:hAnsi="Times New Roman" w:cs="Times New Roman"/>
          <w:sz w:val="28"/>
          <w:szCs w:val="28"/>
        </w:rPr>
      </w:pPr>
      <w:r w:rsidRPr="00C66918">
        <w:rPr>
          <w:rFonts w:ascii="Times New Roman" w:hAnsi="Times New Roman" w:cs="Times New Roman"/>
          <w:sz w:val="28"/>
          <w:szCs w:val="28"/>
        </w:rPr>
        <w:t>3</w:t>
      </w:r>
      <w:r w:rsidR="00C44FD7">
        <w:rPr>
          <w:rFonts w:ascii="Times New Roman" w:hAnsi="Times New Roman" w:cs="Times New Roman"/>
          <w:sz w:val="28"/>
          <w:szCs w:val="28"/>
        </w:rPr>
        <w:t>6</w:t>
      </w:r>
      <w:r w:rsidR="00730FF9" w:rsidRPr="00C66918">
        <w:rPr>
          <w:rFonts w:ascii="Times New Roman" w:hAnsi="Times New Roman" w:cs="Times New Roman"/>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55693B">
        <w:rPr>
          <w:rFonts w:ascii="Times New Roman" w:hAnsi="Times New Roman" w:cs="Times New Roman"/>
          <w:sz w:val="28"/>
          <w:szCs w:val="28"/>
        </w:rPr>
        <w:t>Контрольным</w:t>
      </w:r>
      <w:r w:rsidR="00730FF9" w:rsidRPr="00C66918">
        <w:rPr>
          <w:rFonts w:ascii="Times New Roman" w:hAnsi="Times New Roman" w:cs="Times New Roman"/>
          <w:sz w:val="28"/>
          <w:szCs w:val="28"/>
        </w:rPr>
        <w:t xml:space="preserve"> органом мер, предусмотренных </w:t>
      </w:r>
      <w:hyperlink r:id="rId17" w:history="1">
        <w:r w:rsidR="00730FF9" w:rsidRPr="00C66918">
          <w:rPr>
            <w:rStyle w:val="af0"/>
            <w:rFonts w:ascii="Times New Roman" w:eastAsiaTheme="majorEastAsia" w:hAnsi="Times New Roman" w:cs="Times New Roman"/>
            <w:color w:val="auto"/>
            <w:sz w:val="28"/>
            <w:szCs w:val="28"/>
            <w:u w:val="none"/>
          </w:rPr>
          <w:t>частью 2 статьи 90</w:t>
        </w:r>
      </w:hyperlink>
      <w:r w:rsidR="00730FF9" w:rsidRPr="00C66918">
        <w:rPr>
          <w:rFonts w:ascii="Times New Roman" w:hAnsi="Times New Roman" w:cs="Times New Roman"/>
          <w:sz w:val="28"/>
          <w:szCs w:val="28"/>
        </w:rPr>
        <w:t xml:space="preserve"> Федерального закона № 248-ФЗ.</w:t>
      </w:r>
    </w:p>
    <w:p w14:paraId="6AC6A0D4" w14:textId="69331247" w:rsidR="00730FF9" w:rsidRPr="00C66918" w:rsidRDefault="00C13C77" w:rsidP="00730FF9">
      <w:pPr>
        <w:pStyle w:val="ConsPlusNormal"/>
        <w:ind w:firstLine="709"/>
        <w:jc w:val="both"/>
        <w:rPr>
          <w:rFonts w:ascii="Times New Roman" w:hAnsi="Times New Roman" w:cs="Times New Roman"/>
          <w:color w:val="000000"/>
          <w:sz w:val="28"/>
          <w:szCs w:val="28"/>
        </w:rPr>
      </w:pPr>
      <w:r w:rsidRPr="00C66918">
        <w:rPr>
          <w:rFonts w:ascii="Times New Roman" w:hAnsi="Times New Roman" w:cs="Times New Roman"/>
          <w:sz w:val="28"/>
          <w:szCs w:val="28"/>
        </w:rPr>
        <w:t>3</w:t>
      </w:r>
      <w:r w:rsidR="00C44FD7">
        <w:rPr>
          <w:rFonts w:ascii="Times New Roman" w:hAnsi="Times New Roman" w:cs="Times New Roman"/>
          <w:sz w:val="28"/>
          <w:szCs w:val="28"/>
        </w:rPr>
        <w:t>7</w:t>
      </w:r>
      <w:r w:rsidR="00730FF9" w:rsidRPr="00C66918">
        <w:rPr>
          <w:rFonts w:ascii="Times New Roman" w:hAnsi="Times New Roman" w:cs="Times New Roman"/>
          <w:sz w:val="28"/>
          <w:szCs w:val="28"/>
        </w:rPr>
        <w:t>. По окончании проведения контрольного мероприятия составляется акт контрольного мероприятия.</w:t>
      </w:r>
      <w:r w:rsidR="00730FF9" w:rsidRPr="00C66918">
        <w:rPr>
          <w:sz w:val="28"/>
          <w:szCs w:val="28"/>
        </w:rPr>
        <w:t xml:space="preserve"> </w:t>
      </w:r>
      <w:r w:rsidR="00730FF9" w:rsidRPr="00C66918">
        <w:rPr>
          <w:rFonts w:ascii="Times New Roman" w:hAnsi="Times New Roman" w:cs="Times New Roman"/>
          <w:color w:val="000000"/>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r w:rsidR="00C44FD7" w:rsidRPr="00C44FD7">
        <w:t xml:space="preserve"> </w:t>
      </w:r>
      <w:r w:rsidR="00C44FD7" w:rsidRPr="00C44FD7">
        <w:rPr>
          <w:rFonts w:ascii="Times New Roman" w:hAnsi="Times New Roman" w:cs="Times New Roman"/>
          <w:color w:val="000000"/>
          <w:sz w:val="28"/>
          <w:szCs w:val="28"/>
        </w:rPr>
        <w:t xml:space="preserve">По результатам проведения контрольного мероприятия без </w:t>
      </w:r>
      <w:r w:rsidR="00C44FD7" w:rsidRPr="00C44FD7">
        <w:rPr>
          <w:rFonts w:ascii="Times New Roman" w:hAnsi="Times New Roman" w:cs="Times New Roman"/>
          <w:color w:val="000000"/>
          <w:sz w:val="28"/>
          <w:szCs w:val="28"/>
        </w:rPr>
        <w:lastRenderedPageBreak/>
        <w:t>взаимодействия акт составляется в случае выявления нарушений обязательных требований.</w:t>
      </w:r>
    </w:p>
    <w:p w14:paraId="2B76A49F" w14:textId="0A55457D" w:rsidR="00C44FD7" w:rsidRDefault="00C13C77" w:rsidP="00C44FD7">
      <w:pPr>
        <w:ind w:firstLine="709"/>
        <w:jc w:val="both"/>
        <w:rPr>
          <w:sz w:val="28"/>
          <w:szCs w:val="28"/>
        </w:rPr>
      </w:pPr>
      <w:r w:rsidRPr="00C66918">
        <w:rPr>
          <w:sz w:val="28"/>
          <w:szCs w:val="28"/>
        </w:rPr>
        <w:t>3</w:t>
      </w:r>
      <w:r w:rsidR="00A64F96">
        <w:rPr>
          <w:sz w:val="28"/>
          <w:szCs w:val="28"/>
        </w:rPr>
        <w:t>8</w:t>
      </w:r>
      <w:r w:rsidR="00730FF9" w:rsidRPr="00C66918">
        <w:rPr>
          <w:sz w:val="28"/>
          <w:szCs w:val="28"/>
        </w:rPr>
        <w:t xml:space="preserve">. </w:t>
      </w:r>
      <w:r w:rsidR="00C44FD7" w:rsidRPr="00C44FD7">
        <w:rPr>
          <w:sz w:val="28"/>
          <w:szCs w:val="28"/>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14:paraId="77BEDD21" w14:textId="4C9FD9E3" w:rsidR="00730FF9" w:rsidRPr="00C66918" w:rsidRDefault="00730FF9" w:rsidP="00C44FD7">
      <w:pPr>
        <w:ind w:firstLine="709"/>
        <w:jc w:val="both"/>
        <w:rPr>
          <w:sz w:val="28"/>
          <w:szCs w:val="28"/>
        </w:rPr>
      </w:pPr>
      <w:r w:rsidRPr="00C66918">
        <w:rPr>
          <w:sz w:val="28"/>
          <w:szCs w:val="28"/>
        </w:rPr>
        <w:t xml:space="preserve">Акт контрольного мероприятия, проведение которого было согласовано органами прокуратуры, направляется в органы прокуратуры посредством </w:t>
      </w:r>
      <w:r w:rsidR="00C44FD7">
        <w:rPr>
          <w:sz w:val="28"/>
          <w:szCs w:val="28"/>
        </w:rPr>
        <w:t>ЕРКНМ</w:t>
      </w:r>
      <w:r w:rsidRPr="00C66918">
        <w:rPr>
          <w:sz w:val="28"/>
          <w:szCs w:val="28"/>
        </w:rPr>
        <w:t xml:space="preserve"> непосредственно после его оформления.</w:t>
      </w:r>
    </w:p>
    <w:p w14:paraId="70362289" w14:textId="2C2DF500" w:rsidR="00730FF9" w:rsidRPr="00C66918" w:rsidRDefault="00C13C77" w:rsidP="00730FF9">
      <w:pPr>
        <w:pStyle w:val="ConsPlusNormal"/>
        <w:ind w:firstLine="709"/>
        <w:jc w:val="both"/>
        <w:rPr>
          <w:rFonts w:ascii="Times New Roman" w:hAnsi="Times New Roman" w:cs="Times New Roman"/>
          <w:sz w:val="28"/>
          <w:szCs w:val="28"/>
        </w:rPr>
      </w:pPr>
      <w:r w:rsidRPr="00C66918">
        <w:rPr>
          <w:rFonts w:ascii="Times New Roman" w:hAnsi="Times New Roman" w:cs="Times New Roman"/>
          <w:sz w:val="28"/>
          <w:szCs w:val="28"/>
        </w:rPr>
        <w:t>3</w:t>
      </w:r>
      <w:r w:rsidR="00A64F96">
        <w:rPr>
          <w:rFonts w:ascii="Times New Roman" w:hAnsi="Times New Roman" w:cs="Times New Roman"/>
          <w:sz w:val="28"/>
          <w:szCs w:val="28"/>
        </w:rPr>
        <w:t>9</w:t>
      </w:r>
      <w:r w:rsidR="00730FF9" w:rsidRPr="00C66918">
        <w:rPr>
          <w:rFonts w:ascii="Times New Roman" w:hAnsi="Times New Roman" w:cs="Times New Roman"/>
          <w:sz w:val="28"/>
          <w:szCs w:val="28"/>
        </w:rPr>
        <w:t xml:space="preserve">. Информация о контрольных мероприятиях размещается в </w:t>
      </w:r>
      <w:r w:rsidR="00C66918" w:rsidRPr="00C66918">
        <w:rPr>
          <w:rFonts w:ascii="Times New Roman" w:hAnsi="Times New Roman" w:cs="Times New Roman"/>
          <w:sz w:val="28"/>
          <w:szCs w:val="28"/>
        </w:rPr>
        <w:t>ЕРКНМ</w:t>
      </w:r>
      <w:r w:rsidR="00C44FD7">
        <w:rPr>
          <w:rFonts w:ascii="Times New Roman" w:hAnsi="Times New Roman" w:cs="Times New Roman"/>
          <w:sz w:val="28"/>
          <w:szCs w:val="28"/>
        </w:rPr>
        <w:t>, с учетом требований, установленных Постановлением № 604.</w:t>
      </w:r>
    </w:p>
    <w:p w14:paraId="67D7E32B" w14:textId="54EC7372" w:rsidR="00730FF9" w:rsidRPr="00C66918" w:rsidRDefault="00A64F96" w:rsidP="00730F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730FF9" w:rsidRPr="00C66918">
        <w:rPr>
          <w:rFonts w:ascii="Times New Roman" w:hAnsi="Times New Roman" w:cs="Times New Roman"/>
          <w:sz w:val="28"/>
          <w:szCs w:val="28"/>
        </w:rPr>
        <w:t>. Информирование контролируемых лиц о совершаемых должностными лицами</w:t>
      </w:r>
      <w:r w:rsidR="00A840BE">
        <w:rPr>
          <w:rFonts w:ascii="Times New Roman" w:hAnsi="Times New Roman" w:cs="Times New Roman"/>
          <w:sz w:val="28"/>
          <w:szCs w:val="28"/>
        </w:rPr>
        <w:t>,</w:t>
      </w:r>
      <w:r w:rsidR="00A840BE" w:rsidRPr="00A840BE">
        <w:t xml:space="preserve"> </w:t>
      </w:r>
      <w:r w:rsidR="00A840BE" w:rsidRPr="00A840BE">
        <w:rPr>
          <w:rFonts w:ascii="Times New Roman" w:hAnsi="Times New Roman" w:cs="Times New Roman"/>
          <w:sz w:val="28"/>
          <w:szCs w:val="28"/>
        </w:rPr>
        <w:t>уполномоченн</w:t>
      </w:r>
      <w:r w:rsidR="00A840BE">
        <w:rPr>
          <w:rFonts w:ascii="Times New Roman" w:hAnsi="Times New Roman" w:cs="Times New Roman"/>
          <w:sz w:val="28"/>
          <w:szCs w:val="28"/>
        </w:rPr>
        <w:t>ыми</w:t>
      </w:r>
      <w:r w:rsidR="00A840BE" w:rsidRPr="00A840BE">
        <w:rPr>
          <w:rFonts w:ascii="Times New Roman" w:hAnsi="Times New Roman" w:cs="Times New Roman"/>
          <w:sz w:val="28"/>
          <w:szCs w:val="28"/>
        </w:rPr>
        <w:t xml:space="preserve"> осуществлять муниципальный жилищный контроль, </w:t>
      </w:r>
      <w:r w:rsidR="00730FF9" w:rsidRPr="00C66918">
        <w:rPr>
          <w:rFonts w:ascii="Times New Roman" w:hAnsi="Times New Roman" w:cs="Times New Roman"/>
          <w:sz w:val="28"/>
          <w:szCs w:val="28"/>
        </w:rPr>
        <w:t>действиях и принимаемых решениях осуществляется посредством размещения сведений об указанных действиях и решениях</w:t>
      </w:r>
      <w:r w:rsidR="00730FF9" w:rsidRPr="00C66918">
        <w:rPr>
          <w:rFonts w:ascii="Times New Roman" w:hAnsi="Times New Roman" w:cs="Times New Roman"/>
          <w:color w:val="000000"/>
          <w:sz w:val="28"/>
          <w:szCs w:val="28"/>
        </w:rPr>
        <w:t xml:space="preserve"> в </w:t>
      </w:r>
      <w:r w:rsidR="00C66918" w:rsidRPr="00C66918">
        <w:rPr>
          <w:rFonts w:ascii="Times New Roman" w:hAnsi="Times New Roman" w:cs="Times New Roman"/>
          <w:sz w:val="28"/>
          <w:szCs w:val="28"/>
        </w:rPr>
        <w:t>ЕРКНМ</w:t>
      </w:r>
      <w:r w:rsidR="00730FF9" w:rsidRPr="00C66918">
        <w:rPr>
          <w:rFonts w:ascii="Times New Roman" w:hAnsi="Times New Roman" w:cs="Times New Roman"/>
          <w:color w:val="000000"/>
          <w:sz w:val="28"/>
          <w:szCs w:val="28"/>
        </w:rPr>
        <w:t xml:space="preserve">, а также </w:t>
      </w:r>
      <w:r w:rsidR="00730FF9" w:rsidRPr="00C669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r w:rsidR="00845CDB">
        <w:rPr>
          <w:rFonts w:ascii="Times New Roman" w:hAnsi="Times New Roman" w:cs="Times New Roman"/>
          <w:color w:val="000000"/>
          <w:sz w:val="28"/>
          <w:szCs w:val="28"/>
          <w:shd w:val="clear" w:color="auto" w:fill="FFFFFF"/>
        </w:rPr>
        <w:t xml:space="preserve"> </w:t>
      </w:r>
      <w:r w:rsidR="00730FF9" w:rsidRPr="00C66918">
        <w:rPr>
          <w:rFonts w:ascii="Times New Roman" w:hAnsi="Times New Roman" w:cs="Times New Roman"/>
          <w:sz w:val="28"/>
          <w:szCs w:val="28"/>
          <w:shd w:val="clear" w:color="auto" w:fill="FFFFFF"/>
        </w:rPr>
        <w:t>– единый портал государственных и муниципальных услуг.</w:t>
      </w:r>
    </w:p>
    <w:p w14:paraId="6032DD22" w14:textId="58160379" w:rsidR="00730FF9" w:rsidRPr="00C66918" w:rsidRDefault="00730FF9" w:rsidP="00730FF9">
      <w:pPr>
        <w:pStyle w:val="ConsPlusNormal"/>
        <w:ind w:firstLine="709"/>
        <w:jc w:val="both"/>
        <w:rPr>
          <w:rFonts w:ascii="Times New Roman" w:hAnsi="Times New Roman" w:cs="Times New Roman"/>
          <w:sz w:val="28"/>
          <w:szCs w:val="28"/>
        </w:rPr>
      </w:pPr>
      <w:r w:rsidRPr="00C66918">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w:t>
      </w:r>
      <w:r w:rsidR="00A840BE">
        <w:rPr>
          <w:rFonts w:ascii="Times New Roman" w:hAnsi="Times New Roman" w:cs="Times New Roman"/>
          <w:sz w:val="28"/>
          <w:szCs w:val="28"/>
        </w:rPr>
        <w:t>,</w:t>
      </w:r>
      <w:r w:rsidR="00A840BE" w:rsidRPr="00A840BE">
        <w:t xml:space="preserve"> </w:t>
      </w:r>
      <w:r w:rsidR="00A840BE" w:rsidRPr="00A840BE">
        <w:rPr>
          <w:rFonts w:ascii="Times New Roman" w:hAnsi="Times New Roman" w:cs="Times New Roman"/>
          <w:sz w:val="28"/>
          <w:szCs w:val="28"/>
        </w:rPr>
        <w:t>уполномоченн</w:t>
      </w:r>
      <w:r w:rsidR="00A840BE">
        <w:rPr>
          <w:rFonts w:ascii="Times New Roman" w:hAnsi="Times New Roman" w:cs="Times New Roman"/>
          <w:sz w:val="28"/>
          <w:szCs w:val="28"/>
        </w:rPr>
        <w:t>ыми</w:t>
      </w:r>
      <w:r w:rsidR="00A840BE" w:rsidRPr="00A840BE">
        <w:rPr>
          <w:rFonts w:ascii="Times New Roman" w:hAnsi="Times New Roman" w:cs="Times New Roman"/>
          <w:sz w:val="28"/>
          <w:szCs w:val="28"/>
        </w:rPr>
        <w:t xml:space="preserve"> осуществлять муниципальный жилищный контроль, </w:t>
      </w:r>
      <w:r w:rsidRPr="00C66918">
        <w:rPr>
          <w:rFonts w:ascii="Times New Roman" w:hAnsi="Times New Roman" w:cs="Times New Roman"/>
          <w:sz w:val="28"/>
          <w:szCs w:val="28"/>
        </w:rPr>
        <w:t xml:space="preserve"> действиях и принимаемых решениях путем направления ему документов на бумажном носителе в случае направления им в адрес </w:t>
      </w:r>
      <w:r w:rsidR="00C44FD7">
        <w:rPr>
          <w:rFonts w:ascii="Times New Roman" w:hAnsi="Times New Roman" w:cs="Times New Roman"/>
          <w:sz w:val="28"/>
          <w:szCs w:val="28"/>
        </w:rPr>
        <w:t>К</w:t>
      </w:r>
      <w:r w:rsidRPr="00C66918">
        <w:rPr>
          <w:rFonts w:ascii="Times New Roman" w:hAnsi="Times New Roman" w:cs="Times New Roman"/>
          <w:sz w:val="28"/>
          <w:szCs w:val="28"/>
        </w:rPr>
        <w:t xml:space="preserve">онтрольного органа уведомления о необходимости получения документов на бумажном носителе либо отсутствия у </w:t>
      </w:r>
      <w:r w:rsidR="00C44FD7">
        <w:rPr>
          <w:rFonts w:ascii="Times New Roman" w:hAnsi="Times New Roman" w:cs="Times New Roman"/>
          <w:sz w:val="28"/>
          <w:szCs w:val="28"/>
        </w:rPr>
        <w:t>К</w:t>
      </w:r>
      <w:r w:rsidRPr="00C66918">
        <w:rPr>
          <w:rFonts w:ascii="Times New Roman" w:hAnsi="Times New Roman" w:cs="Times New Roman"/>
          <w:sz w:val="28"/>
          <w:szCs w:val="28"/>
        </w:rPr>
        <w:t>онтрольного органа сведений об адресе электронной почты контролируемого лица и возможности направить ему</w:t>
      </w:r>
      <w:r w:rsidRPr="00C66918">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C66918">
        <w:rPr>
          <w:rFonts w:ascii="Times New Roman" w:hAnsi="Times New Roman" w:cs="Times New Roman"/>
          <w:sz w:val="28"/>
          <w:szCs w:val="28"/>
        </w:rPr>
        <w:t xml:space="preserve"> Указанный гражданин вправе направлять </w:t>
      </w:r>
      <w:r w:rsidR="00C44FD7">
        <w:rPr>
          <w:rFonts w:ascii="Times New Roman" w:hAnsi="Times New Roman" w:cs="Times New Roman"/>
          <w:sz w:val="28"/>
          <w:szCs w:val="28"/>
        </w:rPr>
        <w:t>К</w:t>
      </w:r>
      <w:r w:rsidRPr="00C66918">
        <w:rPr>
          <w:rFonts w:ascii="Times New Roman" w:hAnsi="Times New Roman" w:cs="Times New Roman"/>
          <w:sz w:val="28"/>
          <w:szCs w:val="28"/>
        </w:rPr>
        <w:t>онтрольному органу документы на бумажном носителе.</w:t>
      </w:r>
    </w:p>
    <w:p w14:paraId="1A5A4C80" w14:textId="67C0163E" w:rsidR="00730FF9" w:rsidRDefault="00730FF9" w:rsidP="00730FF9">
      <w:pPr>
        <w:pStyle w:val="ConsPlusNormal"/>
        <w:ind w:firstLine="709"/>
        <w:jc w:val="both"/>
        <w:rPr>
          <w:rFonts w:ascii="Times New Roman" w:hAnsi="Times New Roman" w:cs="Times New Roman"/>
          <w:sz w:val="28"/>
          <w:szCs w:val="28"/>
        </w:rPr>
      </w:pPr>
      <w:r w:rsidRPr="00C66918">
        <w:rPr>
          <w:rFonts w:ascii="Times New Roman" w:hAnsi="Times New Roman" w:cs="Times New Roman"/>
          <w:sz w:val="28"/>
          <w:szCs w:val="28"/>
        </w:rPr>
        <w:t>До 31 декабря 2025 года информирование контролируемых лиц о совершаемых должностными лицами</w:t>
      </w:r>
      <w:r w:rsidR="00A64F96">
        <w:rPr>
          <w:rFonts w:ascii="Times New Roman" w:hAnsi="Times New Roman" w:cs="Times New Roman"/>
          <w:sz w:val="28"/>
          <w:szCs w:val="28"/>
        </w:rPr>
        <w:t>, уполномоченными осуществлять муниципальный жилищный контроль,</w:t>
      </w:r>
      <w:r w:rsidRPr="00C66918">
        <w:rPr>
          <w:rFonts w:ascii="Times New Roman" w:hAnsi="Times New Roman" w:cs="Times New Roman"/>
          <w:sz w:val="28"/>
          <w:szCs w:val="28"/>
        </w:rPr>
        <w:t xml:space="preserve"> действиях и принимаемых решениях, направление документов и сведений контролируемому лицу </w:t>
      </w:r>
      <w:r w:rsidR="0055693B">
        <w:rPr>
          <w:rFonts w:ascii="Times New Roman" w:hAnsi="Times New Roman" w:cs="Times New Roman"/>
          <w:sz w:val="28"/>
          <w:szCs w:val="28"/>
        </w:rPr>
        <w:t>Контрольным</w:t>
      </w:r>
      <w:r w:rsidRPr="00C66918">
        <w:rPr>
          <w:rFonts w:ascii="Times New Roman" w:hAnsi="Times New Roman" w:cs="Times New Roman"/>
          <w:sz w:val="28"/>
          <w:szCs w:val="28"/>
        </w:rPr>
        <w:t xml:space="preserve"> органом могут осуществляться в том числе на бумажном носителе с использованием почтовой связи в случае невозможности информирования </w:t>
      </w:r>
      <w:r w:rsidRPr="00C66918">
        <w:rPr>
          <w:rFonts w:ascii="Times New Roman" w:hAnsi="Times New Roman" w:cs="Times New Roman"/>
          <w:sz w:val="28"/>
          <w:szCs w:val="28"/>
        </w:rPr>
        <w:lastRenderedPageBreak/>
        <w:t>контролируемого лица в электронной форме либо по запросу контролируемого лица.</w:t>
      </w:r>
    </w:p>
    <w:p w14:paraId="0035F399" w14:textId="35525356" w:rsidR="00A64F96" w:rsidRPr="00C66918" w:rsidRDefault="00A64F96" w:rsidP="00730F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Pr="00A64F96">
        <w:rPr>
          <w:rFonts w:ascii="Times New Roman" w:hAnsi="Times New Roman" w:cs="Times New Roman"/>
          <w:sz w:val="28"/>
          <w:szCs w:val="28"/>
        </w:rPr>
        <w:t>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 248-ФЗ и разделом 5 настоящего Положения.</w:t>
      </w:r>
    </w:p>
    <w:p w14:paraId="15359A9A" w14:textId="5833A1DC" w:rsidR="00730FF9" w:rsidRPr="00C66918" w:rsidRDefault="00A64F96" w:rsidP="00730F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730FF9" w:rsidRPr="00C66918">
        <w:rPr>
          <w:rFonts w:ascii="Times New Roman" w:hAnsi="Times New Roman" w:cs="Times New Roman"/>
          <w:sz w:val="28"/>
          <w:szCs w:val="28"/>
        </w:rPr>
        <w:t xml:space="preserve">. В случае отсутствия выявленных нарушений обязательных требований при проведении контрольного мероприятия сведения об этом вносятся в </w:t>
      </w:r>
      <w:r w:rsidR="00C44FD7">
        <w:rPr>
          <w:rFonts w:ascii="Times New Roman" w:hAnsi="Times New Roman" w:cs="Times New Roman"/>
          <w:sz w:val="28"/>
          <w:szCs w:val="28"/>
        </w:rPr>
        <w:t>ЕРКНМ</w:t>
      </w:r>
      <w:r w:rsidR="00730FF9" w:rsidRPr="00C66918">
        <w:rPr>
          <w:rFonts w:ascii="Times New Roman" w:hAnsi="Times New Roman" w:cs="Times New Roman"/>
          <w:sz w:val="28"/>
          <w:szCs w:val="28"/>
        </w:rPr>
        <w:t>. Должностное лицо вправе выдать рекомендации по соблюдению обязательных требований, провести иные мероприятия, направленные на профилактику рисков, в соответствии с разделом 3 настоящего Положения.</w:t>
      </w:r>
    </w:p>
    <w:p w14:paraId="4478C017" w14:textId="4612F6D0" w:rsidR="00730FF9" w:rsidRPr="00C66918" w:rsidRDefault="00A64F96" w:rsidP="00730F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730FF9" w:rsidRPr="00C66918">
        <w:rPr>
          <w:rFonts w:ascii="Times New Roman" w:hAnsi="Times New Roman" w:cs="Times New Roman"/>
          <w:sz w:val="28"/>
          <w:szCs w:val="28"/>
        </w:rPr>
        <w:t xml:space="preserve">. В случае выявления при проведении контрольного мероприятия нарушений обязательных требований контролируемым лицом </w:t>
      </w:r>
      <w:r w:rsidR="000404DB">
        <w:rPr>
          <w:rFonts w:ascii="Times New Roman" w:hAnsi="Times New Roman" w:cs="Times New Roman"/>
          <w:sz w:val="28"/>
          <w:szCs w:val="28"/>
        </w:rPr>
        <w:t>Контрольный</w:t>
      </w:r>
      <w:r w:rsidR="00730FF9" w:rsidRPr="00C66918">
        <w:rPr>
          <w:rFonts w:ascii="Times New Roman" w:hAnsi="Times New Roman" w:cs="Times New Roman"/>
          <w:sz w:val="28"/>
          <w:szCs w:val="28"/>
        </w:rPr>
        <w:t xml:space="preserve"> орган (должностное лицо) в пределах полномочий, предусмотренных законодательством Российской Федерации, обязан:</w:t>
      </w:r>
      <w:bookmarkStart w:id="11" w:name="Par318"/>
      <w:bookmarkEnd w:id="11"/>
    </w:p>
    <w:p w14:paraId="676E0A65" w14:textId="77777777" w:rsidR="00730FF9" w:rsidRPr="00C66918" w:rsidRDefault="00730FF9" w:rsidP="00730FF9">
      <w:pPr>
        <w:pStyle w:val="ConsPlusNormal"/>
        <w:ind w:firstLine="709"/>
        <w:jc w:val="both"/>
        <w:rPr>
          <w:rFonts w:ascii="Times New Roman" w:hAnsi="Times New Roman" w:cs="Times New Roman"/>
          <w:sz w:val="28"/>
          <w:szCs w:val="28"/>
        </w:rPr>
      </w:pPr>
      <w:r w:rsidRPr="00C669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14:paraId="0391AEF2" w14:textId="77777777" w:rsidR="00730FF9" w:rsidRPr="00C66918" w:rsidRDefault="00730FF9" w:rsidP="00730FF9">
      <w:pPr>
        <w:pStyle w:val="ConsPlusNormal"/>
        <w:ind w:firstLine="709"/>
        <w:jc w:val="both"/>
        <w:rPr>
          <w:rFonts w:ascii="Times New Roman" w:hAnsi="Times New Roman" w:cs="Times New Roman"/>
          <w:color w:val="000000"/>
          <w:sz w:val="28"/>
          <w:szCs w:val="28"/>
        </w:rPr>
      </w:pPr>
      <w:r w:rsidRPr="00C66918">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w:t>
      </w:r>
      <w:r w:rsidRPr="00C66918">
        <w:rPr>
          <w:rFonts w:ascii="Times New Roman" w:hAnsi="Times New Roman" w:cs="Times New Roman"/>
          <w:sz w:val="28"/>
          <w:szCs w:val="28"/>
        </w:rPr>
        <w:t>контролируемых лиц,</w:t>
      </w:r>
      <w:r w:rsidRPr="00C66918">
        <w:rPr>
          <w:rFonts w:ascii="Times New Roman" w:hAnsi="Times New Roman" w:cs="Times New Roman"/>
          <w:color w:val="000000"/>
          <w:sz w:val="28"/>
          <w:szCs w:val="28"/>
        </w:rPr>
        <w:t xml:space="preserve">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06F11CC2" w14:textId="77777777" w:rsidR="00730FF9" w:rsidRPr="00C66918" w:rsidRDefault="00730FF9" w:rsidP="00730FF9">
      <w:pPr>
        <w:pStyle w:val="ConsPlusNormal"/>
        <w:ind w:firstLine="709"/>
        <w:jc w:val="both"/>
        <w:rPr>
          <w:rFonts w:ascii="Times New Roman" w:hAnsi="Times New Roman" w:cs="Times New Roman"/>
          <w:color w:val="000000"/>
          <w:sz w:val="28"/>
          <w:szCs w:val="28"/>
        </w:rPr>
      </w:pPr>
      <w:r w:rsidRPr="00C669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AE903B5" w14:textId="77777777" w:rsidR="00730FF9" w:rsidRPr="00C66918" w:rsidRDefault="00730FF9" w:rsidP="00730FF9">
      <w:pPr>
        <w:ind w:firstLine="709"/>
        <w:jc w:val="both"/>
        <w:rPr>
          <w:color w:val="000000"/>
          <w:sz w:val="28"/>
          <w:szCs w:val="28"/>
        </w:rPr>
      </w:pPr>
      <w:r w:rsidRPr="00C66918">
        <w:rPr>
          <w:color w:val="000000"/>
          <w:sz w:val="28"/>
          <w:szCs w:val="28"/>
        </w:rPr>
        <w:t xml:space="preserve">4) </w:t>
      </w:r>
      <w:r w:rsidRPr="00C66918">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w:t>
      </w:r>
      <w:r w:rsidRPr="00C66918">
        <w:rPr>
          <w:color w:val="000000"/>
          <w:sz w:val="28"/>
          <w:szCs w:val="28"/>
          <w:shd w:val="clear" w:color="auto" w:fill="FFFFFF"/>
        </w:rPr>
        <w:lastRenderedPageBreak/>
        <w:t>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66918">
        <w:rPr>
          <w:color w:val="000000"/>
          <w:sz w:val="28"/>
          <w:szCs w:val="28"/>
        </w:rPr>
        <w:t>;</w:t>
      </w:r>
    </w:p>
    <w:p w14:paraId="004AEC35" w14:textId="77777777" w:rsidR="00C66918" w:rsidRDefault="00730FF9" w:rsidP="00C66918">
      <w:pPr>
        <w:pStyle w:val="ConsPlusNormal"/>
        <w:ind w:firstLine="709"/>
        <w:jc w:val="both"/>
        <w:rPr>
          <w:rFonts w:ascii="Times New Roman" w:hAnsi="Times New Roman" w:cs="Times New Roman"/>
          <w:color w:val="000000"/>
          <w:sz w:val="28"/>
          <w:szCs w:val="28"/>
        </w:rPr>
      </w:pPr>
      <w:r w:rsidRPr="00C669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197B19E" w14:textId="10F49C9F" w:rsidR="00730FF9" w:rsidRPr="00C66918" w:rsidRDefault="00A64F96" w:rsidP="00C66918">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44</w:t>
      </w:r>
      <w:r w:rsidR="00730FF9" w:rsidRPr="00C66918">
        <w:rPr>
          <w:rFonts w:ascii="Times New Roman" w:hAnsi="Times New Roman" w:cs="Times New Roman"/>
          <w:sz w:val="28"/>
          <w:szCs w:val="28"/>
        </w:rPr>
        <w:t>. Должностные лица</w:t>
      </w:r>
      <w:r w:rsidR="00C66918">
        <w:rPr>
          <w:rFonts w:ascii="Times New Roman" w:hAnsi="Times New Roman" w:cs="Times New Roman"/>
          <w:sz w:val="28"/>
          <w:szCs w:val="28"/>
        </w:rPr>
        <w:t xml:space="preserve">, </w:t>
      </w:r>
      <w:r w:rsidR="00C66918" w:rsidRPr="003349B7">
        <w:rPr>
          <w:rFonts w:ascii="Times New Roman CYR" w:hAnsi="Times New Roman CYR" w:cs="Times New Roman CYR"/>
          <w:sz w:val="28"/>
          <w:szCs w:val="28"/>
          <w:lang w:eastAsia="ru-RU"/>
        </w:rPr>
        <w:t>уполномоченны</w:t>
      </w:r>
      <w:r w:rsidR="00C66918">
        <w:rPr>
          <w:rFonts w:ascii="Times New Roman CYR" w:hAnsi="Times New Roman CYR" w:cs="Times New Roman CYR"/>
          <w:sz w:val="28"/>
          <w:szCs w:val="28"/>
          <w:lang w:eastAsia="ru-RU"/>
        </w:rPr>
        <w:t>е</w:t>
      </w:r>
      <w:r w:rsidR="00C66918" w:rsidRPr="003349B7">
        <w:rPr>
          <w:rFonts w:ascii="Times New Roman CYR" w:hAnsi="Times New Roman CYR" w:cs="Times New Roman CYR"/>
          <w:sz w:val="28"/>
          <w:szCs w:val="28"/>
          <w:lang w:eastAsia="ru-RU"/>
        </w:rPr>
        <w:t xml:space="preserve"> осуществлять муниципальный </w:t>
      </w:r>
      <w:r w:rsidR="00C66918">
        <w:rPr>
          <w:rFonts w:ascii="Times New Roman CYR" w:hAnsi="Times New Roman CYR" w:cs="Times New Roman CYR"/>
          <w:sz w:val="28"/>
          <w:szCs w:val="28"/>
          <w:lang w:eastAsia="ru-RU"/>
        </w:rPr>
        <w:t>жилищный</w:t>
      </w:r>
      <w:r w:rsidR="00C66918" w:rsidRPr="003349B7">
        <w:rPr>
          <w:rFonts w:ascii="Times New Roman CYR" w:hAnsi="Times New Roman CYR" w:cs="Times New Roman CYR"/>
          <w:sz w:val="28"/>
          <w:szCs w:val="28"/>
          <w:lang w:eastAsia="ru-RU"/>
        </w:rPr>
        <w:t xml:space="preserve"> контроль</w:t>
      </w:r>
      <w:r w:rsidR="003072E9">
        <w:rPr>
          <w:rFonts w:ascii="Times New Roman CYR" w:hAnsi="Times New Roman CYR" w:cs="Times New Roman CYR"/>
          <w:sz w:val="28"/>
          <w:szCs w:val="28"/>
          <w:lang w:eastAsia="ru-RU"/>
        </w:rPr>
        <w:t>,</w:t>
      </w:r>
      <w:r w:rsidR="00C66918">
        <w:rPr>
          <w:rFonts w:ascii="Times New Roman" w:hAnsi="Times New Roman" w:cs="Times New Roman"/>
          <w:sz w:val="28"/>
          <w:szCs w:val="28"/>
        </w:rPr>
        <w:t xml:space="preserve"> </w:t>
      </w:r>
      <w:r w:rsidR="00730FF9" w:rsidRPr="00C66918">
        <w:rPr>
          <w:rFonts w:ascii="Times New Roman" w:hAnsi="Times New Roman" w:cs="Times New Roman"/>
          <w:sz w:val="28"/>
          <w:szCs w:val="28"/>
        </w:rPr>
        <w:t>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Иркутской области, органами местного самоуправления, правоохранительными органами, организациями и гражданами.</w:t>
      </w:r>
    </w:p>
    <w:p w14:paraId="5385B54B" w14:textId="77777777" w:rsidR="00730FF9" w:rsidRPr="00C66918" w:rsidRDefault="00730FF9" w:rsidP="00730FF9">
      <w:pPr>
        <w:pStyle w:val="ConsPlusNormal"/>
        <w:ind w:firstLine="709"/>
        <w:jc w:val="both"/>
        <w:rPr>
          <w:rFonts w:ascii="Times New Roman" w:hAnsi="Times New Roman" w:cs="Times New Roman"/>
          <w:sz w:val="28"/>
          <w:szCs w:val="28"/>
        </w:rPr>
      </w:pPr>
      <w:r w:rsidRPr="00C66918">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14:paraId="4B88CF3E" w14:textId="2EA7BCA0" w:rsidR="00730FF9" w:rsidRDefault="00A64F96" w:rsidP="00730F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Pr="00A64F96">
        <w:rPr>
          <w:rFonts w:ascii="Times New Roman" w:hAnsi="Times New Roman" w:cs="Times New Roman"/>
          <w:sz w:val="28"/>
          <w:szCs w:val="28"/>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в порядке установленном статьей 90.2 Федерального закона № 248-ФЗ.</w:t>
      </w:r>
    </w:p>
    <w:p w14:paraId="01AAEFF6" w14:textId="77777777" w:rsidR="00A64F96" w:rsidRPr="00222D31" w:rsidRDefault="00A64F96" w:rsidP="00730FF9">
      <w:pPr>
        <w:pStyle w:val="ConsPlusNormal"/>
        <w:ind w:firstLine="709"/>
        <w:jc w:val="both"/>
        <w:rPr>
          <w:rFonts w:ascii="Times New Roman" w:hAnsi="Times New Roman" w:cs="Times New Roman"/>
          <w:sz w:val="28"/>
          <w:szCs w:val="28"/>
        </w:rPr>
      </w:pPr>
    </w:p>
    <w:p w14:paraId="5A8364EC" w14:textId="28032531" w:rsidR="00730FF9" w:rsidRPr="00C66918" w:rsidRDefault="00730FF9" w:rsidP="00730FF9">
      <w:pPr>
        <w:pStyle w:val="ConsPlusNormal"/>
        <w:ind w:firstLine="0"/>
        <w:jc w:val="center"/>
        <w:rPr>
          <w:rFonts w:ascii="Times New Roman" w:hAnsi="Times New Roman" w:cs="Times New Roman"/>
          <w:sz w:val="28"/>
          <w:szCs w:val="28"/>
        </w:rPr>
      </w:pPr>
      <w:r w:rsidRPr="00C66918">
        <w:rPr>
          <w:rFonts w:ascii="Times New Roman" w:hAnsi="Times New Roman" w:cs="Times New Roman"/>
          <w:sz w:val="28"/>
          <w:szCs w:val="28"/>
        </w:rPr>
        <w:t xml:space="preserve">Раздел 5. Обжалование решений </w:t>
      </w:r>
      <w:r w:rsidR="00C66918">
        <w:rPr>
          <w:rFonts w:ascii="Times New Roman" w:hAnsi="Times New Roman" w:cs="Times New Roman"/>
          <w:sz w:val="28"/>
          <w:szCs w:val="28"/>
        </w:rPr>
        <w:t>К</w:t>
      </w:r>
      <w:r w:rsidRPr="00C66918">
        <w:rPr>
          <w:rFonts w:ascii="Times New Roman" w:hAnsi="Times New Roman" w:cs="Times New Roman"/>
          <w:sz w:val="28"/>
          <w:szCs w:val="28"/>
        </w:rPr>
        <w:t>онтрольного органа, действий (бездействия) должностных лиц</w:t>
      </w:r>
      <w:r w:rsidR="00C66918">
        <w:rPr>
          <w:rFonts w:ascii="Times New Roman" w:hAnsi="Times New Roman" w:cs="Times New Roman"/>
          <w:sz w:val="28"/>
          <w:szCs w:val="28"/>
        </w:rPr>
        <w:t xml:space="preserve">, </w:t>
      </w:r>
      <w:r w:rsidR="00C66918" w:rsidRPr="003349B7">
        <w:rPr>
          <w:rFonts w:ascii="Times New Roman CYR" w:hAnsi="Times New Roman CYR" w:cs="Times New Roman CYR"/>
          <w:sz w:val="28"/>
          <w:szCs w:val="28"/>
          <w:lang w:eastAsia="ru-RU"/>
        </w:rPr>
        <w:t xml:space="preserve">уполномоченных осуществлять муниципальный </w:t>
      </w:r>
      <w:r w:rsidR="003072E9">
        <w:rPr>
          <w:rFonts w:ascii="Times New Roman CYR" w:hAnsi="Times New Roman CYR" w:cs="Times New Roman CYR"/>
          <w:sz w:val="28"/>
          <w:szCs w:val="28"/>
          <w:lang w:eastAsia="ru-RU"/>
        </w:rPr>
        <w:t>жилищный</w:t>
      </w:r>
      <w:r w:rsidR="00C66918" w:rsidRPr="003349B7">
        <w:rPr>
          <w:rFonts w:ascii="Times New Roman CYR" w:hAnsi="Times New Roman CYR" w:cs="Times New Roman CYR"/>
          <w:sz w:val="28"/>
          <w:szCs w:val="28"/>
          <w:lang w:eastAsia="ru-RU"/>
        </w:rPr>
        <w:t xml:space="preserve"> контроль</w:t>
      </w:r>
    </w:p>
    <w:p w14:paraId="7DC3A50C" w14:textId="77777777" w:rsidR="00730FF9" w:rsidRPr="00222D31" w:rsidRDefault="00730FF9" w:rsidP="00730FF9">
      <w:pPr>
        <w:pStyle w:val="ConsPlusNormal"/>
        <w:ind w:firstLine="0"/>
        <w:jc w:val="center"/>
        <w:rPr>
          <w:rFonts w:ascii="Times New Roman" w:hAnsi="Times New Roman" w:cs="Times New Roman"/>
          <w:b/>
          <w:bCs/>
          <w:sz w:val="28"/>
          <w:szCs w:val="28"/>
        </w:rPr>
      </w:pPr>
    </w:p>
    <w:p w14:paraId="559FAC1A" w14:textId="28C737B3" w:rsidR="00730FF9" w:rsidRPr="003072E9" w:rsidRDefault="00C66918" w:rsidP="00730FF9">
      <w:pPr>
        <w:pStyle w:val="ConsPlusNormal"/>
        <w:ind w:firstLine="709"/>
        <w:jc w:val="both"/>
        <w:rPr>
          <w:rFonts w:ascii="Times New Roman" w:hAnsi="Times New Roman" w:cs="Times New Roman"/>
          <w:sz w:val="28"/>
          <w:szCs w:val="28"/>
        </w:rPr>
      </w:pPr>
      <w:r w:rsidRPr="003072E9">
        <w:rPr>
          <w:rFonts w:ascii="Times New Roman" w:hAnsi="Times New Roman" w:cs="Times New Roman"/>
          <w:sz w:val="28"/>
          <w:szCs w:val="28"/>
        </w:rPr>
        <w:t>4</w:t>
      </w:r>
      <w:r w:rsidR="00A64F96">
        <w:rPr>
          <w:rFonts w:ascii="Times New Roman" w:hAnsi="Times New Roman" w:cs="Times New Roman"/>
          <w:sz w:val="28"/>
          <w:szCs w:val="28"/>
        </w:rPr>
        <w:t>6</w:t>
      </w:r>
      <w:r w:rsidR="00730FF9" w:rsidRPr="003072E9">
        <w:rPr>
          <w:rFonts w:ascii="Times New Roman" w:hAnsi="Times New Roman" w:cs="Times New Roman"/>
          <w:sz w:val="28"/>
          <w:szCs w:val="28"/>
        </w:rPr>
        <w:t xml:space="preserve">. Решения </w:t>
      </w:r>
      <w:r w:rsidRPr="003072E9">
        <w:rPr>
          <w:rFonts w:ascii="Times New Roman" w:hAnsi="Times New Roman" w:cs="Times New Roman"/>
          <w:sz w:val="28"/>
          <w:szCs w:val="28"/>
        </w:rPr>
        <w:t>К</w:t>
      </w:r>
      <w:r w:rsidR="00730FF9" w:rsidRPr="003072E9">
        <w:rPr>
          <w:rFonts w:ascii="Times New Roman" w:hAnsi="Times New Roman" w:cs="Times New Roman"/>
          <w:sz w:val="28"/>
          <w:szCs w:val="28"/>
        </w:rPr>
        <w:t>онтрольного органа, действия (бездействие) должностных лиц</w:t>
      </w:r>
      <w:r w:rsidR="003072E9" w:rsidRPr="003072E9">
        <w:rPr>
          <w:rFonts w:ascii="Times New Roman" w:hAnsi="Times New Roman" w:cs="Times New Roman"/>
          <w:sz w:val="28"/>
          <w:szCs w:val="28"/>
        </w:rPr>
        <w:t xml:space="preserve">, </w:t>
      </w:r>
      <w:r w:rsidR="003072E9" w:rsidRPr="003072E9">
        <w:rPr>
          <w:rFonts w:ascii="Times New Roman CYR" w:hAnsi="Times New Roman CYR" w:cs="Times New Roman CYR"/>
          <w:sz w:val="28"/>
          <w:szCs w:val="28"/>
          <w:lang w:eastAsia="ru-RU"/>
        </w:rPr>
        <w:t>уполномоченных осуществлять муниципальный жилищный контроль,</w:t>
      </w:r>
      <w:r w:rsidR="00730FF9" w:rsidRPr="003072E9">
        <w:rPr>
          <w:rFonts w:ascii="Times New Roman" w:hAnsi="Times New Roman" w:cs="Times New Roman"/>
          <w:sz w:val="28"/>
          <w:szCs w:val="28"/>
        </w:rPr>
        <w:t xml:space="preserve"> могут быть обжалованы в порядке, установленном главой 9 Федерального закона № 248-ФЗ.</w:t>
      </w:r>
    </w:p>
    <w:p w14:paraId="699A4D44" w14:textId="79564D29" w:rsidR="00730FF9" w:rsidRPr="003072E9" w:rsidRDefault="003072E9" w:rsidP="00730FF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A64F96">
        <w:rPr>
          <w:rFonts w:ascii="Times New Roman" w:hAnsi="Times New Roman" w:cs="Times New Roman"/>
          <w:color w:val="000000"/>
          <w:sz w:val="28"/>
          <w:szCs w:val="28"/>
        </w:rPr>
        <w:t>7</w:t>
      </w:r>
      <w:r w:rsidR="00730FF9" w:rsidRPr="003072E9">
        <w:rPr>
          <w:rFonts w:ascii="Times New Roman" w:hAnsi="Times New Roman" w:cs="Times New Roman"/>
          <w:color w:val="000000"/>
          <w:sz w:val="28"/>
          <w:szCs w:val="28"/>
        </w:rPr>
        <w:t>.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5F931227" w14:textId="77777777" w:rsidR="00730FF9" w:rsidRPr="003072E9" w:rsidRDefault="00730FF9" w:rsidP="00730FF9">
      <w:pPr>
        <w:pStyle w:val="ConsPlusNormal"/>
        <w:ind w:firstLine="709"/>
        <w:jc w:val="both"/>
        <w:rPr>
          <w:rFonts w:ascii="Times New Roman" w:hAnsi="Times New Roman" w:cs="Times New Roman"/>
          <w:sz w:val="28"/>
          <w:szCs w:val="28"/>
        </w:rPr>
      </w:pPr>
      <w:r w:rsidRPr="003072E9">
        <w:rPr>
          <w:rFonts w:ascii="Times New Roman" w:hAnsi="Times New Roman" w:cs="Times New Roman"/>
          <w:sz w:val="28"/>
          <w:szCs w:val="28"/>
        </w:rPr>
        <w:t>1) решений о проведении контрольных мероприятий и обязательных профилактических визитов;</w:t>
      </w:r>
    </w:p>
    <w:p w14:paraId="282C43F3" w14:textId="77777777" w:rsidR="00730FF9" w:rsidRPr="003072E9" w:rsidRDefault="00730FF9" w:rsidP="00730FF9">
      <w:pPr>
        <w:pStyle w:val="ConsPlusNormal"/>
        <w:ind w:firstLine="709"/>
        <w:jc w:val="both"/>
        <w:rPr>
          <w:rFonts w:ascii="Times New Roman" w:hAnsi="Times New Roman" w:cs="Times New Roman"/>
          <w:sz w:val="28"/>
          <w:szCs w:val="28"/>
        </w:rPr>
      </w:pPr>
      <w:r w:rsidRPr="003072E9">
        <w:rPr>
          <w:rFonts w:ascii="Times New Roman" w:hAnsi="Times New Roman" w:cs="Times New Roman"/>
          <w:sz w:val="28"/>
          <w:szCs w:val="28"/>
        </w:rPr>
        <w:lastRenderedPageBreak/>
        <w:t>2) актов контрольных мероприятий и обязательных профилактических визитов, предписаний об устранении выявленных нарушений;</w:t>
      </w:r>
    </w:p>
    <w:p w14:paraId="45379CB1" w14:textId="77777777" w:rsidR="00730FF9" w:rsidRPr="003072E9" w:rsidRDefault="00730FF9" w:rsidP="00730FF9">
      <w:pPr>
        <w:pStyle w:val="ConsPlusNormal"/>
        <w:ind w:firstLine="709"/>
        <w:jc w:val="both"/>
        <w:rPr>
          <w:rFonts w:ascii="Times New Roman" w:hAnsi="Times New Roman" w:cs="Times New Roman"/>
          <w:sz w:val="28"/>
          <w:szCs w:val="28"/>
        </w:rPr>
      </w:pPr>
      <w:r w:rsidRPr="003072E9">
        <w:rPr>
          <w:rFonts w:ascii="Times New Roman" w:hAnsi="Times New Roman" w:cs="Times New Roman"/>
          <w:sz w:val="28"/>
          <w:szCs w:val="28"/>
        </w:rPr>
        <w:t>3) действий (бездействия) должностных лиц в рамках контрольных мероприятий и обязательных профилактических визитов;</w:t>
      </w:r>
    </w:p>
    <w:p w14:paraId="0182FCDC" w14:textId="77777777" w:rsidR="00730FF9" w:rsidRPr="003072E9" w:rsidRDefault="00730FF9" w:rsidP="00730FF9">
      <w:pPr>
        <w:pStyle w:val="ConsPlusNormal"/>
        <w:ind w:firstLine="709"/>
        <w:jc w:val="both"/>
        <w:rPr>
          <w:rFonts w:ascii="Times New Roman" w:hAnsi="Times New Roman" w:cs="Times New Roman"/>
          <w:sz w:val="28"/>
          <w:szCs w:val="28"/>
        </w:rPr>
      </w:pPr>
      <w:r w:rsidRPr="003072E9">
        <w:rPr>
          <w:rFonts w:ascii="Times New Roman" w:hAnsi="Times New Roman" w:cs="Times New Roman"/>
          <w:sz w:val="28"/>
          <w:szCs w:val="28"/>
        </w:rPr>
        <w:t>4) решений об отнесении объектов контроля к соответствующей категории риска;</w:t>
      </w:r>
    </w:p>
    <w:p w14:paraId="192B2D23" w14:textId="77777777" w:rsidR="00730FF9" w:rsidRPr="003072E9" w:rsidRDefault="00730FF9" w:rsidP="00730FF9">
      <w:pPr>
        <w:pStyle w:val="ConsPlusNormal"/>
        <w:ind w:firstLine="709"/>
        <w:jc w:val="both"/>
        <w:rPr>
          <w:rFonts w:ascii="Times New Roman" w:hAnsi="Times New Roman" w:cs="Times New Roman"/>
          <w:sz w:val="28"/>
          <w:szCs w:val="28"/>
        </w:rPr>
      </w:pPr>
      <w:r w:rsidRPr="003072E9">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14:paraId="286F4772" w14:textId="76499F5E" w:rsidR="00730FF9" w:rsidRPr="003072E9" w:rsidRDefault="00730FF9" w:rsidP="00730FF9">
      <w:pPr>
        <w:pStyle w:val="ConsPlusNormal"/>
        <w:ind w:firstLine="709"/>
        <w:jc w:val="both"/>
        <w:rPr>
          <w:rFonts w:ascii="Times New Roman" w:hAnsi="Times New Roman" w:cs="Times New Roman"/>
          <w:sz w:val="28"/>
          <w:szCs w:val="28"/>
        </w:rPr>
      </w:pPr>
      <w:r w:rsidRPr="003072E9">
        <w:rPr>
          <w:rFonts w:ascii="Times New Roman" w:hAnsi="Times New Roman" w:cs="Times New Roman"/>
          <w:sz w:val="28"/>
          <w:szCs w:val="28"/>
        </w:rPr>
        <w:t xml:space="preserve">6) иных решений, принимаемых </w:t>
      </w:r>
      <w:r w:rsidR="0055693B">
        <w:rPr>
          <w:rFonts w:ascii="Times New Roman" w:hAnsi="Times New Roman" w:cs="Times New Roman"/>
          <w:sz w:val="28"/>
          <w:szCs w:val="28"/>
        </w:rPr>
        <w:t>Контрольным</w:t>
      </w:r>
      <w:r w:rsidRPr="003072E9">
        <w:rPr>
          <w:rFonts w:ascii="Times New Roman" w:hAnsi="Times New Roman" w:cs="Times New Roman"/>
          <w:sz w:val="28"/>
          <w:szCs w:val="28"/>
        </w:rPr>
        <w:t xml:space="preserve">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5019225F" w14:textId="33B49E25" w:rsidR="003072E9" w:rsidRPr="003349B7" w:rsidRDefault="003072E9" w:rsidP="003072E9">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bookmarkStart w:id="12" w:name="sub_503"/>
      <w:r>
        <w:rPr>
          <w:rFonts w:ascii="Times New Roman CYR" w:hAnsi="Times New Roman CYR" w:cs="Times New Roman CYR"/>
          <w:sz w:val="28"/>
          <w:szCs w:val="28"/>
          <w:lang w:eastAsia="ru-RU"/>
        </w:rPr>
        <w:t>4</w:t>
      </w:r>
      <w:r w:rsidR="00A64F96">
        <w:rPr>
          <w:rFonts w:ascii="Times New Roman CYR" w:hAnsi="Times New Roman CYR" w:cs="Times New Roman CYR"/>
          <w:sz w:val="28"/>
          <w:szCs w:val="28"/>
          <w:lang w:eastAsia="ru-RU"/>
        </w:rPr>
        <w:t>8</w:t>
      </w:r>
      <w:r w:rsidRPr="003349B7">
        <w:rPr>
          <w:rFonts w:ascii="Times New Roman CYR" w:hAnsi="Times New Roman CYR" w:cs="Times New Roman CYR"/>
          <w:sz w:val="28"/>
          <w:szCs w:val="28"/>
          <w:lang w:eastAsia="ru-RU"/>
        </w:rPr>
        <w:t xml:space="preserve">. Жалоба подается контролируемым лицом в </w:t>
      </w:r>
      <w:r w:rsidR="000404DB">
        <w:rPr>
          <w:rFonts w:ascii="Times New Roman CYR" w:hAnsi="Times New Roman CYR" w:cs="Times New Roman CYR"/>
          <w:sz w:val="28"/>
          <w:szCs w:val="28"/>
          <w:lang w:eastAsia="ru-RU"/>
        </w:rPr>
        <w:t>Контрольный</w:t>
      </w:r>
      <w:r w:rsidRPr="003349B7">
        <w:rPr>
          <w:rFonts w:ascii="Times New Roman CYR" w:hAnsi="Times New Roman CYR" w:cs="Times New Roman CYR"/>
          <w:sz w:val="28"/>
          <w:szCs w:val="28"/>
          <w:lang w:eastAsia="ru-RU"/>
        </w:rPr>
        <w:t xml:space="preserve"> орган в электронном виде с использованием </w:t>
      </w:r>
      <w:hyperlink r:id="rId18" w:history="1">
        <w:r w:rsidRPr="003349B7">
          <w:rPr>
            <w:rFonts w:ascii="Times New Roman CYR" w:hAnsi="Times New Roman CYR" w:cs="Times New Roman CYR"/>
            <w:sz w:val="28"/>
            <w:szCs w:val="28"/>
            <w:lang w:eastAsia="ru-RU"/>
          </w:rPr>
          <w:t>единого портала</w:t>
        </w:r>
      </w:hyperlink>
      <w:r w:rsidRPr="003349B7">
        <w:rPr>
          <w:rFonts w:ascii="Times New Roman CYR" w:hAnsi="Times New Roman CYR" w:cs="Times New Roman CYR"/>
          <w:sz w:val="28"/>
          <w:szCs w:val="28"/>
          <w:lang w:eastAsia="ru-RU"/>
        </w:rPr>
        <w:t xml:space="preserve"> государственных и муниципальных услуг.</w:t>
      </w:r>
    </w:p>
    <w:bookmarkEnd w:id="12"/>
    <w:p w14:paraId="6F48675B" w14:textId="77777777" w:rsidR="003072E9" w:rsidRPr="003349B7" w:rsidRDefault="003072E9" w:rsidP="003072E9">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3349B7">
        <w:rPr>
          <w:rFonts w:ascii="Times New Roman CYR" w:hAnsi="Times New Roman CYR" w:cs="Times New Roman CYR"/>
          <w:sz w:val="28"/>
          <w:szCs w:val="28"/>
          <w:lang w:eastAsia="ru-RU"/>
        </w:rPr>
        <w:t xml:space="preserve">Жалоба, содержащая сведения и документы, составляющие государственную или иную охраняемую законом </w:t>
      </w:r>
      <w:hyperlink r:id="rId19" w:history="1">
        <w:r w:rsidRPr="003349B7">
          <w:rPr>
            <w:rFonts w:ascii="Times New Roman CYR" w:hAnsi="Times New Roman CYR" w:cs="Times New Roman CYR"/>
            <w:sz w:val="28"/>
            <w:szCs w:val="28"/>
            <w:lang w:eastAsia="ru-RU"/>
          </w:rPr>
          <w:t>тайну</w:t>
        </w:r>
      </w:hyperlink>
      <w:r w:rsidRPr="003349B7">
        <w:rPr>
          <w:rFonts w:ascii="Times New Roman CYR" w:hAnsi="Times New Roman CYR" w:cs="Times New Roman CYR"/>
          <w:sz w:val="28"/>
          <w:szCs w:val="28"/>
          <w:lang w:eastAsia="ru-RU"/>
        </w:rPr>
        <w:t xml:space="preserve">, подается без использования </w:t>
      </w:r>
      <w:hyperlink r:id="rId20" w:history="1">
        <w:r w:rsidRPr="003349B7">
          <w:rPr>
            <w:rFonts w:ascii="Times New Roman CYR" w:hAnsi="Times New Roman CYR" w:cs="Times New Roman CYR"/>
            <w:sz w:val="28"/>
            <w:szCs w:val="28"/>
            <w:lang w:eastAsia="ru-RU"/>
          </w:rPr>
          <w:t>единого портала</w:t>
        </w:r>
      </w:hyperlink>
      <w:r w:rsidRPr="003349B7">
        <w:rPr>
          <w:rFonts w:ascii="Times New Roman CYR" w:hAnsi="Times New Roman CYR" w:cs="Times New Roman CYR"/>
          <w:sz w:val="28"/>
          <w:szCs w:val="28"/>
          <w:lang w:eastAsia="ru-RU"/>
        </w:rPr>
        <w:t xml:space="preserve"> государственных и муниципальных услуг и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Мэра Шелеховского муниципального района, с предварительным информированием Мэра Шелеховского муниципального района о наличии в жалобе (документах) сведений, составляющих государственную или иную охраняемую законом тайну.</w:t>
      </w:r>
    </w:p>
    <w:p w14:paraId="47B20DE3" w14:textId="7E3D6635" w:rsidR="003072E9" w:rsidRPr="003349B7" w:rsidRDefault="003072E9" w:rsidP="003072E9">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bookmarkStart w:id="13" w:name="sub_504"/>
      <w:r>
        <w:rPr>
          <w:rFonts w:ascii="Times New Roman CYR" w:hAnsi="Times New Roman CYR" w:cs="Times New Roman CYR"/>
          <w:sz w:val="28"/>
          <w:szCs w:val="28"/>
          <w:lang w:eastAsia="ru-RU"/>
        </w:rPr>
        <w:t>4</w:t>
      </w:r>
      <w:r w:rsidR="00A64F96">
        <w:rPr>
          <w:rFonts w:ascii="Times New Roman CYR" w:hAnsi="Times New Roman CYR" w:cs="Times New Roman CYR"/>
          <w:sz w:val="28"/>
          <w:szCs w:val="28"/>
          <w:lang w:eastAsia="ru-RU"/>
        </w:rPr>
        <w:t>9</w:t>
      </w:r>
      <w:r w:rsidRPr="003349B7">
        <w:rPr>
          <w:rFonts w:ascii="Times New Roman CYR" w:hAnsi="Times New Roman CYR" w:cs="Times New Roman CYR"/>
          <w:sz w:val="28"/>
          <w:szCs w:val="28"/>
          <w:lang w:eastAsia="ru-RU"/>
        </w:rPr>
        <w:t>. Жалоба на решение Контрольного органа, действия (бездействие) его должностных лиц рассматривается Мэром Шелеховского муниципального района.</w:t>
      </w:r>
    </w:p>
    <w:p w14:paraId="14CB92D0" w14:textId="7CD770C8" w:rsidR="003072E9" w:rsidRPr="003349B7" w:rsidRDefault="00A64F96" w:rsidP="003072E9">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bookmarkStart w:id="14" w:name="sub_505"/>
      <w:bookmarkEnd w:id="13"/>
      <w:r>
        <w:rPr>
          <w:rFonts w:ascii="Times New Roman CYR" w:hAnsi="Times New Roman CYR" w:cs="Times New Roman CYR"/>
          <w:sz w:val="28"/>
          <w:szCs w:val="28"/>
          <w:lang w:eastAsia="ru-RU"/>
        </w:rPr>
        <w:t>50</w:t>
      </w:r>
      <w:r w:rsidR="003072E9" w:rsidRPr="003349B7">
        <w:rPr>
          <w:rFonts w:ascii="Times New Roman CYR" w:hAnsi="Times New Roman CYR" w:cs="Times New Roman CYR"/>
          <w:sz w:val="28"/>
          <w:szCs w:val="28"/>
          <w:lang w:eastAsia="ru-RU"/>
        </w:rPr>
        <w:t>. Жалоба на решение Контрольного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bookmarkEnd w:id="14"/>
    <w:p w14:paraId="60CBE4C4" w14:textId="77777777" w:rsidR="003072E9" w:rsidRPr="003349B7" w:rsidRDefault="003072E9" w:rsidP="003072E9">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3349B7">
        <w:rPr>
          <w:rFonts w:ascii="Times New Roman CYR" w:hAnsi="Times New Roman CYR" w:cs="Times New Roman CYR"/>
          <w:sz w:val="28"/>
          <w:szCs w:val="28"/>
          <w:lang w:eastAsia="ru-RU"/>
        </w:rPr>
        <w:t>Жалоба на предписание Контрольного органа может быть подана в течение 10 рабочих дней с момента получения контролируемым лицом предписания.</w:t>
      </w:r>
    </w:p>
    <w:p w14:paraId="09141DAE" w14:textId="53F048D2" w:rsidR="003072E9" w:rsidRPr="003349B7" w:rsidRDefault="003072E9" w:rsidP="003072E9">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3349B7">
        <w:rPr>
          <w:rFonts w:ascii="Times New Roman CYR" w:hAnsi="Times New Roman CYR" w:cs="Times New Roman CYR"/>
          <w:sz w:val="28"/>
          <w:szCs w:val="28"/>
          <w:lang w:eastAsia="ru-RU"/>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55693B">
        <w:rPr>
          <w:rFonts w:ascii="Times New Roman CYR" w:hAnsi="Times New Roman CYR" w:cs="Times New Roman CYR"/>
          <w:sz w:val="28"/>
          <w:szCs w:val="28"/>
          <w:lang w:eastAsia="ru-RU"/>
        </w:rPr>
        <w:t>Контрольным</w:t>
      </w:r>
      <w:r w:rsidRPr="003349B7">
        <w:rPr>
          <w:rFonts w:ascii="Times New Roman CYR" w:hAnsi="Times New Roman CYR" w:cs="Times New Roman CYR"/>
          <w:sz w:val="28"/>
          <w:szCs w:val="28"/>
          <w:lang w:eastAsia="ru-RU"/>
        </w:rPr>
        <w:t xml:space="preserve"> органом (должностным лицом, уполномоченным на рассмотрение жалобы).</w:t>
      </w:r>
    </w:p>
    <w:p w14:paraId="63C353F5" w14:textId="77777777" w:rsidR="003072E9" w:rsidRPr="003349B7" w:rsidRDefault="003072E9" w:rsidP="003072E9">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sidRPr="003349B7">
        <w:rPr>
          <w:rFonts w:ascii="Times New Roman CYR" w:hAnsi="Times New Roman CYR" w:cs="Times New Roman CYR"/>
          <w:sz w:val="28"/>
          <w:szCs w:val="28"/>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5778BD3D" w14:textId="257980E1" w:rsidR="003072E9" w:rsidRDefault="00A64F96" w:rsidP="003072E9">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bookmarkStart w:id="15" w:name="sub_506"/>
      <w:r>
        <w:rPr>
          <w:rFonts w:ascii="Times New Roman CYR" w:hAnsi="Times New Roman CYR" w:cs="Times New Roman CYR"/>
          <w:sz w:val="28"/>
          <w:szCs w:val="28"/>
          <w:lang w:eastAsia="ru-RU"/>
        </w:rPr>
        <w:t>54</w:t>
      </w:r>
      <w:r w:rsidR="003072E9" w:rsidRPr="003349B7">
        <w:rPr>
          <w:rFonts w:ascii="Times New Roman CYR" w:hAnsi="Times New Roman CYR" w:cs="Times New Roman CYR"/>
          <w:sz w:val="28"/>
          <w:szCs w:val="28"/>
          <w:lang w:eastAsia="ru-RU"/>
        </w:rPr>
        <w:t xml:space="preserve">. Жалоба на решение Контрольного органа, действия (бездействие) его должностных лиц подлежит рассмотрению в течение </w:t>
      </w:r>
      <w:r w:rsidR="003072E9">
        <w:rPr>
          <w:rFonts w:ascii="Times New Roman CYR" w:hAnsi="Times New Roman CYR" w:cs="Times New Roman CYR"/>
          <w:sz w:val="28"/>
          <w:szCs w:val="28"/>
          <w:lang w:eastAsia="ru-RU"/>
        </w:rPr>
        <w:t>15</w:t>
      </w:r>
      <w:r w:rsidR="003072E9" w:rsidRPr="003349B7">
        <w:rPr>
          <w:rFonts w:ascii="Times New Roman CYR" w:hAnsi="Times New Roman CYR" w:cs="Times New Roman CYR"/>
          <w:sz w:val="28"/>
          <w:szCs w:val="28"/>
          <w:lang w:eastAsia="ru-RU"/>
        </w:rPr>
        <w:t xml:space="preserve"> рабочих дней со дня </w:t>
      </w:r>
      <w:r w:rsidR="003072E9" w:rsidRPr="003349B7">
        <w:rPr>
          <w:rFonts w:ascii="Times New Roman CYR" w:hAnsi="Times New Roman CYR" w:cs="Times New Roman CYR"/>
          <w:sz w:val="28"/>
          <w:szCs w:val="28"/>
          <w:lang w:eastAsia="ru-RU"/>
        </w:rPr>
        <w:lastRenderedPageBreak/>
        <w:t>ее регистрации.</w:t>
      </w:r>
      <w:bookmarkEnd w:id="15"/>
    </w:p>
    <w:p w14:paraId="4E00A1D4" w14:textId="7631B91D" w:rsidR="003072E9" w:rsidRPr="007E75BB" w:rsidRDefault="00A64F96" w:rsidP="003072E9">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52</w:t>
      </w:r>
      <w:r w:rsidR="003072E9" w:rsidRPr="007E75BB">
        <w:rPr>
          <w:rFonts w:ascii="Times New Roman CYR" w:hAnsi="Times New Roman CYR" w:cs="Times New Roman CYR"/>
          <w:sz w:val="28"/>
          <w:szCs w:val="28"/>
          <w:lang w:eastAsia="ru-RU"/>
        </w:rPr>
        <w:t>.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4DCDE2CD" w14:textId="77777777" w:rsidR="00730FF9" w:rsidRPr="00222D31" w:rsidRDefault="00730FF9" w:rsidP="00730FF9">
      <w:pPr>
        <w:pStyle w:val="11"/>
        <w:jc w:val="both"/>
        <w:rPr>
          <w:rFonts w:ascii="Times New Roman" w:hAnsi="Times New Roman" w:cs="Times New Roman"/>
          <w:sz w:val="28"/>
          <w:szCs w:val="28"/>
        </w:rPr>
      </w:pPr>
    </w:p>
    <w:p w14:paraId="6E82B9B9" w14:textId="77777777" w:rsidR="00730FF9" w:rsidRPr="003072E9" w:rsidRDefault="00730FF9" w:rsidP="00730FF9">
      <w:pPr>
        <w:pStyle w:val="11"/>
        <w:jc w:val="center"/>
        <w:rPr>
          <w:rFonts w:ascii="Times New Roman" w:hAnsi="Times New Roman" w:cs="Times New Roman"/>
          <w:sz w:val="28"/>
          <w:szCs w:val="28"/>
        </w:rPr>
      </w:pPr>
      <w:r w:rsidRPr="003072E9">
        <w:rPr>
          <w:rFonts w:ascii="Times New Roman" w:hAnsi="Times New Roman" w:cs="Times New Roman"/>
          <w:sz w:val="28"/>
          <w:szCs w:val="28"/>
        </w:rPr>
        <w:t>Раздел 6. Ключевые показатели муниципального</w:t>
      </w:r>
    </w:p>
    <w:p w14:paraId="281BD396" w14:textId="77777777" w:rsidR="00730FF9" w:rsidRPr="003072E9" w:rsidRDefault="00730FF9" w:rsidP="00730FF9">
      <w:pPr>
        <w:pStyle w:val="11"/>
        <w:jc w:val="center"/>
        <w:rPr>
          <w:rFonts w:ascii="Times New Roman" w:hAnsi="Times New Roman" w:cs="Times New Roman"/>
          <w:color w:val="000000"/>
          <w:sz w:val="28"/>
          <w:szCs w:val="28"/>
        </w:rPr>
      </w:pPr>
      <w:r w:rsidRPr="003072E9">
        <w:rPr>
          <w:rFonts w:ascii="Times New Roman" w:hAnsi="Times New Roman" w:cs="Times New Roman"/>
          <w:color w:val="000000"/>
          <w:sz w:val="28"/>
          <w:szCs w:val="28"/>
        </w:rPr>
        <w:t>жилищного контроля и их целевые значения</w:t>
      </w:r>
    </w:p>
    <w:p w14:paraId="4E90F230" w14:textId="77777777" w:rsidR="00730FF9" w:rsidRPr="00222D31" w:rsidRDefault="00730FF9" w:rsidP="00730FF9">
      <w:pPr>
        <w:pStyle w:val="11"/>
        <w:jc w:val="center"/>
        <w:rPr>
          <w:rFonts w:ascii="Times New Roman" w:hAnsi="Times New Roman" w:cs="Times New Roman"/>
          <w:b/>
          <w:bCs/>
          <w:color w:val="000000"/>
          <w:sz w:val="28"/>
          <w:szCs w:val="28"/>
        </w:rPr>
      </w:pPr>
    </w:p>
    <w:p w14:paraId="484B9D56" w14:textId="221995A1" w:rsidR="003072E9" w:rsidRPr="003349B7" w:rsidRDefault="00A64F96" w:rsidP="000245FD">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53</w:t>
      </w:r>
      <w:r w:rsidR="003072E9" w:rsidRPr="003349B7">
        <w:rPr>
          <w:rFonts w:ascii="Times New Roman CYR" w:hAnsi="Times New Roman CYR" w:cs="Times New Roman CYR"/>
          <w:sz w:val="28"/>
          <w:szCs w:val="28"/>
          <w:lang w:eastAsia="ru-RU"/>
        </w:rPr>
        <w:t xml:space="preserve">. Оценка результативности и эффективности осуществления муниципального </w:t>
      </w:r>
      <w:r w:rsidR="00A07BD6">
        <w:rPr>
          <w:rFonts w:ascii="Times New Roman CYR" w:hAnsi="Times New Roman CYR" w:cs="Times New Roman CYR"/>
          <w:sz w:val="28"/>
          <w:szCs w:val="28"/>
          <w:lang w:eastAsia="ru-RU"/>
        </w:rPr>
        <w:t>жилищного</w:t>
      </w:r>
      <w:r w:rsidR="003072E9" w:rsidRPr="003349B7">
        <w:rPr>
          <w:rFonts w:ascii="Times New Roman CYR" w:hAnsi="Times New Roman CYR" w:cs="Times New Roman CYR"/>
          <w:sz w:val="28"/>
          <w:szCs w:val="28"/>
          <w:lang w:eastAsia="ru-RU"/>
        </w:rPr>
        <w:t xml:space="preserve"> контроля осуществляется на основании ключевых показателей муниципального </w:t>
      </w:r>
      <w:r w:rsidR="00A07BD6">
        <w:rPr>
          <w:rFonts w:ascii="Times New Roman CYR" w:hAnsi="Times New Roman CYR" w:cs="Times New Roman CYR"/>
          <w:sz w:val="28"/>
          <w:szCs w:val="28"/>
          <w:lang w:eastAsia="ru-RU"/>
        </w:rPr>
        <w:t>жилищного</w:t>
      </w:r>
      <w:r w:rsidR="003072E9" w:rsidRPr="003349B7">
        <w:rPr>
          <w:rFonts w:ascii="Times New Roman CYR" w:hAnsi="Times New Roman CYR" w:cs="Times New Roman CYR"/>
          <w:sz w:val="28"/>
          <w:szCs w:val="28"/>
          <w:lang w:eastAsia="ru-RU"/>
        </w:rPr>
        <w:t xml:space="preserve"> контроля и их целевых значений</w:t>
      </w:r>
      <w:r w:rsidR="003072E9">
        <w:rPr>
          <w:rFonts w:ascii="Times New Roman CYR" w:hAnsi="Times New Roman CYR" w:cs="Times New Roman CYR"/>
          <w:sz w:val="28"/>
          <w:szCs w:val="28"/>
          <w:lang w:eastAsia="ru-RU"/>
        </w:rPr>
        <w:t>, индикативных показателей</w:t>
      </w:r>
      <w:r w:rsidR="003072E9" w:rsidRPr="003349B7">
        <w:rPr>
          <w:rFonts w:ascii="Times New Roman CYR" w:hAnsi="Times New Roman CYR" w:cs="Times New Roman CYR"/>
          <w:sz w:val="28"/>
          <w:szCs w:val="28"/>
          <w:lang w:eastAsia="ru-RU"/>
        </w:rPr>
        <w:t xml:space="preserve">, которые устанавливаются </w:t>
      </w:r>
      <w:r w:rsidR="003072E9">
        <w:rPr>
          <w:rFonts w:ascii="Times New Roman CYR" w:hAnsi="Times New Roman CYR" w:cs="Times New Roman CYR"/>
          <w:sz w:val="28"/>
          <w:szCs w:val="28"/>
          <w:lang w:eastAsia="ru-RU"/>
        </w:rPr>
        <w:t>приложени</w:t>
      </w:r>
      <w:r w:rsidR="00BE0049">
        <w:rPr>
          <w:rFonts w:ascii="Times New Roman CYR" w:hAnsi="Times New Roman CYR" w:cs="Times New Roman CYR"/>
          <w:sz w:val="28"/>
          <w:szCs w:val="28"/>
          <w:lang w:eastAsia="ru-RU"/>
        </w:rPr>
        <w:t>ем</w:t>
      </w:r>
      <w:r w:rsidR="003072E9">
        <w:rPr>
          <w:rFonts w:ascii="Times New Roman CYR" w:hAnsi="Times New Roman CYR" w:cs="Times New Roman CYR"/>
          <w:sz w:val="28"/>
          <w:szCs w:val="28"/>
          <w:lang w:eastAsia="ru-RU"/>
        </w:rPr>
        <w:t xml:space="preserve"> </w:t>
      </w:r>
      <w:r w:rsidR="00995E16">
        <w:rPr>
          <w:rFonts w:ascii="Times New Roman CYR" w:hAnsi="Times New Roman CYR" w:cs="Times New Roman CYR"/>
          <w:sz w:val="28"/>
          <w:szCs w:val="28"/>
          <w:lang w:eastAsia="ru-RU"/>
        </w:rPr>
        <w:t>3</w:t>
      </w:r>
      <w:r w:rsidR="003072E9">
        <w:rPr>
          <w:rFonts w:ascii="Times New Roman CYR" w:hAnsi="Times New Roman CYR" w:cs="Times New Roman CYR"/>
          <w:sz w:val="28"/>
          <w:szCs w:val="28"/>
          <w:lang w:eastAsia="ru-RU"/>
        </w:rPr>
        <w:t xml:space="preserve"> к</w:t>
      </w:r>
      <w:r w:rsidR="003072E9" w:rsidRPr="003349B7">
        <w:rPr>
          <w:rFonts w:ascii="Times New Roman CYR" w:hAnsi="Times New Roman CYR" w:cs="Times New Roman CYR"/>
          <w:sz w:val="28"/>
          <w:szCs w:val="28"/>
          <w:lang w:eastAsia="ru-RU"/>
        </w:rPr>
        <w:t xml:space="preserve"> настоящему Положению. </w:t>
      </w:r>
    </w:p>
    <w:p w14:paraId="2117CE28" w14:textId="0781C3F3" w:rsidR="004D56C5" w:rsidRDefault="00A64F96" w:rsidP="00A64F96">
      <w:pPr>
        <w:widowControl w:val="0"/>
        <w:suppressAutoHyphens w:val="0"/>
        <w:autoSpaceDE w:val="0"/>
        <w:autoSpaceDN w:val="0"/>
        <w:adjustRightInd w:val="0"/>
        <w:ind w:firstLine="720"/>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54</w:t>
      </w:r>
      <w:r w:rsidR="003072E9" w:rsidRPr="003349B7">
        <w:rPr>
          <w:rFonts w:ascii="Times New Roman CYR" w:hAnsi="Times New Roman CYR" w:cs="Times New Roman CYR"/>
          <w:sz w:val="28"/>
          <w:szCs w:val="28"/>
          <w:lang w:eastAsia="ru-RU"/>
        </w:rPr>
        <w:t xml:space="preserve">. </w:t>
      </w:r>
      <w:r w:rsidR="000404DB">
        <w:rPr>
          <w:rFonts w:ascii="Times New Roman CYR" w:hAnsi="Times New Roman CYR" w:cs="Times New Roman CYR"/>
          <w:sz w:val="28"/>
          <w:szCs w:val="28"/>
          <w:lang w:eastAsia="ru-RU"/>
        </w:rPr>
        <w:t>Контрольный</w:t>
      </w:r>
      <w:r w:rsidR="003072E9" w:rsidRPr="003349B7">
        <w:rPr>
          <w:rFonts w:ascii="Times New Roman CYR" w:hAnsi="Times New Roman CYR" w:cs="Times New Roman CYR"/>
          <w:sz w:val="28"/>
          <w:szCs w:val="28"/>
          <w:lang w:eastAsia="ru-RU"/>
        </w:rPr>
        <w:t xml:space="preserve"> орган ежегодно осуществляет подготовку доклада о муниципальном </w:t>
      </w:r>
      <w:r w:rsidR="00A07BD6">
        <w:rPr>
          <w:rFonts w:ascii="Times New Roman CYR" w:hAnsi="Times New Roman CYR" w:cs="Times New Roman CYR"/>
          <w:sz w:val="28"/>
          <w:szCs w:val="28"/>
          <w:lang w:eastAsia="ru-RU"/>
        </w:rPr>
        <w:t>жилищном</w:t>
      </w:r>
      <w:r w:rsidR="003072E9" w:rsidRPr="003349B7">
        <w:rPr>
          <w:rFonts w:ascii="Times New Roman CYR" w:hAnsi="Times New Roman CYR" w:cs="Times New Roman CYR"/>
          <w:sz w:val="28"/>
          <w:szCs w:val="28"/>
          <w:lang w:eastAsia="ru-RU"/>
        </w:rPr>
        <w:t xml:space="preserve"> контроле с учетом требований, установленных </w:t>
      </w:r>
      <w:r w:rsidR="003072E9">
        <w:rPr>
          <w:rFonts w:ascii="Times New Roman CYR" w:hAnsi="Times New Roman CYR" w:cs="Times New Roman CYR"/>
          <w:sz w:val="28"/>
          <w:szCs w:val="28"/>
          <w:lang w:eastAsia="ru-RU"/>
        </w:rPr>
        <w:t>п</w:t>
      </w:r>
      <w:r w:rsidR="003072E9" w:rsidRPr="003349B7">
        <w:rPr>
          <w:rFonts w:ascii="Times New Roman CYR" w:hAnsi="Times New Roman CYR" w:cs="Times New Roman CYR"/>
          <w:sz w:val="28"/>
          <w:szCs w:val="28"/>
          <w:lang w:eastAsia="ru-RU"/>
        </w:rPr>
        <w:t>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Pr>
          <w:rFonts w:ascii="Times New Roman CYR" w:hAnsi="Times New Roman CYR" w:cs="Times New Roman CYR"/>
          <w:sz w:val="28"/>
          <w:szCs w:val="28"/>
          <w:lang w:eastAsia="ru-RU"/>
        </w:rPr>
        <w:t>».</w:t>
      </w:r>
    </w:p>
    <w:p w14:paraId="6C168B81"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754C1522"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0DD601AE"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567307F2"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4C54BF94"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297D591B"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72F47730"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74D6009E"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241F13A0"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687F90D7"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5953FB9F"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534F66F7"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070EB68E"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350CB009"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5BFD2585"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0F42683D"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497CC6CD"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7D25D58A"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119DCDE3"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33A372F0" w14:textId="77777777" w:rsidR="00A64F96" w:rsidRDefault="00A64F96" w:rsidP="004D56C5">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2AACCE2C" w14:textId="77777777" w:rsidR="00065B2A" w:rsidRDefault="00065B2A" w:rsidP="00A64F96">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16907756" w14:textId="77777777" w:rsidR="00065B2A" w:rsidRDefault="00065B2A" w:rsidP="00A64F96">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67091CA3" w14:textId="77777777" w:rsidR="00065B2A" w:rsidRDefault="00065B2A" w:rsidP="00A64F96">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054422C3" w14:textId="77777777" w:rsidR="00065B2A" w:rsidRDefault="00065B2A" w:rsidP="00A64F96">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p>
    <w:p w14:paraId="6E46B97B" w14:textId="639C7BBE" w:rsidR="00A64F96" w:rsidRDefault="004D56C5" w:rsidP="00A64F96">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r w:rsidRPr="003349B7">
        <w:rPr>
          <w:rFonts w:ascii="Times New Roman CYR" w:hAnsi="Times New Roman CYR" w:cs="Times New Roman CYR"/>
          <w:sz w:val="28"/>
          <w:szCs w:val="28"/>
          <w:lang w:eastAsia="ru-RU"/>
        </w:rPr>
        <w:lastRenderedPageBreak/>
        <w:t>Приложение 1</w:t>
      </w:r>
      <w:r w:rsidRPr="003349B7">
        <w:rPr>
          <w:rFonts w:ascii="Times New Roman CYR" w:hAnsi="Times New Roman CYR" w:cs="Times New Roman CYR"/>
          <w:sz w:val="28"/>
          <w:szCs w:val="28"/>
          <w:lang w:eastAsia="ru-RU"/>
        </w:rPr>
        <w:br/>
        <w:t xml:space="preserve">к </w:t>
      </w:r>
      <w:hyperlink w:anchor="sub_1000" w:history="1">
        <w:r w:rsidRPr="003349B7">
          <w:rPr>
            <w:rFonts w:ascii="Times New Roman CYR" w:hAnsi="Times New Roman CYR" w:cs="Times New Roman CYR"/>
            <w:sz w:val="28"/>
            <w:szCs w:val="28"/>
            <w:lang w:eastAsia="ru-RU"/>
          </w:rPr>
          <w:t>Положению</w:t>
        </w:r>
      </w:hyperlink>
      <w:r w:rsidRPr="003349B7">
        <w:rPr>
          <w:rFonts w:ascii="Times New Roman CYR" w:hAnsi="Times New Roman CYR" w:cs="Times New Roman CYR"/>
          <w:sz w:val="28"/>
          <w:szCs w:val="28"/>
          <w:lang w:eastAsia="ru-RU"/>
        </w:rPr>
        <w:t xml:space="preserve"> </w:t>
      </w:r>
      <w:r w:rsidR="00A64F96" w:rsidRPr="00A64F96">
        <w:rPr>
          <w:rFonts w:ascii="Times New Roman CYR" w:hAnsi="Times New Roman CYR" w:cs="Times New Roman CYR"/>
          <w:sz w:val="28"/>
          <w:szCs w:val="28"/>
          <w:lang w:eastAsia="ru-RU"/>
        </w:rPr>
        <w:t>о муниципальном</w:t>
      </w:r>
    </w:p>
    <w:p w14:paraId="2CD164ED" w14:textId="77777777" w:rsidR="00A64F96" w:rsidRDefault="00A64F96" w:rsidP="00A64F96">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r w:rsidRPr="00A64F96">
        <w:rPr>
          <w:rFonts w:ascii="Times New Roman CYR" w:hAnsi="Times New Roman CYR" w:cs="Times New Roman CYR"/>
          <w:sz w:val="28"/>
          <w:szCs w:val="28"/>
          <w:lang w:eastAsia="ru-RU"/>
        </w:rPr>
        <w:t xml:space="preserve"> жилищном контроле на территории </w:t>
      </w:r>
    </w:p>
    <w:p w14:paraId="2BD69C57" w14:textId="77777777" w:rsidR="00A64F96" w:rsidRDefault="00A64F96" w:rsidP="00A64F96">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r w:rsidRPr="00A64F96">
        <w:rPr>
          <w:rFonts w:ascii="Times New Roman CYR" w:hAnsi="Times New Roman CYR" w:cs="Times New Roman CYR"/>
          <w:sz w:val="28"/>
          <w:szCs w:val="28"/>
          <w:lang w:eastAsia="ru-RU"/>
        </w:rPr>
        <w:t xml:space="preserve">сельских поселений, входящих </w:t>
      </w:r>
    </w:p>
    <w:p w14:paraId="0B6B9DD7" w14:textId="63388062" w:rsidR="00730FF9" w:rsidRDefault="00A64F96" w:rsidP="00A64F96">
      <w:pPr>
        <w:widowControl w:val="0"/>
        <w:suppressAutoHyphens w:val="0"/>
        <w:autoSpaceDE w:val="0"/>
        <w:autoSpaceDN w:val="0"/>
        <w:adjustRightInd w:val="0"/>
        <w:ind w:firstLine="720"/>
        <w:jc w:val="right"/>
        <w:rPr>
          <w:rFonts w:ascii="Times New Roman CYR" w:hAnsi="Times New Roman CYR" w:cs="Times New Roman CYR"/>
          <w:sz w:val="28"/>
          <w:szCs w:val="28"/>
          <w:lang w:eastAsia="ru-RU"/>
        </w:rPr>
      </w:pPr>
      <w:r w:rsidRPr="00A64F96">
        <w:rPr>
          <w:rFonts w:ascii="Times New Roman CYR" w:hAnsi="Times New Roman CYR" w:cs="Times New Roman CYR"/>
          <w:sz w:val="28"/>
          <w:szCs w:val="28"/>
          <w:lang w:eastAsia="ru-RU"/>
        </w:rPr>
        <w:t>в состав Шелеховского района</w:t>
      </w:r>
    </w:p>
    <w:p w14:paraId="5624AD95" w14:textId="77777777" w:rsidR="00A64F96" w:rsidRPr="006B4FF2" w:rsidRDefault="00A64F96" w:rsidP="00A64F96">
      <w:pPr>
        <w:widowControl w:val="0"/>
        <w:suppressAutoHyphens w:val="0"/>
        <w:autoSpaceDE w:val="0"/>
        <w:autoSpaceDN w:val="0"/>
        <w:adjustRightInd w:val="0"/>
        <w:ind w:firstLine="720"/>
        <w:jc w:val="right"/>
        <w:rPr>
          <w:color w:val="000000"/>
          <w:sz w:val="28"/>
          <w:szCs w:val="28"/>
          <w:u w:val="single"/>
        </w:rPr>
      </w:pPr>
    </w:p>
    <w:p w14:paraId="3A92E96B" w14:textId="120DF2D1" w:rsidR="00730FF9" w:rsidRPr="00A64F96" w:rsidRDefault="00730FF9" w:rsidP="00730FF9">
      <w:pPr>
        <w:pStyle w:val="ConsPlusTitle"/>
        <w:jc w:val="center"/>
        <w:rPr>
          <w:rFonts w:ascii="Times New Roman" w:hAnsi="Times New Roman" w:cs="Times New Roman"/>
          <w:b w:val="0"/>
          <w:bCs/>
        </w:rPr>
      </w:pPr>
      <w:r w:rsidRPr="00A64F96">
        <w:rPr>
          <w:rFonts w:ascii="Times New Roman" w:hAnsi="Times New Roman" w:cs="Times New Roman"/>
          <w:b w:val="0"/>
          <w:bCs/>
          <w:sz w:val="28"/>
          <w:szCs w:val="28"/>
        </w:rPr>
        <w:t>Критерии</w:t>
      </w:r>
    </w:p>
    <w:p w14:paraId="31117D12" w14:textId="77777777" w:rsidR="00730FF9" w:rsidRPr="00A64F96" w:rsidRDefault="00730FF9" w:rsidP="00730FF9">
      <w:pPr>
        <w:pStyle w:val="ConsPlusTitle"/>
        <w:jc w:val="center"/>
        <w:rPr>
          <w:rFonts w:ascii="Times New Roman" w:hAnsi="Times New Roman" w:cs="Times New Roman"/>
          <w:b w:val="0"/>
          <w:bCs/>
          <w:sz w:val="28"/>
          <w:szCs w:val="28"/>
        </w:rPr>
      </w:pPr>
      <w:r w:rsidRPr="00A64F96">
        <w:rPr>
          <w:rFonts w:ascii="Times New Roman" w:hAnsi="Times New Roman" w:cs="Times New Roman"/>
          <w:b w:val="0"/>
          <w:bCs/>
          <w:sz w:val="28"/>
          <w:szCs w:val="28"/>
        </w:rPr>
        <w:t xml:space="preserve">отнесения объектов контроля к определенной категории риска </w:t>
      </w:r>
    </w:p>
    <w:p w14:paraId="71678934" w14:textId="77777777" w:rsidR="00A64F96" w:rsidRPr="00A64F96" w:rsidRDefault="00730FF9" w:rsidP="00A64F96">
      <w:pPr>
        <w:pStyle w:val="ConsPlusTitle"/>
        <w:jc w:val="center"/>
        <w:rPr>
          <w:rFonts w:ascii="Times New Roman" w:hAnsi="Times New Roman" w:cs="Times New Roman"/>
          <w:b w:val="0"/>
          <w:bCs/>
          <w:sz w:val="28"/>
          <w:szCs w:val="28"/>
        </w:rPr>
      </w:pPr>
      <w:r w:rsidRPr="00A64F96">
        <w:rPr>
          <w:rFonts w:ascii="Times New Roman" w:hAnsi="Times New Roman" w:cs="Times New Roman"/>
          <w:b w:val="0"/>
          <w:bCs/>
          <w:sz w:val="28"/>
          <w:szCs w:val="28"/>
        </w:rPr>
        <w:t xml:space="preserve">при осуществлении </w:t>
      </w:r>
      <w:r w:rsidR="0055693B" w:rsidRPr="00A64F96">
        <w:rPr>
          <w:rFonts w:ascii="Times New Roman" w:hAnsi="Times New Roman" w:cs="Times New Roman"/>
          <w:b w:val="0"/>
          <w:bCs/>
          <w:sz w:val="28"/>
          <w:szCs w:val="28"/>
        </w:rPr>
        <w:t>Контрольным</w:t>
      </w:r>
      <w:r w:rsidRPr="00A64F96">
        <w:rPr>
          <w:rFonts w:ascii="Times New Roman" w:hAnsi="Times New Roman" w:cs="Times New Roman"/>
          <w:b w:val="0"/>
          <w:bCs/>
          <w:sz w:val="28"/>
          <w:szCs w:val="28"/>
        </w:rPr>
        <w:t xml:space="preserve"> органом </w:t>
      </w:r>
      <w:r w:rsidRPr="00A64F96">
        <w:rPr>
          <w:rFonts w:ascii="Times New Roman" w:hAnsi="Times New Roman" w:cs="Times New Roman"/>
          <w:b w:val="0"/>
          <w:bCs/>
          <w:sz w:val="28"/>
          <w:szCs w:val="28"/>
        </w:rPr>
        <w:br/>
        <w:t xml:space="preserve">муниципального жилищного контроля </w:t>
      </w:r>
      <w:r w:rsidR="00A64F96" w:rsidRPr="00A64F96">
        <w:rPr>
          <w:rFonts w:ascii="Times New Roman" w:hAnsi="Times New Roman" w:cs="Times New Roman"/>
          <w:b w:val="0"/>
          <w:bCs/>
          <w:sz w:val="28"/>
          <w:szCs w:val="28"/>
        </w:rPr>
        <w:t xml:space="preserve">на территории </w:t>
      </w:r>
    </w:p>
    <w:p w14:paraId="2C0774BF" w14:textId="77777777" w:rsidR="00A64F96" w:rsidRPr="00A64F96" w:rsidRDefault="00A64F96" w:rsidP="00A64F96">
      <w:pPr>
        <w:pStyle w:val="ConsPlusTitle"/>
        <w:jc w:val="center"/>
        <w:rPr>
          <w:rFonts w:ascii="Times New Roman" w:hAnsi="Times New Roman" w:cs="Times New Roman"/>
          <w:b w:val="0"/>
          <w:bCs/>
          <w:sz w:val="28"/>
          <w:szCs w:val="28"/>
        </w:rPr>
      </w:pPr>
      <w:r w:rsidRPr="00A64F96">
        <w:rPr>
          <w:rFonts w:ascii="Times New Roman" w:hAnsi="Times New Roman" w:cs="Times New Roman"/>
          <w:b w:val="0"/>
          <w:bCs/>
          <w:sz w:val="28"/>
          <w:szCs w:val="28"/>
        </w:rPr>
        <w:t xml:space="preserve">сельских поселений, входящих </w:t>
      </w:r>
    </w:p>
    <w:p w14:paraId="06F7F528" w14:textId="351689BF" w:rsidR="00730FF9" w:rsidRPr="00330F41" w:rsidRDefault="00A64F96" w:rsidP="00A64F96">
      <w:pPr>
        <w:pStyle w:val="ConsPlusTitle"/>
        <w:jc w:val="center"/>
        <w:rPr>
          <w:rFonts w:ascii="Times New Roman" w:hAnsi="Times New Roman" w:cs="Times New Roman"/>
          <w:b w:val="0"/>
          <w:bCs/>
          <w:sz w:val="28"/>
          <w:szCs w:val="28"/>
        </w:rPr>
      </w:pPr>
      <w:r w:rsidRPr="00A64F96">
        <w:rPr>
          <w:rFonts w:ascii="Times New Roman" w:hAnsi="Times New Roman" w:cs="Times New Roman"/>
          <w:b w:val="0"/>
          <w:sz w:val="28"/>
          <w:szCs w:val="28"/>
        </w:rPr>
        <w:t>в состав Шелеховского района</w:t>
      </w:r>
    </w:p>
    <w:p w14:paraId="7184BC4C" w14:textId="77777777" w:rsidR="00730FF9" w:rsidRPr="00330F41" w:rsidRDefault="00730FF9" w:rsidP="00730FF9">
      <w:pPr>
        <w:pStyle w:val="11"/>
        <w:ind w:firstLine="709"/>
        <w:jc w:val="center"/>
        <w:rPr>
          <w:rFonts w:ascii="Times New Roman" w:hAnsi="Times New Roman" w:cs="Times New Roman"/>
          <w:sz w:val="28"/>
          <w:szCs w:val="28"/>
        </w:rPr>
      </w:pPr>
    </w:p>
    <w:p w14:paraId="0C38955E" w14:textId="7F75531B" w:rsidR="00730FF9" w:rsidRPr="00330F41" w:rsidRDefault="00730FF9" w:rsidP="00A64F96">
      <w:pPr>
        <w:ind w:firstLine="709"/>
        <w:jc w:val="both"/>
        <w:rPr>
          <w:sz w:val="28"/>
          <w:szCs w:val="28"/>
        </w:rPr>
      </w:pPr>
      <w:r w:rsidRPr="00330F41">
        <w:rPr>
          <w:sz w:val="28"/>
          <w:szCs w:val="28"/>
        </w:rPr>
        <w:t>По тяжести и масштабу потенциальных негативных последствий несоблюдения контролируемыми лицами обязательных требований, указанных в пункт</w:t>
      </w:r>
      <w:r w:rsidR="00A64F96">
        <w:rPr>
          <w:sz w:val="28"/>
          <w:szCs w:val="28"/>
        </w:rPr>
        <w:t>е</w:t>
      </w:r>
      <w:r w:rsidRPr="00330F41">
        <w:rPr>
          <w:sz w:val="28"/>
          <w:szCs w:val="28"/>
        </w:rPr>
        <w:t xml:space="preserve"> 2 Положения</w:t>
      </w:r>
      <w:r w:rsidR="00A64F96" w:rsidRPr="00A64F96">
        <w:t xml:space="preserve"> </w:t>
      </w:r>
      <w:r w:rsidR="00A64F96" w:rsidRPr="00A64F96">
        <w:rPr>
          <w:sz w:val="28"/>
          <w:szCs w:val="28"/>
        </w:rPr>
        <w:t>о муниципальном жилищном контроле на территории сельских поселений, входящих в состав Шелеховского района</w:t>
      </w:r>
      <w:r w:rsidR="00A64F96">
        <w:rPr>
          <w:sz w:val="28"/>
          <w:szCs w:val="28"/>
        </w:rPr>
        <w:t xml:space="preserve"> (далее - Положение)</w:t>
      </w:r>
      <w:r w:rsidRPr="00330F41">
        <w:rPr>
          <w:sz w:val="28"/>
          <w:szCs w:val="28"/>
        </w:rPr>
        <w:t>, деятельность контролируемых лиц, подлежащая муниципальному жилищному контролю, разделяется на группу тяжести «А» или «Б» (далее - группы тяжести).</w:t>
      </w:r>
    </w:p>
    <w:p w14:paraId="71C6DE09" w14:textId="77777777" w:rsidR="00730FF9" w:rsidRPr="00330F41" w:rsidRDefault="00730FF9" w:rsidP="00A64F96">
      <w:pPr>
        <w:ind w:firstLine="709"/>
        <w:jc w:val="both"/>
        <w:rPr>
          <w:sz w:val="28"/>
          <w:szCs w:val="28"/>
        </w:rPr>
      </w:pPr>
      <w:r w:rsidRPr="00330F41">
        <w:rPr>
          <w:sz w:val="28"/>
          <w:szCs w:val="28"/>
        </w:rPr>
        <w:t xml:space="preserve">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 </w:t>
      </w:r>
    </w:p>
    <w:p w14:paraId="7540E385" w14:textId="77777777" w:rsidR="00730FF9" w:rsidRPr="00330F41" w:rsidRDefault="00730FF9" w:rsidP="00A64F96">
      <w:pPr>
        <w:ind w:firstLine="709"/>
        <w:jc w:val="both"/>
        <w:rPr>
          <w:sz w:val="28"/>
          <w:szCs w:val="28"/>
        </w:rPr>
      </w:pPr>
      <w:r w:rsidRPr="00330F41">
        <w:rPr>
          <w:sz w:val="28"/>
          <w:szCs w:val="28"/>
        </w:rPr>
        <w:t xml:space="preserve">В иных случаях деятельность контролируемых лиц относится к группе тяжести «Б». </w:t>
      </w:r>
    </w:p>
    <w:p w14:paraId="55656704" w14:textId="47A01050" w:rsidR="00730FF9" w:rsidRPr="00330F41" w:rsidRDefault="00730FF9" w:rsidP="00A64F96">
      <w:pPr>
        <w:ind w:firstLine="709"/>
        <w:jc w:val="both"/>
        <w:rPr>
          <w:sz w:val="28"/>
          <w:szCs w:val="28"/>
        </w:rPr>
      </w:pPr>
      <w:r w:rsidRPr="00330F41">
        <w:rPr>
          <w:sz w:val="28"/>
          <w:szCs w:val="28"/>
        </w:rPr>
        <w:t>С учетом оценки вероятности несоблюдения контролируемыми лицами обязательных требований, указанных в пункт</w:t>
      </w:r>
      <w:r w:rsidR="00A64F96">
        <w:rPr>
          <w:sz w:val="28"/>
          <w:szCs w:val="28"/>
        </w:rPr>
        <w:t>е</w:t>
      </w:r>
      <w:r w:rsidRPr="00330F41">
        <w:rPr>
          <w:sz w:val="28"/>
          <w:szCs w:val="28"/>
        </w:rPr>
        <w:t xml:space="preserve"> 2 Положения, деятельность, подлежащая муниципальному жилищному контролю, разделяется на группу вероятности «1» или «2» (далее - группы вероятности).</w:t>
      </w:r>
    </w:p>
    <w:p w14:paraId="2E2DEE7A" w14:textId="77777777" w:rsidR="00730FF9" w:rsidRPr="00330F41" w:rsidRDefault="00730FF9" w:rsidP="00A64F96">
      <w:pPr>
        <w:ind w:firstLine="709"/>
        <w:jc w:val="both"/>
        <w:rPr>
          <w:sz w:val="28"/>
          <w:szCs w:val="28"/>
        </w:rPr>
      </w:pPr>
      <w:r w:rsidRPr="00330F41">
        <w:rPr>
          <w:sz w:val="28"/>
          <w:szCs w:val="28"/>
        </w:rPr>
        <w:t>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контролируемого лица к категории риска причинения вреда (ущерба) охраняемым законом ценностям постановления о назначении административного наказания контролируемому лицу за совершение административного правонарушения, предусмотренного частью 1 статьи 19.4, статьей 19.4.1, частью 1 статьи 19.5, статьей 19.7 Кодекса Российской Федерации об административных правонарушениях.</w:t>
      </w:r>
    </w:p>
    <w:p w14:paraId="332298FC" w14:textId="3FEAFB1D" w:rsidR="00730FF9" w:rsidRPr="00330F41" w:rsidRDefault="00730FF9" w:rsidP="00A64F96">
      <w:pPr>
        <w:ind w:firstLine="709"/>
        <w:jc w:val="both"/>
        <w:rPr>
          <w:sz w:val="28"/>
          <w:szCs w:val="28"/>
        </w:rPr>
      </w:pPr>
      <w:r w:rsidRPr="00330F41">
        <w:rPr>
          <w:sz w:val="28"/>
          <w:szCs w:val="28"/>
        </w:rPr>
        <w:t xml:space="preserve">К группе вероятности «2» относится деятельность контролируемых лиц, у которых в течение последних 3 лет при проведении внепланового </w:t>
      </w:r>
      <w:r w:rsidRPr="00330F41">
        <w:rPr>
          <w:sz w:val="28"/>
          <w:szCs w:val="28"/>
        </w:rPr>
        <w:lastRenderedPageBreak/>
        <w:t>контрольного мероприятия не были выявлены нарушения обязательных требований, указанные в пункт</w:t>
      </w:r>
      <w:r w:rsidR="00A64F96">
        <w:rPr>
          <w:sz w:val="28"/>
          <w:szCs w:val="28"/>
        </w:rPr>
        <w:t>е</w:t>
      </w:r>
      <w:r w:rsidRPr="00330F41">
        <w:rPr>
          <w:sz w:val="28"/>
          <w:szCs w:val="28"/>
        </w:rPr>
        <w:t xml:space="preserve"> </w:t>
      </w:r>
      <w:r w:rsidR="00A64F96">
        <w:rPr>
          <w:sz w:val="28"/>
          <w:szCs w:val="28"/>
        </w:rPr>
        <w:t xml:space="preserve">2 </w:t>
      </w:r>
      <w:r w:rsidRPr="00330F41">
        <w:rPr>
          <w:sz w:val="28"/>
          <w:szCs w:val="28"/>
        </w:rPr>
        <w:t>Положения.</w:t>
      </w:r>
    </w:p>
    <w:p w14:paraId="5153CD25" w14:textId="77777777" w:rsidR="00730FF9" w:rsidRDefault="00730FF9" w:rsidP="00A64F96">
      <w:pPr>
        <w:ind w:firstLine="709"/>
        <w:jc w:val="both"/>
        <w:rPr>
          <w:sz w:val="28"/>
          <w:szCs w:val="28"/>
        </w:rPr>
      </w:pPr>
      <w:r w:rsidRPr="00330F41">
        <w:rPr>
          <w:sz w:val="28"/>
          <w:szCs w:val="28"/>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14:paraId="47DB3E86" w14:textId="77777777" w:rsidR="00611FE7" w:rsidRPr="00330F41" w:rsidRDefault="00611FE7" w:rsidP="00730FF9">
      <w:pPr>
        <w:ind w:firstLine="540"/>
        <w:jc w:val="both"/>
        <w:rPr>
          <w:sz w:val="28"/>
          <w:szCs w:val="28"/>
        </w:rPr>
      </w:pPr>
    </w:p>
    <w:tbl>
      <w:tblPr>
        <w:tblStyle w:val="af7"/>
        <w:tblpPr w:leftFromText="180" w:rightFromText="180" w:vertAnchor="text" w:horzAnchor="page" w:tblpX="2326" w:tblpY="-25"/>
        <w:tblW w:w="0" w:type="auto"/>
        <w:tblLook w:val="04A0" w:firstRow="1" w:lastRow="0" w:firstColumn="1" w:lastColumn="0" w:noHBand="0" w:noVBand="1"/>
      </w:tblPr>
      <w:tblGrid>
        <w:gridCol w:w="3823"/>
        <w:gridCol w:w="1879"/>
        <w:gridCol w:w="2410"/>
      </w:tblGrid>
      <w:tr w:rsidR="00611FE7" w:rsidRPr="00D758DC" w14:paraId="39D0CE85" w14:textId="77777777" w:rsidTr="00611FE7">
        <w:tc>
          <w:tcPr>
            <w:tcW w:w="3823" w:type="dxa"/>
          </w:tcPr>
          <w:p w14:paraId="2C6A8104" w14:textId="77777777" w:rsidR="00611FE7" w:rsidRPr="00611FE7" w:rsidRDefault="00611FE7" w:rsidP="00611FE7">
            <w:pPr>
              <w:jc w:val="center"/>
              <w:rPr>
                <w:sz w:val="28"/>
                <w:szCs w:val="28"/>
              </w:rPr>
            </w:pPr>
            <w:r w:rsidRPr="00611FE7">
              <w:rPr>
                <w:sz w:val="28"/>
                <w:szCs w:val="28"/>
              </w:rPr>
              <w:t>Категория риска</w:t>
            </w:r>
          </w:p>
        </w:tc>
        <w:tc>
          <w:tcPr>
            <w:tcW w:w="1879" w:type="dxa"/>
          </w:tcPr>
          <w:p w14:paraId="0CE442F6" w14:textId="77777777" w:rsidR="00611FE7" w:rsidRPr="00611FE7" w:rsidRDefault="00611FE7" w:rsidP="00611FE7">
            <w:pPr>
              <w:jc w:val="center"/>
              <w:rPr>
                <w:sz w:val="28"/>
                <w:szCs w:val="28"/>
              </w:rPr>
            </w:pPr>
            <w:r w:rsidRPr="00611FE7">
              <w:rPr>
                <w:sz w:val="28"/>
                <w:szCs w:val="28"/>
              </w:rPr>
              <w:t>Группа тяжести</w:t>
            </w:r>
          </w:p>
        </w:tc>
        <w:tc>
          <w:tcPr>
            <w:tcW w:w="2410" w:type="dxa"/>
          </w:tcPr>
          <w:p w14:paraId="2BE98CF1" w14:textId="77777777" w:rsidR="00611FE7" w:rsidRPr="00611FE7" w:rsidRDefault="00611FE7" w:rsidP="00611FE7">
            <w:pPr>
              <w:jc w:val="center"/>
              <w:rPr>
                <w:sz w:val="28"/>
                <w:szCs w:val="28"/>
              </w:rPr>
            </w:pPr>
            <w:r w:rsidRPr="00611FE7">
              <w:rPr>
                <w:sz w:val="28"/>
                <w:szCs w:val="28"/>
              </w:rPr>
              <w:t>Группа вероятности</w:t>
            </w:r>
          </w:p>
        </w:tc>
      </w:tr>
      <w:tr w:rsidR="00611FE7" w:rsidRPr="00D758DC" w14:paraId="2887705B" w14:textId="77777777" w:rsidTr="00611FE7">
        <w:trPr>
          <w:trHeight w:val="56"/>
        </w:trPr>
        <w:tc>
          <w:tcPr>
            <w:tcW w:w="3823" w:type="dxa"/>
          </w:tcPr>
          <w:p w14:paraId="1A8F9D69" w14:textId="77777777" w:rsidR="00611FE7" w:rsidRPr="00611FE7" w:rsidRDefault="00611FE7" w:rsidP="00611FE7">
            <w:pPr>
              <w:jc w:val="center"/>
              <w:rPr>
                <w:sz w:val="28"/>
                <w:szCs w:val="28"/>
              </w:rPr>
            </w:pPr>
            <w:r w:rsidRPr="00611FE7">
              <w:rPr>
                <w:sz w:val="28"/>
                <w:szCs w:val="28"/>
              </w:rPr>
              <w:t>Средний</w:t>
            </w:r>
          </w:p>
        </w:tc>
        <w:tc>
          <w:tcPr>
            <w:tcW w:w="1879" w:type="dxa"/>
          </w:tcPr>
          <w:p w14:paraId="12967780" w14:textId="77777777" w:rsidR="00611FE7" w:rsidRPr="00611FE7" w:rsidRDefault="00611FE7" w:rsidP="00611FE7">
            <w:pPr>
              <w:jc w:val="center"/>
              <w:rPr>
                <w:sz w:val="28"/>
                <w:szCs w:val="28"/>
              </w:rPr>
            </w:pPr>
            <w:r w:rsidRPr="00611FE7">
              <w:rPr>
                <w:sz w:val="28"/>
                <w:szCs w:val="28"/>
              </w:rPr>
              <w:t>А</w:t>
            </w:r>
          </w:p>
        </w:tc>
        <w:tc>
          <w:tcPr>
            <w:tcW w:w="2410" w:type="dxa"/>
          </w:tcPr>
          <w:p w14:paraId="31731F60" w14:textId="77777777" w:rsidR="00611FE7" w:rsidRPr="00611FE7" w:rsidRDefault="00611FE7" w:rsidP="00611FE7">
            <w:pPr>
              <w:jc w:val="center"/>
              <w:rPr>
                <w:sz w:val="28"/>
                <w:szCs w:val="28"/>
              </w:rPr>
            </w:pPr>
            <w:r w:rsidRPr="00611FE7">
              <w:rPr>
                <w:sz w:val="28"/>
                <w:szCs w:val="28"/>
              </w:rPr>
              <w:t>2</w:t>
            </w:r>
          </w:p>
        </w:tc>
      </w:tr>
      <w:tr w:rsidR="00611FE7" w:rsidRPr="00D758DC" w14:paraId="66E9BD74" w14:textId="77777777" w:rsidTr="00611FE7">
        <w:tc>
          <w:tcPr>
            <w:tcW w:w="3823" w:type="dxa"/>
          </w:tcPr>
          <w:p w14:paraId="6EEE1BA9" w14:textId="77777777" w:rsidR="00611FE7" w:rsidRPr="00611FE7" w:rsidRDefault="00611FE7" w:rsidP="00611FE7">
            <w:pPr>
              <w:jc w:val="center"/>
              <w:rPr>
                <w:sz w:val="28"/>
                <w:szCs w:val="28"/>
              </w:rPr>
            </w:pPr>
            <w:r w:rsidRPr="00611FE7">
              <w:rPr>
                <w:sz w:val="28"/>
                <w:szCs w:val="28"/>
              </w:rPr>
              <w:t>Умеренный</w:t>
            </w:r>
          </w:p>
        </w:tc>
        <w:tc>
          <w:tcPr>
            <w:tcW w:w="1879" w:type="dxa"/>
          </w:tcPr>
          <w:p w14:paraId="3FA822F9" w14:textId="77777777" w:rsidR="00611FE7" w:rsidRPr="00611FE7" w:rsidRDefault="00611FE7" w:rsidP="00611FE7">
            <w:pPr>
              <w:jc w:val="center"/>
              <w:rPr>
                <w:sz w:val="28"/>
                <w:szCs w:val="28"/>
              </w:rPr>
            </w:pPr>
            <w:r w:rsidRPr="00611FE7">
              <w:rPr>
                <w:sz w:val="28"/>
                <w:szCs w:val="28"/>
              </w:rPr>
              <w:t>Б</w:t>
            </w:r>
          </w:p>
        </w:tc>
        <w:tc>
          <w:tcPr>
            <w:tcW w:w="2410" w:type="dxa"/>
          </w:tcPr>
          <w:p w14:paraId="3052789C" w14:textId="77777777" w:rsidR="00611FE7" w:rsidRPr="00611FE7" w:rsidRDefault="00611FE7" w:rsidP="00611FE7">
            <w:pPr>
              <w:jc w:val="center"/>
              <w:rPr>
                <w:sz w:val="28"/>
                <w:szCs w:val="28"/>
              </w:rPr>
            </w:pPr>
            <w:r w:rsidRPr="00611FE7">
              <w:rPr>
                <w:sz w:val="28"/>
                <w:szCs w:val="28"/>
              </w:rPr>
              <w:t>1</w:t>
            </w:r>
          </w:p>
        </w:tc>
      </w:tr>
      <w:tr w:rsidR="00611FE7" w:rsidRPr="00D758DC" w14:paraId="4C3F79F5" w14:textId="77777777" w:rsidTr="00611FE7">
        <w:tc>
          <w:tcPr>
            <w:tcW w:w="3823" w:type="dxa"/>
          </w:tcPr>
          <w:p w14:paraId="3016019B" w14:textId="77777777" w:rsidR="00611FE7" w:rsidRPr="00611FE7" w:rsidRDefault="00611FE7" w:rsidP="00611FE7">
            <w:pPr>
              <w:jc w:val="center"/>
              <w:rPr>
                <w:sz w:val="28"/>
                <w:szCs w:val="28"/>
              </w:rPr>
            </w:pPr>
            <w:r w:rsidRPr="00611FE7">
              <w:rPr>
                <w:sz w:val="28"/>
                <w:szCs w:val="28"/>
              </w:rPr>
              <w:t>Низкий</w:t>
            </w:r>
          </w:p>
        </w:tc>
        <w:tc>
          <w:tcPr>
            <w:tcW w:w="1879" w:type="dxa"/>
          </w:tcPr>
          <w:p w14:paraId="57485174" w14:textId="77777777" w:rsidR="00611FE7" w:rsidRPr="00611FE7" w:rsidRDefault="00611FE7" w:rsidP="00611FE7">
            <w:pPr>
              <w:jc w:val="center"/>
              <w:rPr>
                <w:sz w:val="28"/>
                <w:szCs w:val="28"/>
              </w:rPr>
            </w:pPr>
            <w:r w:rsidRPr="00611FE7">
              <w:rPr>
                <w:sz w:val="28"/>
                <w:szCs w:val="28"/>
              </w:rPr>
              <w:t>Б</w:t>
            </w:r>
          </w:p>
        </w:tc>
        <w:tc>
          <w:tcPr>
            <w:tcW w:w="2410" w:type="dxa"/>
          </w:tcPr>
          <w:p w14:paraId="0C69A72F" w14:textId="77777777" w:rsidR="00611FE7" w:rsidRPr="00611FE7" w:rsidRDefault="00611FE7" w:rsidP="00611FE7">
            <w:pPr>
              <w:jc w:val="center"/>
              <w:rPr>
                <w:sz w:val="28"/>
                <w:szCs w:val="28"/>
              </w:rPr>
            </w:pPr>
            <w:r w:rsidRPr="00611FE7">
              <w:rPr>
                <w:sz w:val="28"/>
                <w:szCs w:val="28"/>
              </w:rPr>
              <w:t>2</w:t>
            </w:r>
          </w:p>
        </w:tc>
      </w:tr>
    </w:tbl>
    <w:p w14:paraId="6B472C0E"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47B5E8E8"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4185070F"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0EE7510C"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022C2319"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456FA830"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377213EE"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1C52C15F"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4B39318F"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67934027"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03DB5D77"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5D3188F5"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0DC03DCC"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2456E80B"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5BB8DD7D"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088048FA"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08B2FC2E"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58B1BBF3"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2E223B1F"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090097CC"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128ECF33"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680CFBB0"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5C4B7352"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2640F84D"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16879242"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05400B0E"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3C047E13"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35D8EE14"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47DB7578"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42F54523"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412245C2"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1F76CF9E" w14:textId="77777777" w:rsidR="00A64F96" w:rsidRDefault="00A64F96" w:rsidP="00611FE7">
      <w:pPr>
        <w:widowControl w:val="0"/>
        <w:suppressAutoHyphens w:val="0"/>
        <w:autoSpaceDE w:val="0"/>
        <w:autoSpaceDN w:val="0"/>
        <w:adjustRightInd w:val="0"/>
        <w:jc w:val="right"/>
        <w:rPr>
          <w:rFonts w:ascii="Times New Roman CYR" w:hAnsi="Times New Roman CYR" w:cs="Times New Roman CYR"/>
          <w:sz w:val="28"/>
          <w:szCs w:val="28"/>
          <w:lang w:eastAsia="ru-RU"/>
        </w:rPr>
      </w:pPr>
    </w:p>
    <w:p w14:paraId="74D91E4C" w14:textId="77777777" w:rsidR="00A64F96" w:rsidRPr="00A64F96" w:rsidRDefault="00611FE7" w:rsidP="00A64F96">
      <w:pPr>
        <w:widowControl w:val="0"/>
        <w:suppressAutoHyphens w:val="0"/>
        <w:autoSpaceDE w:val="0"/>
        <w:autoSpaceDN w:val="0"/>
        <w:adjustRightInd w:val="0"/>
        <w:jc w:val="right"/>
        <w:rPr>
          <w:rFonts w:ascii="Times New Roman CYR" w:hAnsi="Times New Roman CYR" w:cs="Times New Roman CYR"/>
          <w:sz w:val="28"/>
          <w:szCs w:val="28"/>
          <w:lang w:eastAsia="ru-RU"/>
        </w:rPr>
      </w:pPr>
      <w:r w:rsidRPr="003349B7">
        <w:rPr>
          <w:rFonts w:ascii="Times New Roman CYR" w:hAnsi="Times New Roman CYR" w:cs="Times New Roman CYR"/>
          <w:sz w:val="28"/>
          <w:szCs w:val="28"/>
          <w:lang w:eastAsia="ru-RU"/>
        </w:rPr>
        <w:lastRenderedPageBreak/>
        <w:t xml:space="preserve">Приложение </w:t>
      </w:r>
      <w:r>
        <w:rPr>
          <w:rFonts w:ascii="Times New Roman CYR" w:hAnsi="Times New Roman CYR" w:cs="Times New Roman CYR"/>
          <w:sz w:val="28"/>
          <w:szCs w:val="28"/>
          <w:lang w:eastAsia="ru-RU"/>
        </w:rPr>
        <w:t>2</w:t>
      </w:r>
      <w:r w:rsidRPr="003349B7">
        <w:rPr>
          <w:rFonts w:ascii="Times New Roman CYR" w:hAnsi="Times New Roman CYR" w:cs="Times New Roman CYR"/>
          <w:sz w:val="28"/>
          <w:szCs w:val="28"/>
          <w:lang w:eastAsia="ru-RU"/>
        </w:rPr>
        <w:br/>
      </w:r>
      <w:r w:rsidR="00A64F96" w:rsidRPr="00A64F96">
        <w:rPr>
          <w:rFonts w:ascii="Times New Roman CYR" w:hAnsi="Times New Roman CYR" w:cs="Times New Roman CYR"/>
          <w:sz w:val="28"/>
          <w:szCs w:val="28"/>
          <w:lang w:eastAsia="ru-RU"/>
        </w:rPr>
        <w:t>к Положению о муниципальном</w:t>
      </w:r>
    </w:p>
    <w:p w14:paraId="486C373B" w14:textId="77777777" w:rsidR="00A64F96" w:rsidRPr="00A64F96" w:rsidRDefault="00A64F96" w:rsidP="00A64F96">
      <w:pPr>
        <w:widowControl w:val="0"/>
        <w:suppressAutoHyphens w:val="0"/>
        <w:autoSpaceDE w:val="0"/>
        <w:autoSpaceDN w:val="0"/>
        <w:adjustRightInd w:val="0"/>
        <w:jc w:val="right"/>
        <w:rPr>
          <w:rFonts w:ascii="Times New Roman CYR" w:hAnsi="Times New Roman CYR" w:cs="Times New Roman CYR"/>
          <w:sz w:val="28"/>
          <w:szCs w:val="28"/>
          <w:lang w:eastAsia="ru-RU"/>
        </w:rPr>
      </w:pPr>
      <w:r w:rsidRPr="00A64F96">
        <w:rPr>
          <w:rFonts w:ascii="Times New Roman CYR" w:hAnsi="Times New Roman CYR" w:cs="Times New Roman CYR"/>
          <w:sz w:val="28"/>
          <w:szCs w:val="28"/>
          <w:lang w:eastAsia="ru-RU"/>
        </w:rPr>
        <w:t xml:space="preserve"> жилищном контроле на территории </w:t>
      </w:r>
    </w:p>
    <w:p w14:paraId="7A8FA261" w14:textId="77777777" w:rsidR="00A64F96" w:rsidRPr="00A64F96" w:rsidRDefault="00A64F96" w:rsidP="00A64F96">
      <w:pPr>
        <w:widowControl w:val="0"/>
        <w:suppressAutoHyphens w:val="0"/>
        <w:autoSpaceDE w:val="0"/>
        <w:autoSpaceDN w:val="0"/>
        <w:adjustRightInd w:val="0"/>
        <w:jc w:val="right"/>
        <w:rPr>
          <w:rFonts w:ascii="Times New Roman CYR" w:hAnsi="Times New Roman CYR" w:cs="Times New Roman CYR"/>
          <w:sz w:val="28"/>
          <w:szCs w:val="28"/>
          <w:lang w:eastAsia="ru-RU"/>
        </w:rPr>
      </w:pPr>
      <w:r w:rsidRPr="00A64F96">
        <w:rPr>
          <w:rFonts w:ascii="Times New Roman CYR" w:hAnsi="Times New Roman CYR" w:cs="Times New Roman CYR"/>
          <w:sz w:val="28"/>
          <w:szCs w:val="28"/>
          <w:lang w:eastAsia="ru-RU"/>
        </w:rPr>
        <w:t xml:space="preserve">сельских поселений, входящих </w:t>
      </w:r>
    </w:p>
    <w:p w14:paraId="466F0ECB" w14:textId="73555C2B" w:rsidR="00730FF9" w:rsidRDefault="00A64F96" w:rsidP="00A64F96">
      <w:pPr>
        <w:widowControl w:val="0"/>
        <w:suppressAutoHyphens w:val="0"/>
        <w:autoSpaceDE w:val="0"/>
        <w:autoSpaceDN w:val="0"/>
        <w:adjustRightInd w:val="0"/>
        <w:jc w:val="right"/>
        <w:rPr>
          <w:rFonts w:ascii="Times New Roman CYR" w:hAnsi="Times New Roman CYR" w:cs="Times New Roman CYR"/>
          <w:sz w:val="28"/>
          <w:szCs w:val="28"/>
          <w:lang w:eastAsia="ru-RU"/>
        </w:rPr>
      </w:pPr>
      <w:r w:rsidRPr="00A64F96">
        <w:rPr>
          <w:rFonts w:ascii="Times New Roman CYR" w:hAnsi="Times New Roman CYR" w:cs="Times New Roman CYR"/>
          <w:sz w:val="28"/>
          <w:szCs w:val="28"/>
          <w:lang w:eastAsia="ru-RU"/>
        </w:rPr>
        <w:t>в состав Шелеховского района</w:t>
      </w:r>
    </w:p>
    <w:p w14:paraId="0BF0AE06" w14:textId="77777777" w:rsidR="00A64F96" w:rsidRPr="00222D31" w:rsidRDefault="00A64F96" w:rsidP="00A64F96">
      <w:pPr>
        <w:widowControl w:val="0"/>
        <w:suppressAutoHyphens w:val="0"/>
        <w:autoSpaceDE w:val="0"/>
        <w:autoSpaceDN w:val="0"/>
        <w:adjustRightInd w:val="0"/>
        <w:jc w:val="right"/>
        <w:rPr>
          <w:sz w:val="28"/>
          <w:szCs w:val="28"/>
        </w:rPr>
      </w:pPr>
    </w:p>
    <w:p w14:paraId="2D975644" w14:textId="77777777" w:rsidR="00730FF9" w:rsidRPr="00A64F96" w:rsidRDefault="00730FF9" w:rsidP="00730FF9">
      <w:pPr>
        <w:pStyle w:val="ConsPlusTitle"/>
        <w:jc w:val="center"/>
        <w:rPr>
          <w:rFonts w:ascii="Times New Roman" w:hAnsi="Times New Roman" w:cs="Times New Roman"/>
          <w:b w:val="0"/>
          <w:bCs/>
          <w:sz w:val="28"/>
          <w:szCs w:val="28"/>
        </w:rPr>
      </w:pPr>
      <w:r w:rsidRPr="00A64F96">
        <w:rPr>
          <w:rFonts w:ascii="Times New Roman" w:hAnsi="Times New Roman" w:cs="Times New Roman"/>
          <w:b w:val="0"/>
          <w:bCs/>
          <w:sz w:val="28"/>
          <w:szCs w:val="28"/>
        </w:rPr>
        <w:t>Индикаторы риска нарушения обязательных</w:t>
      </w:r>
    </w:p>
    <w:p w14:paraId="21D54459" w14:textId="77777777" w:rsidR="00730FF9" w:rsidRPr="00A64F96" w:rsidRDefault="00730FF9" w:rsidP="00730FF9">
      <w:pPr>
        <w:pStyle w:val="ConsPlusTitle"/>
        <w:jc w:val="center"/>
        <w:rPr>
          <w:rFonts w:ascii="Times New Roman" w:hAnsi="Times New Roman" w:cs="Times New Roman"/>
          <w:b w:val="0"/>
          <w:bCs/>
          <w:sz w:val="28"/>
          <w:szCs w:val="28"/>
        </w:rPr>
      </w:pPr>
      <w:r w:rsidRPr="00A64F96">
        <w:rPr>
          <w:rFonts w:ascii="Times New Roman" w:hAnsi="Times New Roman" w:cs="Times New Roman"/>
          <w:b w:val="0"/>
          <w:bCs/>
          <w:sz w:val="28"/>
          <w:szCs w:val="28"/>
        </w:rPr>
        <w:t>требований, используемые для определения необходимости</w:t>
      </w:r>
    </w:p>
    <w:p w14:paraId="0DABD56A" w14:textId="77777777" w:rsidR="00730FF9" w:rsidRPr="00A64F96" w:rsidRDefault="00730FF9" w:rsidP="00730FF9">
      <w:pPr>
        <w:pStyle w:val="ConsPlusTitle"/>
        <w:jc w:val="center"/>
        <w:rPr>
          <w:rFonts w:ascii="Times New Roman" w:hAnsi="Times New Roman" w:cs="Times New Roman"/>
          <w:b w:val="0"/>
          <w:bCs/>
          <w:sz w:val="28"/>
          <w:szCs w:val="28"/>
        </w:rPr>
      </w:pPr>
      <w:r w:rsidRPr="00A64F96">
        <w:rPr>
          <w:rFonts w:ascii="Times New Roman" w:hAnsi="Times New Roman" w:cs="Times New Roman"/>
          <w:b w:val="0"/>
          <w:bCs/>
          <w:sz w:val="28"/>
          <w:szCs w:val="28"/>
        </w:rPr>
        <w:t xml:space="preserve">проведения внеплановых проверок при осуществлении </w:t>
      </w:r>
    </w:p>
    <w:p w14:paraId="0FD43D37" w14:textId="6E626245" w:rsidR="00A64F96" w:rsidRPr="00A64F96" w:rsidRDefault="00730FF9" w:rsidP="00A64F96">
      <w:pPr>
        <w:jc w:val="center"/>
        <w:rPr>
          <w:bCs/>
          <w:sz w:val="28"/>
          <w:szCs w:val="28"/>
        </w:rPr>
      </w:pPr>
      <w:bookmarkStart w:id="16" w:name="_Hlk77689331"/>
      <w:r w:rsidRPr="00A64F96">
        <w:rPr>
          <w:bCs/>
          <w:sz w:val="28"/>
          <w:szCs w:val="28"/>
        </w:rPr>
        <w:t>муниципального жилищного контроля</w:t>
      </w:r>
      <w:r w:rsidR="00A64F96" w:rsidRPr="00A64F96">
        <w:rPr>
          <w:bCs/>
        </w:rPr>
        <w:t xml:space="preserve"> </w:t>
      </w:r>
      <w:r w:rsidR="00A64F96" w:rsidRPr="00A64F96">
        <w:rPr>
          <w:bCs/>
          <w:sz w:val="28"/>
          <w:szCs w:val="28"/>
        </w:rPr>
        <w:t xml:space="preserve">на территории </w:t>
      </w:r>
    </w:p>
    <w:p w14:paraId="1426F723" w14:textId="07719748" w:rsidR="00730FF9" w:rsidRPr="00A64F96" w:rsidRDefault="00A64F96" w:rsidP="00A64F96">
      <w:pPr>
        <w:jc w:val="center"/>
        <w:rPr>
          <w:bCs/>
          <w:sz w:val="28"/>
          <w:szCs w:val="28"/>
        </w:rPr>
      </w:pPr>
      <w:r w:rsidRPr="00A64F96">
        <w:rPr>
          <w:bCs/>
          <w:sz w:val="28"/>
          <w:szCs w:val="28"/>
        </w:rPr>
        <w:t>сельских поселений, входящих в состав Шелеховского района</w:t>
      </w:r>
    </w:p>
    <w:bookmarkEnd w:id="16"/>
    <w:p w14:paraId="35E3B2F6" w14:textId="77777777" w:rsidR="00730FF9" w:rsidRPr="00222D31" w:rsidRDefault="00730FF9" w:rsidP="00730FF9">
      <w:pPr>
        <w:pStyle w:val="ConsPlusNormal"/>
        <w:ind w:firstLine="0"/>
        <w:jc w:val="both"/>
        <w:rPr>
          <w:rFonts w:ascii="Times New Roman" w:hAnsi="Times New Roman" w:cs="Times New Roman"/>
          <w:sz w:val="28"/>
          <w:szCs w:val="28"/>
        </w:rPr>
      </w:pPr>
    </w:p>
    <w:p w14:paraId="28C411E7" w14:textId="1102C83E" w:rsidR="000404DB" w:rsidRPr="000404DB" w:rsidRDefault="000404DB" w:rsidP="000404DB">
      <w:pPr>
        <w:ind w:right="-1" w:firstLine="709"/>
        <w:jc w:val="both"/>
        <w:rPr>
          <w:sz w:val="28"/>
          <w:szCs w:val="28"/>
        </w:rPr>
      </w:pPr>
      <w:r w:rsidRPr="000404DB">
        <w:rPr>
          <w:sz w:val="28"/>
          <w:szCs w:val="28"/>
        </w:rPr>
        <w:t xml:space="preserve">1. Наличие у </w:t>
      </w:r>
      <w:r w:rsidR="00ED2B56">
        <w:rPr>
          <w:sz w:val="28"/>
          <w:szCs w:val="28"/>
        </w:rPr>
        <w:t>Контрольного органа</w:t>
      </w:r>
      <w:r w:rsidRPr="000404DB">
        <w:rPr>
          <w:sz w:val="28"/>
          <w:szCs w:val="28"/>
        </w:rPr>
        <w:t xml:space="preserve">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14:paraId="1A6AAEDD" w14:textId="4B7A9519" w:rsidR="00A07BD6" w:rsidRDefault="000404DB" w:rsidP="00995E16">
      <w:pPr>
        <w:ind w:right="-1" w:firstLine="709"/>
        <w:jc w:val="both"/>
        <w:rPr>
          <w:sz w:val="28"/>
          <w:szCs w:val="28"/>
        </w:rPr>
      </w:pPr>
      <w:r w:rsidRPr="000404DB">
        <w:rPr>
          <w:sz w:val="28"/>
          <w:szCs w:val="28"/>
        </w:rPr>
        <w:t xml:space="preserve">2. Наличие у </w:t>
      </w:r>
      <w:r w:rsidR="00ED2B56">
        <w:rPr>
          <w:sz w:val="28"/>
          <w:szCs w:val="28"/>
        </w:rPr>
        <w:t>Контрольного органа</w:t>
      </w:r>
      <w:r w:rsidRPr="000404DB">
        <w:rPr>
          <w:sz w:val="28"/>
          <w:szCs w:val="28"/>
        </w:rPr>
        <w:t xml:space="preserve"> сведений о начислении платы за коммунальную услугу по отоплени</w:t>
      </w:r>
      <w:r w:rsidR="00ED2B56">
        <w:rPr>
          <w:sz w:val="28"/>
          <w:szCs w:val="28"/>
        </w:rPr>
        <w:t xml:space="preserve">ю </w:t>
      </w:r>
      <w:r w:rsidRPr="000404DB">
        <w:rPr>
          <w:sz w:val="28"/>
          <w:szCs w:val="28"/>
        </w:rPr>
        <w:t xml:space="preserve">исходя из норматива потребления, утвержденного уполномоченным органом государственной власти </w:t>
      </w:r>
      <w:r w:rsidR="00054E49">
        <w:rPr>
          <w:sz w:val="28"/>
          <w:szCs w:val="28"/>
        </w:rPr>
        <w:t>Иркутской области</w:t>
      </w:r>
      <w:r w:rsidR="00ED2B56">
        <w:rPr>
          <w:sz w:val="28"/>
          <w:szCs w:val="28"/>
        </w:rPr>
        <w:t>,</w:t>
      </w:r>
      <w:r w:rsidRPr="000404DB">
        <w:rPr>
          <w:sz w:val="28"/>
          <w:szCs w:val="28"/>
        </w:rPr>
        <w:t xml:space="preserve"> более трех расчетных периодов</w:t>
      </w:r>
      <w:r w:rsidR="00ED2B56">
        <w:rPr>
          <w:sz w:val="28"/>
          <w:szCs w:val="28"/>
        </w:rPr>
        <w:t xml:space="preserve"> </w:t>
      </w:r>
      <w:r w:rsidRPr="000404DB">
        <w:rPr>
          <w:sz w:val="28"/>
          <w:szCs w:val="28"/>
        </w:rPr>
        <w:t>подряд.</w:t>
      </w:r>
    </w:p>
    <w:p w14:paraId="4534F53E" w14:textId="77777777" w:rsidR="00A64F96" w:rsidRDefault="00A64F96" w:rsidP="00995E16">
      <w:pPr>
        <w:widowControl w:val="0"/>
        <w:suppressAutoHyphens w:val="0"/>
        <w:autoSpaceDE w:val="0"/>
        <w:autoSpaceDN w:val="0"/>
        <w:adjustRightInd w:val="0"/>
        <w:jc w:val="right"/>
        <w:rPr>
          <w:sz w:val="28"/>
          <w:szCs w:val="28"/>
        </w:rPr>
      </w:pPr>
    </w:p>
    <w:p w14:paraId="77746120" w14:textId="77777777" w:rsidR="00A64F96" w:rsidRDefault="00A64F96" w:rsidP="00995E16">
      <w:pPr>
        <w:widowControl w:val="0"/>
        <w:suppressAutoHyphens w:val="0"/>
        <w:autoSpaceDE w:val="0"/>
        <w:autoSpaceDN w:val="0"/>
        <w:adjustRightInd w:val="0"/>
        <w:jc w:val="right"/>
        <w:rPr>
          <w:sz w:val="28"/>
          <w:szCs w:val="28"/>
        </w:rPr>
      </w:pPr>
    </w:p>
    <w:p w14:paraId="276C99AA" w14:textId="77777777" w:rsidR="00A64F96" w:rsidRDefault="00A64F96" w:rsidP="00995E16">
      <w:pPr>
        <w:widowControl w:val="0"/>
        <w:suppressAutoHyphens w:val="0"/>
        <w:autoSpaceDE w:val="0"/>
        <w:autoSpaceDN w:val="0"/>
        <w:adjustRightInd w:val="0"/>
        <w:jc w:val="right"/>
        <w:rPr>
          <w:sz w:val="28"/>
          <w:szCs w:val="28"/>
        </w:rPr>
      </w:pPr>
    </w:p>
    <w:p w14:paraId="6DCF4774" w14:textId="77777777" w:rsidR="00A64F96" w:rsidRDefault="00A64F96" w:rsidP="00995E16">
      <w:pPr>
        <w:widowControl w:val="0"/>
        <w:suppressAutoHyphens w:val="0"/>
        <w:autoSpaceDE w:val="0"/>
        <w:autoSpaceDN w:val="0"/>
        <w:adjustRightInd w:val="0"/>
        <w:jc w:val="right"/>
        <w:rPr>
          <w:sz w:val="28"/>
          <w:szCs w:val="28"/>
        </w:rPr>
      </w:pPr>
    </w:p>
    <w:p w14:paraId="2E554C1A" w14:textId="77777777" w:rsidR="00A64F96" w:rsidRDefault="00A64F96" w:rsidP="00995E16">
      <w:pPr>
        <w:widowControl w:val="0"/>
        <w:suppressAutoHyphens w:val="0"/>
        <w:autoSpaceDE w:val="0"/>
        <w:autoSpaceDN w:val="0"/>
        <w:adjustRightInd w:val="0"/>
        <w:jc w:val="right"/>
        <w:rPr>
          <w:sz w:val="28"/>
          <w:szCs w:val="28"/>
        </w:rPr>
      </w:pPr>
    </w:p>
    <w:p w14:paraId="77AD92F1" w14:textId="77777777" w:rsidR="00A64F96" w:rsidRDefault="00A64F96" w:rsidP="00995E16">
      <w:pPr>
        <w:widowControl w:val="0"/>
        <w:suppressAutoHyphens w:val="0"/>
        <w:autoSpaceDE w:val="0"/>
        <w:autoSpaceDN w:val="0"/>
        <w:adjustRightInd w:val="0"/>
        <w:jc w:val="right"/>
        <w:rPr>
          <w:sz w:val="28"/>
          <w:szCs w:val="28"/>
        </w:rPr>
      </w:pPr>
    </w:p>
    <w:p w14:paraId="5086471A" w14:textId="77777777" w:rsidR="00A64F96" w:rsidRDefault="00A64F96" w:rsidP="00995E16">
      <w:pPr>
        <w:widowControl w:val="0"/>
        <w:suppressAutoHyphens w:val="0"/>
        <w:autoSpaceDE w:val="0"/>
        <w:autoSpaceDN w:val="0"/>
        <w:adjustRightInd w:val="0"/>
        <w:jc w:val="right"/>
        <w:rPr>
          <w:sz w:val="28"/>
          <w:szCs w:val="28"/>
        </w:rPr>
      </w:pPr>
    </w:p>
    <w:p w14:paraId="44C6DD01" w14:textId="77777777" w:rsidR="00A64F96" w:rsidRDefault="00A64F96" w:rsidP="00995E16">
      <w:pPr>
        <w:widowControl w:val="0"/>
        <w:suppressAutoHyphens w:val="0"/>
        <w:autoSpaceDE w:val="0"/>
        <w:autoSpaceDN w:val="0"/>
        <w:adjustRightInd w:val="0"/>
        <w:jc w:val="right"/>
        <w:rPr>
          <w:sz w:val="28"/>
          <w:szCs w:val="28"/>
        </w:rPr>
      </w:pPr>
    </w:p>
    <w:p w14:paraId="13A0E478" w14:textId="77777777" w:rsidR="00A64F96" w:rsidRDefault="00A64F96" w:rsidP="00995E16">
      <w:pPr>
        <w:widowControl w:val="0"/>
        <w:suppressAutoHyphens w:val="0"/>
        <w:autoSpaceDE w:val="0"/>
        <w:autoSpaceDN w:val="0"/>
        <w:adjustRightInd w:val="0"/>
        <w:jc w:val="right"/>
        <w:rPr>
          <w:sz w:val="28"/>
          <w:szCs w:val="28"/>
        </w:rPr>
      </w:pPr>
    </w:p>
    <w:p w14:paraId="4FCAC73D" w14:textId="77777777" w:rsidR="00A64F96" w:rsidRDefault="00A64F96" w:rsidP="00995E16">
      <w:pPr>
        <w:widowControl w:val="0"/>
        <w:suppressAutoHyphens w:val="0"/>
        <w:autoSpaceDE w:val="0"/>
        <w:autoSpaceDN w:val="0"/>
        <w:adjustRightInd w:val="0"/>
        <w:jc w:val="right"/>
        <w:rPr>
          <w:sz w:val="28"/>
          <w:szCs w:val="28"/>
        </w:rPr>
      </w:pPr>
    </w:p>
    <w:p w14:paraId="09BFB819" w14:textId="77777777" w:rsidR="00A64F96" w:rsidRDefault="00A64F96" w:rsidP="00995E16">
      <w:pPr>
        <w:widowControl w:val="0"/>
        <w:suppressAutoHyphens w:val="0"/>
        <w:autoSpaceDE w:val="0"/>
        <w:autoSpaceDN w:val="0"/>
        <w:adjustRightInd w:val="0"/>
        <w:jc w:val="right"/>
        <w:rPr>
          <w:sz w:val="28"/>
          <w:szCs w:val="28"/>
        </w:rPr>
      </w:pPr>
    </w:p>
    <w:p w14:paraId="5C61365E" w14:textId="77777777" w:rsidR="00A64F96" w:rsidRDefault="00A64F96" w:rsidP="00995E16">
      <w:pPr>
        <w:widowControl w:val="0"/>
        <w:suppressAutoHyphens w:val="0"/>
        <w:autoSpaceDE w:val="0"/>
        <w:autoSpaceDN w:val="0"/>
        <w:adjustRightInd w:val="0"/>
        <w:jc w:val="right"/>
        <w:rPr>
          <w:sz w:val="28"/>
          <w:szCs w:val="28"/>
        </w:rPr>
      </w:pPr>
    </w:p>
    <w:p w14:paraId="0E58AA0A" w14:textId="77777777" w:rsidR="00A64F96" w:rsidRDefault="00A64F96" w:rsidP="00995E16">
      <w:pPr>
        <w:widowControl w:val="0"/>
        <w:suppressAutoHyphens w:val="0"/>
        <w:autoSpaceDE w:val="0"/>
        <w:autoSpaceDN w:val="0"/>
        <w:adjustRightInd w:val="0"/>
        <w:jc w:val="right"/>
        <w:rPr>
          <w:sz w:val="28"/>
          <w:szCs w:val="28"/>
        </w:rPr>
      </w:pPr>
    </w:p>
    <w:p w14:paraId="17E2BC41" w14:textId="77777777" w:rsidR="00A64F96" w:rsidRDefault="00A64F96" w:rsidP="00995E16">
      <w:pPr>
        <w:widowControl w:val="0"/>
        <w:suppressAutoHyphens w:val="0"/>
        <w:autoSpaceDE w:val="0"/>
        <w:autoSpaceDN w:val="0"/>
        <w:adjustRightInd w:val="0"/>
        <w:jc w:val="right"/>
        <w:rPr>
          <w:sz w:val="28"/>
          <w:szCs w:val="28"/>
        </w:rPr>
      </w:pPr>
    </w:p>
    <w:p w14:paraId="4C87E64B" w14:textId="77777777" w:rsidR="00A64F96" w:rsidRPr="00A64F96" w:rsidRDefault="00995E16" w:rsidP="00A64F96">
      <w:pPr>
        <w:widowControl w:val="0"/>
        <w:suppressAutoHyphens w:val="0"/>
        <w:autoSpaceDE w:val="0"/>
        <w:autoSpaceDN w:val="0"/>
        <w:adjustRightInd w:val="0"/>
        <w:jc w:val="right"/>
        <w:rPr>
          <w:rFonts w:ascii="Times New Roman CYR" w:hAnsi="Times New Roman CYR" w:cs="Times New Roman CYR"/>
          <w:sz w:val="28"/>
          <w:szCs w:val="28"/>
          <w:lang w:eastAsia="ru-RU"/>
        </w:rPr>
      </w:pPr>
      <w:r w:rsidRPr="003349B7">
        <w:rPr>
          <w:rFonts w:ascii="Times New Roman CYR" w:hAnsi="Times New Roman CYR" w:cs="Times New Roman CYR"/>
          <w:sz w:val="28"/>
          <w:szCs w:val="28"/>
          <w:lang w:eastAsia="ru-RU"/>
        </w:rPr>
        <w:lastRenderedPageBreak/>
        <w:t xml:space="preserve">Приложение </w:t>
      </w:r>
      <w:r>
        <w:rPr>
          <w:rFonts w:ascii="Times New Roman CYR" w:hAnsi="Times New Roman CYR" w:cs="Times New Roman CYR"/>
          <w:sz w:val="28"/>
          <w:szCs w:val="28"/>
          <w:lang w:eastAsia="ru-RU"/>
        </w:rPr>
        <w:t>3</w:t>
      </w:r>
      <w:r w:rsidRPr="003349B7">
        <w:rPr>
          <w:rFonts w:ascii="Times New Roman CYR" w:hAnsi="Times New Roman CYR" w:cs="Times New Roman CYR"/>
          <w:sz w:val="28"/>
          <w:szCs w:val="28"/>
          <w:lang w:eastAsia="ru-RU"/>
        </w:rPr>
        <w:br/>
      </w:r>
      <w:r w:rsidR="00A64F96" w:rsidRPr="00A64F96">
        <w:rPr>
          <w:rFonts w:ascii="Times New Roman CYR" w:hAnsi="Times New Roman CYR" w:cs="Times New Roman CYR"/>
          <w:sz w:val="28"/>
          <w:szCs w:val="28"/>
          <w:lang w:eastAsia="ru-RU"/>
        </w:rPr>
        <w:t>к Положению о муниципальном</w:t>
      </w:r>
    </w:p>
    <w:p w14:paraId="149ABB31" w14:textId="77777777" w:rsidR="00A64F96" w:rsidRPr="00A64F96" w:rsidRDefault="00A64F96" w:rsidP="00A64F96">
      <w:pPr>
        <w:widowControl w:val="0"/>
        <w:suppressAutoHyphens w:val="0"/>
        <w:autoSpaceDE w:val="0"/>
        <w:autoSpaceDN w:val="0"/>
        <w:adjustRightInd w:val="0"/>
        <w:jc w:val="right"/>
        <w:rPr>
          <w:rFonts w:ascii="Times New Roman CYR" w:hAnsi="Times New Roman CYR" w:cs="Times New Roman CYR"/>
          <w:sz w:val="28"/>
          <w:szCs w:val="28"/>
          <w:lang w:eastAsia="ru-RU"/>
        </w:rPr>
      </w:pPr>
      <w:r w:rsidRPr="00A64F96">
        <w:rPr>
          <w:rFonts w:ascii="Times New Roman CYR" w:hAnsi="Times New Roman CYR" w:cs="Times New Roman CYR"/>
          <w:sz w:val="28"/>
          <w:szCs w:val="28"/>
          <w:lang w:eastAsia="ru-RU"/>
        </w:rPr>
        <w:t xml:space="preserve"> жилищном контроле на территории </w:t>
      </w:r>
    </w:p>
    <w:p w14:paraId="0F0C0884" w14:textId="77777777" w:rsidR="00A64F96" w:rsidRPr="00A64F96" w:rsidRDefault="00A64F96" w:rsidP="00A64F96">
      <w:pPr>
        <w:widowControl w:val="0"/>
        <w:suppressAutoHyphens w:val="0"/>
        <w:autoSpaceDE w:val="0"/>
        <w:autoSpaceDN w:val="0"/>
        <w:adjustRightInd w:val="0"/>
        <w:jc w:val="right"/>
        <w:rPr>
          <w:rFonts w:ascii="Times New Roman CYR" w:hAnsi="Times New Roman CYR" w:cs="Times New Roman CYR"/>
          <w:sz w:val="28"/>
          <w:szCs w:val="28"/>
          <w:lang w:eastAsia="ru-RU"/>
        </w:rPr>
      </w:pPr>
      <w:r w:rsidRPr="00A64F96">
        <w:rPr>
          <w:rFonts w:ascii="Times New Roman CYR" w:hAnsi="Times New Roman CYR" w:cs="Times New Roman CYR"/>
          <w:sz w:val="28"/>
          <w:szCs w:val="28"/>
          <w:lang w:eastAsia="ru-RU"/>
        </w:rPr>
        <w:t xml:space="preserve">сельских поселений, входящих </w:t>
      </w:r>
    </w:p>
    <w:p w14:paraId="30DAA32E" w14:textId="5BAF6EE4" w:rsidR="00995E16" w:rsidRPr="00330F41" w:rsidRDefault="00A64F96" w:rsidP="00A64F96">
      <w:pPr>
        <w:widowControl w:val="0"/>
        <w:suppressAutoHyphens w:val="0"/>
        <w:autoSpaceDE w:val="0"/>
        <w:autoSpaceDN w:val="0"/>
        <w:adjustRightInd w:val="0"/>
        <w:jc w:val="right"/>
        <w:rPr>
          <w:rFonts w:ascii="Times New Roman CYR" w:hAnsi="Times New Roman CYR" w:cs="Times New Roman CYR"/>
          <w:sz w:val="28"/>
          <w:szCs w:val="28"/>
          <w:lang w:eastAsia="ru-RU"/>
        </w:rPr>
      </w:pPr>
      <w:r w:rsidRPr="00A64F96">
        <w:rPr>
          <w:rFonts w:ascii="Times New Roman CYR" w:hAnsi="Times New Roman CYR" w:cs="Times New Roman CYR"/>
          <w:sz w:val="28"/>
          <w:szCs w:val="28"/>
          <w:lang w:eastAsia="ru-RU"/>
        </w:rPr>
        <w:t>в состав Шелеховского района</w:t>
      </w:r>
    </w:p>
    <w:p w14:paraId="423AE46E" w14:textId="4EB2E750" w:rsidR="00995E16" w:rsidRDefault="00995E16" w:rsidP="00995E16">
      <w:pPr>
        <w:pStyle w:val="ConsPlusNormal"/>
        <w:ind w:firstLine="709"/>
        <w:jc w:val="center"/>
        <w:rPr>
          <w:rFonts w:ascii="Times New Roman" w:hAnsi="Times New Roman" w:cs="Times New Roman"/>
          <w:sz w:val="28"/>
          <w:szCs w:val="28"/>
        </w:rPr>
      </w:pPr>
    </w:p>
    <w:p w14:paraId="0A836341" w14:textId="62DBA771" w:rsidR="00A840BE" w:rsidRPr="00A840BE" w:rsidRDefault="00995E16" w:rsidP="00A840BE">
      <w:pPr>
        <w:pStyle w:val="ConsPlusNormal"/>
        <w:ind w:firstLine="709"/>
        <w:jc w:val="center"/>
        <w:rPr>
          <w:rFonts w:ascii="Times New Roman" w:hAnsi="Times New Roman" w:cs="Times New Roman"/>
          <w:sz w:val="28"/>
          <w:szCs w:val="28"/>
        </w:rPr>
      </w:pPr>
      <w:r w:rsidRPr="00017DBF">
        <w:rPr>
          <w:rFonts w:ascii="Times New Roman" w:hAnsi="Times New Roman" w:cs="Times New Roman"/>
          <w:sz w:val="28"/>
          <w:szCs w:val="28"/>
        </w:rPr>
        <w:t xml:space="preserve">Ключевые показатели муниципального жилищного контроля </w:t>
      </w:r>
      <w:r w:rsidR="00A840BE" w:rsidRPr="00A840BE">
        <w:rPr>
          <w:rFonts w:ascii="Times New Roman" w:hAnsi="Times New Roman" w:cs="Times New Roman"/>
          <w:sz w:val="28"/>
          <w:szCs w:val="28"/>
        </w:rPr>
        <w:t xml:space="preserve">на территории сельских поселений, входящих </w:t>
      </w:r>
    </w:p>
    <w:p w14:paraId="5717E1AD" w14:textId="2F881092" w:rsidR="00A840BE" w:rsidRPr="00A840BE" w:rsidRDefault="00A840BE" w:rsidP="00A840BE">
      <w:pPr>
        <w:pStyle w:val="ConsPlusNormal"/>
        <w:ind w:firstLine="709"/>
        <w:jc w:val="center"/>
        <w:rPr>
          <w:rFonts w:ascii="Times New Roman" w:hAnsi="Times New Roman" w:cs="Times New Roman"/>
          <w:sz w:val="28"/>
          <w:szCs w:val="28"/>
        </w:rPr>
      </w:pPr>
      <w:r w:rsidRPr="00A840BE">
        <w:rPr>
          <w:rFonts w:ascii="Times New Roman" w:hAnsi="Times New Roman" w:cs="Times New Roman"/>
          <w:sz w:val="28"/>
          <w:szCs w:val="28"/>
        </w:rPr>
        <w:t>в состав Шелеховского района</w:t>
      </w:r>
      <w:r>
        <w:rPr>
          <w:rFonts w:ascii="Times New Roman" w:hAnsi="Times New Roman" w:cs="Times New Roman"/>
          <w:sz w:val="28"/>
          <w:szCs w:val="28"/>
        </w:rPr>
        <w:t xml:space="preserve">, </w:t>
      </w:r>
      <w:r w:rsidR="00995E16" w:rsidRPr="00017DBF">
        <w:rPr>
          <w:rFonts w:ascii="Times New Roman" w:hAnsi="Times New Roman" w:cs="Times New Roman"/>
          <w:sz w:val="28"/>
          <w:szCs w:val="28"/>
        </w:rPr>
        <w:t>и</w:t>
      </w:r>
      <w:r w:rsidR="00995E16">
        <w:rPr>
          <w:rFonts w:ascii="Times New Roman" w:hAnsi="Times New Roman" w:cs="Times New Roman"/>
          <w:sz w:val="28"/>
          <w:szCs w:val="28"/>
        </w:rPr>
        <w:t xml:space="preserve"> их</w:t>
      </w:r>
      <w:r w:rsidR="00995E16" w:rsidRPr="00017DBF">
        <w:rPr>
          <w:rFonts w:ascii="Times New Roman" w:hAnsi="Times New Roman" w:cs="Times New Roman"/>
          <w:sz w:val="28"/>
          <w:szCs w:val="28"/>
        </w:rPr>
        <w:t xml:space="preserve"> целев</w:t>
      </w:r>
      <w:r w:rsidR="00995E16">
        <w:rPr>
          <w:rFonts w:ascii="Times New Roman" w:hAnsi="Times New Roman" w:cs="Times New Roman"/>
          <w:sz w:val="28"/>
          <w:szCs w:val="28"/>
        </w:rPr>
        <w:t>ые</w:t>
      </w:r>
      <w:r w:rsidR="00995E16" w:rsidRPr="00017DBF">
        <w:rPr>
          <w:rFonts w:ascii="Times New Roman" w:hAnsi="Times New Roman" w:cs="Times New Roman"/>
          <w:sz w:val="28"/>
          <w:szCs w:val="28"/>
        </w:rPr>
        <w:t xml:space="preserve"> значени</w:t>
      </w:r>
      <w:r w:rsidR="00995E16">
        <w:rPr>
          <w:rFonts w:ascii="Times New Roman" w:hAnsi="Times New Roman" w:cs="Times New Roman"/>
          <w:sz w:val="28"/>
          <w:szCs w:val="28"/>
        </w:rPr>
        <w:t>я</w:t>
      </w:r>
      <w:r w:rsidR="00995E16" w:rsidRPr="00017DBF">
        <w:rPr>
          <w:rFonts w:ascii="Times New Roman" w:hAnsi="Times New Roman" w:cs="Times New Roman"/>
          <w:sz w:val="28"/>
          <w:szCs w:val="28"/>
        </w:rPr>
        <w:t>, индикативные показатели муниципального жилищного контроля</w:t>
      </w:r>
      <w:r w:rsidRPr="00A840BE">
        <w:t xml:space="preserve"> </w:t>
      </w:r>
      <w:r w:rsidRPr="00A840BE">
        <w:rPr>
          <w:rFonts w:ascii="Times New Roman" w:hAnsi="Times New Roman" w:cs="Times New Roman"/>
          <w:sz w:val="28"/>
          <w:szCs w:val="28"/>
        </w:rPr>
        <w:t xml:space="preserve">на территории </w:t>
      </w:r>
    </w:p>
    <w:p w14:paraId="567FFB74" w14:textId="11F06E7C" w:rsidR="00995E16" w:rsidRDefault="00A840BE" w:rsidP="00A840BE">
      <w:pPr>
        <w:pStyle w:val="ConsPlusNormal"/>
        <w:ind w:firstLine="709"/>
        <w:jc w:val="center"/>
        <w:rPr>
          <w:rFonts w:ascii="Times New Roman" w:hAnsi="Times New Roman" w:cs="Times New Roman"/>
          <w:sz w:val="28"/>
          <w:szCs w:val="28"/>
        </w:rPr>
      </w:pPr>
      <w:r w:rsidRPr="00A840BE">
        <w:rPr>
          <w:rFonts w:ascii="Times New Roman" w:hAnsi="Times New Roman" w:cs="Times New Roman"/>
          <w:sz w:val="28"/>
          <w:szCs w:val="28"/>
        </w:rPr>
        <w:t>сельских поселений, входящих в состав Шелеховского района</w:t>
      </w:r>
    </w:p>
    <w:p w14:paraId="06DE79AB" w14:textId="77777777" w:rsidR="00995E16" w:rsidRPr="00017DBF" w:rsidRDefault="00995E16" w:rsidP="00995E16">
      <w:pPr>
        <w:pStyle w:val="ConsPlusNormal"/>
        <w:ind w:firstLine="709"/>
        <w:jc w:val="center"/>
        <w:rPr>
          <w:rFonts w:ascii="Times New Roman" w:hAnsi="Times New Roman" w:cs="Times New Roman"/>
          <w:sz w:val="28"/>
          <w:szCs w:val="28"/>
        </w:rPr>
      </w:pPr>
    </w:p>
    <w:p w14:paraId="159FED85" w14:textId="77777777" w:rsidR="00995E16" w:rsidRPr="00C576E7" w:rsidRDefault="00995E16" w:rsidP="00995E16">
      <w:pPr>
        <w:pStyle w:val="ConsPlusNormal"/>
        <w:tabs>
          <w:tab w:val="left" w:pos="1134"/>
        </w:tabs>
        <w:ind w:firstLine="709"/>
        <w:jc w:val="both"/>
        <w:rPr>
          <w:rFonts w:ascii="Times New Roman" w:hAnsi="Times New Roman" w:cs="Times New Roman"/>
          <w:sz w:val="28"/>
          <w:szCs w:val="28"/>
        </w:rPr>
      </w:pPr>
      <w:r w:rsidRPr="00C576E7">
        <w:rPr>
          <w:rFonts w:ascii="Times New Roman" w:hAnsi="Times New Roman" w:cs="Times New Roman"/>
          <w:sz w:val="28"/>
          <w:szCs w:val="28"/>
        </w:rPr>
        <w:t>1.</w:t>
      </w:r>
      <w:r w:rsidRPr="00C576E7">
        <w:rPr>
          <w:rFonts w:ascii="Times New Roman" w:hAnsi="Times New Roman" w:cs="Times New Roman"/>
          <w:sz w:val="28"/>
          <w:szCs w:val="28"/>
        </w:rPr>
        <w:tab/>
        <w:t>Ключевые показатели муниципального жилищного контроля и их целевые значения:</w:t>
      </w:r>
    </w:p>
    <w:p w14:paraId="3367D23F" w14:textId="77777777" w:rsidR="00995E16" w:rsidRPr="00C576E7" w:rsidRDefault="00995E16" w:rsidP="00995E16">
      <w:pPr>
        <w:pStyle w:val="ConsPlusNormal"/>
        <w:tabs>
          <w:tab w:val="left" w:pos="1134"/>
        </w:tabs>
        <w:ind w:firstLine="709"/>
        <w:jc w:val="both"/>
        <w:rPr>
          <w:rFonts w:ascii="Times New Roman" w:hAnsi="Times New Roman" w:cs="Times New Roman"/>
          <w:sz w:val="28"/>
          <w:szCs w:val="28"/>
        </w:rPr>
      </w:pPr>
      <w:r w:rsidRPr="00C576E7">
        <w:rPr>
          <w:rFonts w:ascii="Times New Roman" w:hAnsi="Times New Roman" w:cs="Times New Roman"/>
          <w:sz w:val="28"/>
          <w:szCs w:val="28"/>
        </w:rPr>
        <w:t>1)</w:t>
      </w:r>
      <w:r w:rsidRPr="00C576E7">
        <w:rPr>
          <w:rFonts w:ascii="Times New Roman" w:hAnsi="Times New Roman" w:cs="Times New Roman"/>
          <w:sz w:val="28"/>
          <w:szCs w:val="28"/>
        </w:rPr>
        <w:tab/>
        <w:t>доля устраненных нарушений из числа выявленных нарушений обязательных требований - 70%;</w:t>
      </w:r>
    </w:p>
    <w:p w14:paraId="30F986F1" w14:textId="77777777" w:rsidR="00995E16" w:rsidRPr="00C576E7" w:rsidRDefault="00995E16" w:rsidP="00995E16">
      <w:pPr>
        <w:pStyle w:val="ConsPlusNormal"/>
        <w:tabs>
          <w:tab w:val="left" w:pos="1134"/>
        </w:tabs>
        <w:ind w:firstLine="709"/>
        <w:jc w:val="both"/>
        <w:rPr>
          <w:rFonts w:ascii="Times New Roman" w:hAnsi="Times New Roman" w:cs="Times New Roman"/>
          <w:sz w:val="28"/>
          <w:szCs w:val="28"/>
        </w:rPr>
      </w:pPr>
      <w:r w:rsidRPr="00C576E7">
        <w:rPr>
          <w:rFonts w:ascii="Times New Roman" w:hAnsi="Times New Roman" w:cs="Times New Roman"/>
          <w:sz w:val="28"/>
          <w:szCs w:val="28"/>
        </w:rPr>
        <w:t>2)</w:t>
      </w:r>
      <w:r w:rsidRPr="00C576E7">
        <w:rPr>
          <w:rFonts w:ascii="Times New Roman" w:hAnsi="Times New Roman" w:cs="Times New Roman"/>
          <w:sz w:val="28"/>
          <w:szCs w:val="28"/>
        </w:rPr>
        <w:tab/>
        <w:t>доля обоснованных жалоб на действия (бездействие) контрольного органа и (или) его должностного лица при проведении контрольных мероприятий - 0%;</w:t>
      </w:r>
    </w:p>
    <w:p w14:paraId="6FBA8D09" w14:textId="7592B5C3" w:rsidR="00995E16" w:rsidRDefault="00995E16" w:rsidP="00995E16">
      <w:pPr>
        <w:pStyle w:val="ConsPlusNormal"/>
        <w:tabs>
          <w:tab w:val="left" w:pos="1134"/>
        </w:tabs>
        <w:ind w:firstLine="709"/>
        <w:jc w:val="both"/>
        <w:rPr>
          <w:rFonts w:ascii="Times New Roman" w:hAnsi="Times New Roman" w:cs="Times New Roman"/>
          <w:sz w:val="28"/>
          <w:szCs w:val="28"/>
        </w:rPr>
      </w:pPr>
      <w:r w:rsidRPr="00C576E7">
        <w:rPr>
          <w:rFonts w:ascii="Times New Roman" w:hAnsi="Times New Roman" w:cs="Times New Roman"/>
          <w:sz w:val="28"/>
          <w:szCs w:val="28"/>
        </w:rPr>
        <w:t>3)</w:t>
      </w:r>
      <w:r w:rsidRPr="00C576E7">
        <w:rPr>
          <w:rFonts w:ascii="Times New Roman" w:hAnsi="Times New Roman" w:cs="Times New Roman"/>
          <w:sz w:val="28"/>
          <w:szCs w:val="28"/>
        </w:rPr>
        <w:tab/>
        <w:t>доля отмененных результатов контрольных мероприятий - 0%</w:t>
      </w:r>
      <w:r w:rsidR="00A840BE">
        <w:rPr>
          <w:rFonts w:ascii="Times New Roman" w:hAnsi="Times New Roman" w:cs="Times New Roman"/>
          <w:sz w:val="28"/>
          <w:szCs w:val="28"/>
        </w:rPr>
        <w:t>;</w:t>
      </w:r>
    </w:p>
    <w:p w14:paraId="17858277" w14:textId="77777777" w:rsidR="00A840BE" w:rsidRPr="00A840BE" w:rsidRDefault="00A840BE" w:rsidP="00A840BE">
      <w:pPr>
        <w:pStyle w:val="ConsPlusNormal"/>
        <w:tabs>
          <w:tab w:val="left" w:pos="1134"/>
        </w:tabs>
        <w:ind w:firstLine="709"/>
        <w:jc w:val="both"/>
        <w:rPr>
          <w:rFonts w:ascii="Times New Roman" w:hAnsi="Times New Roman" w:cs="Times New Roman"/>
          <w:sz w:val="28"/>
          <w:szCs w:val="28"/>
        </w:rPr>
      </w:pPr>
      <w:r w:rsidRPr="00A840BE">
        <w:rPr>
          <w:rFonts w:ascii="Times New Roman" w:hAnsi="Times New Roman" w:cs="Times New Roman"/>
          <w:sz w:val="28"/>
          <w:szCs w:val="28"/>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62C18907" w14:textId="702D762A" w:rsidR="00995E16" w:rsidRPr="0055222B" w:rsidRDefault="00995E16" w:rsidP="00A840BE">
      <w:pPr>
        <w:pStyle w:val="ConsPlusNormal"/>
        <w:widowControl w:val="0"/>
        <w:numPr>
          <w:ilvl w:val="0"/>
          <w:numId w:val="4"/>
        </w:numPr>
        <w:tabs>
          <w:tab w:val="left" w:pos="1134"/>
        </w:tabs>
        <w:suppressAutoHyphens w:val="0"/>
        <w:autoSpaceDN w:val="0"/>
        <w:jc w:val="both"/>
        <w:rPr>
          <w:rFonts w:ascii="Times New Roman" w:hAnsi="Times New Roman" w:cs="Times New Roman"/>
          <w:sz w:val="28"/>
          <w:szCs w:val="28"/>
        </w:rPr>
      </w:pPr>
      <w:r w:rsidRPr="0055222B">
        <w:rPr>
          <w:rFonts w:ascii="Times New Roman" w:hAnsi="Times New Roman" w:cs="Times New Roman"/>
          <w:sz w:val="28"/>
          <w:szCs w:val="28"/>
        </w:rPr>
        <w:t>Индикативные показатели муниципального жилищного контроля</w:t>
      </w:r>
      <w:r>
        <w:rPr>
          <w:rFonts w:ascii="Times New Roman" w:hAnsi="Times New Roman" w:cs="Times New Roman"/>
          <w:sz w:val="28"/>
          <w:szCs w:val="28"/>
        </w:rPr>
        <w:t>:</w:t>
      </w:r>
      <w:r w:rsidRPr="0055222B">
        <w:rPr>
          <w:rFonts w:ascii="Times New Roman" w:hAnsi="Times New Roman" w:cs="Times New Roman"/>
          <w:sz w:val="28"/>
          <w:szCs w:val="28"/>
        </w:rPr>
        <w:t xml:space="preserve">     </w:t>
      </w:r>
    </w:p>
    <w:p w14:paraId="35B2CE00" w14:textId="77777777" w:rsidR="00995E16" w:rsidRPr="00C224C2" w:rsidRDefault="00995E16" w:rsidP="00995E16">
      <w:pPr>
        <w:pStyle w:val="ConsPlusNormal"/>
        <w:widowControl w:val="0"/>
        <w:numPr>
          <w:ilvl w:val="0"/>
          <w:numId w:val="5"/>
        </w:numPr>
        <w:tabs>
          <w:tab w:val="left" w:pos="1134"/>
        </w:tabs>
        <w:suppressAutoHyphens w:val="0"/>
        <w:autoSpaceDN w:val="0"/>
        <w:ind w:left="0" w:firstLine="709"/>
        <w:jc w:val="both"/>
        <w:rPr>
          <w:rFonts w:ascii="Times New Roman" w:hAnsi="Times New Roman" w:cs="Times New Roman"/>
          <w:sz w:val="28"/>
          <w:szCs w:val="28"/>
        </w:rPr>
      </w:pPr>
      <w:bookmarkStart w:id="17" w:name="_Hlk95378999"/>
      <w:r w:rsidRPr="00C224C2">
        <w:rPr>
          <w:rFonts w:ascii="Times New Roman" w:hAnsi="Times New Roman" w:cs="Times New Roman"/>
          <w:sz w:val="28"/>
          <w:szCs w:val="28"/>
        </w:rPr>
        <w:t>количество проведенных внеплановых контрольных мероприятий;</w:t>
      </w:r>
    </w:p>
    <w:p w14:paraId="2795A487" w14:textId="77777777" w:rsidR="00995E16" w:rsidRPr="00465803" w:rsidRDefault="00995E16" w:rsidP="00995E16">
      <w:pPr>
        <w:pStyle w:val="a7"/>
        <w:numPr>
          <w:ilvl w:val="0"/>
          <w:numId w:val="5"/>
        </w:numPr>
        <w:tabs>
          <w:tab w:val="left" w:pos="1134"/>
        </w:tabs>
        <w:suppressAutoHyphens w:val="0"/>
        <w:ind w:left="0" w:firstLine="709"/>
        <w:jc w:val="both"/>
        <w:rPr>
          <w:sz w:val="28"/>
          <w:szCs w:val="28"/>
        </w:rPr>
      </w:pPr>
      <w:r>
        <w:rPr>
          <w:sz w:val="28"/>
          <w:szCs w:val="28"/>
        </w:rPr>
        <w:t xml:space="preserve"> </w:t>
      </w:r>
      <w:r w:rsidRPr="00465803">
        <w:rPr>
          <w:sz w:val="28"/>
          <w:szCs w:val="28"/>
        </w:rPr>
        <w:t>количество выданных предписаний об устранении нарушений</w:t>
      </w:r>
      <w:r>
        <w:rPr>
          <w:sz w:val="28"/>
          <w:szCs w:val="28"/>
        </w:rPr>
        <w:t xml:space="preserve"> </w:t>
      </w:r>
      <w:r w:rsidRPr="00465803">
        <w:rPr>
          <w:sz w:val="28"/>
          <w:szCs w:val="28"/>
        </w:rPr>
        <w:t>обязательных требований;</w:t>
      </w:r>
    </w:p>
    <w:p w14:paraId="32D5904F" w14:textId="77777777" w:rsidR="00995E16" w:rsidRDefault="00995E16" w:rsidP="00995E16">
      <w:pPr>
        <w:pStyle w:val="ConsPlusNormal"/>
        <w:widowControl w:val="0"/>
        <w:numPr>
          <w:ilvl w:val="0"/>
          <w:numId w:val="5"/>
        </w:numPr>
        <w:tabs>
          <w:tab w:val="left" w:pos="1134"/>
        </w:tabs>
        <w:suppressAutoHyphens w:val="0"/>
        <w:autoSpaceDN w:val="0"/>
        <w:ind w:left="0" w:firstLine="709"/>
        <w:jc w:val="both"/>
        <w:rPr>
          <w:rFonts w:ascii="Times New Roman" w:hAnsi="Times New Roman" w:cs="Times New Roman"/>
          <w:sz w:val="28"/>
          <w:szCs w:val="28"/>
        </w:rPr>
      </w:pPr>
      <w:r w:rsidRPr="00465803">
        <w:rPr>
          <w:rFonts w:ascii="Times New Roman" w:hAnsi="Times New Roman" w:cs="Times New Roman"/>
          <w:sz w:val="28"/>
          <w:szCs w:val="28"/>
        </w:rPr>
        <w:t>количество устраненных нарушений обязательных требований</w:t>
      </w:r>
      <w:r>
        <w:rPr>
          <w:rFonts w:ascii="Times New Roman" w:hAnsi="Times New Roman" w:cs="Times New Roman"/>
          <w:sz w:val="28"/>
          <w:szCs w:val="28"/>
        </w:rPr>
        <w:t>;</w:t>
      </w:r>
    </w:p>
    <w:p w14:paraId="460DE231" w14:textId="7EB34882" w:rsidR="00995E16" w:rsidRDefault="00995E16" w:rsidP="00995E16">
      <w:pPr>
        <w:pStyle w:val="ConsPlusNormal"/>
        <w:widowControl w:val="0"/>
        <w:numPr>
          <w:ilvl w:val="0"/>
          <w:numId w:val="5"/>
        </w:numPr>
        <w:tabs>
          <w:tab w:val="left" w:pos="1134"/>
        </w:tabs>
        <w:suppressAutoHyphens w:val="0"/>
        <w:autoSpaceDN w:val="0"/>
        <w:ind w:left="0" w:firstLine="709"/>
        <w:jc w:val="both"/>
        <w:rPr>
          <w:rFonts w:ascii="Times New Roman" w:hAnsi="Times New Roman" w:cs="Times New Roman"/>
          <w:sz w:val="28"/>
          <w:szCs w:val="28"/>
        </w:rPr>
      </w:pPr>
      <w:r w:rsidRPr="00C224C2">
        <w:rPr>
          <w:rFonts w:ascii="Times New Roman" w:hAnsi="Times New Roman" w:cs="Times New Roman"/>
          <w:sz w:val="28"/>
          <w:szCs w:val="28"/>
        </w:rPr>
        <w:t>количество поступивших возражений в отношении акта контрольного мероприятия</w:t>
      </w:r>
      <w:bookmarkEnd w:id="17"/>
      <w:r w:rsidR="00A840BE">
        <w:rPr>
          <w:rFonts w:ascii="Times New Roman" w:hAnsi="Times New Roman" w:cs="Times New Roman"/>
          <w:sz w:val="28"/>
          <w:szCs w:val="28"/>
        </w:rPr>
        <w:t>;</w:t>
      </w:r>
    </w:p>
    <w:p w14:paraId="45A602B3" w14:textId="77777777" w:rsidR="00A840BE" w:rsidRPr="00A840BE" w:rsidRDefault="00A840BE" w:rsidP="00A840BE">
      <w:pPr>
        <w:pStyle w:val="ConsPlusNormal"/>
        <w:widowControl w:val="0"/>
        <w:tabs>
          <w:tab w:val="left" w:pos="1134"/>
        </w:tabs>
        <w:suppressAutoHyphens w:val="0"/>
        <w:autoSpaceDN w:val="0"/>
        <w:jc w:val="both"/>
        <w:rPr>
          <w:rFonts w:ascii="Times New Roman" w:hAnsi="Times New Roman" w:cs="Times New Roman"/>
          <w:sz w:val="28"/>
          <w:szCs w:val="28"/>
        </w:rPr>
      </w:pPr>
      <w:r w:rsidRPr="00A840BE">
        <w:rPr>
          <w:rFonts w:ascii="Times New Roman" w:hAnsi="Times New Roman" w:cs="Times New Roman"/>
          <w:sz w:val="28"/>
          <w:szCs w:val="28"/>
        </w:rPr>
        <w:t>5) общее количество жалоб, поданных контролируемыми лицами в досудебном порядке;</w:t>
      </w:r>
    </w:p>
    <w:p w14:paraId="55EF71F4" w14:textId="0CC2593C" w:rsidR="00A840BE" w:rsidRPr="00465803" w:rsidRDefault="00A840BE" w:rsidP="00A840BE">
      <w:pPr>
        <w:pStyle w:val="ConsPlusNormal"/>
        <w:widowControl w:val="0"/>
        <w:tabs>
          <w:tab w:val="left" w:pos="1134"/>
        </w:tabs>
        <w:suppressAutoHyphens w:val="0"/>
        <w:autoSpaceDN w:val="0"/>
        <w:jc w:val="both"/>
        <w:rPr>
          <w:rFonts w:ascii="Times New Roman" w:hAnsi="Times New Roman" w:cs="Times New Roman"/>
          <w:sz w:val="28"/>
          <w:szCs w:val="28"/>
        </w:rPr>
      </w:pPr>
      <w:r w:rsidRPr="00A840BE">
        <w:rPr>
          <w:rFonts w:ascii="Times New Roman" w:hAnsi="Times New Roman" w:cs="Times New Roman"/>
          <w:sz w:val="28"/>
          <w:szCs w:val="28"/>
        </w:rPr>
        <w:t>6) количество обязательных профилактических визитов.».</w:t>
      </w:r>
    </w:p>
    <w:p w14:paraId="2F41C8F9" w14:textId="1EA0D07B" w:rsidR="00181C89" w:rsidRDefault="00181C89" w:rsidP="00F21F70">
      <w:pPr>
        <w:ind w:right="-1" w:firstLine="709"/>
        <w:jc w:val="both"/>
        <w:rPr>
          <w:color w:val="000000"/>
          <w:sz w:val="28"/>
          <w:szCs w:val="28"/>
        </w:rPr>
      </w:pPr>
      <w:r>
        <w:rPr>
          <w:sz w:val="28"/>
          <w:szCs w:val="28"/>
        </w:rPr>
        <w:t>2. Настоящее р</w:t>
      </w:r>
      <w:r>
        <w:rPr>
          <w:color w:val="000000"/>
          <w:sz w:val="28"/>
          <w:szCs w:val="28"/>
        </w:rPr>
        <w:t>ешение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tbl>
      <w:tblPr>
        <w:tblW w:w="9356" w:type="dxa"/>
        <w:tblLook w:val="01E0" w:firstRow="1" w:lastRow="1" w:firstColumn="1" w:lastColumn="1" w:noHBand="0" w:noVBand="0"/>
      </w:tblPr>
      <w:tblGrid>
        <w:gridCol w:w="5070"/>
        <w:gridCol w:w="4286"/>
      </w:tblGrid>
      <w:tr w:rsidR="00181C89" w:rsidRPr="00121CE9" w14:paraId="5D5C9841" w14:textId="77777777" w:rsidTr="00065B2A">
        <w:tc>
          <w:tcPr>
            <w:tcW w:w="5070" w:type="dxa"/>
          </w:tcPr>
          <w:p w14:paraId="4431E73F" w14:textId="77777777" w:rsidR="003B420B" w:rsidRDefault="003B420B" w:rsidP="00F21F70">
            <w:pPr>
              <w:ind w:right="-1"/>
              <w:rPr>
                <w:sz w:val="28"/>
                <w:szCs w:val="28"/>
              </w:rPr>
            </w:pPr>
          </w:p>
          <w:p w14:paraId="1CAAAB0B" w14:textId="77777777" w:rsidR="00A840BE" w:rsidRDefault="00A840BE" w:rsidP="00F21F70">
            <w:pPr>
              <w:ind w:right="-1"/>
              <w:rPr>
                <w:sz w:val="28"/>
                <w:szCs w:val="28"/>
              </w:rPr>
            </w:pPr>
          </w:p>
          <w:p w14:paraId="27AF522D" w14:textId="77777777" w:rsidR="00181C89" w:rsidRPr="00121CE9" w:rsidRDefault="00181C89" w:rsidP="00F21F70">
            <w:pPr>
              <w:ind w:left="-111" w:right="-1"/>
              <w:rPr>
                <w:sz w:val="28"/>
                <w:szCs w:val="28"/>
              </w:rPr>
            </w:pPr>
            <w:r w:rsidRPr="00121CE9">
              <w:rPr>
                <w:sz w:val="28"/>
                <w:szCs w:val="28"/>
              </w:rPr>
              <w:t>Председател</w:t>
            </w:r>
            <w:r>
              <w:rPr>
                <w:sz w:val="28"/>
                <w:szCs w:val="28"/>
              </w:rPr>
              <w:t>ь</w:t>
            </w:r>
            <w:r w:rsidRPr="00121CE9">
              <w:rPr>
                <w:sz w:val="28"/>
                <w:szCs w:val="28"/>
              </w:rPr>
              <w:t xml:space="preserve"> Думы Шелеховского </w:t>
            </w:r>
          </w:p>
          <w:p w14:paraId="0BF03F33" w14:textId="77777777" w:rsidR="00181C89" w:rsidRPr="00121CE9" w:rsidRDefault="00181C89" w:rsidP="00F21F70">
            <w:pPr>
              <w:ind w:left="-111" w:right="-1"/>
              <w:jc w:val="both"/>
              <w:rPr>
                <w:sz w:val="28"/>
                <w:szCs w:val="28"/>
              </w:rPr>
            </w:pPr>
            <w:r w:rsidRPr="00121CE9">
              <w:rPr>
                <w:sz w:val="28"/>
                <w:szCs w:val="28"/>
              </w:rPr>
              <w:t>муниципального района</w:t>
            </w:r>
          </w:p>
          <w:p w14:paraId="1AB53982" w14:textId="77777777" w:rsidR="00181C89" w:rsidRPr="00121CE9" w:rsidRDefault="00181C89" w:rsidP="00F21F70">
            <w:pPr>
              <w:ind w:right="-1"/>
              <w:jc w:val="both"/>
              <w:rPr>
                <w:sz w:val="12"/>
                <w:szCs w:val="12"/>
              </w:rPr>
            </w:pPr>
          </w:p>
          <w:p w14:paraId="356BE99F" w14:textId="77777777" w:rsidR="00181C89" w:rsidRPr="00121CE9" w:rsidRDefault="00181C89" w:rsidP="00F21F70">
            <w:pPr>
              <w:ind w:right="-1"/>
              <w:jc w:val="both"/>
              <w:rPr>
                <w:sz w:val="16"/>
                <w:szCs w:val="16"/>
              </w:rPr>
            </w:pPr>
          </w:p>
        </w:tc>
        <w:tc>
          <w:tcPr>
            <w:tcW w:w="4286" w:type="dxa"/>
          </w:tcPr>
          <w:p w14:paraId="5DACE690" w14:textId="77777777" w:rsidR="00181C89" w:rsidRPr="00121CE9" w:rsidRDefault="00181C89" w:rsidP="003B420B">
            <w:pPr>
              <w:ind w:right="-1"/>
              <w:rPr>
                <w:sz w:val="28"/>
                <w:szCs w:val="28"/>
              </w:rPr>
            </w:pPr>
          </w:p>
          <w:p w14:paraId="4D160E22" w14:textId="43EB3B58" w:rsidR="00181C89" w:rsidRPr="00121CE9" w:rsidRDefault="00181C89" w:rsidP="00065B2A">
            <w:pPr>
              <w:ind w:right="-101"/>
              <w:rPr>
                <w:sz w:val="28"/>
                <w:szCs w:val="28"/>
              </w:rPr>
            </w:pPr>
            <w:r>
              <w:rPr>
                <w:sz w:val="28"/>
                <w:szCs w:val="28"/>
              </w:rPr>
              <w:t xml:space="preserve">                 </w:t>
            </w:r>
            <w:r w:rsidR="00065B2A">
              <w:rPr>
                <w:sz w:val="28"/>
                <w:szCs w:val="28"/>
              </w:rPr>
              <w:t xml:space="preserve">         </w:t>
            </w:r>
            <w:r w:rsidRPr="00121CE9">
              <w:rPr>
                <w:sz w:val="28"/>
                <w:szCs w:val="28"/>
              </w:rPr>
              <w:t>Мэр Шелеховского</w:t>
            </w:r>
          </w:p>
          <w:p w14:paraId="622916CD" w14:textId="77777777" w:rsidR="00181C89" w:rsidRPr="00121CE9" w:rsidRDefault="00181C89" w:rsidP="00065B2A">
            <w:pPr>
              <w:ind w:right="-101"/>
              <w:jc w:val="right"/>
              <w:rPr>
                <w:sz w:val="28"/>
                <w:szCs w:val="28"/>
              </w:rPr>
            </w:pPr>
            <w:r w:rsidRPr="00121CE9">
              <w:rPr>
                <w:sz w:val="28"/>
                <w:szCs w:val="28"/>
              </w:rPr>
              <w:t>муниципального района</w:t>
            </w:r>
          </w:p>
        </w:tc>
      </w:tr>
      <w:tr w:rsidR="00181C89" w:rsidRPr="00121CE9" w14:paraId="0943C2A9" w14:textId="77777777" w:rsidTr="00065B2A">
        <w:tc>
          <w:tcPr>
            <w:tcW w:w="5070" w:type="dxa"/>
          </w:tcPr>
          <w:p w14:paraId="4449D107" w14:textId="77777777" w:rsidR="00181C89" w:rsidRPr="00121CE9" w:rsidRDefault="00181C89" w:rsidP="00AE11D0">
            <w:pPr>
              <w:ind w:right="-1"/>
              <w:jc w:val="both"/>
              <w:rPr>
                <w:sz w:val="28"/>
                <w:szCs w:val="28"/>
              </w:rPr>
            </w:pPr>
            <w:r>
              <w:rPr>
                <w:sz w:val="28"/>
                <w:szCs w:val="28"/>
              </w:rPr>
              <w:t>______________ А.Н. Солдатенко</w:t>
            </w:r>
          </w:p>
        </w:tc>
        <w:tc>
          <w:tcPr>
            <w:tcW w:w="4286" w:type="dxa"/>
          </w:tcPr>
          <w:p w14:paraId="5EE4C418" w14:textId="4FF6F08F" w:rsidR="00181C89" w:rsidRPr="00121CE9" w:rsidRDefault="00065B2A" w:rsidP="00065B2A">
            <w:pPr>
              <w:tabs>
                <w:tab w:val="left" w:pos="4569"/>
              </w:tabs>
              <w:ind w:right="-101"/>
              <w:jc w:val="right"/>
              <w:rPr>
                <w:sz w:val="28"/>
                <w:szCs w:val="28"/>
              </w:rPr>
            </w:pPr>
            <w:r>
              <w:rPr>
                <w:sz w:val="28"/>
                <w:szCs w:val="28"/>
              </w:rPr>
              <w:t xml:space="preserve"> </w:t>
            </w:r>
            <w:r w:rsidR="00181C89">
              <w:rPr>
                <w:sz w:val="28"/>
                <w:szCs w:val="28"/>
              </w:rPr>
              <w:t xml:space="preserve">    </w:t>
            </w:r>
            <w:r>
              <w:rPr>
                <w:sz w:val="28"/>
                <w:szCs w:val="28"/>
              </w:rPr>
              <w:t>_____</w:t>
            </w:r>
            <w:r w:rsidR="00181C89">
              <w:rPr>
                <w:sz w:val="28"/>
                <w:szCs w:val="28"/>
              </w:rPr>
              <w:t>_</w:t>
            </w:r>
            <w:r w:rsidR="00181C89" w:rsidRPr="00121CE9">
              <w:rPr>
                <w:sz w:val="28"/>
                <w:szCs w:val="28"/>
              </w:rPr>
              <w:t>_________ М.Н. Модин</w:t>
            </w:r>
          </w:p>
        </w:tc>
      </w:tr>
    </w:tbl>
    <w:p w14:paraId="424A6DB8" w14:textId="6E03A9E2" w:rsidR="004E31D3" w:rsidRDefault="004E31D3" w:rsidP="003B420B">
      <w:pPr>
        <w:jc w:val="both"/>
        <w:rPr>
          <w:sz w:val="28"/>
          <w:szCs w:val="28"/>
        </w:rPr>
      </w:pPr>
    </w:p>
    <w:sectPr w:rsidR="004E31D3" w:rsidSect="00065B2A">
      <w:headerReference w:type="default" r:id="rId21"/>
      <w:pgSz w:w="11906" w:h="16838"/>
      <w:pgMar w:top="142"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54D6F" w14:textId="77777777" w:rsidR="002628E0" w:rsidRDefault="002628E0" w:rsidP="00B2548B">
      <w:r>
        <w:separator/>
      </w:r>
    </w:p>
  </w:endnote>
  <w:endnote w:type="continuationSeparator" w:id="0">
    <w:p w14:paraId="42F228CB" w14:textId="77777777" w:rsidR="002628E0" w:rsidRDefault="002628E0" w:rsidP="00B2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16580" w14:textId="77777777" w:rsidR="002628E0" w:rsidRDefault="002628E0" w:rsidP="00B2548B">
      <w:r>
        <w:separator/>
      </w:r>
    </w:p>
  </w:footnote>
  <w:footnote w:type="continuationSeparator" w:id="0">
    <w:p w14:paraId="2C611362" w14:textId="77777777" w:rsidR="002628E0" w:rsidRDefault="002628E0" w:rsidP="00B25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58436"/>
      <w:docPartObj>
        <w:docPartGallery w:val="Page Numbers (Top of Page)"/>
        <w:docPartUnique/>
      </w:docPartObj>
    </w:sdtPr>
    <w:sdtEndPr/>
    <w:sdtContent>
      <w:p w14:paraId="701D672F" w14:textId="1A3F1529" w:rsidR="00B2548B" w:rsidRDefault="00B2548B">
        <w:pPr>
          <w:pStyle w:val="ac"/>
          <w:jc w:val="center"/>
        </w:pPr>
        <w:r>
          <w:fldChar w:fldCharType="begin"/>
        </w:r>
        <w:r>
          <w:instrText>PAGE   \* MERGEFORMAT</w:instrText>
        </w:r>
        <w:r>
          <w:fldChar w:fldCharType="separate"/>
        </w:r>
        <w:r>
          <w:t>2</w:t>
        </w:r>
        <w:r>
          <w:fldChar w:fldCharType="end"/>
        </w:r>
      </w:p>
    </w:sdtContent>
  </w:sdt>
  <w:p w14:paraId="4A09699B" w14:textId="77777777" w:rsidR="00B2548B" w:rsidRDefault="00B2548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5973E9"/>
    <w:multiLevelType w:val="hybridMultilevel"/>
    <w:tmpl w:val="F93E7C14"/>
    <w:lvl w:ilvl="0" w:tplc="12F825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F145A92"/>
    <w:multiLevelType w:val="hybridMultilevel"/>
    <w:tmpl w:val="2A86C506"/>
    <w:lvl w:ilvl="0" w:tplc="01C8A6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0A728D0"/>
    <w:multiLevelType w:val="hybridMultilevel"/>
    <w:tmpl w:val="CC2AD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376271"/>
    <w:multiLevelType w:val="hybridMultilevel"/>
    <w:tmpl w:val="C2F85934"/>
    <w:lvl w:ilvl="0" w:tplc="58E2360C">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AC523AA"/>
    <w:multiLevelType w:val="hybridMultilevel"/>
    <w:tmpl w:val="C0C249F4"/>
    <w:lvl w:ilvl="0" w:tplc="7954F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BC340E9"/>
    <w:multiLevelType w:val="hybridMultilevel"/>
    <w:tmpl w:val="313E8F4A"/>
    <w:lvl w:ilvl="0" w:tplc="98184E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55"/>
    <w:rsid w:val="0001081A"/>
    <w:rsid w:val="000245FD"/>
    <w:rsid w:val="00030059"/>
    <w:rsid w:val="000334A2"/>
    <w:rsid w:val="00037D05"/>
    <w:rsid w:val="000404DB"/>
    <w:rsid w:val="000413B5"/>
    <w:rsid w:val="00054E49"/>
    <w:rsid w:val="00065B2A"/>
    <w:rsid w:val="000A1E6D"/>
    <w:rsid w:val="000C07F7"/>
    <w:rsid w:val="000D1E24"/>
    <w:rsid w:val="000D3716"/>
    <w:rsid w:val="00121B2F"/>
    <w:rsid w:val="00153EC4"/>
    <w:rsid w:val="00163ACA"/>
    <w:rsid w:val="00181C89"/>
    <w:rsid w:val="00197792"/>
    <w:rsid w:val="001C4C64"/>
    <w:rsid w:val="001C5FC5"/>
    <w:rsid w:val="001D3A60"/>
    <w:rsid w:val="001E775B"/>
    <w:rsid w:val="0020088B"/>
    <w:rsid w:val="00227B44"/>
    <w:rsid w:val="002628E0"/>
    <w:rsid w:val="002956AA"/>
    <w:rsid w:val="002969AA"/>
    <w:rsid w:val="002A4755"/>
    <w:rsid w:val="002B6DCA"/>
    <w:rsid w:val="002C110F"/>
    <w:rsid w:val="00305F2B"/>
    <w:rsid w:val="003072E9"/>
    <w:rsid w:val="00330F41"/>
    <w:rsid w:val="0036334D"/>
    <w:rsid w:val="00384692"/>
    <w:rsid w:val="003905D4"/>
    <w:rsid w:val="0039289F"/>
    <w:rsid w:val="003B420B"/>
    <w:rsid w:val="003B6475"/>
    <w:rsid w:val="003F4134"/>
    <w:rsid w:val="00437831"/>
    <w:rsid w:val="004D56C5"/>
    <w:rsid w:val="004E31D3"/>
    <w:rsid w:val="00503912"/>
    <w:rsid w:val="005305D3"/>
    <w:rsid w:val="0055685F"/>
    <w:rsid w:val="0055693B"/>
    <w:rsid w:val="0056187A"/>
    <w:rsid w:val="00577A0D"/>
    <w:rsid w:val="00585F82"/>
    <w:rsid w:val="005953C6"/>
    <w:rsid w:val="005B626D"/>
    <w:rsid w:val="00611FE7"/>
    <w:rsid w:val="00613A46"/>
    <w:rsid w:val="00672392"/>
    <w:rsid w:val="006C2DC5"/>
    <w:rsid w:val="006F6004"/>
    <w:rsid w:val="00714242"/>
    <w:rsid w:val="00730FF9"/>
    <w:rsid w:val="007829EF"/>
    <w:rsid w:val="0079343B"/>
    <w:rsid w:val="00794A97"/>
    <w:rsid w:val="007F0775"/>
    <w:rsid w:val="00840589"/>
    <w:rsid w:val="00845CDB"/>
    <w:rsid w:val="00847472"/>
    <w:rsid w:val="00876A01"/>
    <w:rsid w:val="00882F2E"/>
    <w:rsid w:val="008927FC"/>
    <w:rsid w:val="008A39BE"/>
    <w:rsid w:val="008B4501"/>
    <w:rsid w:val="008D6AC3"/>
    <w:rsid w:val="0092150B"/>
    <w:rsid w:val="0092622D"/>
    <w:rsid w:val="00933721"/>
    <w:rsid w:val="00935BBD"/>
    <w:rsid w:val="0094003B"/>
    <w:rsid w:val="00941AA9"/>
    <w:rsid w:val="0095792B"/>
    <w:rsid w:val="00991CDB"/>
    <w:rsid w:val="00995E16"/>
    <w:rsid w:val="00996BAA"/>
    <w:rsid w:val="009C318B"/>
    <w:rsid w:val="009C5C75"/>
    <w:rsid w:val="009D11D4"/>
    <w:rsid w:val="009D1AF0"/>
    <w:rsid w:val="00A07BD6"/>
    <w:rsid w:val="00A375F3"/>
    <w:rsid w:val="00A37827"/>
    <w:rsid w:val="00A416DC"/>
    <w:rsid w:val="00A64F96"/>
    <w:rsid w:val="00A67A9A"/>
    <w:rsid w:val="00A73CDA"/>
    <w:rsid w:val="00A840BE"/>
    <w:rsid w:val="00A95B7F"/>
    <w:rsid w:val="00AB483E"/>
    <w:rsid w:val="00AD6C89"/>
    <w:rsid w:val="00AD7440"/>
    <w:rsid w:val="00AE11D0"/>
    <w:rsid w:val="00AF3E9D"/>
    <w:rsid w:val="00B10E19"/>
    <w:rsid w:val="00B24593"/>
    <w:rsid w:val="00B2548B"/>
    <w:rsid w:val="00B34E5E"/>
    <w:rsid w:val="00B427E9"/>
    <w:rsid w:val="00BE0049"/>
    <w:rsid w:val="00BF223F"/>
    <w:rsid w:val="00BF3E9F"/>
    <w:rsid w:val="00C13C77"/>
    <w:rsid w:val="00C35508"/>
    <w:rsid w:val="00C35DB4"/>
    <w:rsid w:val="00C40DED"/>
    <w:rsid w:val="00C44FD7"/>
    <w:rsid w:val="00C47960"/>
    <w:rsid w:val="00C66918"/>
    <w:rsid w:val="00C92B60"/>
    <w:rsid w:val="00C95012"/>
    <w:rsid w:val="00D83B1E"/>
    <w:rsid w:val="00D92706"/>
    <w:rsid w:val="00D943AF"/>
    <w:rsid w:val="00DA1F03"/>
    <w:rsid w:val="00DA6D97"/>
    <w:rsid w:val="00DB15A3"/>
    <w:rsid w:val="00DE5854"/>
    <w:rsid w:val="00E52636"/>
    <w:rsid w:val="00E66634"/>
    <w:rsid w:val="00EB4D74"/>
    <w:rsid w:val="00EC6F80"/>
    <w:rsid w:val="00ED2B56"/>
    <w:rsid w:val="00EE6671"/>
    <w:rsid w:val="00EF345D"/>
    <w:rsid w:val="00F1498F"/>
    <w:rsid w:val="00F21F70"/>
    <w:rsid w:val="00F5726B"/>
    <w:rsid w:val="00F739EA"/>
    <w:rsid w:val="00FA4656"/>
    <w:rsid w:val="00FD22BB"/>
    <w:rsid w:val="00FE2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14DB"/>
  <w15:chartTrackingRefBased/>
  <w15:docId w15:val="{02033697-1CCA-439E-ABBE-1C58D5D9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83E"/>
    <w:pPr>
      <w:suppressAutoHyphens/>
    </w:pPr>
    <w:rPr>
      <w:rFonts w:ascii="Times New Roman" w:eastAsia="Times New Roman" w:hAnsi="Times New Roman" w:cs="Times New Roman"/>
      <w:kern w:val="0"/>
      <w:sz w:val="24"/>
      <w:szCs w:val="24"/>
      <w:lang w:eastAsia="zh-CN"/>
      <w14:ligatures w14:val="none"/>
    </w:rPr>
  </w:style>
  <w:style w:type="paragraph" w:styleId="1">
    <w:name w:val="heading 1"/>
    <w:basedOn w:val="a"/>
    <w:next w:val="a"/>
    <w:link w:val="10"/>
    <w:uiPriority w:val="9"/>
    <w:qFormat/>
    <w:rsid w:val="002A47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A47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A475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A475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A475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A475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475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475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475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475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A475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A475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A475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A475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A47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4755"/>
    <w:rPr>
      <w:rFonts w:eastAsiaTheme="majorEastAsia" w:cstheme="majorBidi"/>
      <w:color w:val="595959" w:themeColor="text1" w:themeTint="A6"/>
    </w:rPr>
  </w:style>
  <w:style w:type="character" w:customStyle="1" w:styleId="80">
    <w:name w:val="Заголовок 8 Знак"/>
    <w:basedOn w:val="a0"/>
    <w:link w:val="8"/>
    <w:uiPriority w:val="9"/>
    <w:semiHidden/>
    <w:rsid w:val="002A47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4755"/>
    <w:rPr>
      <w:rFonts w:eastAsiaTheme="majorEastAsia" w:cstheme="majorBidi"/>
      <w:color w:val="272727" w:themeColor="text1" w:themeTint="D8"/>
    </w:rPr>
  </w:style>
  <w:style w:type="paragraph" w:styleId="a3">
    <w:name w:val="Title"/>
    <w:basedOn w:val="a"/>
    <w:next w:val="a"/>
    <w:link w:val="a4"/>
    <w:uiPriority w:val="10"/>
    <w:qFormat/>
    <w:rsid w:val="002A475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A4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755"/>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A47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A4755"/>
    <w:pPr>
      <w:spacing w:before="160" w:after="160"/>
      <w:jc w:val="center"/>
    </w:pPr>
    <w:rPr>
      <w:i/>
      <w:iCs/>
      <w:color w:val="404040" w:themeColor="text1" w:themeTint="BF"/>
    </w:rPr>
  </w:style>
  <w:style w:type="character" w:customStyle="1" w:styleId="22">
    <w:name w:val="Цитата 2 Знак"/>
    <w:basedOn w:val="a0"/>
    <w:link w:val="21"/>
    <w:uiPriority w:val="29"/>
    <w:rsid w:val="002A4755"/>
    <w:rPr>
      <w:i/>
      <w:iCs/>
      <w:color w:val="404040" w:themeColor="text1" w:themeTint="BF"/>
    </w:rPr>
  </w:style>
  <w:style w:type="paragraph" w:styleId="a7">
    <w:name w:val="List Paragraph"/>
    <w:basedOn w:val="a"/>
    <w:uiPriority w:val="34"/>
    <w:qFormat/>
    <w:rsid w:val="002A4755"/>
    <w:pPr>
      <w:ind w:left="720"/>
      <w:contextualSpacing/>
    </w:pPr>
  </w:style>
  <w:style w:type="character" w:styleId="a8">
    <w:name w:val="Intense Emphasis"/>
    <w:basedOn w:val="a0"/>
    <w:uiPriority w:val="21"/>
    <w:qFormat/>
    <w:rsid w:val="002A4755"/>
    <w:rPr>
      <w:i/>
      <w:iCs/>
      <w:color w:val="2F5496" w:themeColor="accent1" w:themeShade="BF"/>
    </w:rPr>
  </w:style>
  <w:style w:type="paragraph" w:styleId="a9">
    <w:name w:val="Intense Quote"/>
    <w:basedOn w:val="a"/>
    <w:next w:val="a"/>
    <w:link w:val="aa"/>
    <w:uiPriority w:val="30"/>
    <w:qFormat/>
    <w:rsid w:val="002A4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A4755"/>
    <w:rPr>
      <w:i/>
      <w:iCs/>
      <w:color w:val="2F5496" w:themeColor="accent1" w:themeShade="BF"/>
    </w:rPr>
  </w:style>
  <w:style w:type="character" w:styleId="ab">
    <w:name w:val="Intense Reference"/>
    <w:basedOn w:val="a0"/>
    <w:uiPriority w:val="32"/>
    <w:qFormat/>
    <w:rsid w:val="002A4755"/>
    <w:rPr>
      <w:b/>
      <w:bCs/>
      <w:smallCaps/>
      <w:color w:val="2F5496" w:themeColor="accent1" w:themeShade="BF"/>
      <w:spacing w:val="5"/>
    </w:rPr>
  </w:style>
  <w:style w:type="paragraph" w:customStyle="1" w:styleId="ConsPlusTitle">
    <w:name w:val="ConsPlusTitle"/>
    <w:rsid w:val="00AB483E"/>
    <w:pPr>
      <w:widowControl w:val="0"/>
      <w:autoSpaceDE w:val="0"/>
      <w:autoSpaceDN w:val="0"/>
    </w:pPr>
    <w:rPr>
      <w:rFonts w:ascii="Calibri" w:eastAsia="Times New Roman" w:hAnsi="Calibri" w:cs="Calibri"/>
      <w:b/>
      <w:kern w:val="0"/>
      <w:szCs w:val="20"/>
      <w:lang w:eastAsia="ru-RU"/>
      <w14:ligatures w14:val="none"/>
    </w:rPr>
  </w:style>
  <w:style w:type="paragraph" w:styleId="ac">
    <w:name w:val="header"/>
    <w:basedOn w:val="a"/>
    <w:link w:val="ad"/>
    <w:uiPriority w:val="99"/>
    <w:unhideWhenUsed/>
    <w:rsid w:val="00B2548B"/>
    <w:pPr>
      <w:tabs>
        <w:tab w:val="center" w:pos="4677"/>
        <w:tab w:val="right" w:pos="9355"/>
      </w:tabs>
    </w:pPr>
  </w:style>
  <w:style w:type="character" w:customStyle="1" w:styleId="ad">
    <w:name w:val="Верхний колонтитул Знак"/>
    <w:basedOn w:val="a0"/>
    <w:link w:val="ac"/>
    <w:uiPriority w:val="99"/>
    <w:rsid w:val="00B2548B"/>
    <w:rPr>
      <w:rFonts w:ascii="Times New Roman" w:eastAsia="Times New Roman" w:hAnsi="Times New Roman" w:cs="Times New Roman"/>
      <w:kern w:val="0"/>
      <w:sz w:val="24"/>
      <w:szCs w:val="24"/>
      <w:lang w:eastAsia="zh-CN"/>
      <w14:ligatures w14:val="none"/>
    </w:rPr>
  </w:style>
  <w:style w:type="paragraph" w:styleId="ae">
    <w:name w:val="footer"/>
    <w:basedOn w:val="a"/>
    <w:link w:val="af"/>
    <w:uiPriority w:val="99"/>
    <w:unhideWhenUsed/>
    <w:rsid w:val="00B2548B"/>
    <w:pPr>
      <w:tabs>
        <w:tab w:val="center" w:pos="4677"/>
        <w:tab w:val="right" w:pos="9355"/>
      </w:tabs>
    </w:pPr>
  </w:style>
  <w:style w:type="character" w:customStyle="1" w:styleId="af">
    <w:name w:val="Нижний колонтитул Знак"/>
    <w:basedOn w:val="a0"/>
    <w:link w:val="ae"/>
    <w:uiPriority w:val="99"/>
    <w:rsid w:val="00B2548B"/>
    <w:rPr>
      <w:rFonts w:ascii="Times New Roman" w:eastAsia="Times New Roman" w:hAnsi="Times New Roman" w:cs="Times New Roman"/>
      <w:kern w:val="0"/>
      <w:sz w:val="24"/>
      <w:szCs w:val="24"/>
      <w:lang w:eastAsia="zh-CN"/>
      <w14:ligatures w14:val="none"/>
    </w:rPr>
  </w:style>
  <w:style w:type="character" w:styleId="af0">
    <w:name w:val="Hyperlink"/>
    <w:rsid w:val="00730FF9"/>
    <w:rPr>
      <w:color w:val="0000FF"/>
      <w:u w:val="single"/>
    </w:rPr>
  </w:style>
  <w:style w:type="paragraph" w:customStyle="1" w:styleId="ConsPlusNormal">
    <w:name w:val="ConsPlusNormal"/>
    <w:uiPriority w:val="99"/>
    <w:qFormat/>
    <w:rsid w:val="00730FF9"/>
    <w:pPr>
      <w:suppressAutoHyphens/>
      <w:autoSpaceDE w:val="0"/>
      <w:ind w:firstLine="720"/>
    </w:pPr>
    <w:rPr>
      <w:rFonts w:ascii="Arial" w:eastAsia="Times New Roman" w:hAnsi="Arial" w:cs="Arial"/>
      <w:kern w:val="0"/>
      <w:sz w:val="20"/>
      <w:szCs w:val="20"/>
      <w:lang w:eastAsia="zh-CN"/>
      <w14:ligatures w14:val="none"/>
    </w:rPr>
  </w:style>
  <w:style w:type="paragraph" w:customStyle="1" w:styleId="s1">
    <w:name w:val="s_1"/>
    <w:basedOn w:val="a"/>
    <w:rsid w:val="00730FF9"/>
    <w:pPr>
      <w:suppressAutoHyphens w:val="0"/>
      <w:ind w:firstLine="720"/>
      <w:jc w:val="both"/>
    </w:pPr>
    <w:rPr>
      <w:rFonts w:ascii="Arial" w:hAnsi="Arial" w:cs="Arial"/>
      <w:sz w:val="26"/>
      <w:szCs w:val="26"/>
      <w:lang w:eastAsia="ru-RU"/>
    </w:rPr>
  </w:style>
  <w:style w:type="paragraph" w:customStyle="1" w:styleId="11">
    <w:name w:val="Без интервала1"/>
    <w:rsid w:val="00730FF9"/>
    <w:pPr>
      <w:suppressAutoHyphens/>
    </w:pPr>
    <w:rPr>
      <w:rFonts w:ascii="Calibri" w:eastAsia="Times New Roman" w:hAnsi="Calibri" w:cs="Calibri"/>
      <w:kern w:val="0"/>
      <w:lang w:eastAsia="zh-CN"/>
      <w14:ligatures w14:val="none"/>
    </w:rPr>
  </w:style>
  <w:style w:type="paragraph" w:styleId="af1">
    <w:name w:val="footnote text"/>
    <w:basedOn w:val="a"/>
    <w:link w:val="12"/>
    <w:rsid w:val="00730FF9"/>
    <w:pPr>
      <w:suppressAutoHyphens w:val="0"/>
    </w:pPr>
    <w:rPr>
      <w:sz w:val="20"/>
      <w:szCs w:val="20"/>
      <w:lang w:eastAsia="ru-RU"/>
    </w:rPr>
  </w:style>
  <w:style w:type="character" w:customStyle="1" w:styleId="af2">
    <w:name w:val="Текст сноски Знак"/>
    <w:basedOn w:val="a0"/>
    <w:uiPriority w:val="99"/>
    <w:semiHidden/>
    <w:rsid w:val="00730FF9"/>
    <w:rPr>
      <w:rFonts w:ascii="Times New Roman" w:eastAsia="Times New Roman" w:hAnsi="Times New Roman" w:cs="Times New Roman"/>
      <w:kern w:val="0"/>
      <w:sz w:val="20"/>
      <w:szCs w:val="20"/>
      <w:lang w:eastAsia="zh-CN"/>
      <w14:ligatures w14:val="none"/>
    </w:rPr>
  </w:style>
  <w:style w:type="character" w:customStyle="1" w:styleId="12">
    <w:name w:val="Текст сноски Знак1"/>
    <w:basedOn w:val="a0"/>
    <w:link w:val="af1"/>
    <w:rsid w:val="00730FF9"/>
    <w:rPr>
      <w:rFonts w:ascii="Times New Roman" w:eastAsia="Times New Roman" w:hAnsi="Times New Roman" w:cs="Times New Roman"/>
      <w:kern w:val="0"/>
      <w:sz w:val="20"/>
      <w:szCs w:val="20"/>
      <w:lang w:eastAsia="ru-RU"/>
      <w14:ligatures w14:val="none"/>
    </w:rPr>
  </w:style>
  <w:style w:type="paragraph" w:styleId="af3">
    <w:name w:val="annotation text"/>
    <w:basedOn w:val="a"/>
    <w:link w:val="af4"/>
    <w:uiPriority w:val="99"/>
    <w:unhideWhenUsed/>
    <w:rsid w:val="00730FF9"/>
    <w:pPr>
      <w:suppressAutoHyphens w:val="0"/>
    </w:pPr>
    <w:rPr>
      <w:sz w:val="20"/>
      <w:szCs w:val="20"/>
      <w:lang w:eastAsia="ru-RU"/>
    </w:rPr>
  </w:style>
  <w:style w:type="character" w:customStyle="1" w:styleId="af4">
    <w:name w:val="Текст примечания Знак"/>
    <w:basedOn w:val="a0"/>
    <w:link w:val="af3"/>
    <w:uiPriority w:val="99"/>
    <w:rsid w:val="00730FF9"/>
    <w:rPr>
      <w:rFonts w:ascii="Times New Roman" w:eastAsia="Times New Roman" w:hAnsi="Times New Roman" w:cs="Times New Roman"/>
      <w:kern w:val="0"/>
      <w:sz w:val="20"/>
      <w:szCs w:val="20"/>
      <w:lang w:eastAsia="ru-RU"/>
      <w14:ligatures w14:val="none"/>
    </w:rPr>
  </w:style>
  <w:style w:type="character" w:styleId="af5">
    <w:name w:val="footnote reference"/>
    <w:semiHidden/>
    <w:unhideWhenUsed/>
    <w:rsid w:val="00730FF9"/>
    <w:rPr>
      <w:vertAlign w:val="superscript"/>
    </w:rPr>
  </w:style>
  <w:style w:type="paragraph" w:styleId="af6">
    <w:name w:val="Normal (Web)"/>
    <w:basedOn w:val="a"/>
    <w:uiPriority w:val="99"/>
    <w:unhideWhenUsed/>
    <w:rsid w:val="00730FF9"/>
    <w:pPr>
      <w:suppressAutoHyphens w:val="0"/>
      <w:spacing w:before="100" w:beforeAutospacing="1" w:after="100" w:afterAutospacing="1"/>
    </w:pPr>
    <w:rPr>
      <w:rFonts w:cs="Calibri"/>
      <w:lang w:eastAsia="ru-RU"/>
    </w:rPr>
  </w:style>
  <w:style w:type="table" w:styleId="af7">
    <w:name w:val="Table Grid"/>
    <w:basedOn w:val="a1"/>
    <w:uiPriority w:val="59"/>
    <w:rsid w:val="00730FF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040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4449814/0" TargetMode="External"/><Relationship Id="rId13" Type="http://schemas.openxmlformats.org/officeDocument/2006/relationships/hyperlink" Target="https://internet.garant.ru/document/redirect/30100430/714752" TargetMode="External"/><Relationship Id="rId18" Type="http://schemas.openxmlformats.org/officeDocument/2006/relationships/hyperlink" Target="https://internet.garant.ru/document/redirect/30100430/587"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internet.garant.ru/document/redirect/74449814/4603"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hyperlink" Target="https://internet.garant.ru/document/redirect/12184522/21" TargetMode="External"/><Relationship Id="rId20" Type="http://schemas.openxmlformats.org/officeDocument/2006/relationships/hyperlink" Target="https://internet.garant.ru/document/redirect/30100430/5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30100430/714752" TargetMode="External"/><Relationship Id="rId5" Type="http://schemas.openxmlformats.org/officeDocument/2006/relationships/footnotes" Target="footnotes.xml"/><Relationship Id="rId15" Type="http://schemas.openxmlformats.org/officeDocument/2006/relationships/hyperlink" Target="https://internet.garant.ru/document/redirect/30100430/587" TargetMode="External"/><Relationship Id="rId23" Type="http://schemas.openxmlformats.org/officeDocument/2006/relationships/theme" Target="theme/theme1.xml"/><Relationship Id="rId10" Type="http://schemas.openxmlformats.org/officeDocument/2006/relationships/hyperlink" Target="https://internet.garant.ru/document/redirect/30100430/714752" TargetMode="External"/><Relationship Id="rId19" Type="http://schemas.openxmlformats.org/officeDocument/2006/relationships/hyperlink" Target="https://internet.garant.ru/document/redirect/10102673/0" TargetMode="External"/><Relationship Id="rId4" Type="http://schemas.openxmlformats.org/officeDocument/2006/relationships/webSettings" Target="webSettings.xml"/><Relationship Id="rId9" Type="http://schemas.openxmlformats.org/officeDocument/2006/relationships/hyperlink" Target="https://internet.garant.ru/document/redirect/12124624/0" TargetMode="External"/><Relationship Id="rId14" Type="http://schemas.openxmlformats.org/officeDocument/2006/relationships/hyperlink" Target="https://internet.garant.ru/document/redirect/30100430/71475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7516</Words>
  <Characters>42843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Швейнфорт Анастасия Юрьевна</dc:creator>
  <cp:keywords/>
  <dc:description/>
  <cp:lastModifiedBy>Майок Наталья Антоновна</cp:lastModifiedBy>
  <cp:revision>4</cp:revision>
  <cp:lastPrinted>2025-08-29T04:04:00Z</cp:lastPrinted>
  <dcterms:created xsi:type="dcterms:W3CDTF">2025-09-12T06:34:00Z</dcterms:created>
  <dcterms:modified xsi:type="dcterms:W3CDTF">2025-09-18T08:18:00Z</dcterms:modified>
</cp:coreProperties>
</file>