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25E6" w14:textId="77777777" w:rsidR="00305F2B" w:rsidRDefault="00305F2B"/>
    <w:p w14:paraId="53F82EC4" w14:textId="4B598CBA" w:rsidR="00AB483E" w:rsidRDefault="00AB483E" w:rsidP="00AB483E">
      <w:pPr>
        <w:jc w:val="center"/>
        <w:rPr>
          <w:color w:val="000000"/>
        </w:rPr>
      </w:pPr>
      <w:r w:rsidRPr="004162E3">
        <w:rPr>
          <w:noProof/>
        </w:rPr>
        <w:drawing>
          <wp:inline distT="0" distB="0" distL="0" distR="0" wp14:anchorId="145675F7" wp14:editId="2327DD17">
            <wp:extent cx="720725" cy="861695"/>
            <wp:effectExtent l="0" t="0" r="3175" b="0"/>
            <wp:docPr id="483342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EB38" w14:textId="77777777" w:rsidR="00AB483E" w:rsidRPr="00956920" w:rsidRDefault="00AB483E" w:rsidP="00AB483E">
      <w:pPr>
        <w:suppressAutoHyphens w:val="0"/>
        <w:jc w:val="center"/>
        <w:rPr>
          <w:lang w:eastAsia="ru-RU"/>
        </w:rPr>
      </w:pPr>
      <w:r w:rsidRPr="00956920">
        <w:rPr>
          <w:lang w:eastAsia="ru-RU"/>
        </w:rPr>
        <w:t>Иркутская область</w:t>
      </w:r>
    </w:p>
    <w:p w14:paraId="371AB144" w14:textId="77777777" w:rsidR="00AB483E" w:rsidRPr="00956920" w:rsidRDefault="00AB483E" w:rsidP="00AB483E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441" w:firstLine="0"/>
        <w:jc w:val="center"/>
        <w:outlineLvl w:val="1"/>
        <w:rPr>
          <w:b/>
          <w:bCs/>
          <w:lang w:eastAsia="ru-RU"/>
        </w:rPr>
      </w:pPr>
      <w:r w:rsidRPr="00956920">
        <w:rPr>
          <w:sz w:val="8"/>
          <w:szCs w:val="8"/>
          <w:lang w:eastAsia="ru-RU"/>
        </w:rPr>
        <w:t xml:space="preserve"> </w:t>
      </w:r>
      <w:r w:rsidRPr="00956920">
        <w:rPr>
          <w:b/>
          <w:bCs/>
          <w:lang w:eastAsia="ru-RU"/>
        </w:rPr>
        <w:t>ДУМА</w:t>
      </w:r>
      <w:r w:rsidRPr="00956920">
        <w:rPr>
          <w:b/>
          <w:bCs/>
          <w:sz w:val="28"/>
          <w:szCs w:val="28"/>
          <w:lang w:eastAsia="ru-RU"/>
        </w:rPr>
        <w:t xml:space="preserve"> </w:t>
      </w:r>
      <w:r w:rsidRPr="00956920">
        <w:rPr>
          <w:b/>
          <w:bCs/>
          <w:lang w:eastAsia="ru-RU"/>
        </w:rPr>
        <w:t>ШЕЛЕХОВСКОГО МУНИЦИПАЛЬНОГО РАЙОНА</w:t>
      </w:r>
    </w:p>
    <w:p w14:paraId="160F432A" w14:textId="77777777" w:rsidR="00AB483E" w:rsidRPr="00956920" w:rsidRDefault="00AB483E" w:rsidP="00AB483E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441" w:firstLine="0"/>
        <w:jc w:val="center"/>
        <w:outlineLvl w:val="1"/>
        <w:rPr>
          <w:b/>
          <w:bCs/>
          <w:sz w:val="8"/>
          <w:szCs w:val="8"/>
          <w:lang w:eastAsia="ru-RU"/>
        </w:rPr>
      </w:pPr>
      <w:r w:rsidRPr="00956920">
        <w:rPr>
          <w:b/>
          <w:bCs/>
          <w:sz w:val="32"/>
          <w:szCs w:val="32"/>
          <w:lang w:eastAsia="ru-RU"/>
        </w:rPr>
        <w:t>Р Е Ш Е Н И Е</w:t>
      </w:r>
    </w:p>
    <w:p w14:paraId="62906458" w14:textId="0DB443DF" w:rsidR="00AB483E" w:rsidRPr="00B812B7" w:rsidRDefault="00AB483E" w:rsidP="00AB483E">
      <w:pPr>
        <w:rPr>
          <w:color w:val="000000"/>
        </w:rPr>
      </w:pPr>
      <w:r w:rsidRPr="00B812B7">
        <w:rPr>
          <w:noProof/>
          <w:color w:val="000000"/>
          <w:sz w:val="8"/>
          <w:szCs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2CCD" wp14:editId="31BF29D3">
                <wp:simplePos x="0" y="0"/>
                <wp:positionH relativeFrom="column">
                  <wp:posOffset>-56515</wp:posOffset>
                </wp:positionH>
                <wp:positionV relativeFrom="paragraph">
                  <wp:posOffset>159385</wp:posOffset>
                </wp:positionV>
                <wp:extent cx="6057900" cy="0"/>
                <wp:effectExtent l="33020" t="26670" r="33655" b="30480"/>
                <wp:wrapNone/>
                <wp:docPr id="2846949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6F79FD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2.55pt" to="472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" strokeweight="4pt">
                <v:stroke linestyle="thickBetweenThin"/>
              </v:line>
            </w:pict>
          </mc:Fallback>
        </mc:AlternateContent>
      </w:r>
    </w:p>
    <w:p w14:paraId="586665C0" w14:textId="77777777" w:rsidR="00AB483E" w:rsidRPr="00B812B7" w:rsidRDefault="00AB483E" w:rsidP="00AB483E">
      <w:pPr>
        <w:rPr>
          <w:b/>
          <w:bCs/>
          <w:color w:val="000000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1"/>
        <w:gridCol w:w="5057"/>
      </w:tblGrid>
      <w:tr w:rsidR="00AB483E" w14:paraId="43A13AAE" w14:textId="77777777" w:rsidTr="00F02E53">
        <w:tc>
          <w:tcPr>
            <w:tcW w:w="4497" w:type="dxa"/>
          </w:tcPr>
          <w:p w14:paraId="6D1464C8" w14:textId="77777777" w:rsidR="00AB483E" w:rsidRDefault="00AB483E" w:rsidP="00A36EA8">
            <w:pPr>
              <w:jc w:val="right"/>
              <w:rPr>
                <w:sz w:val="28"/>
                <w:szCs w:val="28"/>
              </w:rPr>
            </w:pPr>
          </w:p>
          <w:p w14:paraId="6B5A5229" w14:textId="3680572D" w:rsidR="00F02E53" w:rsidRPr="00F02E53" w:rsidRDefault="00F02E53" w:rsidP="00F02E53">
            <w:pPr>
              <w:ind w:left="-105"/>
              <w:rPr>
                <w:sz w:val="28"/>
                <w:szCs w:val="28"/>
              </w:rPr>
            </w:pPr>
            <w:r w:rsidRPr="00F02E53">
              <w:rPr>
                <w:sz w:val="28"/>
                <w:szCs w:val="28"/>
              </w:rPr>
              <w:t xml:space="preserve">От </w:t>
            </w:r>
            <w:r w:rsidR="006D3F96">
              <w:rPr>
                <w:sz w:val="28"/>
                <w:szCs w:val="28"/>
              </w:rPr>
              <w:t xml:space="preserve">25.09.2025 </w:t>
            </w:r>
            <w:r w:rsidRPr="00F02E53">
              <w:rPr>
                <w:sz w:val="28"/>
                <w:szCs w:val="28"/>
              </w:rPr>
              <w:t xml:space="preserve">№ </w:t>
            </w:r>
            <w:r w:rsidR="006D3F96">
              <w:rPr>
                <w:sz w:val="28"/>
                <w:szCs w:val="28"/>
              </w:rPr>
              <w:t>29-рд</w:t>
            </w:r>
          </w:p>
        </w:tc>
        <w:tc>
          <w:tcPr>
            <w:tcW w:w="5124" w:type="dxa"/>
          </w:tcPr>
          <w:p w14:paraId="030EDFD1" w14:textId="77777777" w:rsidR="00AB483E" w:rsidRDefault="00AB483E" w:rsidP="00A36EA8">
            <w:pPr>
              <w:jc w:val="right"/>
              <w:rPr>
                <w:sz w:val="28"/>
                <w:szCs w:val="28"/>
              </w:rPr>
            </w:pPr>
          </w:p>
          <w:p w14:paraId="6CACFE35" w14:textId="4B82A3F9" w:rsidR="00AB483E" w:rsidRDefault="00F02E53" w:rsidP="00F02E53">
            <w:pPr>
              <w:tabs>
                <w:tab w:val="left" w:pos="690"/>
                <w:tab w:val="left" w:pos="9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B483E">
              <w:rPr>
                <w:sz w:val="28"/>
                <w:szCs w:val="28"/>
              </w:rPr>
              <w:t xml:space="preserve">Принято на </w:t>
            </w:r>
            <w:r w:rsidR="006D3F96">
              <w:rPr>
                <w:sz w:val="28"/>
                <w:szCs w:val="28"/>
              </w:rPr>
              <w:t>7</w:t>
            </w:r>
            <w:r w:rsidR="00AB483E"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AB483E" w14:paraId="079E97EF" w14:textId="77777777" w:rsidTr="00F02E53">
        <w:trPr>
          <w:trHeight w:val="521"/>
        </w:trPr>
        <w:tc>
          <w:tcPr>
            <w:tcW w:w="4497" w:type="dxa"/>
          </w:tcPr>
          <w:p w14:paraId="1B5506B2" w14:textId="7A0CB019" w:rsidR="00AB483E" w:rsidRDefault="00AB483E" w:rsidP="00A36EA8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27EE9A34" w14:textId="51098485" w:rsidR="00AB483E" w:rsidRDefault="00F02E53" w:rsidP="00F02E53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B483E">
              <w:rPr>
                <w:sz w:val="28"/>
                <w:szCs w:val="28"/>
              </w:rPr>
              <w:t>«</w:t>
            </w:r>
            <w:r w:rsidR="006D3F96">
              <w:rPr>
                <w:sz w:val="28"/>
                <w:szCs w:val="28"/>
              </w:rPr>
              <w:t>25</w:t>
            </w:r>
            <w:r w:rsidR="00AB483E">
              <w:rPr>
                <w:sz w:val="28"/>
                <w:szCs w:val="28"/>
              </w:rPr>
              <w:t>»</w:t>
            </w:r>
            <w:r w:rsidR="006D3F96">
              <w:rPr>
                <w:sz w:val="28"/>
                <w:szCs w:val="28"/>
              </w:rPr>
              <w:t xml:space="preserve"> сентября </w:t>
            </w:r>
            <w:r w:rsidR="00AB483E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</w:tr>
    </w:tbl>
    <w:p w14:paraId="6A375389" w14:textId="77777777" w:rsidR="00AB483E" w:rsidRPr="00AA1026" w:rsidRDefault="00AB483E" w:rsidP="00AB483E">
      <w:pPr>
        <w:jc w:val="center"/>
        <w:rPr>
          <w:sz w:val="28"/>
          <w:szCs w:val="28"/>
        </w:rPr>
      </w:pPr>
    </w:p>
    <w:p w14:paraId="1ADCBAAA" w14:textId="77777777" w:rsidR="00414EE2" w:rsidRDefault="00414EE2" w:rsidP="00414EE2">
      <w:pPr>
        <w:ind w:right="5245"/>
        <w:jc w:val="both"/>
        <w:rPr>
          <w:sz w:val="28"/>
          <w:szCs w:val="28"/>
        </w:rPr>
      </w:pPr>
      <w:r w:rsidRPr="00891EFC">
        <w:rPr>
          <w:sz w:val="28"/>
          <w:szCs w:val="28"/>
        </w:rPr>
        <w:t>О</w:t>
      </w:r>
      <w:r>
        <w:rPr>
          <w:sz w:val="28"/>
          <w:szCs w:val="28"/>
        </w:rPr>
        <w:t xml:space="preserve"> согласовании Перечня имущества, находящегося в муниципальной </w:t>
      </w:r>
      <w:r w:rsidRPr="00A354D3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Большелугского </w:t>
      </w:r>
      <w:r w:rsidRPr="00A354D3">
        <w:rPr>
          <w:sz w:val="28"/>
          <w:szCs w:val="28"/>
        </w:rPr>
        <w:t>муниципального образования и подлежащего</w:t>
      </w:r>
      <w:r>
        <w:rPr>
          <w:sz w:val="28"/>
          <w:szCs w:val="28"/>
        </w:rPr>
        <w:t xml:space="preserve"> передаче в муниципальную собственность Шелеховского района </w:t>
      </w:r>
    </w:p>
    <w:p w14:paraId="20F1C6BB" w14:textId="77777777" w:rsidR="00414EE2" w:rsidRDefault="00414EE2" w:rsidP="00414EE2">
      <w:pPr>
        <w:ind w:firstLine="720"/>
        <w:jc w:val="both"/>
        <w:rPr>
          <w:sz w:val="28"/>
          <w:szCs w:val="28"/>
        </w:rPr>
      </w:pPr>
    </w:p>
    <w:p w14:paraId="7661A588" w14:textId="77777777" w:rsidR="00414EE2" w:rsidRPr="004F6876" w:rsidRDefault="00414EE2" w:rsidP="00414EE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 w:val="0"/>
          <w:sz w:val="28"/>
          <w:szCs w:val="28"/>
        </w:rPr>
        <w:t>обеспечения исполнения полномочий по решению вопросов местного значения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связи с принятием Закона Иркутской области от 28.12.2023 № 165-ОЗ «</w:t>
      </w:r>
      <w:r w:rsidRPr="00E10185">
        <w:rPr>
          <w:rFonts w:ascii="Times New Roman" w:hAnsi="Times New Roman" w:cs="Times New Roman"/>
          <w:b w:val="0"/>
          <w:sz w:val="28"/>
          <w:szCs w:val="28"/>
        </w:rPr>
        <w:t>О признании утратившими силу отдельных законов Иркутской области и отдельных положений законов Иркутской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proofErr w:type="spellStart"/>
      <w:r w:rsidRPr="004F6876">
        <w:rPr>
          <w:rFonts w:ascii="Times New Roman" w:hAnsi="Times New Roman" w:cs="Times New Roman"/>
          <w:b w:val="0"/>
          <w:sz w:val="28"/>
          <w:szCs w:val="28"/>
        </w:rPr>
        <w:t>ст.ст</w:t>
      </w:r>
      <w:proofErr w:type="spellEnd"/>
      <w:r w:rsidRPr="004F6876">
        <w:rPr>
          <w:rFonts w:ascii="Times New Roman" w:hAnsi="Times New Roman" w:cs="Times New Roman"/>
          <w:b w:val="0"/>
          <w:sz w:val="28"/>
          <w:szCs w:val="28"/>
        </w:rPr>
        <w:t>. 14, 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Федерального закона от 06.10.2003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Закон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 от 16.05.2008 № 14-</w:t>
      </w:r>
      <w:r>
        <w:rPr>
          <w:rFonts w:ascii="Times New Roman" w:hAnsi="Times New Roman" w:cs="Times New Roman"/>
          <w:b w:val="0"/>
          <w:sz w:val="28"/>
          <w:szCs w:val="28"/>
        </w:rPr>
        <w:t>ОЗ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«Об отдельных вопросах разграничения имущества, находящегося в муниципальной собственности, между муниципальными образованиями Иркутской области», 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о порядке управления и распоряжения муниципальным имуществом, находящимся в муниципальной собственности Шелеховского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утвержденным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решением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Думы Шелеховского муниципального района от 04.04.2011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№ 6-рд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принимая во внимание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решени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Думы Большелугского муниципального образования от </w:t>
      </w:r>
      <w:r>
        <w:rPr>
          <w:rFonts w:ascii="Times New Roman" w:hAnsi="Times New Roman" w:cs="Times New Roman"/>
          <w:b w:val="0"/>
          <w:sz w:val="28"/>
          <w:szCs w:val="28"/>
        </w:rPr>
        <w:t>26.03.2025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-рд «</w:t>
      </w:r>
      <w:r>
        <w:rPr>
          <w:rFonts w:ascii="Times New Roman" w:hAnsi="Times New Roman" w:cs="Times New Roman"/>
          <w:b w:val="0"/>
          <w:sz w:val="28"/>
          <w:szCs w:val="28"/>
        </w:rPr>
        <w:t>О согласовании перечня имущества находящегося в муниципальной собственности Большелугского муниципального образования и подлежащего передаче в муниципальную собственность Шелеховского района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», руководствуясь </w:t>
      </w:r>
      <w:proofErr w:type="spellStart"/>
      <w:r w:rsidRPr="004F6876">
        <w:rPr>
          <w:rFonts w:ascii="Times New Roman" w:hAnsi="Times New Roman" w:cs="Times New Roman"/>
          <w:b w:val="0"/>
          <w:sz w:val="28"/>
          <w:szCs w:val="28"/>
        </w:rPr>
        <w:t>ст.ст</w:t>
      </w:r>
      <w:proofErr w:type="spellEnd"/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. 7, 8, 24, 25 Устава Шелеховского района, </w:t>
      </w:r>
    </w:p>
    <w:p w14:paraId="1B185C0D" w14:textId="77777777" w:rsidR="00414EE2" w:rsidRPr="00A46E48" w:rsidRDefault="00414EE2" w:rsidP="00414EE2">
      <w:pPr>
        <w:rPr>
          <w:sz w:val="28"/>
          <w:szCs w:val="28"/>
        </w:rPr>
      </w:pPr>
    </w:p>
    <w:p w14:paraId="10902C20" w14:textId="77777777" w:rsidR="00414EE2" w:rsidRPr="00DE2501" w:rsidRDefault="00414EE2" w:rsidP="00414EE2">
      <w:pPr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05F99375" w14:textId="77777777" w:rsidR="00414EE2" w:rsidRPr="00A46E48" w:rsidRDefault="00414EE2" w:rsidP="00414EE2">
      <w:pPr>
        <w:rPr>
          <w:sz w:val="28"/>
          <w:szCs w:val="28"/>
        </w:rPr>
      </w:pPr>
    </w:p>
    <w:p w14:paraId="529A9C16" w14:textId="77777777" w:rsidR="00414EE2" w:rsidRDefault="00414EE2" w:rsidP="00414EE2">
      <w:pPr>
        <w:numPr>
          <w:ilvl w:val="0"/>
          <w:numId w:val="4"/>
        </w:numPr>
        <w:tabs>
          <w:tab w:val="left" w:pos="1080"/>
        </w:tabs>
        <w:suppressAutoHyphens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прилагаемый Перечень имущества, находящегося в </w:t>
      </w:r>
      <w:r w:rsidRPr="00A354D3">
        <w:rPr>
          <w:sz w:val="28"/>
          <w:szCs w:val="28"/>
        </w:rPr>
        <w:t xml:space="preserve">муниципальной собственности </w:t>
      </w:r>
      <w:r>
        <w:rPr>
          <w:sz w:val="28"/>
          <w:szCs w:val="28"/>
        </w:rPr>
        <w:t>Большелугского</w:t>
      </w:r>
      <w:r w:rsidRPr="00A354D3">
        <w:rPr>
          <w:sz w:val="28"/>
          <w:szCs w:val="28"/>
        </w:rPr>
        <w:t xml:space="preserve"> муниципального образования </w:t>
      </w:r>
      <w:r w:rsidRPr="00A354D3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 xml:space="preserve"> подлежащего передаче в муниципальную собственность Шелеховского района.</w:t>
      </w:r>
    </w:p>
    <w:p w14:paraId="1062D4C2" w14:textId="77777777" w:rsidR="00414EE2" w:rsidRDefault="00414EE2" w:rsidP="00414EE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Администрации Шелеховского муниципального района в лице Управления по распоряжению муниципальным имуществом:</w:t>
      </w:r>
    </w:p>
    <w:p w14:paraId="3A88C502" w14:textId="77777777" w:rsidR="00414EE2" w:rsidRPr="006D43E4" w:rsidRDefault="00414EE2" w:rsidP="00414EE2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1) в установленном порядке организовать работу по приему имущества, предусмотренного пунктом 1 решения, в муниципальную собственность Шелеховского района;</w:t>
      </w:r>
      <w:r>
        <w:rPr>
          <w:sz w:val="28"/>
          <w:szCs w:val="28"/>
        </w:rPr>
        <w:tab/>
      </w:r>
    </w:p>
    <w:p w14:paraId="2BFAAFD9" w14:textId="77777777" w:rsidR="00414EE2" w:rsidRPr="006D43E4" w:rsidRDefault="00414EE2" w:rsidP="00414EE2">
      <w:pPr>
        <w:pStyle w:val="af0"/>
      </w:pPr>
      <w:r>
        <w:t>2</w:t>
      </w:r>
      <w:r w:rsidRPr="006D43E4">
        <w:t>) внести необходимые изменения в Реестр муниципального имущества Шелеховского района.</w:t>
      </w:r>
    </w:p>
    <w:p w14:paraId="4B38F4AB" w14:textId="77777777" w:rsidR="00414EE2" w:rsidRDefault="00414EE2" w:rsidP="00414EE2">
      <w:pPr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Р</w:t>
      </w:r>
      <w:r>
        <w:rPr>
          <w:color w:val="000000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414EE2" w:rsidRPr="00121CE9" w14:paraId="1DC739A5" w14:textId="77777777" w:rsidTr="00F02E53">
        <w:tc>
          <w:tcPr>
            <w:tcW w:w="4536" w:type="dxa"/>
          </w:tcPr>
          <w:p w14:paraId="630F1FFB" w14:textId="77777777" w:rsidR="00414EE2" w:rsidRPr="00121CE9" w:rsidRDefault="00414EE2" w:rsidP="00F02E53">
            <w:pPr>
              <w:ind w:left="-105"/>
              <w:rPr>
                <w:sz w:val="28"/>
                <w:szCs w:val="28"/>
              </w:rPr>
            </w:pPr>
          </w:p>
          <w:p w14:paraId="564AD48C" w14:textId="77777777" w:rsidR="00414EE2" w:rsidRDefault="00414EE2" w:rsidP="00F02E53">
            <w:pPr>
              <w:ind w:left="-105" w:right="-536"/>
              <w:rPr>
                <w:sz w:val="28"/>
                <w:szCs w:val="28"/>
              </w:rPr>
            </w:pPr>
          </w:p>
          <w:p w14:paraId="0FC8DC13" w14:textId="77777777" w:rsidR="00414EE2" w:rsidRPr="00121CE9" w:rsidRDefault="00414EE2" w:rsidP="00F02E53">
            <w:pPr>
              <w:ind w:left="-105" w:right="-536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21CE9">
              <w:rPr>
                <w:sz w:val="28"/>
                <w:szCs w:val="28"/>
              </w:rPr>
              <w:t xml:space="preserve"> Думы Шелеховского </w:t>
            </w:r>
          </w:p>
          <w:p w14:paraId="27AF76E2" w14:textId="77777777" w:rsidR="00414EE2" w:rsidRPr="00121CE9" w:rsidRDefault="00414EE2" w:rsidP="00F02E53">
            <w:pPr>
              <w:ind w:left="-105"/>
              <w:jc w:val="both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  <w:p w14:paraId="11707580" w14:textId="77777777" w:rsidR="00414EE2" w:rsidRPr="00121CE9" w:rsidRDefault="00414EE2" w:rsidP="00F02E53">
            <w:pPr>
              <w:ind w:left="-105"/>
              <w:jc w:val="both"/>
              <w:rPr>
                <w:sz w:val="12"/>
                <w:szCs w:val="12"/>
              </w:rPr>
            </w:pPr>
          </w:p>
          <w:p w14:paraId="22586839" w14:textId="77777777" w:rsidR="00414EE2" w:rsidRPr="00121CE9" w:rsidRDefault="00414EE2" w:rsidP="00F02E53">
            <w:pPr>
              <w:ind w:left="-105"/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14:paraId="34A31971" w14:textId="77777777" w:rsidR="00414EE2" w:rsidRPr="00121CE9" w:rsidRDefault="00414EE2" w:rsidP="00F02E53">
            <w:pPr>
              <w:ind w:right="-108"/>
              <w:jc w:val="right"/>
              <w:rPr>
                <w:sz w:val="28"/>
                <w:szCs w:val="28"/>
              </w:rPr>
            </w:pPr>
          </w:p>
          <w:p w14:paraId="7013C982" w14:textId="77777777" w:rsidR="00414EE2" w:rsidRPr="00121CE9" w:rsidRDefault="00414EE2" w:rsidP="00F02E53">
            <w:pPr>
              <w:ind w:right="-108"/>
              <w:jc w:val="right"/>
              <w:rPr>
                <w:sz w:val="28"/>
                <w:szCs w:val="28"/>
              </w:rPr>
            </w:pPr>
          </w:p>
          <w:p w14:paraId="422668AD" w14:textId="6E7A40D5" w:rsidR="00414EE2" w:rsidRPr="00121CE9" w:rsidRDefault="00414EE2" w:rsidP="00F02E5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F02E53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F02E53">
              <w:rPr>
                <w:sz w:val="28"/>
                <w:szCs w:val="28"/>
              </w:rPr>
              <w:t xml:space="preserve">  </w:t>
            </w:r>
            <w:r w:rsidRPr="00121CE9">
              <w:rPr>
                <w:sz w:val="28"/>
                <w:szCs w:val="28"/>
              </w:rPr>
              <w:t>Мэр Шелеховского</w:t>
            </w:r>
          </w:p>
          <w:p w14:paraId="568A96C7" w14:textId="3572B5E3" w:rsidR="00414EE2" w:rsidRPr="00121CE9" w:rsidRDefault="00F02E53" w:rsidP="00F02E53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14EE2" w:rsidRPr="00121CE9">
              <w:rPr>
                <w:sz w:val="28"/>
                <w:szCs w:val="28"/>
              </w:rPr>
              <w:t>муниципального района</w:t>
            </w:r>
          </w:p>
        </w:tc>
      </w:tr>
      <w:tr w:rsidR="00414EE2" w:rsidRPr="00121CE9" w14:paraId="00B6783E" w14:textId="77777777" w:rsidTr="00F02E53">
        <w:tc>
          <w:tcPr>
            <w:tcW w:w="4536" w:type="dxa"/>
          </w:tcPr>
          <w:p w14:paraId="7EFB3140" w14:textId="77777777" w:rsidR="00414EE2" w:rsidRPr="00121CE9" w:rsidRDefault="00414EE2" w:rsidP="00F02E5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А.Н. Солдатенко</w:t>
            </w:r>
          </w:p>
        </w:tc>
        <w:tc>
          <w:tcPr>
            <w:tcW w:w="4962" w:type="dxa"/>
          </w:tcPr>
          <w:p w14:paraId="059D5AF1" w14:textId="0DA6F1E6" w:rsidR="00414EE2" w:rsidRPr="00121CE9" w:rsidRDefault="00414EE2" w:rsidP="00F02E53">
            <w:pPr>
              <w:ind w:right="-108"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</w:t>
            </w:r>
            <w:r w:rsidR="00F02E53">
              <w:rPr>
                <w:sz w:val="28"/>
                <w:szCs w:val="28"/>
              </w:rPr>
              <w:softHyphen/>
            </w:r>
            <w:r w:rsidR="00F02E53">
              <w:rPr>
                <w:sz w:val="28"/>
                <w:szCs w:val="28"/>
              </w:rPr>
              <w:softHyphen/>
              <w:t>_______</w:t>
            </w:r>
            <w:r w:rsidRPr="00121CE9">
              <w:rPr>
                <w:sz w:val="28"/>
                <w:szCs w:val="28"/>
              </w:rPr>
              <w:t xml:space="preserve">________ М.Н. </w:t>
            </w:r>
            <w:proofErr w:type="spellStart"/>
            <w:r w:rsidRPr="00121CE9">
              <w:rPr>
                <w:sz w:val="28"/>
                <w:szCs w:val="28"/>
              </w:rPr>
              <w:t>Модин</w:t>
            </w:r>
            <w:proofErr w:type="spellEnd"/>
          </w:p>
        </w:tc>
      </w:tr>
    </w:tbl>
    <w:p w14:paraId="732F87D6" w14:textId="77777777" w:rsidR="00414EE2" w:rsidRDefault="00414EE2" w:rsidP="00414EE2">
      <w:pPr>
        <w:ind w:firstLine="748"/>
        <w:jc w:val="both"/>
      </w:pPr>
    </w:p>
    <w:p w14:paraId="017B081F" w14:textId="77777777" w:rsidR="00414EE2" w:rsidRDefault="00414EE2" w:rsidP="00414EE2">
      <w:pPr>
        <w:ind w:firstLine="748"/>
        <w:jc w:val="both"/>
      </w:pPr>
    </w:p>
    <w:p w14:paraId="67F33126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77B17F3B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6F6AEC79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73FEC97A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10844057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3CA4F630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1F856C33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5C94B56B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5000C25B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482CF9E5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007BA20F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2204C117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2B704635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0D421CBC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3C552057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28C6891A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6386845B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3A909610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57D9B914" w14:textId="37352FB7" w:rsidR="00414EE2" w:rsidRDefault="00414EE2" w:rsidP="00414EE2">
      <w:pPr>
        <w:ind w:left="5103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  <w:r w:rsidRPr="00CF3C0C">
        <w:rPr>
          <w:kern w:val="32"/>
          <w:sz w:val="28"/>
          <w:szCs w:val="28"/>
        </w:rPr>
        <w:lastRenderedPageBreak/>
        <w:t xml:space="preserve">Приложение </w:t>
      </w:r>
      <w:r>
        <w:rPr>
          <w:kern w:val="32"/>
          <w:sz w:val="28"/>
          <w:szCs w:val="28"/>
        </w:rPr>
        <w:t xml:space="preserve">                                                к решению Думы Шелеховского                                                      муниципального района </w:t>
      </w:r>
      <w:r w:rsidRPr="00AA3815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                                                                 от </w:t>
      </w:r>
      <w:r w:rsidR="006D3F96">
        <w:rPr>
          <w:kern w:val="32"/>
          <w:sz w:val="28"/>
          <w:szCs w:val="28"/>
        </w:rPr>
        <w:t xml:space="preserve">25.09.2025 </w:t>
      </w:r>
      <w:r>
        <w:rPr>
          <w:kern w:val="32"/>
          <w:sz w:val="28"/>
          <w:szCs w:val="28"/>
        </w:rPr>
        <w:t>№</w:t>
      </w:r>
      <w:r w:rsidR="006D3F96">
        <w:rPr>
          <w:kern w:val="32"/>
          <w:sz w:val="28"/>
          <w:szCs w:val="28"/>
        </w:rPr>
        <w:t xml:space="preserve"> 29-рд</w:t>
      </w:r>
      <w:r>
        <w:rPr>
          <w:kern w:val="32"/>
          <w:sz w:val="28"/>
          <w:szCs w:val="28"/>
        </w:rPr>
        <w:t xml:space="preserve">                                 </w:t>
      </w:r>
    </w:p>
    <w:p w14:paraId="569E293A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0CA084AB" w14:textId="77777777" w:rsidR="00414EE2" w:rsidRDefault="00414EE2" w:rsidP="00414EE2">
      <w:pPr>
        <w:pStyle w:val="af2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имущества, </w:t>
      </w:r>
    </w:p>
    <w:p w14:paraId="050E4B7F" w14:textId="77777777" w:rsidR="00414EE2" w:rsidRDefault="00414EE2" w:rsidP="00414EE2">
      <w:pPr>
        <w:pStyle w:val="af2"/>
        <w:spacing w:after="0"/>
        <w:jc w:val="center"/>
        <w:rPr>
          <w:sz w:val="28"/>
          <w:szCs w:val="28"/>
        </w:rPr>
      </w:pPr>
      <w:r w:rsidRPr="00A354D3">
        <w:rPr>
          <w:sz w:val="28"/>
          <w:szCs w:val="28"/>
        </w:rPr>
        <w:t xml:space="preserve">находящегося в муниципальной собственности </w:t>
      </w:r>
      <w:r>
        <w:rPr>
          <w:sz w:val="28"/>
          <w:szCs w:val="28"/>
        </w:rPr>
        <w:t>Большелугского</w:t>
      </w:r>
      <w:r w:rsidRPr="00A354D3">
        <w:rPr>
          <w:sz w:val="28"/>
          <w:szCs w:val="28"/>
        </w:rPr>
        <w:t xml:space="preserve"> муниципального образования и подлежащего передаче в муниципальную собственность</w:t>
      </w:r>
      <w:r>
        <w:rPr>
          <w:sz w:val="28"/>
          <w:szCs w:val="28"/>
        </w:rPr>
        <w:t xml:space="preserve"> Шелеховского района </w:t>
      </w:r>
    </w:p>
    <w:p w14:paraId="10730388" w14:textId="77777777" w:rsidR="00414EE2" w:rsidRDefault="00414EE2" w:rsidP="00414EE2">
      <w:pPr>
        <w:pStyle w:val="af2"/>
        <w:spacing w:after="0"/>
        <w:jc w:val="center"/>
        <w:rPr>
          <w:sz w:val="28"/>
          <w:szCs w:val="28"/>
        </w:rPr>
      </w:pP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1129"/>
        <w:gridCol w:w="2127"/>
        <w:gridCol w:w="4110"/>
        <w:gridCol w:w="2127"/>
      </w:tblGrid>
      <w:tr w:rsidR="00414EE2" w14:paraId="78114B39" w14:textId="77777777" w:rsidTr="00D858EC">
        <w:tc>
          <w:tcPr>
            <w:tcW w:w="1129" w:type="dxa"/>
          </w:tcPr>
          <w:p w14:paraId="275B3B52" w14:textId="77777777" w:rsidR="00414EE2" w:rsidRPr="004A19B0" w:rsidRDefault="00414EE2" w:rsidP="001A6B2F">
            <w:pPr>
              <w:pStyle w:val="af2"/>
              <w:spacing w:after="0"/>
              <w:jc w:val="center"/>
            </w:pPr>
            <w:r w:rsidRPr="004A19B0">
              <w:t>№</w:t>
            </w:r>
          </w:p>
          <w:p w14:paraId="71FF7421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4A19B0">
              <w:t>п/п</w:t>
            </w:r>
          </w:p>
        </w:tc>
        <w:tc>
          <w:tcPr>
            <w:tcW w:w="2127" w:type="dxa"/>
          </w:tcPr>
          <w:p w14:paraId="701710CB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4A19B0">
              <w:rPr>
                <w:bCs/>
              </w:rPr>
              <w:t>Наименование</w:t>
            </w:r>
          </w:p>
        </w:tc>
        <w:tc>
          <w:tcPr>
            <w:tcW w:w="4110" w:type="dxa"/>
          </w:tcPr>
          <w:p w14:paraId="3FEC30DC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4A19B0">
              <w:rPr>
                <w:bCs/>
              </w:rPr>
              <w:t>Адрес</w:t>
            </w:r>
          </w:p>
        </w:tc>
        <w:tc>
          <w:tcPr>
            <w:tcW w:w="2127" w:type="dxa"/>
          </w:tcPr>
          <w:p w14:paraId="631B3E2A" w14:textId="77777777" w:rsidR="00414EE2" w:rsidRPr="004A19B0" w:rsidRDefault="00414EE2" w:rsidP="001A6B2F">
            <w:pPr>
              <w:jc w:val="center"/>
              <w:textAlignment w:val="baseline"/>
            </w:pPr>
            <w:r w:rsidRPr="004A19B0">
              <w:t>Кадастровый</w:t>
            </w:r>
          </w:p>
          <w:p w14:paraId="272CADB9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4A19B0">
              <w:t>(или условный) номер</w:t>
            </w:r>
          </w:p>
        </w:tc>
      </w:tr>
      <w:tr w:rsidR="00414EE2" w14:paraId="6E075317" w14:textId="77777777" w:rsidTr="00D858EC">
        <w:tc>
          <w:tcPr>
            <w:tcW w:w="1129" w:type="dxa"/>
            <w:vAlign w:val="center"/>
          </w:tcPr>
          <w:p w14:paraId="4A7FD2AD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4A19B0">
              <w:rPr>
                <w:bCs/>
              </w:rPr>
              <w:t>1</w:t>
            </w:r>
          </w:p>
        </w:tc>
        <w:tc>
          <w:tcPr>
            <w:tcW w:w="2127" w:type="dxa"/>
            <w:vAlign w:val="center"/>
          </w:tcPr>
          <w:p w14:paraId="24C21230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5F3C45">
              <w:rPr>
                <w:bCs/>
              </w:rPr>
              <w:t>Автомобильная дорога</w:t>
            </w:r>
          </w:p>
        </w:tc>
        <w:tc>
          <w:tcPr>
            <w:tcW w:w="4110" w:type="dxa"/>
            <w:vAlign w:val="center"/>
          </w:tcPr>
          <w:p w14:paraId="44407F06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5F3C45">
              <w:rPr>
                <w:bCs/>
              </w:rPr>
              <w:t>Иркутская область, р-н Шелеховский, п. Большой Луг, ул. Степная от дома № 22а до дома № 12/1</w:t>
            </w:r>
          </w:p>
        </w:tc>
        <w:tc>
          <w:tcPr>
            <w:tcW w:w="2127" w:type="dxa"/>
            <w:vAlign w:val="center"/>
          </w:tcPr>
          <w:p w14:paraId="7955DCDF" w14:textId="77777777" w:rsidR="00414EE2" w:rsidRPr="004A19B0" w:rsidRDefault="00414EE2" w:rsidP="001A6B2F">
            <w:pPr>
              <w:pStyle w:val="af2"/>
              <w:spacing w:after="0"/>
              <w:jc w:val="center"/>
              <w:rPr>
                <w:bCs/>
              </w:rPr>
            </w:pPr>
            <w:r w:rsidRPr="005F3C45">
              <w:rPr>
                <w:bCs/>
              </w:rPr>
              <w:t>38:27:010201:6076</w:t>
            </w:r>
          </w:p>
        </w:tc>
      </w:tr>
    </w:tbl>
    <w:p w14:paraId="2A0B91C4" w14:textId="77777777" w:rsidR="00414EE2" w:rsidRPr="00271040" w:rsidRDefault="00414EE2" w:rsidP="00414EE2">
      <w:pPr>
        <w:pStyle w:val="af2"/>
        <w:spacing w:after="0"/>
        <w:jc w:val="center"/>
        <w:rPr>
          <w:bCs/>
          <w:sz w:val="28"/>
          <w:szCs w:val="28"/>
        </w:rPr>
      </w:pPr>
    </w:p>
    <w:p w14:paraId="18E3E226" w14:textId="77777777" w:rsidR="00414EE2" w:rsidRDefault="00414EE2" w:rsidP="00414EE2">
      <w:pPr>
        <w:jc w:val="right"/>
        <w:rPr>
          <w:kern w:val="32"/>
          <w:sz w:val="28"/>
          <w:szCs w:val="28"/>
        </w:rPr>
      </w:pPr>
    </w:p>
    <w:p w14:paraId="79678C64" w14:textId="77777777" w:rsidR="00414EE2" w:rsidRPr="00EB2C15" w:rsidRDefault="00414EE2" w:rsidP="00414EE2">
      <w:pPr>
        <w:spacing w:after="240"/>
        <w:jc w:val="center"/>
        <w:textAlignment w:val="baseline"/>
        <w:outlineLvl w:val="2"/>
      </w:pPr>
    </w:p>
    <w:p w14:paraId="424A6DB8" w14:textId="6E03A9E2" w:rsidR="004E31D3" w:rsidRDefault="004E31D3" w:rsidP="00414EE2">
      <w:pPr>
        <w:ind w:right="5245"/>
        <w:jc w:val="both"/>
        <w:rPr>
          <w:sz w:val="28"/>
          <w:szCs w:val="28"/>
        </w:rPr>
      </w:pPr>
    </w:p>
    <w:sectPr w:rsidR="004E31D3" w:rsidSect="00D858EC">
      <w:headerReference w:type="default" r:id="rId8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30CB" w14:textId="77777777" w:rsidR="00CD3592" w:rsidRDefault="00CD3592" w:rsidP="00B2548B">
      <w:r>
        <w:separator/>
      </w:r>
    </w:p>
  </w:endnote>
  <w:endnote w:type="continuationSeparator" w:id="0">
    <w:p w14:paraId="0E182D6E" w14:textId="77777777" w:rsidR="00CD3592" w:rsidRDefault="00CD3592" w:rsidP="00B2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970" w14:textId="77777777" w:rsidR="00CD3592" w:rsidRDefault="00CD3592" w:rsidP="00B2548B">
      <w:r>
        <w:separator/>
      </w:r>
    </w:p>
  </w:footnote>
  <w:footnote w:type="continuationSeparator" w:id="0">
    <w:p w14:paraId="3751B448" w14:textId="77777777" w:rsidR="00CD3592" w:rsidRDefault="00CD3592" w:rsidP="00B2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58436"/>
      <w:docPartObj>
        <w:docPartGallery w:val="Page Numbers (Top of Page)"/>
        <w:docPartUnique/>
      </w:docPartObj>
    </w:sdtPr>
    <w:sdtEndPr/>
    <w:sdtContent>
      <w:p w14:paraId="701D672F" w14:textId="1A3F1529" w:rsidR="00B2548B" w:rsidRDefault="00B254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9699B" w14:textId="77777777" w:rsidR="00B2548B" w:rsidRDefault="00B254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145A92"/>
    <w:multiLevelType w:val="hybridMultilevel"/>
    <w:tmpl w:val="2A86C506"/>
    <w:lvl w:ilvl="0" w:tplc="01C8A6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A728D0"/>
    <w:multiLevelType w:val="hybridMultilevel"/>
    <w:tmpl w:val="CC2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F3BF7"/>
    <w:multiLevelType w:val="hybridMultilevel"/>
    <w:tmpl w:val="551A1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55"/>
    <w:rsid w:val="00030059"/>
    <w:rsid w:val="000413B5"/>
    <w:rsid w:val="000C07F7"/>
    <w:rsid w:val="000D3716"/>
    <w:rsid w:val="00163ACA"/>
    <w:rsid w:val="00181C89"/>
    <w:rsid w:val="001C4C64"/>
    <w:rsid w:val="001E775B"/>
    <w:rsid w:val="00227B44"/>
    <w:rsid w:val="002956AA"/>
    <w:rsid w:val="002969AA"/>
    <w:rsid w:val="002A4755"/>
    <w:rsid w:val="002C110F"/>
    <w:rsid w:val="00305F2B"/>
    <w:rsid w:val="0036334D"/>
    <w:rsid w:val="00384692"/>
    <w:rsid w:val="0039289F"/>
    <w:rsid w:val="003B420B"/>
    <w:rsid w:val="003B6475"/>
    <w:rsid w:val="003F4134"/>
    <w:rsid w:val="00414EE2"/>
    <w:rsid w:val="00437831"/>
    <w:rsid w:val="004E31D3"/>
    <w:rsid w:val="00503912"/>
    <w:rsid w:val="005305D3"/>
    <w:rsid w:val="0055685F"/>
    <w:rsid w:val="0056187A"/>
    <w:rsid w:val="00577A0D"/>
    <w:rsid w:val="005953C6"/>
    <w:rsid w:val="005B626D"/>
    <w:rsid w:val="00613A46"/>
    <w:rsid w:val="00672392"/>
    <w:rsid w:val="006C2DC5"/>
    <w:rsid w:val="006D3F96"/>
    <w:rsid w:val="00755BC8"/>
    <w:rsid w:val="007F0775"/>
    <w:rsid w:val="00840589"/>
    <w:rsid w:val="00876A01"/>
    <w:rsid w:val="00882F2E"/>
    <w:rsid w:val="008927FC"/>
    <w:rsid w:val="008A39BE"/>
    <w:rsid w:val="008B4501"/>
    <w:rsid w:val="008D6AC3"/>
    <w:rsid w:val="0092622D"/>
    <w:rsid w:val="00935BBD"/>
    <w:rsid w:val="0094003B"/>
    <w:rsid w:val="00941AA9"/>
    <w:rsid w:val="009C318B"/>
    <w:rsid w:val="009C5C75"/>
    <w:rsid w:val="009D11D4"/>
    <w:rsid w:val="009D1AF0"/>
    <w:rsid w:val="00A375F3"/>
    <w:rsid w:val="00A37827"/>
    <w:rsid w:val="00A67A9A"/>
    <w:rsid w:val="00A73CDA"/>
    <w:rsid w:val="00A95B7F"/>
    <w:rsid w:val="00AB483E"/>
    <w:rsid w:val="00AD6C89"/>
    <w:rsid w:val="00AD7440"/>
    <w:rsid w:val="00AE11D0"/>
    <w:rsid w:val="00AF3E9D"/>
    <w:rsid w:val="00B10E19"/>
    <w:rsid w:val="00B2548B"/>
    <w:rsid w:val="00B34E5E"/>
    <w:rsid w:val="00B427E9"/>
    <w:rsid w:val="00B668B8"/>
    <w:rsid w:val="00BF223F"/>
    <w:rsid w:val="00BF7DF5"/>
    <w:rsid w:val="00C35508"/>
    <w:rsid w:val="00C35DB4"/>
    <w:rsid w:val="00C40DED"/>
    <w:rsid w:val="00C47960"/>
    <w:rsid w:val="00C92B60"/>
    <w:rsid w:val="00C95012"/>
    <w:rsid w:val="00CD3592"/>
    <w:rsid w:val="00D83B1E"/>
    <w:rsid w:val="00D858EC"/>
    <w:rsid w:val="00DA1F03"/>
    <w:rsid w:val="00DA6D97"/>
    <w:rsid w:val="00EB4D74"/>
    <w:rsid w:val="00EC6F80"/>
    <w:rsid w:val="00EE6671"/>
    <w:rsid w:val="00EF345D"/>
    <w:rsid w:val="00F02E53"/>
    <w:rsid w:val="00F21F70"/>
    <w:rsid w:val="00F5726B"/>
    <w:rsid w:val="00F739EA"/>
    <w:rsid w:val="00FA4656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14DB"/>
  <w15:chartTrackingRefBased/>
  <w15:docId w15:val="{02033697-1CCA-439E-ABBE-1C58D5D9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3E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7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755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AB483E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footer"/>
    <w:basedOn w:val="a"/>
    <w:link w:val="af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0">
    <w:name w:val="Body Text Indent"/>
    <w:basedOn w:val="a"/>
    <w:link w:val="af1"/>
    <w:rsid w:val="00414EE2"/>
    <w:pPr>
      <w:suppressAutoHyphens w:val="0"/>
      <w:ind w:firstLine="720"/>
      <w:jc w:val="both"/>
    </w:pPr>
    <w:rPr>
      <w:sz w:val="28"/>
      <w:szCs w:val="28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14EE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2">
    <w:name w:val="Body Text"/>
    <w:basedOn w:val="a"/>
    <w:link w:val="af3"/>
    <w:rsid w:val="00414EE2"/>
    <w:pPr>
      <w:suppressAutoHyphens w:val="0"/>
      <w:spacing w:after="120"/>
    </w:pPr>
    <w:rPr>
      <w:lang w:eastAsia="ru-RU"/>
    </w:rPr>
  </w:style>
  <w:style w:type="character" w:customStyle="1" w:styleId="af3">
    <w:name w:val="Основной текст Знак"/>
    <w:basedOn w:val="a0"/>
    <w:link w:val="af2"/>
    <w:rsid w:val="00414EE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4">
    <w:name w:val="Table Grid"/>
    <w:basedOn w:val="a1"/>
    <w:uiPriority w:val="59"/>
    <w:rsid w:val="00414EE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Майок Наталья Антоновна</cp:lastModifiedBy>
  <cp:revision>4</cp:revision>
  <cp:lastPrinted>2025-08-29T04:04:00Z</cp:lastPrinted>
  <dcterms:created xsi:type="dcterms:W3CDTF">2025-09-12T06:45:00Z</dcterms:created>
  <dcterms:modified xsi:type="dcterms:W3CDTF">2025-09-18T08:24:00Z</dcterms:modified>
</cp:coreProperties>
</file>