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D3AA2" w14:textId="77777777" w:rsidR="00F55F61" w:rsidRDefault="00D273EA" w:rsidP="00D273EA">
      <w:pPr>
        <w:jc w:val="center"/>
      </w:pPr>
      <w:r>
        <w:rPr>
          <w:noProof/>
        </w:rPr>
        <w:drawing>
          <wp:inline distT="0" distB="0" distL="0" distR="0" wp14:anchorId="0F251FD5" wp14:editId="1E42F830">
            <wp:extent cx="724829" cy="85864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rb_shel2020_bw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431" cy="859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2F23B5" w14:textId="77777777" w:rsidR="00F55F61" w:rsidRDefault="00F55F61" w:rsidP="00F55F61">
      <w:pPr>
        <w:jc w:val="center"/>
      </w:pPr>
      <w:r>
        <w:t>Иркутская область</w:t>
      </w:r>
    </w:p>
    <w:p w14:paraId="2F79A757" w14:textId="77777777" w:rsidR="00F55F61" w:rsidRPr="003538AF" w:rsidRDefault="00F55F61" w:rsidP="00F55F61">
      <w:pPr>
        <w:pStyle w:val="2"/>
        <w:ind w:right="-441"/>
        <w:rPr>
          <w:b/>
          <w:bCs/>
          <w:sz w:val="24"/>
          <w:szCs w:val="24"/>
        </w:rPr>
      </w:pPr>
      <w:r>
        <w:rPr>
          <w:sz w:val="8"/>
          <w:szCs w:val="8"/>
        </w:rPr>
        <w:t xml:space="preserve"> </w:t>
      </w:r>
      <w:r w:rsidRPr="003538AF">
        <w:rPr>
          <w:b/>
          <w:bCs/>
          <w:sz w:val="24"/>
          <w:szCs w:val="24"/>
        </w:rPr>
        <w:t>ДУМА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691588D3" w14:textId="77777777" w:rsidR="00F55F61" w:rsidRDefault="00F55F61" w:rsidP="00F55F61">
      <w:pPr>
        <w:pStyle w:val="2"/>
        <w:ind w:right="-441"/>
        <w:rPr>
          <w:b/>
          <w:bCs/>
          <w:sz w:val="8"/>
          <w:szCs w:val="8"/>
        </w:rPr>
      </w:pPr>
      <w:r w:rsidRPr="003538AF">
        <w:rPr>
          <w:b/>
          <w:bCs/>
          <w:sz w:val="32"/>
          <w:szCs w:val="32"/>
        </w:rPr>
        <w:t>Р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Ш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7A2EE6C8" w14:textId="77777777" w:rsidR="00F55F61" w:rsidRDefault="00F55F61" w:rsidP="00F55F61">
      <w:pPr>
        <w:jc w:val="center"/>
        <w:rPr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3810B3" wp14:editId="23E54C8A">
                <wp:simplePos x="0" y="0"/>
                <wp:positionH relativeFrom="column">
                  <wp:posOffset>-76200</wp:posOffset>
                </wp:positionH>
                <wp:positionV relativeFrom="paragraph">
                  <wp:posOffset>91440</wp:posOffset>
                </wp:positionV>
                <wp:extent cx="6057900" cy="0"/>
                <wp:effectExtent l="32385" t="32385" r="34290" b="3429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508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05128B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pt,7.2pt" to="471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" strokeweight="4pt">
                <v:stroke linestyle="thickBetweenThin"/>
              </v:line>
            </w:pict>
          </mc:Fallback>
        </mc:AlternateContent>
      </w:r>
    </w:p>
    <w:p w14:paraId="74588894" w14:textId="77777777" w:rsidR="00F55F61" w:rsidRDefault="00F55F61" w:rsidP="00F55F61">
      <w:pPr>
        <w:jc w:val="center"/>
        <w:rPr>
          <w:b/>
          <w:bCs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3"/>
        <w:gridCol w:w="4971"/>
      </w:tblGrid>
      <w:tr w:rsidR="00F55F61" w14:paraId="31AF5017" w14:textId="77777777" w:rsidTr="002D0DB6">
        <w:tc>
          <w:tcPr>
            <w:tcW w:w="44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37C94C6" w14:textId="77777777" w:rsidR="00F55F61" w:rsidRDefault="00F55F61" w:rsidP="002D0DB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1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D641EE9" w14:textId="77777777" w:rsidR="00F55F61" w:rsidRDefault="00F55F61" w:rsidP="002D0DB6">
            <w:pPr>
              <w:jc w:val="right"/>
              <w:rPr>
                <w:sz w:val="28"/>
                <w:szCs w:val="28"/>
              </w:rPr>
            </w:pPr>
          </w:p>
          <w:p w14:paraId="6502A636" w14:textId="4283EA5C" w:rsidR="00F55F61" w:rsidRDefault="00F55F61" w:rsidP="002D0DB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на</w:t>
            </w:r>
            <w:r w:rsidR="00B27168">
              <w:rPr>
                <w:sz w:val="28"/>
                <w:szCs w:val="28"/>
              </w:rPr>
              <w:t xml:space="preserve"> 3</w:t>
            </w:r>
            <w:r>
              <w:rPr>
                <w:sz w:val="28"/>
                <w:szCs w:val="28"/>
              </w:rPr>
              <w:t xml:space="preserve"> заседании Думы</w:t>
            </w:r>
          </w:p>
        </w:tc>
      </w:tr>
      <w:tr w:rsidR="00F55F61" w14:paraId="5DC96DE6" w14:textId="77777777" w:rsidTr="002D0DB6">
        <w:tc>
          <w:tcPr>
            <w:tcW w:w="44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DA06078" w14:textId="6956D4A1" w:rsidR="00F55F61" w:rsidRDefault="00F55F61" w:rsidP="002D0D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B27168">
              <w:rPr>
                <w:sz w:val="28"/>
                <w:szCs w:val="28"/>
              </w:rPr>
              <w:t xml:space="preserve">27.03.2025 </w:t>
            </w:r>
            <w:r>
              <w:rPr>
                <w:sz w:val="28"/>
                <w:szCs w:val="28"/>
              </w:rPr>
              <w:t xml:space="preserve">№ </w:t>
            </w:r>
            <w:r w:rsidR="00B27168">
              <w:rPr>
                <w:sz w:val="28"/>
                <w:szCs w:val="28"/>
              </w:rPr>
              <w:t>9-рд</w:t>
            </w:r>
            <w:r>
              <w:rPr>
                <w:sz w:val="28"/>
                <w:szCs w:val="28"/>
              </w:rPr>
              <w:t>_______</w:t>
            </w:r>
          </w:p>
        </w:tc>
        <w:tc>
          <w:tcPr>
            <w:tcW w:w="51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CA19476" w14:textId="57B220F1" w:rsidR="00F55F61" w:rsidRDefault="00B27168" w:rsidP="00B271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F55F61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27</w:t>
            </w:r>
            <w:r w:rsidR="00F55F61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марта </w:t>
            </w:r>
            <w:r w:rsidR="00F55F61">
              <w:rPr>
                <w:sz w:val="28"/>
                <w:szCs w:val="28"/>
              </w:rPr>
              <w:t>20</w:t>
            </w:r>
            <w:r w:rsidR="005654AD">
              <w:rPr>
                <w:sz w:val="28"/>
                <w:szCs w:val="28"/>
              </w:rPr>
              <w:t>2</w:t>
            </w:r>
            <w:r w:rsidR="00E3672C">
              <w:rPr>
                <w:sz w:val="28"/>
                <w:szCs w:val="28"/>
              </w:rPr>
              <w:t>5</w:t>
            </w:r>
            <w:r w:rsidR="005654AD">
              <w:rPr>
                <w:sz w:val="28"/>
                <w:szCs w:val="28"/>
              </w:rPr>
              <w:t xml:space="preserve"> </w:t>
            </w:r>
            <w:r w:rsidR="00F55F61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ода</w:t>
            </w:r>
          </w:p>
        </w:tc>
      </w:tr>
    </w:tbl>
    <w:p w14:paraId="1389F44A" w14:textId="77777777" w:rsidR="00F55F61" w:rsidRDefault="00F55F61" w:rsidP="00F55F61">
      <w:pPr>
        <w:rPr>
          <w:sz w:val="28"/>
          <w:szCs w:val="28"/>
        </w:rPr>
      </w:pPr>
    </w:p>
    <w:p w14:paraId="501833DD" w14:textId="77777777" w:rsidR="00C3540B" w:rsidRDefault="00C3540B" w:rsidP="00F55F61">
      <w:pPr>
        <w:rPr>
          <w:sz w:val="28"/>
          <w:szCs w:val="28"/>
        </w:rPr>
      </w:pPr>
    </w:p>
    <w:p w14:paraId="2E6D654B" w14:textId="34A965C0" w:rsidR="003869AD" w:rsidRDefault="005654AD" w:rsidP="005654AD">
      <w:pPr>
        <w:rPr>
          <w:sz w:val="28"/>
          <w:szCs w:val="28"/>
        </w:rPr>
      </w:pPr>
      <w:r w:rsidRPr="00204F44">
        <w:rPr>
          <w:sz w:val="28"/>
          <w:szCs w:val="28"/>
        </w:rPr>
        <w:t>О</w:t>
      </w:r>
      <w:r w:rsidR="003869AD">
        <w:rPr>
          <w:sz w:val="28"/>
          <w:szCs w:val="28"/>
        </w:rPr>
        <w:t xml:space="preserve"> внесении изменени</w:t>
      </w:r>
      <w:r w:rsidR="0064238F">
        <w:rPr>
          <w:sz w:val="28"/>
          <w:szCs w:val="28"/>
        </w:rPr>
        <w:t>я</w:t>
      </w:r>
      <w:r w:rsidR="003869AD">
        <w:rPr>
          <w:sz w:val="28"/>
          <w:szCs w:val="28"/>
        </w:rPr>
        <w:t xml:space="preserve"> в решение </w:t>
      </w:r>
    </w:p>
    <w:p w14:paraId="35D3C0BE" w14:textId="77777777" w:rsidR="003869AD" w:rsidRDefault="003869AD" w:rsidP="005654AD">
      <w:pPr>
        <w:rPr>
          <w:sz w:val="28"/>
          <w:szCs w:val="28"/>
        </w:rPr>
      </w:pPr>
      <w:r>
        <w:rPr>
          <w:sz w:val="28"/>
          <w:szCs w:val="28"/>
        </w:rPr>
        <w:t xml:space="preserve">Думы Шелеховского муниципального </w:t>
      </w:r>
    </w:p>
    <w:p w14:paraId="17961257" w14:textId="77777777" w:rsidR="00597D11" w:rsidRDefault="003869AD" w:rsidP="003869AD">
      <w:pPr>
        <w:rPr>
          <w:sz w:val="28"/>
          <w:szCs w:val="28"/>
        </w:rPr>
      </w:pPr>
      <w:r>
        <w:rPr>
          <w:sz w:val="28"/>
          <w:szCs w:val="28"/>
        </w:rPr>
        <w:t xml:space="preserve">района от </w:t>
      </w:r>
      <w:r w:rsidR="00FA1829">
        <w:rPr>
          <w:sz w:val="28"/>
          <w:szCs w:val="28"/>
        </w:rPr>
        <w:t>27.10.2022</w:t>
      </w:r>
      <w:r>
        <w:rPr>
          <w:sz w:val="28"/>
          <w:szCs w:val="28"/>
        </w:rPr>
        <w:t xml:space="preserve"> № </w:t>
      </w:r>
      <w:r w:rsidR="00FA1829">
        <w:rPr>
          <w:sz w:val="28"/>
          <w:szCs w:val="28"/>
        </w:rPr>
        <w:t>41-рд</w:t>
      </w:r>
      <w:r>
        <w:rPr>
          <w:sz w:val="28"/>
          <w:szCs w:val="28"/>
        </w:rPr>
        <w:t xml:space="preserve"> </w:t>
      </w:r>
    </w:p>
    <w:p w14:paraId="734A5ADC" w14:textId="77777777" w:rsidR="00F55F61" w:rsidRDefault="00F55F61" w:rsidP="005654AD"/>
    <w:p w14:paraId="48A0BFA9" w14:textId="77777777" w:rsidR="00C3540B" w:rsidRDefault="00C3540B" w:rsidP="005654AD"/>
    <w:p w14:paraId="5BE910A5" w14:textId="602779C3" w:rsidR="005654AD" w:rsidRPr="0011110E" w:rsidRDefault="005654AD" w:rsidP="009E645B">
      <w:pPr>
        <w:ind w:firstLine="709"/>
        <w:jc w:val="both"/>
        <w:rPr>
          <w:sz w:val="28"/>
          <w:szCs w:val="28"/>
        </w:rPr>
      </w:pPr>
      <w:r w:rsidRPr="0011110E">
        <w:rPr>
          <w:sz w:val="28"/>
          <w:szCs w:val="28"/>
        </w:rPr>
        <w:t xml:space="preserve">В целях </w:t>
      </w:r>
      <w:r w:rsidR="000F08C1">
        <w:rPr>
          <w:sz w:val="28"/>
          <w:szCs w:val="28"/>
        </w:rPr>
        <w:t>оказания социальной</w:t>
      </w:r>
      <w:r w:rsidR="00597D11">
        <w:rPr>
          <w:sz w:val="28"/>
          <w:szCs w:val="28"/>
        </w:rPr>
        <w:t xml:space="preserve"> поддержки </w:t>
      </w:r>
      <w:r w:rsidR="000F08C1">
        <w:rPr>
          <w:sz w:val="28"/>
          <w:szCs w:val="28"/>
        </w:rPr>
        <w:t>участник</w:t>
      </w:r>
      <w:r w:rsidR="004D7BE0">
        <w:rPr>
          <w:sz w:val="28"/>
          <w:szCs w:val="28"/>
        </w:rPr>
        <w:t>ам</w:t>
      </w:r>
      <w:r w:rsidR="000F08C1">
        <w:rPr>
          <w:sz w:val="28"/>
          <w:szCs w:val="28"/>
        </w:rPr>
        <w:t xml:space="preserve"> специальной военной операции</w:t>
      </w:r>
      <w:r w:rsidR="004D7BE0">
        <w:rPr>
          <w:sz w:val="28"/>
          <w:szCs w:val="28"/>
        </w:rPr>
        <w:t xml:space="preserve"> и членам их семей</w:t>
      </w:r>
      <w:r w:rsidR="009E645B">
        <w:rPr>
          <w:sz w:val="28"/>
          <w:szCs w:val="28"/>
        </w:rPr>
        <w:t>, руководствуясь</w:t>
      </w:r>
      <w:r>
        <w:rPr>
          <w:sz w:val="28"/>
          <w:szCs w:val="28"/>
        </w:rPr>
        <w:t xml:space="preserve"> </w:t>
      </w:r>
      <w:r w:rsidRPr="0011110E">
        <w:rPr>
          <w:sz w:val="28"/>
          <w:szCs w:val="28"/>
        </w:rPr>
        <w:t xml:space="preserve">Федеральным </w:t>
      </w:r>
      <w:hyperlink r:id="rId8" w:history="1">
        <w:r w:rsidRPr="0011110E">
          <w:rPr>
            <w:sz w:val="28"/>
            <w:szCs w:val="28"/>
          </w:rPr>
          <w:t>законом</w:t>
        </w:r>
      </w:hyperlink>
      <w:r w:rsidRPr="0011110E">
        <w:rPr>
          <w:sz w:val="28"/>
          <w:szCs w:val="28"/>
        </w:rPr>
        <w:t xml:space="preserve"> от 06.10.2003 </w:t>
      </w:r>
      <w:r>
        <w:rPr>
          <w:sz w:val="28"/>
          <w:szCs w:val="28"/>
        </w:rPr>
        <w:t>№</w:t>
      </w:r>
      <w:r w:rsidRPr="0011110E">
        <w:rPr>
          <w:sz w:val="28"/>
          <w:szCs w:val="28"/>
        </w:rPr>
        <w:t xml:space="preserve"> 131-ФЗ </w:t>
      </w:r>
      <w:r>
        <w:rPr>
          <w:sz w:val="28"/>
          <w:szCs w:val="28"/>
        </w:rPr>
        <w:t>«</w:t>
      </w:r>
      <w:r w:rsidRPr="0011110E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11110E">
        <w:rPr>
          <w:sz w:val="28"/>
          <w:szCs w:val="28"/>
        </w:rPr>
        <w:t xml:space="preserve">, </w:t>
      </w:r>
      <w:hyperlink r:id="rId9" w:history="1">
        <w:r w:rsidRPr="0011110E">
          <w:rPr>
            <w:sz w:val="28"/>
            <w:szCs w:val="28"/>
          </w:rPr>
          <w:t>статьями 24</w:t>
        </w:r>
      </w:hyperlink>
      <w:r w:rsidRPr="0011110E">
        <w:rPr>
          <w:sz w:val="28"/>
          <w:szCs w:val="28"/>
        </w:rPr>
        <w:t xml:space="preserve">, </w:t>
      </w:r>
      <w:hyperlink r:id="rId10" w:history="1">
        <w:r w:rsidRPr="0011110E">
          <w:rPr>
            <w:sz w:val="28"/>
            <w:szCs w:val="28"/>
          </w:rPr>
          <w:t>25</w:t>
        </w:r>
      </w:hyperlink>
      <w:r w:rsidRPr="0011110E">
        <w:rPr>
          <w:sz w:val="28"/>
          <w:szCs w:val="28"/>
        </w:rPr>
        <w:t xml:space="preserve"> Устава Шелеховского района, </w:t>
      </w:r>
    </w:p>
    <w:p w14:paraId="552BF2DE" w14:textId="77777777" w:rsidR="00C3540B" w:rsidRDefault="00C3540B" w:rsidP="00F55F61">
      <w:pPr>
        <w:jc w:val="center"/>
      </w:pPr>
    </w:p>
    <w:p w14:paraId="3A1CB70A" w14:textId="77777777" w:rsidR="00F55F61" w:rsidRPr="008C5816" w:rsidRDefault="00F55F61" w:rsidP="00F55F61">
      <w:pPr>
        <w:ind w:right="-441"/>
        <w:jc w:val="center"/>
        <w:rPr>
          <w:sz w:val="28"/>
          <w:szCs w:val="28"/>
        </w:rPr>
      </w:pPr>
      <w:r w:rsidRPr="008C5816">
        <w:rPr>
          <w:sz w:val="28"/>
          <w:szCs w:val="28"/>
        </w:rPr>
        <w:t>Д</w:t>
      </w:r>
      <w:r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М</w:t>
      </w:r>
      <w:r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C53B91">
        <w:rPr>
          <w:sz w:val="28"/>
          <w:szCs w:val="28"/>
        </w:rPr>
        <w:t xml:space="preserve"> </w:t>
      </w:r>
      <w:r w:rsidR="00A52F49"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Р</w:t>
      </w:r>
      <w:r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Ш</w:t>
      </w:r>
      <w:r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Pr="008C5816">
        <w:rPr>
          <w:sz w:val="28"/>
          <w:szCs w:val="28"/>
        </w:rPr>
        <w:t>А:</w:t>
      </w:r>
    </w:p>
    <w:p w14:paraId="7AA6CF26" w14:textId="77777777" w:rsidR="00F55F61" w:rsidRDefault="00F55F61" w:rsidP="00F55F61">
      <w:pPr>
        <w:jc w:val="center"/>
      </w:pPr>
    </w:p>
    <w:p w14:paraId="68CEB468" w14:textId="1B100C1E" w:rsidR="003869AD" w:rsidRDefault="003869AD" w:rsidP="0064238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</w:t>
      </w:r>
      <w:bookmarkStart w:id="0" w:name="_Hlk191473707"/>
      <w:r>
        <w:rPr>
          <w:sz w:val="28"/>
          <w:szCs w:val="28"/>
        </w:rPr>
        <w:t xml:space="preserve">в решение Думы Шелеховского муниципального района от </w:t>
      </w:r>
      <w:r w:rsidR="00FA1829">
        <w:rPr>
          <w:sz w:val="28"/>
          <w:szCs w:val="28"/>
        </w:rPr>
        <w:t>27.10.2022 № 41-рд</w:t>
      </w:r>
      <w:r>
        <w:rPr>
          <w:sz w:val="28"/>
          <w:szCs w:val="28"/>
        </w:rPr>
        <w:t xml:space="preserve"> </w:t>
      </w:r>
      <w:r w:rsidR="0064238F">
        <w:rPr>
          <w:sz w:val="28"/>
          <w:szCs w:val="28"/>
        </w:rPr>
        <w:t>«</w:t>
      </w:r>
      <w:r w:rsidR="0064238F" w:rsidRPr="00204F44">
        <w:rPr>
          <w:sz w:val="28"/>
          <w:szCs w:val="28"/>
        </w:rPr>
        <w:t>О</w:t>
      </w:r>
      <w:r w:rsidR="0064238F">
        <w:rPr>
          <w:sz w:val="28"/>
          <w:szCs w:val="28"/>
        </w:rPr>
        <w:t>б установлении меры социальной поддержки в муниципальных образовательных организациях Шелеховского района детям (семьям) участников специальной военной операции»</w:t>
      </w:r>
      <w:r>
        <w:rPr>
          <w:sz w:val="28"/>
          <w:szCs w:val="28"/>
        </w:rPr>
        <w:t xml:space="preserve"> </w:t>
      </w:r>
      <w:bookmarkEnd w:id="0"/>
      <w:r>
        <w:rPr>
          <w:sz w:val="28"/>
          <w:szCs w:val="28"/>
        </w:rPr>
        <w:t>изменени</w:t>
      </w:r>
      <w:r w:rsidR="0064238F">
        <w:rPr>
          <w:sz w:val="28"/>
          <w:szCs w:val="28"/>
        </w:rPr>
        <w:t xml:space="preserve">е, </w:t>
      </w:r>
      <w:r>
        <w:rPr>
          <w:sz w:val="28"/>
          <w:szCs w:val="28"/>
        </w:rPr>
        <w:t>изложи</w:t>
      </w:r>
      <w:r w:rsidR="0064238F">
        <w:rPr>
          <w:sz w:val="28"/>
          <w:szCs w:val="28"/>
        </w:rPr>
        <w:t>в пункт 1</w:t>
      </w:r>
      <w:r>
        <w:rPr>
          <w:sz w:val="28"/>
          <w:szCs w:val="28"/>
        </w:rPr>
        <w:t xml:space="preserve"> в следующей редакции:  </w:t>
      </w:r>
    </w:p>
    <w:p w14:paraId="39508675" w14:textId="07FACE9E" w:rsidR="0064238F" w:rsidRDefault="003869AD" w:rsidP="0064238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9E645B">
        <w:rPr>
          <w:sz w:val="28"/>
          <w:szCs w:val="28"/>
        </w:rPr>
        <w:t>1. Установить мер</w:t>
      </w:r>
      <w:r w:rsidR="00A52F49">
        <w:rPr>
          <w:sz w:val="28"/>
          <w:szCs w:val="28"/>
        </w:rPr>
        <w:t>у</w:t>
      </w:r>
      <w:r w:rsidR="009E645B">
        <w:rPr>
          <w:sz w:val="28"/>
          <w:szCs w:val="28"/>
        </w:rPr>
        <w:t xml:space="preserve"> социальной поддержки </w:t>
      </w:r>
      <w:r w:rsidR="00336DB9">
        <w:rPr>
          <w:sz w:val="28"/>
          <w:szCs w:val="28"/>
        </w:rPr>
        <w:t xml:space="preserve">в виде освобождения от внесения родительской платы за присмотр и уход за детьми в муниципальных образовательных организациях Шелеховского района, реализующих </w:t>
      </w:r>
      <w:r w:rsidR="00336DB9" w:rsidRPr="00693F26">
        <w:rPr>
          <w:sz w:val="28"/>
          <w:szCs w:val="28"/>
        </w:rPr>
        <w:t>образовательные программы дошкольного</w:t>
      </w:r>
      <w:r w:rsidR="00336DB9">
        <w:rPr>
          <w:sz w:val="28"/>
          <w:szCs w:val="28"/>
        </w:rPr>
        <w:t xml:space="preserve"> образования</w:t>
      </w:r>
      <w:r w:rsidR="007F2BE8">
        <w:rPr>
          <w:sz w:val="28"/>
          <w:szCs w:val="28"/>
        </w:rPr>
        <w:t>,</w:t>
      </w:r>
      <w:r w:rsidR="00336DB9">
        <w:rPr>
          <w:sz w:val="28"/>
          <w:szCs w:val="28"/>
        </w:rPr>
        <w:t xml:space="preserve"> родителей (законных представителей) детей </w:t>
      </w:r>
      <w:r w:rsidR="006B25D5">
        <w:rPr>
          <w:sz w:val="28"/>
          <w:szCs w:val="28"/>
        </w:rPr>
        <w:t xml:space="preserve">участников </w:t>
      </w:r>
      <w:r w:rsidR="00DC164F">
        <w:rPr>
          <w:sz w:val="28"/>
          <w:szCs w:val="28"/>
        </w:rPr>
        <w:t>специальной военной операции</w:t>
      </w:r>
      <w:r w:rsidR="0064238F">
        <w:rPr>
          <w:sz w:val="28"/>
          <w:szCs w:val="28"/>
        </w:rPr>
        <w:t>.</w:t>
      </w:r>
    </w:p>
    <w:p w14:paraId="536074B9" w14:textId="62B11050" w:rsidR="0064238F" w:rsidRPr="0064238F" w:rsidRDefault="0064238F" w:rsidP="0073545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64238F">
        <w:rPr>
          <w:sz w:val="28"/>
          <w:szCs w:val="28"/>
        </w:rPr>
        <w:t>од участниками специальной военной операции</w:t>
      </w:r>
      <w:r w:rsidR="0042037B">
        <w:rPr>
          <w:sz w:val="28"/>
          <w:szCs w:val="28"/>
        </w:rPr>
        <w:t xml:space="preserve"> в настоящ</w:t>
      </w:r>
      <w:r w:rsidR="00C3540B">
        <w:rPr>
          <w:sz w:val="28"/>
          <w:szCs w:val="28"/>
        </w:rPr>
        <w:t>е</w:t>
      </w:r>
      <w:r w:rsidR="0042037B">
        <w:rPr>
          <w:sz w:val="28"/>
          <w:szCs w:val="28"/>
        </w:rPr>
        <w:t>м решении</w:t>
      </w:r>
      <w:r w:rsidRPr="0064238F">
        <w:rPr>
          <w:sz w:val="28"/>
          <w:szCs w:val="28"/>
        </w:rPr>
        <w:t xml:space="preserve"> понимаются граждане Российской Федерации, указанные </w:t>
      </w:r>
      <w:bookmarkStart w:id="1" w:name="_Hlk191472049"/>
      <w:r w:rsidRPr="0064238F">
        <w:rPr>
          <w:sz w:val="28"/>
          <w:szCs w:val="28"/>
        </w:rPr>
        <w:t xml:space="preserve">в </w:t>
      </w:r>
      <w:hyperlink r:id="rId11" w:history="1">
        <w:r w:rsidRPr="0064238F">
          <w:rPr>
            <w:rStyle w:val="ab"/>
            <w:color w:val="auto"/>
            <w:sz w:val="28"/>
            <w:szCs w:val="28"/>
            <w:u w:val="none"/>
          </w:rPr>
          <w:t>части 2 статьи 1</w:t>
        </w:r>
      </w:hyperlink>
      <w:r w:rsidRPr="0064238F">
        <w:rPr>
          <w:sz w:val="28"/>
          <w:szCs w:val="28"/>
        </w:rPr>
        <w:t xml:space="preserve"> Закона Иркутской области от </w:t>
      </w:r>
      <w:r>
        <w:rPr>
          <w:sz w:val="28"/>
          <w:szCs w:val="28"/>
        </w:rPr>
        <w:t>0</w:t>
      </w:r>
      <w:r w:rsidRPr="0064238F">
        <w:rPr>
          <w:sz w:val="28"/>
          <w:szCs w:val="28"/>
        </w:rPr>
        <w:t>7</w:t>
      </w:r>
      <w:r>
        <w:rPr>
          <w:sz w:val="28"/>
          <w:szCs w:val="28"/>
        </w:rPr>
        <w:t>.07.</w:t>
      </w:r>
      <w:r w:rsidRPr="0064238F">
        <w:rPr>
          <w:sz w:val="28"/>
          <w:szCs w:val="28"/>
        </w:rPr>
        <w:t xml:space="preserve">2022 </w:t>
      </w:r>
      <w:r>
        <w:rPr>
          <w:sz w:val="28"/>
          <w:szCs w:val="28"/>
        </w:rPr>
        <w:t>№</w:t>
      </w:r>
      <w:r w:rsidRPr="0064238F">
        <w:rPr>
          <w:sz w:val="28"/>
          <w:szCs w:val="28"/>
        </w:rPr>
        <w:t xml:space="preserve"> 53-ОЗ </w:t>
      </w:r>
      <w:r>
        <w:rPr>
          <w:sz w:val="28"/>
          <w:szCs w:val="28"/>
        </w:rPr>
        <w:t>«</w:t>
      </w:r>
      <w:r w:rsidRPr="0064238F">
        <w:rPr>
          <w:sz w:val="28"/>
          <w:szCs w:val="28"/>
        </w:rPr>
        <w:t>О дополнительных мерах социальной поддержки участников специальной военной операции и членов их семей</w:t>
      </w:r>
      <w:r>
        <w:rPr>
          <w:sz w:val="28"/>
          <w:szCs w:val="28"/>
        </w:rPr>
        <w:t>»</w:t>
      </w:r>
      <w:r w:rsidRPr="0064238F">
        <w:rPr>
          <w:sz w:val="28"/>
          <w:szCs w:val="28"/>
        </w:rPr>
        <w:t>.</w:t>
      </w:r>
      <w:r w:rsidR="0042037B">
        <w:rPr>
          <w:sz w:val="28"/>
          <w:szCs w:val="28"/>
        </w:rPr>
        <w:t>».</w:t>
      </w:r>
    </w:p>
    <w:bookmarkEnd w:id="1"/>
    <w:p w14:paraId="1E419E8E" w14:textId="454D2290" w:rsidR="0073545B" w:rsidRDefault="000F08C1" w:rsidP="0073545B">
      <w:pPr>
        <w:tabs>
          <w:tab w:val="left" w:pos="935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654AD" w:rsidRPr="00BD18A5">
        <w:rPr>
          <w:sz w:val="28"/>
          <w:szCs w:val="28"/>
        </w:rPr>
        <w:t xml:space="preserve">. </w:t>
      </w:r>
      <w:r w:rsidR="0073545B">
        <w:rPr>
          <w:sz w:val="28"/>
          <w:szCs w:val="28"/>
        </w:rPr>
        <w:t xml:space="preserve"> </w:t>
      </w:r>
      <w:r w:rsidR="00A52F49">
        <w:rPr>
          <w:sz w:val="28"/>
          <w:szCs w:val="28"/>
        </w:rPr>
        <w:t>Настоящее</w:t>
      </w:r>
      <w:r w:rsidR="0073545B">
        <w:rPr>
          <w:sz w:val="28"/>
          <w:szCs w:val="28"/>
        </w:rPr>
        <w:t xml:space="preserve">   </w:t>
      </w:r>
      <w:r w:rsidR="00A52F49">
        <w:rPr>
          <w:sz w:val="28"/>
          <w:szCs w:val="28"/>
        </w:rPr>
        <w:t>р</w:t>
      </w:r>
      <w:r w:rsidR="005654AD" w:rsidRPr="00BD18A5">
        <w:rPr>
          <w:sz w:val="28"/>
          <w:szCs w:val="28"/>
        </w:rPr>
        <w:t>ешение</w:t>
      </w:r>
      <w:r w:rsidR="0073545B">
        <w:rPr>
          <w:sz w:val="28"/>
          <w:szCs w:val="28"/>
        </w:rPr>
        <w:t xml:space="preserve">   </w:t>
      </w:r>
      <w:r w:rsidR="005654AD" w:rsidRPr="00BD18A5">
        <w:rPr>
          <w:sz w:val="28"/>
          <w:szCs w:val="28"/>
        </w:rPr>
        <w:t xml:space="preserve"> подлежит </w:t>
      </w:r>
      <w:r w:rsidR="0073545B">
        <w:rPr>
          <w:sz w:val="28"/>
          <w:szCs w:val="28"/>
        </w:rPr>
        <w:t xml:space="preserve">  </w:t>
      </w:r>
      <w:r w:rsidR="005654AD" w:rsidRPr="00BD18A5">
        <w:rPr>
          <w:sz w:val="28"/>
          <w:szCs w:val="28"/>
        </w:rPr>
        <w:t xml:space="preserve">официальному </w:t>
      </w:r>
      <w:r w:rsidR="0073545B">
        <w:rPr>
          <w:sz w:val="28"/>
          <w:szCs w:val="28"/>
        </w:rPr>
        <w:t xml:space="preserve">     </w:t>
      </w:r>
      <w:r w:rsidR="005654AD" w:rsidRPr="00BD18A5">
        <w:rPr>
          <w:sz w:val="28"/>
          <w:szCs w:val="28"/>
        </w:rPr>
        <w:t xml:space="preserve">опубликованию </w:t>
      </w:r>
    </w:p>
    <w:p w14:paraId="64E88734" w14:textId="13141E40" w:rsidR="0073545B" w:rsidRDefault="005654AD" w:rsidP="0073545B">
      <w:pPr>
        <w:tabs>
          <w:tab w:val="left" w:pos="9354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BD18A5">
        <w:rPr>
          <w:sz w:val="28"/>
          <w:szCs w:val="28"/>
        </w:rPr>
        <w:t xml:space="preserve">в </w:t>
      </w:r>
      <w:r w:rsidR="0073545B">
        <w:rPr>
          <w:sz w:val="28"/>
          <w:szCs w:val="28"/>
        </w:rPr>
        <w:t xml:space="preserve">  </w:t>
      </w:r>
      <w:proofErr w:type="gramStart"/>
      <w:r w:rsidRPr="00BD18A5">
        <w:rPr>
          <w:sz w:val="28"/>
          <w:szCs w:val="28"/>
        </w:rPr>
        <w:t xml:space="preserve">газете </w:t>
      </w:r>
      <w:r w:rsidR="0073545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proofErr w:type="gramEnd"/>
      <w:r w:rsidRPr="00BD18A5">
        <w:rPr>
          <w:sz w:val="28"/>
          <w:szCs w:val="28"/>
        </w:rPr>
        <w:t>Шелеховский вестник</w:t>
      </w:r>
      <w:r>
        <w:rPr>
          <w:sz w:val="28"/>
          <w:szCs w:val="28"/>
        </w:rPr>
        <w:t>»</w:t>
      </w:r>
      <w:r w:rsidR="0073545B">
        <w:rPr>
          <w:sz w:val="28"/>
          <w:szCs w:val="28"/>
        </w:rPr>
        <w:t xml:space="preserve">  </w:t>
      </w:r>
      <w:r w:rsidR="00E3672C">
        <w:rPr>
          <w:sz w:val="28"/>
          <w:szCs w:val="28"/>
        </w:rPr>
        <w:t xml:space="preserve"> и</w:t>
      </w:r>
      <w:r w:rsidRPr="00BD18A5">
        <w:rPr>
          <w:sz w:val="28"/>
          <w:szCs w:val="28"/>
        </w:rPr>
        <w:t xml:space="preserve"> </w:t>
      </w:r>
      <w:r w:rsidR="0073545B">
        <w:rPr>
          <w:sz w:val="28"/>
          <w:szCs w:val="28"/>
        </w:rPr>
        <w:t xml:space="preserve"> </w:t>
      </w:r>
      <w:r w:rsidRPr="00BD18A5">
        <w:rPr>
          <w:sz w:val="28"/>
          <w:szCs w:val="28"/>
        </w:rPr>
        <w:t xml:space="preserve">размещению </w:t>
      </w:r>
      <w:r w:rsidR="0073545B">
        <w:rPr>
          <w:sz w:val="28"/>
          <w:szCs w:val="28"/>
        </w:rPr>
        <w:t xml:space="preserve">  </w:t>
      </w:r>
      <w:r w:rsidRPr="00BD18A5">
        <w:rPr>
          <w:sz w:val="28"/>
          <w:szCs w:val="28"/>
        </w:rPr>
        <w:t xml:space="preserve">на </w:t>
      </w:r>
      <w:r w:rsidR="0073545B">
        <w:rPr>
          <w:sz w:val="28"/>
          <w:szCs w:val="28"/>
        </w:rPr>
        <w:t xml:space="preserve"> </w:t>
      </w:r>
      <w:r w:rsidRPr="00BD18A5">
        <w:rPr>
          <w:sz w:val="28"/>
          <w:szCs w:val="28"/>
        </w:rPr>
        <w:t>официальном</w:t>
      </w:r>
      <w:r w:rsidR="0073545B">
        <w:rPr>
          <w:sz w:val="28"/>
          <w:szCs w:val="28"/>
        </w:rPr>
        <w:t xml:space="preserve">   </w:t>
      </w:r>
      <w:r w:rsidRPr="00BD18A5">
        <w:rPr>
          <w:sz w:val="28"/>
          <w:szCs w:val="28"/>
        </w:rPr>
        <w:t xml:space="preserve"> сайте </w:t>
      </w:r>
    </w:p>
    <w:p w14:paraId="65C00310" w14:textId="77777777" w:rsidR="0073545B" w:rsidRDefault="0073545B" w:rsidP="0073545B">
      <w:pPr>
        <w:tabs>
          <w:tab w:val="left" w:pos="935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1B112F8" w14:textId="05493D44" w:rsidR="005654AD" w:rsidRPr="00BD18A5" w:rsidRDefault="005654AD" w:rsidP="0073545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D18A5">
        <w:rPr>
          <w:sz w:val="28"/>
          <w:szCs w:val="28"/>
        </w:rPr>
        <w:lastRenderedPageBreak/>
        <w:t xml:space="preserve">Администрации Шелеховского муниципального района в информационно-телекоммуникационной сети </w:t>
      </w:r>
      <w:r w:rsidR="00DD3DDD">
        <w:rPr>
          <w:sz w:val="28"/>
          <w:szCs w:val="28"/>
        </w:rPr>
        <w:t>«</w:t>
      </w:r>
      <w:r w:rsidRPr="00BD18A5">
        <w:rPr>
          <w:sz w:val="28"/>
          <w:szCs w:val="28"/>
        </w:rPr>
        <w:t>Интернет</w:t>
      </w:r>
      <w:r w:rsidR="00DD3DDD">
        <w:rPr>
          <w:sz w:val="28"/>
          <w:szCs w:val="28"/>
        </w:rPr>
        <w:t>»</w:t>
      </w:r>
      <w:r w:rsidRPr="00BD18A5">
        <w:rPr>
          <w:sz w:val="28"/>
          <w:szCs w:val="28"/>
        </w:rPr>
        <w:t>.</w:t>
      </w:r>
    </w:p>
    <w:p w14:paraId="01315A76" w14:textId="77777777" w:rsidR="005654AD" w:rsidRDefault="005654AD" w:rsidP="006E440B">
      <w:pPr>
        <w:ind w:firstLine="709"/>
        <w:jc w:val="center"/>
        <w:rPr>
          <w:sz w:val="28"/>
          <w:szCs w:val="28"/>
        </w:rPr>
      </w:pPr>
    </w:p>
    <w:p w14:paraId="3314EE5C" w14:textId="77777777" w:rsidR="00C3540B" w:rsidRDefault="00C3540B" w:rsidP="006E440B">
      <w:pPr>
        <w:ind w:firstLine="709"/>
        <w:jc w:val="center"/>
        <w:rPr>
          <w:sz w:val="28"/>
          <w:szCs w:val="28"/>
        </w:rPr>
      </w:pPr>
    </w:p>
    <w:p w14:paraId="05AB5897" w14:textId="77777777" w:rsidR="00C3540B" w:rsidRDefault="00C3540B" w:rsidP="006E440B">
      <w:pPr>
        <w:ind w:firstLine="709"/>
        <w:jc w:val="center"/>
        <w:rPr>
          <w:sz w:val="28"/>
          <w:szCs w:val="28"/>
        </w:rPr>
      </w:pPr>
    </w:p>
    <w:tbl>
      <w:tblPr>
        <w:tblW w:w="10115" w:type="dxa"/>
        <w:tblLook w:val="01E0" w:firstRow="1" w:lastRow="1" w:firstColumn="1" w:lastColumn="1" w:noHBand="0" w:noVBand="0"/>
      </w:tblPr>
      <w:tblGrid>
        <w:gridCol w:w="4783"/>
        <w:gridCol w:w="287"/>
        <w:gridCol w:w="4758"/>
        <w:gridCol w:w="287"/>
      </w:tblGrid>
      <w:tr w:rsidR="005654AD" w:rsidRPr="00CD4C91" w14:paraId="1F2E2274" w14:textId="77777777" w:rsidTr="00591B85">
        <w:tc>
          <w:tcPr>
            <w:tcW w:w="5070" w:type="dxa"/>
            <w:gridSpan w:val="2"/>
            <w:shd w:val="clear" w:color="auto" w:fill="auto"/>
          </w:tcPr>
          <w:p w14:paraId="1376A106" w14:textId="18F8D1C5" w:rsidR="005654AD" w:rsidRDefault="005654AD" w:rsidP="0073545B">
            <w:pPr>
              <w:tabs>
                <w:tab w:val="left" w:pos="-105"/>
              </w:tabs>
              <w:ind w:left="-10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Думы Шелеховского муниципального района</w:t>
            </w:r>
          </w:p>
          <w:p w14:paraId="490C1E99" w14:textId="77777777" w:rsidR="005654AD" w:rsidRDefault="005654AD" w:rsidP="00A82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5" w:type="dxa"/>
            <w:gridSpan w:val="2"/>
            <w:shd w:val="clear" w:color="auto" w:fill="auto"/>
          </w:tcPr>
          <w:p w14:paraId="70FEAEFE" w14:textId="05D92DF5" w:rsidR="005654AD" w:rsidRPr="00CD4C91" w:rsidRDefault="0073545B" w:rsidP="0073545B">
            <w:pPr>
              <w:ind w:right="64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</w:t>
            </w:r>
            <w:r w:rsidR="005654AD" w:rsidRPr="00CD4C91">
              <w:rPr>
                <w:sz w:val="28"/>
                <w:szCs w:val="28"/>
              </w:rPr>
              <w:t xml:space="preserve">Мэр Шелеховского </w:t>
            </w:r>
          </w:p>
          <w:p w14:paraId="758C3730" w14:textId="77C4C606" w:rsidR="005654AD" w:rsidRPr="00CD4C91" w:rsidRDefault="0073545B" w:rsidP="005654AD">
            <w:pPr>
              <w:tabs>
                <w:tab w:val="left" w:pos="1740"/>
                <w:tab w:val="right" w:pos="482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</w:t>
            </w:r>
            <w:r w:rsidR="005654AD" w:rsidRPr="00CD4C91">
              <w:rPr>
                <w:sz w:val="28"/>
                <w:szCs w:val="28"/>
              </w:rPr>
              <w:t>муниципального района</w:t>
            </w:r>
          </w:p>
        </w:tc>
      </w:tr>
      <w:tr w:rsidR="005654AD" w:rsidRPr="00CD4C91" w14:paraId="4B1C2D1A" w14:textId="77777777" w:rsidTr="00591B85">
        <w:tc>
          <w:tcPr>
            <w:tcW w:w="5070" w:type="dxa"/>
            <w:gridSpan w:val="2"/>
            <w:shd w:val="clear" w:color="auto" w:fill="auto"/>
          </w:tcPr>
          <w:p w14:paraId="47EC72EA" w14:textId="499B139F" w:rsidR="005654AD" w:rsidRDefault="005654AD" w:rsidP="00A82F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</w:t>
            </w:r>
            <w:r w:rsidR="00E3672C">
              <w:rPr>
                <w:sz w:val="28"/>
                <w:szCs w:val="28"/>
              </w:rPr>
              <w:t xml:space="preserve"> А.Н. Солдатенко</w:t>
            </w:r>
          </w:p>
        </w:tc>
        <w:tc>
          <w:tcPr>
            <w:tcW w:w="5045" w:type="dxa"/>
            <w:gridSpan w:val="2"/>
            <w:shd w:val="clear" w:color="auto" w:fill="auto"/>
          </w:tcPr>
          <w:p w14:paraId="55014C61" w14:textId="52EDD2F5" w:rsidR="005654AD" w:rsidRDefault="0073545B" w:rsidP="0073545B">
            <w:pPr>
              <w:tabs>
                <w:tab w:val="left" w:pos="418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  <w:r w:rsidR="005654AD" w:rsidRPr="00CD4C91">
              <w:rPr>
                <w:sz w:val="28"/>
                <w:szCs w:val="28"/>
              </w:rPr>
              <w:t>___________</w:t>
            </w:r>
            <w:r w:rsidR="00E15656">
              <w:rPr>
                <w:sz w:val="28"/>
                <w:szCs w:val="28"/>
              </w:rPr>
              <w:t xml:space="preserve"> </w:t>
            </w:r>
            <w:r w:rsidR="005654AD" w:rsidRPr="00CD4C91">
              <w:rPr>
                <w:sz w:val="28"/>
                <w:szCs w:val="28"/>
              </w:rPr>
              <w:t xml:space="preserve">М.Н. </w:t>
            </w:r>
            <w:proofErr w:type="spellStart"/>
            <w:r w:rsidR="005654AD" w:rsidRPr="00CD4C91">
              <w:rPr>
                <w:sz w:val="28"/>
                <w:szCs w:val="28"/>
              </w:rPr>
              <w:t>Модин</w:t>
            </w:r>
            <w:proofErr w:type="spellEnd"/>
          </w:p>
          <w:p w14:paraId="2DDC091E" w14:textId="77777777" w:rsidR="00F72DEC" w:rsidRDefault="00F72DEC" w:rsidP="005654AD">
            <w:pPr>
              <w:rPr>
                <w:sz w:val="28"/>
                <w:szCs w:val="28"/>
              </w:rPr>
            </w:pPr>
          </w:p>
          <w:p w14:paraId="6D56A29B" w14:textId="77777777" w:rsidR="00F72DEC" w:rsidRDefault="00F72DEC" w:rsidP="005654AD">
            <w:pPr>
              <w:rPr>
                <w:sz w:val="28"/>
                <w:szCs w:val="28"/>
              </w:rPr>
            </w:pPr>
          </w:p>
          <w:p w14:paraId="2FA904ED" w14:textId="77777777" w:rsidR="00F72DEC" w:rsidRDefault="00F72DEC" w:rsidP="005654AD">
            <w:pPr>
              <w:rPr>
                <w:sz w:val="28"/>
                <w:szCs w:val="28"/>
              </w:rPr>
            </w:pPr>
          </w:p>
          <w:p w14:paraId="022ED23E" w14:textId="77777777" w:rsidR="00F72DEC" w:rsidRDefault="00F72DEC" w:rsidP="005654AD">
            <w:pPr>
              <w:rPr>
                <w:sz w:val="28"/>
                <w:szCs w:val="28"/>
              </w:rPr>
            </w:pPr>
          </w:p>
          <w:p w14:paraId="59443557" w14:textId="77777777" w:rsidR="00F72DEC" w:rsidRDefault="00F72DEC" w:rsidP="005654AD">
            <w:pPr>
              <w:rPr>
                <w:sz w:val="28"/>
                <w:szCs w:val="28"/>
              </w:rPr>
            </w:pPr>
          </w:p>
          <w:p w14:paraId="28BF39E1" w14:textId="77777777" w:rsidR="00F72DEC" w:rsidRPr="00CD4C91" w:rsidRDefault="00F72DEC" w:rsidP="005654AD">
            <w:pPr>
              <w:rPr>
                <w:sz w:val="28"/>
                <w:szCs w:val="28"/>
              </w:rPr>
            </w:pPr>
          </w:p>
        </w:tc>
      </w:tr>
      <w:tr w:rsidR="005654AD" w:rsidRPr="00CD4C91" w14:paraId="1F7FB78D" w14:textId="77777777" w:rsidTr="00591B85">
        <w:trPr>
          <w:gridAfter w:val="1"/>
          <w:wAfter w:w="287" w:type="dxa"/>
        </w:trPr>
        <w:tc>
          <w:tcPr>
            <w:tcW w:w="4783" w:type="dxa"/>
            <w:shd w:val="clear" w:color="auto" w:fill="auto"/>
          </w:tcPr>
          <w:p w14:paraId="12FB1969" w14:textId="77777777" w:rsidR="00AC5C7F" w:rsidRPr="00CD4C91" w:rsidRDefault="00AC5C7F" w:rsidP="00A82F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5" w:type="dxa"/>
            <w:gridSpan w:val="2"/>
            <w:shd w:val="clear" w:color="auto" w:fill="auto"/>
          </w:tcPr>
          <w:p w14:paraId="460A9840" w14:textId="77777777" w:rsidR="005654AD" w:rsidRPr="00CD4C91" w:rsidRDefault="005654AD" w:rsidP="00A82F0D">
            <w:pPr>
              <w:rPr>
                <w:sz w:val="28"/>
                <w:szCs w:val="28"/>
              </w:rPr>
            </w:pPr>
          </w:p>
        </w:tc>
      </w:tr>
    </w:tbl>
    <w:p w14:paraId="01B17012" w14:textId="1062ACE6" w:rsidR="00682E65" w:rsidRDefault="00682E65" w:rsidP="00C53B91">
      <w:pPr>
        <w:autoSpaceDE w:val="0"/>
        <w:autoSpaceDN w:val="0"/>
        <w:adjustRightInd w:val="0"/>
        <w:ind w:firstLine="851"/>
        <w:jc w:val="both"/>
      </w:pPr>
    </w:p>
    <w:p w14:paraId="348FB558" w14:textId="082CB6E1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36709B46" w14:textId="1901957D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6CD093B4" w14:textId="18BF628B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0134359B" w14:textId="4AF93D3F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56AF6DBB" w14:textId="7BD3D994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094EFD34" w14:textId="36545FE0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5DEEDFC0" w14:textId="300ABE9D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273F5C29" w14:textId="44BF638A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7D5A8C61" w14:textId="15C870FC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45A31DE2" w14:textId="1DBE32A2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24A927ED" w14:textId="086D75FC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6A53F194" w14:textId="31679AFA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6EB124FC" w14:textId="1CE4D248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1163DC04" w14:textId="3EFC4059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6E3D6754" w14:textId="44B1E8EB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78414C52" w14:textId="7C19D488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05FB513B" w14:textId="15680699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52D1DDF8" w14:textId="583D4A62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425B82E5" w14:textId="4BB9573E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2054CD60" w14:textId="7057AC45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6E78CF72" w14:textId="2BBB3656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482046B3" w14:textId="1945297B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0D550F1B" w14:textId="133133DC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619F4979" w14:textId="36D29CE5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48D9D349" w14:textId="678B660B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69D69B9F" w14:textId="691D049E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194703C8" w14:textId="5468D617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54EA004E" w14:textId="301A82E9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041CDE91" w14:textId="629323CF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41D1B2D0" w14:textId="24C59DA5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4C3D92BD" w14:textId="713347A8" w:rsidR="00397FA4" w:rsidRDefault="00397FA4" w:rsidP="00C53B91">
      <w:pPr>
        <w:autoSpaceDE w:val="0"/>
        <w:autoSpaceDN w:val="0"/>
        <w:adjustRightInd w:val="0"/>
        <w:ind w:firstLine="851"/>
        <w:jc w:val="both"/>
      </w:pPr>
    </w:p>
    <w:p w14:paraId="27BA4121" w14:textId="77777777" w:rsidR="00397FA4" w:rsidRDefault="00397FA4" w:rsidP="00B27168">
      <w:pPr>
        <w:autoSpaceDE w:val="0"/>
        <w:autoSpaceDN w:val="0"/>
        <w:adjustRightInd w:val="0"/>
        <w:jc w:val="both"/>
      </w:pPr>
    </w:p>
    <w:sectPr w:rsidR="00397FA4" w:rsidSect="00C3540B">
      <w:headerReference w:type="default" r:id="rId12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7BCA0D" w14:textId="77777777" w:rsidR="0019398F" w:rsidRDefault="0019398F" w:rsidP="005654AD">
      <w:r>
        <w:separator/>
      </w:r>
    </w:p>
  </w:endnote>
  <w:endnote w:type="continuationSeparator" w:id="0">
    <w:p w14:paraId="043E941E" w14:textId="77777777" w:rsidR="0019398F" w:rsidRDefault="0019398F" w:rsidP="00565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26BC7" w14:textId="77777777" w:rsidR="0019398F" w:rsidRDefault="0019398F" w:rsidP="005654AD">
      <w:r>
        <w:separator/>
      </w:r>
    </w:p>
  </w:footnote>
  <w:footnote w:type="continuationSeparator" w:id="0">
    <w:p w14:paraId="1E843A69" w14:textId="77777777" w:rsidR="0019398F" w:rsidRDefault="0019398F" w:rsidP="005654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6583342"/>
      <w:docPartObj>
        <w:docPartGallery w:val="Page Numbers (Top of Page)"/>
        <w:docPartUnique/>
      </w:docPartObj>
    </w:sdtPr>
    <w:sdtEndPr/>
    <w:sdtContent>
      <w:p w14:paraId="06A82295" w14:textId="77777777" w:rsidR="005654AD" w:rsidRDefault="005654A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274B">
          <w:rPr>
            <w:noProof/>
          </w:rPr>
          <w:t>2</w:t>
        </w:r>
        <w:r>
          <w:fldChar w:fldCharType="end"/>
        </w:r>
      </w:p>
    </w:sdtContent>
  </w:sdt>
  <w:p w14:paraId="7B4351F2" w14:textId="77777777" w:rsidR="005654AD" w:rsidRDefault="005654A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5C6DE6"/>
    <w:multiLevelType w:val="hybridMultilevel"/>
    <w:tmpl w:val="2A5451F4"/>
    <w:lvl w:ilvl="0" w:tplc="68562F76">
      <w:start w:val="1"/>
      <w:numFmt w:val="decimal"/>
      <w:lvlText w:val="%1)"/>
      <w:lvlJc w:val="left"/>
      <w:pPr>
        <w:ind w:left="1887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EE245D8"/>
    <w:multiLevelType w:val="hybridMultilevel"/>
    <w:tmpl w:val="CF907D94"/>
    <w:lvl w:ilvl="0" w:tplc="1B9233F2">
      <w:start w:val="1"/>
      <w:numFmt w:val="decimal"/>
      <w:lvlText w:val="%1)"/>
      <w:lvlJc w:val="left"/>
      <w:pPr>
        <w:ind w:left="333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3490" w:hanging="360"/>
      </w:pPr>
    </w:lvl>
    <w:lvl w:ilvl="2" w:tplc="0419001B" w:tentative="1">
      <w:start w:val="1"/>
      <w:numFmt w:val="lowerRoman"/>
      <w:lvlText w:val="%3."/>
      <w:lvlJc w:val="right"/>
      <w:pPr>
        <w:ind w:left="4210" w:hanging="180"/>
      </w:pPr>
    </w:lvl>
    <w:lvl w:ilvl="3" w:tplc="0419000F" w:tentative="1">
      <w:start w:val="1"/>
      <w:numFmt w:val="decimal"/>
      <w:lvlText w:val="%4."/>
      <w:lvlJc w:val="left"/>
      <w:pPr>
        <w:ind w:left="4930" w:hanging="360"/>
      </w:pPr>
    </w:lvl>
    <w:lvl w:ilvl="4" w:tplc="04190019" w:tentative="1">
      <w:start w:val="1"/>
      <w:numFmt w:val="lowerLetter"/>
      <w:lvlText w:val="%5."/>
      <w:lvlJc w:val="left"/>
      <w:pPr>
        <w:ind w:left="5650" w:hanging="360"/>
      </w:pPr>
    </w:lvl>
    <w:lvl w:ilvl="5" w:tplc="0419001B" w:tentative="1">
      <w:start w:val="1"/>
      <w:numFmt w:val="lowerRoman"/>
      <w:lvlText w:val="%6."/>
      <w:lvlJc w:val="right"/>
      <w:pPr>
        <w:ind w:left="6370" w:hanging="180"/>
      </w:pPr>
    </w:lvl>
    <w:lvl w:ilvl="6" w:tplc="0419000F" w:tentative="1">
      <w:start w:val="1"/>
      <w:numFmt w:val="decimal"/>
      <w:lvlText w:val="%7."/>
      <w:lvlJc w:val="left"/>
      <w:pPr>
        <w:ind w:left="7090" w:hanging="360"/>
      </w:pPr>
    </w:lvl>
    <w:lvl w:ilvl="7" w:tplc="04190019" w:tentative="1">
      <w:start w:val="1"/>
      <w:numFmt w:val="lowerLetter"/>
      <w:lvlText w:val="%8."/>
      <w:lvlJc w:val="left"/>
      <w:pPr>
        <w:ind w:left="7810" w:hanging="360"/>
      </w:pPr>
    </w:lvl>
    <w:lvl w:ilvl="8" w:tplc="0419001B" w:tentative="1">
      <w:start w:val="1"/>
      <w:numFmt w:val="lowerRoman"/>
      <w:lvlText w:val="%9."/>
      <w:lvlJc w:val="right"/>
      <w:pPr>
        <w:ind w:left="8530" w:hanging="180"/>
      </w:pPr>
    </w:lvl>
  </w:abstractNum>
  <w:abstractNum w:abstractNumId="2" w15:restartNumberingAfterBreak="0">
    <w:nsid w:val="59E3259B"/>
    <w:multiLevelType w:val="hybridMultilevel"/>
    <w:tmpl w:val="92BA97B8"/>
    <w:lvl w:ilvl="0" w:tplc="E9341BDC">
      <w:start w:val="1"/>
      <w:numFmt w:val="decimal"/>
      <w:lvlText w:val="%1."/>
      <w:lvlJc w:val="left"/>
      <w:pPr>
        <w:ind w:left="2478" w:hanging="1485"/>
      </w:pPr>
      <w:rPr>
        <w:rFonts w:hint="default"/>
      </w:rPr>
    </w:lvl>
    <w:lvl w:ilvl="1" w:tplc="DEF28AC4">
      <w:start w:val="1"/>
      <w:numFmt w:val="decimal"/>
      <w:lvlText w:val="%2)"/>
      <w:lvlJc w:val="left"/>
      <w:pPr>
        <w:ind w:left="2561" w:hanging="99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707D3D4B"/>
    <w:multiLevelType w:val="hybridMultilevel"/>
    <w:tmpl w:val="F8EE8820"/>
    <w:lvl w:ilvl="0" w:tplc="C8CE0374">
      <w:start w:val="2"/>
      <w:numFmt w:val="decimal"/>
      <w:lvlText w:val="%1)"/>
      <w:lvlJc w:val="left"/>
      <w:pPr>
        <w:ind w:left="142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F61"/>
    <w:rsid w:val="00047039"/>
    <w:rsid w:val="000526A7"/>
    <w:rsid w:val="000526B8"/>
    <w:rsid w:val="000E111F"/>
    <w:rsid w:val="000F08C1"/>
    <w:rsid w:val="0010016A"/>
    <w:rsid w:val="00121D71"/>
    <w:rsid w:val="0014071E"/>
    <w:rsid w:val="00163995"/>
    <w:rsid w:val="00183794"/>
    <w:rsid w:val="0019398F"/>
    <w:rsid w:val="001D6F8A"/>
    <w:rsid w:val="002225A2"/>
    <w:rsid w:val="002551EE"/>
    <w:rsid w:val="002D38B6"/>
    <w:rsid w:val="00336DB9"/>
    <w:rsid w:val="00350B28"/>
    <w:rsid w:val="00352AE2"/>
    <w:rsid w:val="00362752"/>
    <w:rsid w:val="003869AD"/>
    <w:rsid w:val="00397FA4"/>
    <w:rsid w:val="003D5FE7"/>
    <w:rsid w:val="004037B6"/>
    <w:rsid w:val="0042037B"/>
    <w:rsid w:val="00426CA1"/>
    <w:rsid w:val="00462503"/>
    <w:rsid w:val="00467EAB"/>
    <w:rsid w:val="00484506"/>
    <w:rsid w:val="004C036A"/>
    <w:rsid w:val="004D7BE0"/>
    <w:rsid w:val="0051793C"/>
    <w:rsid w:val="005654AD"/>
    <w:rsid w:val="00591B85"/>
    <w:rsid w:val="00597D11"/>
    <w:rsid w:val="005A3864"/>
    <w:rsid w:val="005B6502"/>
    <w:rsid w:val="005D2E05"/>
    <w:rsid w:val="005D4A92"/>
    <w:rsid w:val="005E623B"/>
    <w:rsid w:val="0060015A"/>
    <w:rsid w:val="006419EC"/>
    <w:rsid w:val="0064238F"/>
    <w:rsid w:val="00655B28"/>
    <w:rsid w:val="00667B4B"/>
    <w:rsid w:val="00682E65"/>
    <w:rsid w:val="006A24B8"/>
    <w:rsid w:val="006A6723"/>
    <w:rsid w:val="006B25D5"/>
    <w:rsid w:val="006E440B"/>
    <w:rsid w:val="0073545B"/>
    <w:rsid w:val="00746EF6"/>
    <w:rsid w:val="00753AA6"/>
    <w:rsid w:val="0077274B"/>
    <w:rsid w:val="00780B9E"/>
    <w:rsid w:val="00785058"/>
    <w:rsid w:val="007A4F41"/>
    <w:rsid w:val="007B02A1"/>
    <w:rsid w:val="007E1D1F"/>
    <w:rsid w:val="007F2BE8"/>
    <w:rsid w:val="008460A1"/>
    <w:rsid w:val="008562D9"/>
    <w:rsid w:val="00876FA7"/>
    <w:rsid w:val="008B7638"/>
    <w:rsid w:val="008E7F6C"/>
    <w:rsid w:val="008F5359"/>
    <w:rsid w:val="0095027A"/>
    <w:rsid w:val="00974E21"/>
    <w:rsid w:val="00976462"/>
    <w:rsid w:val="009E645B"/>
    <w:rsid w:val="009E69C5"/>
    <w:rsid w:val="00A52F49"/>
    <w:rsid w:val="00AB7BA5"/>
    <w:rsid w:val="00AC1D0C"/>
    <w:rsid w:val="00AC5C7F"/>
    <w:rsid w:val="00B27168"/>
    <w:rsid w:val="00B30053"/>
    <w:rsid w:val="00B46FB4"/>
    <w:rsid w:val="00BB19FA"/>
    <w:rsid w:val="00C11656"/>
    <w:rsid w:val="00C17275"/>
    <w:rsid w:val="00C3540B"/>
    <w:rsid w:val="00C53B91"/>
    <w:rsid w:val="00CA2EA2"/>
    <w:rsid w:val="00CA651F"/>
    <w:rsid w:val="00CB3A55"/>
    <w:rsid w:val="00CE0CA7"/>
    <w:rsid w:val="00CE5FA7"/>
    <w:rsid w:val="00D165C3"/>
    <w:rsid w:val="00D273EA"/>
    <w:rsid w:val="00D80EA4"/>
    <w:rsid w:val="00DA6EBC"/>
    <w:rsid w:val="00DB73F0"/>
    <w:rsid w:val="00DC164F"/>
    <w:rsid w:val="00DC4325"/>
    <w:rsid w:val="00DD3DDD"/>
    <w:rsid w:val="00E15656"/>
    <w:rsid w:val="00E3672C"/>
    <w:rsid w:val="00E5774E"/>
    <w:rsid w:val="00EE65A9"/>
    <w:rsid w:val="00EF2887"/>
    <w:rsid w:val="00F12278"/>
    <w:rsid w:val="00F2020F"/>
    <w:rsid w:val="00F37D3D"/>
    <w:rsid w:val="00F537DF"/>
    <w:rsid w:val="00F55F61"/>
    <w:rsid w:val="00F72DEC"/>
    <w:rsid w:val="00F812F3"/>
    <w:rsid w:val="00F8601C"/>
    <w:rsid w:val="00FA1829"/>
    <w:rsid w:val="00FC6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9976A"/>
  <w15:docId w15:val="{ACD95B72-220F-4F2D-B312-7A92BC1B0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5F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F55F61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F55F6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55F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5F6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5654A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5654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54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654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54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6A24B8"/>
    <w:pPr>
      <w:ind w:left="720"/>
      <w:contextualSpacing/>
    </w:pPr>
  </w:style>
  <w:style w:type="paragraph" w:styleId="aa">
    <w:name w:val="No Spacing"/>
    <w:uiPriority w:val="1"/>
    <w:qFormat/>
    <w:rsid w:val="006419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9E645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64238F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6423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760D126837450CAD3971A81D8395EB777BCE1F17724438636CBDC37F99A23A3F666592AD451D8AAD60D7A4672IDP6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RLAW411&amp;n=217397&amp;dst=100053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7760D126837450CAD397048CCE5504BB75B4BFFE71274ED46A9FDA60A6CA25F6A42607739510CBABD4137A4E74DD1F1699740F2D0CDC8D06FE2F52F1I7P0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760D126837450CAD397048CCE5504BB75B4BFFE71274ED46A9FDA60A6CA25F6A42607739510CBABD4137A4272DD1F1699740F2D0CDC8D06FE2F52F1I7P0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Майок Наталья Антоновна</cp:lastModifiedBy>
  <cp:revision>6</cp:revision>
  <cp:lastPrinted>2025-02-26T07:04:00Z</cp:lastPrinted>
  <dcterms:created xsi:type="dcterms:W3CDTF">2025-03-12T04:37:00Z</dcterms:created>
  <dcterms:modified xsi:type="dcterms:W3CDTF">2025-03-20T02:39:00Z</dcterms:modified>
</cp:coreProperties>
</file>