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0056C" w14:textId="0800CF94" w:rsidR="00066D62" w:rsidRDefault="00066D62" w:rsidP="00066D62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11FCC3BF" w14:textId="77777777" w:rsidR="00066D62" w:rsidRDefault="00066D62" w:rsidP="00066D62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Российская Федерация</w:t>
      </w:r>
    </w:p>
    <w:p w14:paraId="28EE431D" w14:textId="77777777" w:rsidR="00066D62" w:rsidRDefault="00066D62" w:rsidP="00066D62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Иркутская область</w:t>
      </w:r>
    </w:p>
    <w:p w14:paraId="57918960" w14:textId="77777777" w:rsidR="00066D62" w:rsidRDefault="00066D62" w:rsidP="00066D62">
      <w:pPr>
        <w:keepNext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АДМИНИСТРАЦИЯ ШЕЛЕХОВСКОГО МУНИЦИПАЛЬНОГО РАЙОНА</w:t>
      </w:r>
    </w:p>
    <w:p w14:paraId="054FF98D" w14:textId="77777777" w:rsidR="00066D62" w:rsidRDefault="00066D62" w:rsidP="00066D62">
      <w:pPr>
        <w:keepNext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sz w:val="32"/>
          <w:szCs w:val="32"/>
          <w:lang w:eastAsia="ru-RU"/>
        </w:rPr>
        <w:t>П О С Т А Н О В Л Е Н И Е</w:t>
      </w:r>
    </w:p>
    <w:p w14:paraId="6825493F" w14:textId="77777777" w:rsidR="00066D62" w:rsidRDefault="00066D62" w:rsidP="00066D62">
      <w:pPr>
        <w:spacing w:after="0" w:line="240" w:lineRule="auto"/>
        <w:ind w:right="-1"/>
        <w:rPr>
          <w:rFonts w:ascii="Times New Roman" w:hAnsi="Times New Roman"/>
          <w:sz w:val="8"/>
          <w:szCs w:val="8"/>
          <w:lang w:eastAsia="ru-RU"/>
        </w:rPr>
      </w:pPr>
    </w:p>
    <w:p w14:paraId="7977EA79" w14:textId="2228184A" w:rsidR="00066D62" w:rsidRDefault="00066D62" w:rsidP="00066D62">
      <w:pPr>
        <w:spacing w:after="0" w:line="240" w:lineRule="auto"/>
        <w:ind w:right="-1"/>
        <w:rPr>
          <w:rFonts w:ascii="Times New Roman" w:hAnsi="Times New Roman"/>
          <w:sz w:val="16"/>
          <w:szCs w:val="16"/>
          <w:lang w:eastAsia="ru-RU"/>
        </w:rPr>
      </w:pPr>
    </w:p>
    <w:p w14:paraId="086B1614" w14:textId="77777777" w:rsidR="00066D62" w:rsidRDefault="00066D62" w:rsidP="00066D62">
      <w:pPr>
        <w:spacing w:after="0" w:line="240" w:lineRule="auto"/>
        <w:ind w:right="-1"/>
        <w:rPr>
          <w:rFonts w:ascii="Times New Roman" w:hAnsi="Times New Roman"/>
          <w:sz w:val="8"/>
          <w:szCs w:val="8"/>
          <w:lang w:eastAsia="ru-RU"/>
        </w:rPr>
      </w:pPr>
    </w:p>
    <w:p w14:paraId="0F3AA2F5" w14:textId="7FAABF89" w:rsidR="00066D62" w:rsidRPr="007177CA" w:rsidRDefault="007177CA" w:rsidP="007177CA">
      <w:pPr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177CA">
        <w:rPr>
          <w:rFonts w:ascii="Times New Roman" w:hAnsi="Times New Roman"/>
          <w:b/>
          <w:bCs/>
          <w:sz w:val="28"/>
          <w:szCs w:val="28"/>
          <w:lang w:eastAsia="ru-RU"/>
        </w:rPr>
        <w:t>ОТ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29 ИЮЛЯ  2026 ГОДА </w:t>
      </w:r>
      <w:r w:rsidRPr="007177CA">
        <w:rPr>
          <w:rFonts w:ascii="Times New Roman" w:hAnsi="Times New Roman"/>
          <w:b/>
          <w:bCs/>
          <w:sz w:val="28"/>
          <w:szCs w:val="28"/>
          <w:lang w:eastAsia="ru-RU"/>
        </w:rPr>
        <w:t xml:space="preserve">№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379-ПА</w:t>
      </w:r>
    </w:p>
    <w:p w14:paraId="578A527D" w14:textId="77777777" w:rsidR="00066D62" w:rsidRPr="007177CA" w:rsidRDefault="00066D62" w:rsidP="007177CA">
      <w:pPr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708B7C2B" w14:textId="1F50C13E" w:rsidR="00066D62" w:rsidRPr="007177CA" w:rsidRDefault="007177CA" w:rsidP="007177CA">
      <w:pPr>
        <w:tabs>
          <w:tab w:val="left" w:pos="4536"/>
        </w:tabs>
        <w:spacing w:after="0" w:line="240" w:lineRule="auto"/>
        <w:ind w:left="142" w:right="-1" w:hanging="142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177CA">
        <w:rPr>
          <w:rFonts w:ascii="Times New Roman" w:hAnsi="Times New Roman"/>
          <w:b/>
          <w:bCs/>
          <w:sz w:val="28"/>
          <w:szCs w:val="28"/>
          <w:lang w:eastAsia="ru-RU"/>
        </w:rPr>
        <w:t>О ВНЕСЕНИИ ИЗМЕНЕНИЙ В</w:t>
      </w:r>
    </w:p>
    <w:p w14:paraId="32277A01" w14:textId="6E6B2994" w:rsidR="00066D62" w:rsidRPr="007177CA" w:rsidRDefault="007177CA" w:rsidP="007177CA">
      <w:pPr>
        <w:tabs>
          <w:tab w:val="left" w:pos="4536"/>
        </w:tabs>
        <w:spacing w:after="0" w:line="240" w:lineRule="auto"/>
        <w:ind w:left="142" w:right="-1" w:hanging="142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177CA">
        <w:rPr>
          <w:rFonts w:ascii="Times New Roman" w:hAnsi="Times New Roman"/>
          <w:b/>
          <w:bCs/>
          <w:sz w:val="28"/>
          <w:szCs w:val="28"/>
          <w:lang w:eastAsia="ru-RU"/>
        </w:rPr>
        <w:t>ПОСТАНОВЛЕНИЕ АДМИНИСТРАЦИИ</w:t>
      </w:r>
    </w:p>
    <w:p w14:paraId="2F803FEC" w14:textId="119D390F" w:rsidR="00066D62" w:rsidRPr="007177CA" w:rsidRDefault="007177CA" w:rsidP="007177CA">
      <w:pPr>
        <w:tabs>
          <w:tab w:val="left" w:pos="4536"/>
        </w:tabs>
        <w:spacing w:after="0" w:line="240" w:lineRule="auto"/>
        <w:ind w:left="142" w:right="-1" w:hanging="142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177CA">
        <w:rPr>
          <w:rFonts w:ascii="Times New Roman" w:hAnsi="Times New Roman"/>
          <w:b/>
          <w:bCs/>
          <w:sz w:val="28"/>
          <w:szCs w:val="28"/>
          <w:lang w:eastAsia="ru-RU"/>
        </w:rPr>
        <w:t>ШЕЛЕХОВСКОГО МУНИЦИПАЛЬНОГО</w:t>
      </w:r>
    </w:p>
    <w:p w14:paraId="6621061E" w14:textId="3877FD05" w:rsidR="00066D62" w:rsidRPr="007177CA" w:rsidRDefault="007177CA" w:rsidP="007177CA">
      <w:pPr>
        <w:tabs>
          <w:tab w:val="left" w:pos="4536"/>
        </w:tabs>
        <w:spacing w:after="0" w:line="240" w:lineRule="auto"/>
        <w:ind w:left="142" w:right="-1" w:hanging="142"/>
        <w:jc w:val="center"/>
        <w:rPr>
          <w:rFonts w:ascii="Times New Roman" w:hAnsi="Times New Roman"/>
          <w:b/>
          <w:bCs/>
          <w:sz w:val="28"/>
          <w:szCs w:val="28"/>
        </w:rPr>
      </w:pPr>
      <w:r w:rsidRPr="007177CA">
        <w:rPr>
          <w:rFonts w:ascii="Times New Roman" w:hAnsi="Times New Roman"/>
          <w:b/>
          <w:bCs/>
          <w:sz w:val="28"/>
          <w:szCs w:val="28"/>
          <w:lang w:eastAsia="ru-RU"/>
        </w:rPr>
        <w:t>РАЙОНА ОТ 09.06.2020 № 338-ПА</w:t>
      </w:r>
    </w:p>
    <w:p w14:paraId="1BF48E62" w14:textId="77777777" w:rsidR="00066D62" w:rsidRDefault="00066D62" w:rsidP="00066D62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0070525" w14:textId="7C7DFE91" w:rsidR="00066D62" w:rsidRPr="00F2099B" w:rsidRDefault="00066D62" w:rsidP="00F2099B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целях приведения в соответствие с </w:t>
      </w:r>
      <w:r>
        <w:rPr>
          <w:rFonts w:ascii="Times New Roman" w:hAnsi="Times New Roman"/>
          <w:sz w:val="28"/>
          <w:lang w:eastAsia="ru-RU"/>
        </w:rPr>
        <w:t xml:space="preserve">действующим законодательством муниципальных правовых актов Шелеховского района, в соответствии с Земельным кодексом Российской Федерации, Федеральным законом от 27.07.2010 № 210-ФЗ «Об организации предоставления государственных и муниципальных услуг», </w:t>
      </w:r>
      <w:r w:rsidR="00F2099B">
        <w:rPr>
          <w:rFonts w:ascii="Times New Roman" w:hAnsi="Times New Roman"/>
          <w:sz w:val="28"/>
          <w:lang w:eastAsia="ru-RU"/>
        </w:rPr>
        <w:t>п</w:t>
      </w:r>
      <w:r w:rsidR="00F2099B" w:rsidRPr="00F2099B">
        <w:rPr>
          <w:rFonts w:ascii="Times New Roman" w:hAnsi="Times New Roman"/>
          <w:sz w:val="28"/>
          <w:lang w:eastAsia="ru-RU"/>
        </w:rPr>
        <w:t>остановление</w:t>
      </w:r>
      <w:r w:rsidR="00F2099B">
        <w:rPr>
          <w:rFonts w:ascii="Times New Roman" w:hAnsi="Times New Roman"/>
          <w:sz w:val="28"/>
          <w:lang w:eastAsia="ru-RU"/>
        </w:rPr>
        <w:t>м</w:t>
      </w:r>
      <w:r w:rsidR="00F2099B" w:rsidRPr="00F2099B">
        <w:rPr>
          <w:rFonts w:ascii="Times New Roman" w:hAnsi="Times New Roman"/>
          <w:sz w:val="28"/>
          <w:lang w:eastAsia="ru-RU"/>
        </w:rPr>
        <w:t xml:space="preserve"> Правительства Иркутской области от 04.06.2015 </w:t>
      </w:r>
      <w:r w:rsidR="00F2099B">
        <w:rPr>
          <w:rFonts w:ascii="Times New Roman" w:hAnsi="Times New Roman"/>
          <w:sz w:val="28"/>
          <w:lang w:eastAsia="ru-RU"/>
        </w:rPr>
        <w:t>№</w:t>
      </w:r>
      <w:r w:rsidR="00F2099B" w:rsidRPr="00F2099B">
        <w:rPr>
          <w:rFonts w:ascii="Times New Roman" w:hAnsi="Times New Roman"/>
          <w:sz w:val="28"/>
          <w:lang w:eastAsia="ru-RU"/>
        </w:rPr>
        <w:t xml:space="preserve"> 271-пп</w:t>
      </w:r>
      <w:r w:rsidR="00F2099B">
        <w:rPr>
          <w:rFonts w:ascii="Times New Roman" w:hAnsi="Times New Roman"/>
          <w:sz w:val="28"/>
          <w:lang w:eastAsia="ru-RU"/>
        </w:rPr>
        <w:t xml:space="preserve"> «</w:t>
      </w:r>
      <w:r w:rsidR="00F2099B" w:rsidRPr="00F2099B">
        <w:rPr>
          <w:rFonts w:ascii="Times New Roman" w:hAnsi="Times New Roman"/>
          <w:sz w:val="28"/>
          <w:lang w:eastAsia="ru-RU"/>
        </w:rPr>
        <w:t>Об утверждении Положения о порядке и условиях размещения объектов, виды которых установлены Правительством Российской Федерации, на землях или земельных участках, находящихся в государственной или муниципальной собственности, без предоставления таких земельных участков и установления сервитутов на территории Иркутской области</w:t>
      </w:r>
      <w:r w:rsidR="00F2099B">
        <w:rPr>
          <w:rFonts w:ascii="Times New Roman" w:hAnsi="Times New Roman"/>
          <w:sz w:val="28"/>
          <w:lang w:eastAsia="ru-RU"/>
        </w:rPr>
        <w:t xml:space="preserve">», </w:t>
      </w:r>
      <w:r>
        <w:rPr>
          <w:rFonts w:ascii="Times New Roman" w:hAnsi="Times New Roman"/>
          <w:sz w:val="28"/>
          <w:lang w:eastAsia="ru-RU"/>
        </w:rPr>
        <w:t xml:space="preserve">руководствуясь ст. ст. 30, 31, 34, 35 Устава </w:t>
      </w:r>
      <w:r>
        <w:rPr>
          <w:rFonts w:ascii="Times New Roman" w:hAnsi="Times New Roman"/>
          <w:sz w:val="28"/>
          <w:szCs w:val="28"/>
          <w:lang w:eastAsia="ru-RU"/>
        </w:rPr>
        <w:t>Шелеховского района, Администрация Шелеховского муниципального района</w:t>
      </w:r>
    </w:p>
    <w:p w14:paraId="785D111D" w14:textId="77777777" w:rsidR="00066D62" w:rsidRDefault="00066D62" w:rsidP="00066D62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56679FA" w14:textId="77777777" w:rsidR="00066D62" w:rsidRDefault="00066D62" w:rsidP="00066D62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 О С Т А Н О В Л Я Е Т:</w:t>
      </w:r>
    </w:p>
    <w:p w14:paraId="308C3DEA" w14:textId="77777777" w:rsidR="007822D7" w:rsidRDefault="007822D7" w:rsidP="00066D62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0225E8A9" w14:textId="61F41F28" w:rsidR="00DF4E0C" w:rsidRPr="00DF4E0C" w:rsidRDefault="00DF4E0C" w:rsidP="00FA79E4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4E0C">
        <w:rPr>
          <w:rFonts w:ascii="Times New Roman" w:hAnsi="Times New Roman"/>
          <w:sz w:val="28"/>
          <w:szCs w:val="28"/>
          <w:lang w:eastAsia="ru-RU"/>
        </w:rPr>
        <w:t>1.</w:t>
      </w:r>
      <w:r w:rsidRPr="00DF4E0C">
        <w:rPr>
          <w:rFonts w:ascii="Times New Roman" w:hAnsi="Times New Roman"/>
          <w:sz w:val="28"/>
          <w:szCs w:val="28"/>
          <w:lang w:eastAsia="ru-RU"/>
        </w:rPr>
        <w:tab/>
        <w:t>Внести в Административн</w:t>
      </w:r>
      <w:r w:rsidR="00B44B13">
        <w:rPr>
          <w:rFonts w:ascii="Times New Roman" w:hAnsi="Times New Roman"/>
          <w:sz w:val="28"/>
          <w:szCs w:val="28"/>
          <w:lang w:eastAsia="ru-RU"/>
        </w:rPr>
        <w:t>ый</w:t>
      </w:r>
      <w:r w:rsidRPr="00DF4E0C">
        <w:rPr>
          <w:rFonts w:ascii="Times New Roman" w:hAnsi="Times New Roman"/>
          <w:sz w:val="28"/>
          <w:szCs w:val="28"/>
          <w:lang w:eastAsia="ru-RU"/>
        </w:rPr>
        <w:t xml:space="preserve"> регламент предоставления муниципальной услуги «Выдача разрешения на использование земель или земельных участков, находящихся в муниципальной собственности Шелеховского района, или земель или земельных участков государственная собственность на которые не разграничена, для размещения объектов, виды которых установлены Правительством Российской Федерации, без предоставления земельных участков и установления сервитута, публичного сервитута», утвержден</w:t>
      </w:r>
      <w:r w:rsidR="00B44B13">
        <w:rPr>
          <w:rFonts w:ascii="Times New Roman" w:hAnsi="Times New Roman"/>
          <w:sz w:val="28"/>
          <w:szCs w:val="28"/>
          <w:lang w:eastAsia="ru-RU"/>
        </w:rPr>
        <w:t>ный</w:t>
      </w:r>
      <w:r w:rsidRPr="00DF4E0C">
        <w:rPr>
          <w:rFonts w:ascii="Times New Roman" w:hAnsi="Times New Roman"/>
          <w:sz w:val="28"/>
          <w:szCs w:val="28"/>
          <w:lang w:eastAsia="ru-RU"/>
        </w:rPr>
        <w:t xml:space="preserve"> постановлением</w:t>
      </w:r>
      <w:r w:rsidR="00B44B13" w:rsidRPr="00B44B13">
        <w:rPr>
          <w:rFonts w:ascii="Times New Roman" w:hAnsi="Times New Roman"/>
          <w:sz w:val="28"/>
          <w:szCs w:val="28"/>
          <w:lang w:eastAsia="ru-RU"/>
        </w:rPr>
        <w:t xml:space="preserve"> Администрации Шелеховского муниципального района от 09.06.2020 № 338-па</w:t>
      </w:r>
      <w:r w:rsidR="00B44B13">
        <w:rPr>
          <w:rFonts w:ascii="Times New Roman" w:hAnsi="Times New Roman"/>
          <w:sz w:val="28"/>
          <w:szCs w:val="28"/>
          <w:lang w:eastAsia="ru-RU"/>
        </w:rPr>
        <w:t>, следующие изменения</w:t>
      </w:r>
      <w:r>
        <w:rPr>
          <w:rFonts w:ascii="Times New Roman" w:hAnsi="Times New Roman"/>
          <w:sz w:val="28"/>
          <w:szCs w:val="28"/>
          <w:lang w:eastAsia="ru-RU"/>
        </w:rPr>
        <w:t>:</w:t>
      </w:r>
    </w:p>
    <w:p w14:paraId="49FE40BB" w14:textId="2A1773C8" w:rsidR="005D6A1F" w:rsidRDefault="00B44B13" w:rsidP="00FA79E4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="005E56EE">
        <w:rPr>
          <w:rFonts w:ascii="Times New Roman" w:hAnsi="Times New Roman"/>
          <w:sz w:val="28"/>
          <w:szCs w:val="28"/>
          <w:lang w:eastAsia="ru-RU"/>
        </w:rPr>
        <w:t>в подпункте 2 пункта 6 слова «</w:t>
      </w:r>
      <w:r w:rsidR="005E56EE" w:rsidRPr="005E56EE">
        <w:rPr>
          <w:rFonts w:ascii="Times New Roman" w:hAnsi="Times New Roman"/>
          <w:sz w:val="28"/>
          <w:szCs w:val="28"/>
          <w:lang w:eastAsia="ru-RU"/>
        </w:rPr>
        <w:t>, по электронной почте администрации adm@sheladm.ru (далее – электронная почта администрации)</w:t>
      </w:r>
      <w:r w:rsidR="005E56EE">
        <w:rPr>
          <w:rFonts w:ascii="Times New Roman" w:hAnsi="Times New Roman"/>
          <w:sz w:val="28"/>
          <w:szCs w:val="28"/>
          <w:lang w:eastAsia="ru-RU"/>
        </w:rPr>
        <w:t>» исключить;</w:t>
      </w:r>
    </w:p>
    <w:p w14:paraId="10CDB37E" w14:textId="2B54C8D0" w:rsidR="00D03B21" w:rsidRPr="00D03B21" w:rsidRDefault="005E56EE" w:rsidP="00FA79E4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="00D03B21">
        <w:rPr>
          <w:rFonts w:ascii="Times New Roman" w:hAnsi="Times New Roman"/>
          <w:sz w:val="28"/>
          <w:szCs w:val="28"/>
          <w:lang w:eastAsia="ru-RU"/>
        </w:rPr>
        <w:t>р</w:t>
      </w:r>
      <w:r w:rsidR="00D03B21" w:rsidRPr="00D03B21">
        <w:rPr>
          <w:rFonts w:ascii="Times New Roman" w:hAnsi="Times New Roman"/>
          <w:sz w:val="28"/>
          <w:szCs w:val="28"/>
          <w:lang w:eastAsia="ru-RU"/>
        </w:rPr>
        <w:t>аздел I дополнить главой 3.1 следующего содержания:</w:t>
      </w:r>
    </w:p>
    <w:p w14:paraId="3E6BB3C7" w14:textId="77777777" w:rsidR="00D03B21" w:rsidRPr="00D03B21" w:rsidRDefault="00D03B21" w:rsidP="00FA79E4">
      <w:pPr>
        <w:spacing w:after="0" w:line="240" w:lineRule="auto"/>
        <w:ind w:right="-1"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03B21">
        <w:rPr>
          <w:rFonts w:ascii="Times New Roman" w:hAnsi="Times New Roman"/>
          <w:sz w:val="28"/>
          <w:szCs w:val="28"/>
          <w:lang w:eastAsia="ru-RU"/>
        </w:rPr>
        <w:t>«Глава 3.1. Предоставление муниципальной услуги</w:t>
      </w:r>
    </w:p>
    <w:p w14:paraId="44DCAC50" w14:textId="77777777" w:rsidR="00D03B21" w:rsidRPr="00D03B21" w:rsidRDefault="00D03B21" w:rsidP="00FA79E4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413CA94" w14:textId="60CB5CCA" w:rsidR="00D03B21" w:rsidRDefault="00D03B21" w:rsidP="00FA79E4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03B21">
        <w:rPr>
          <w:rFonts w:ascii="Times New Roman" w:hAnsi="Times New Roman"/>
          <w:sz w:val="28"/>
          <w:szCs w:val="28"/>
          <w:lang w:eastAsia="ru-RU"/>
        </w:rPr>
        <w:t xml:space="preserve">15.1. Муниципальная услуга предоставляется заявителю в соответствии с категориями (признаками) заявителей (в случае если результат </w:t>
      </w:r>
      <w:r w:rsidRPr="00D03B21">
        <w:rPr>
          <w:rFonts w:ascii="Times New Roman" w:hAnsi="Times New Roman"/>
          <w:sz w:val="28"/>
          <w:szCs w:val="28"/>
          <w:lang w:eastAsia="ru-RU"/>
        </w:rPr>
        <w:lastRenderedPageBreak/>
        <w:t>муниципальной услуги определяется в зависимости от категории заявителей), сведения о которых размещаются на ЕПГУ.».</w:t>
      </w:r>
    </w:p>
    <w:p w14:paraId="7DB1B43D" w14:textId="4AE6BDFF" w:rsidR="005E56EE" w:rsidRDefault="00D03B21" w:rsidP="00FA79E4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="005E56EE">
        <w:rPr>
          <w:rFonts w:ascii="Times New Roman" w:hAnsi="Times New Roman"/>
          <w:sz w:val="28"/>
          <w:szCs w:val="28"/>
          <w:lang w:eastAsia="ru-RU"/>
        </w:rPr>
        <w:t xml:space="preserve">в подпункте 3 пункта 21 слова </w:t>
      </w:r>
      <w:bookmarkStart w:id="0" w:name="_Hlk234326461"/>
      <w:r w:rsidR="005E56EE">
        <w:rPr>
          <w:rFonts w:ascii="Times New Roman" w:hAnsi="Times New Roman"/>
          <w:sz w:val="28"/>
          <w:szCs w:val="28"/>
          <w:lang w:eastAsia="ru-RU"/>
        </w:rPr>
        <w:t>«</w:t>
      </w:r>
      <w:r w:rsidR="005E56EE" w:rsidRPr="005E56EE">
        <w:rPr>
          <w:rFonts w:ascii="Times New Roman" w:hAnsi="Times New Roman"/>
          <w:sz w:val="28"/>
          <w:szCs w:val="28"/>
          <w:lang w:eastAsia="ru-RU"/>
        </w:rPr>
        <w:t>сезонных (летних)</w:t>
      </w:r>
      <w:r w:rsidR="005E56EE">
        <w:rPr>
          <w:rFonts w:ascii="Times New Roman" w:hAnsi="Times New Roman"/>
          <w:sz w:val="28"/>
          <w:szCs w:val="28"/>
          <w:lang w:eastAsia="ru-RU"/>
        </w:rPr>
        <w:t>» исключить;</w:t>
      </w:r>
    </w:p>
    <w:bookmarkEnd w:id="0"/>
    <w:p w14:paraId="36EE6B4E" w14:textId="0DEF1E0C" w:rsidR="005E56EE" w:rsidRDefault="00D03B21" w:rsidP="00FA79E4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="005E56EE">
        <w:rPr>
          <w:rFonts w:ascii="Times New Roman" w:hAnsi="Times New Roman"/>
          <w:sz w:val="28"/>
          <w:szCs w:val="28"/>
          <w:lang w:eastAsia="ru-RU"/>
        </w:rPr>
        <w:t xml:space="preserve">) </w:t>
      </w:r>
      <w:r w:rsidR="002E5C10">
        <w:rPr>
          <w:rFonts w:ascii="Times New Roman" w:hAnsi="Times New Roman"/>
          <w:sz w:val="28"/>
          <w:szCs w:val="28"/>
          <w:lang w:eastAsia="ru-RU"/>
        </w:rPr>
        <w:t>подпункт 3 пункта 31 дополнить словами «</w:t>
      </w:r>
      <w:r w:rsidR="002E5C10" w:rsidRPr="002E5C10">
        <w:rPr>
          <w:rFonts w:ascii="Times New Roman" w:hAnsi="Times New Roman"/>
          <w:sz w:val="28"/>
          <w:szCs w:val="28"/>
          <w:lang w:eastAsia="ru-RU"/>
        </w:rPr>
        <w:t>, выданная до 1 марта 2026 года</w:t>
      </w:r>
      <w:r w:rsidR="002E5C10">
        <w:rPr>
          <w:rFonts w:ascii="Times New Roman" w:hAnsi="Times New Roman"/>
          <w:sz w:val="28"/>
          <w:szCs w:val="28"/>
          <w:lang w:eastAsia="ru-RU"/>
        </w:rPr>
        <w:t>»;</w:t>
      </w:r>
    </w:p>
    <w:p w14:paraId="3DEF7FB9" w14:textId="7212D5B4" w:rsidR="002E5C10" w:rsidRDefault="00D03B21" w:rsidP="00FA79E4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="002E5C10">
        <w:rPr>
          <w:rFonts w:ascii="Times New Roman" w:hAnsi="Times New Roman"/>
          <w:sz w:val="28"/>
          <w:szCs w:val="28"/>
          <w:lang w:eastAsia="ru-RU"/>
        </w:rPr>
        <w:t xml:space="preserve">) в подпункте 2 пункта 38 слова </w:t>
      </w:r>
      <w:r w:rsidR="002E5C10" w:rsidRPr="002E5C10">
        <w:rPr>
          <w:rFonts w:ascii="Times New Roman" w:hAnsi="Times New Roman"/>
          <w:sz w:val="28"/>
          <w:szCs w:val="28"/>
          <w:lang w:eastAsia="ru-RU"/>
        </w:rPr>
        <w:t>«сезонных (летних)» исключить;</w:t>
      </w:r>
    </w:p>
    <w:p w14:paraId="73920F97" w14:textId="4B0546D4" w:rsidR="002E5C10" w:rsidRDefault="00D03B21" w:rsidP="00FA79E4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</w:t>
      </w:r>
      <w:r w:rsidR="002E5C10">
        <w:rPr>
          <w:rFonts w:ascii="Times New Roman" w:hAnsi="Times New Roman"/>
          <w:sz w:val="28"/>
          <w:szCs w:val="28"/>
          <w:lang w:eastAsia="ru-RU"/>
        </w:rPr>
        <w:t>) абзац девятый пункта 51 дополнить словами «</w:t>
      </w:r>
      <w:r w:rsidR="002E5C10" w:rsidRPr="002E5C10">
        <w:rPr>
          <w:rFonts w:ascii="Times New Roman" w:hAnsi="Times New Roman"/>
          <w:sz w:val="28"/>
          <w:szCs w:val="28"/>
          <w:lang w:eastAsia="ru-RU"/>
        </w:rPr>
        <w:t>либо, когда это возможно, обеспечить предоставление необходимых услуг по месту жительства инвалида или в дистанционном режиме.</w:t>
      </w:r>
      <w:r w:rsidR="002E5C10">
        <w:rPr>
          <w:rFonts w:ascii="Times New Roman" w:hAnsi="Times New Roman"/>
          <w:sz w:val="28"/>
          <w:szCs w:val="28"/>
          <w:lang w:eastAsia="ru-RU"/>
        </w:rPr>
        <w:t>»;</w:t>
      </w:r>
    </w:p>
    <w:p w14:paraId="4749A819" w14:textId="6FC2A8F0" w:rsidR="00D03B21" w:rsidRDefault="00D03B21" w:rsidP="00FA79E4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</w:t>
      </w:r>
      <w:r w:rsidR="002E5C10">
        <w:rPr>
          <w:rFonts w:ascii="Times New Roman" w:hAnsi="Times New Roman"/>
          <w:sz w:val="28"/>
          <w:szCs w:val="28"/>
          <w:lang w:eastAsia="ru-RU"/>
        </w:rPr>
        <w:t xml:space="preserve">) главу 18 дополнить </w:t>
      </w:r>
      <w:r>
        <w:rPr>
          <w:rFonts w:ascii="Times New Roman" w:hAnsi="Times New Roman"/>
          <w:sz w:val="28"/>
          <w:szCs w:val="28"/>
          <w:lang w:eastAsia="ru-RU"/>
        </w:rPr>
        <w:t>пунктом</w:t>
      </w:r>
      <w:r w:rsidR="002E5C10">
        <w:rPr>
          <w:rFonts w:ascii="Times New Roman" w:hAnsi="Times New Roman"/>
          <w:sz w:val="28"/>
          <w:szCs w:val="28"/>
          <w:lang w:eastAsia="ru-RU"/>
        </w:rPr>
        <w:t xml:space="preserve"> 59.1 следующего содержания</w:t>
      </w:r>
      <w:r>
        <w:rPr>
          <w:rFonts w:ascii="Times New Roman" w:hAnsi="Times New Roman"/>
          <w:sz w:val="28"/>
          <w:szCs w:val="28"/>
          <w:lang w:eastAsia="ru-RU"/>
        </w:rPr>
        <w:t>:</w:t>
      </w:r>
    </w:p>
    <w:p w14:paraId="1A0405F8" w14:textId="09F5648D" w:rsidR="00D03B21" w:rsidRDefault="00D03B21" w:rsidP="00FA79E4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«59.1. </w:t>
      </w:r>
      <w:r w:rsidRPr="00D03B21">
        <w:rPr>
          <w:rFonts w:ascii="Times New Roman" w:hAnsi="Times New Roman"/>
          <w:sz w:val="28"/>
          <w:szCs w:val="28"/>
          <w:lang w:eastAsia="ru-RU"/>
        </w:rPr>
        <w:t xml:space="preserve">Требования к помещениям, в которых предоставляется муниципальная услуга, в том числе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каждой муниципальной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подлежат размещению на странице </w:t>
      </w:r>
      <w:r>
        <w:rPr>
          <w:rFonts w:ascii="Times New Roman" w:hAnsi="Times New Roman"/>
          <w:sz w:val="28"/>
          <w:szCs w:val="28"/>
          <w:lang w:eastAsia="ru-RU"/>
        </w:rPr>
        <w:t xml:space="preserve">уполномоченного органа </w:t>
      </w:r>
      <w:r w:rsidRPr="00D03B21">
        <w:rPr>
          <w:rFonts w:ascii="Times New Roman" w:hAnsi="Times New Roman"/>
          <w:sz w:val="28"/>
          <w:szCs w:val="28"/>
          <w:lang w:eastAsia="ru-RU"/>
        </w:rPr>
        <w:t>официального  сайта администрации, а также на ЕПГУ.»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14:paraId="13F911BF" w14:textId="65B417AB" w:rsidR="00D03B21" w:rsidRDefault="00D03B21" w:rsidP="00FA79E4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8) главу 19.1 дополнить пунктом 66.5 следующего содержания:</w:t>
      </w:r>
    </w:p>
    <w:p w14:paraId="26911265" w14:textId="62516703" w:rsidR="00D03B21" w:rsidRDefault="00D03B21" w:rsidP="00FA79E4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«66.5. При </w:t>
      </w:r>
      <w:r w:rsidR="00F33F78">
        <w:rPr>
          <w:rFonts w:ascii="Times New Roman" w:hAnsi="Times New Roman"/>
          <w:sz w:val="28"/>
          <w:szCs w:val="28"/>
          <w:lang w:eastAsia="ru-RU"/>
        </w:rPr>
        <w:t>предоставлении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33F78">
        <w:rPr>
          <w:rFonts w:ascii="Times New Roman" w:hAnsi="Times New Roman"/>
          <w:sz w:val="28"/>
          <w:szCs w:val="28"/>
          <w:lang w:eastAsia="ru-RU"/>
        </w:rPr>
        <w:t>муниципальной</w:t>
      </w:r>
      <w:r>
        <w:rPr>
          <w:rFonts w:ascii="Times New Roman" w:hAnsi="Times New Roman"/>
          <w:sz w:val="28"/>
          <w:szCs w:val="28"/>
          <w:lang w:eastAsia="ru-RU"/>
        </w:rPr>
        <w:t xml:space="preserve"> услуги используются пространственные данные и сведения, </w:t>
      </w:r>
      <w:r w:rsidR="00F33F78">
        <w:rPr>
          <w:rFonts w:ascii="Times New Roman" w:hAnsi="Times New Roman"/>
          <w:sz w:val="28"/>
          <w:szCs w:val="28"/>
          <w:lang w:eastAsia="ru-RU"/>
        </w:rPr>
        <w:t>содержащиеся</w:t>
      </w:r>
      <w:r>
        <w:rPr>
          <w:rFonts w:ascii="Times New Roman" w:hAnsi="Times New Roman"/>
          <w:sz w:val="28"/>
          <w:szCs w:val="28"/>
          <w:lang w:eastAsia="ru-RU"/>
        </w:rPr>
        <w:t xml:space="preserve"> в </w:t>
      </w:r>
      <w:r w:rsidR="00F33F78">
        <w:rPr>
          <w:rFonts w:ascii="Times New Roman" w:hAnsi="Times New Roman"/>
          <w:sz w:val="28"/>
          <w:szCs w:val="28"/>
          <w:lang w:eastAsia="ru-RU"/>
        </w:rPr>
        <w:t>федеральной</w:t>
      </w:r>
      <w:r>
        <w:rPr>
          <w:rFonts w:ascii="Times New Roman" w:hAnsi="Times New Roman"/>
          <w:sz w:val="28"/>
          <w:szCs w:val="28"/>
          <w:lang w:eastAsia="ru-RU"/>
        </w:rPr>
        <w:t xml:space="preserve"> государственной </w:t>
      </w:r>
      <w:r w:rsidR="00F33F78">
        <w:rPr>
          <w:rFonts w:ascii="Times New Roman" w:hAnsi="Times New Roman"/>
          <w:sz w:val="28"/>
          <w:szCs w:val="28"/>
          <w:lang w:eastAsia="ru-RU"/>
        </w:rPr>
        <w:t>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системы.»;</w:t>
      </w:r>
    </w:p>
    <w:p w14:paraId="32B09EE4" w14:textId="43A3145F" w:rsidR="00F33F78" w:rsidRDefault="00F33F78" w:rsidP="00FA79E4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9) в пункте 96 слова </w:t>
      </w:r>
      <w:r w:rsidRPr="00F33F78">
        <w:rPr>
          <w:rFonts w:ascii="Times New Roman" w:hAnsi="Times New Roman"/>
          <w:sz w:val="28"/>
          <w:szCs w:val="28"/>
          <w:lang w:eastAsia="ru-RU"/>
        </w:rPr>
        <w:t>«сезонных (летних)» исключить;</w:t>
      </w:r>
    </w:p>
    <w:p w14:paraId="0F0AD710" w14:textId="26A9C413" w:rsidR="00F33F78" w:rsidRDefault="00F33F78" w:rsidP="00FA79E4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10) подпункты 1-2 пункта 97 изложить в следующей редакции:</w:t>
      </w:r>
    </w:p>
    <w:p w14:paraId="7877F009" w14:textId="3D9BF00D" w:rsidR="00EA3877" w:rsidRPr="00EA3877" w:rsidRDefault="00F33F78" w:rsidP="00FA79E4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</w:t>
      </w:r>
      <w:r w:rsidR="00EA3877" w:rsidRPr="00EA3877">
        <w:rPr>
          <w:rFonts w:ascii="Times New Roman" w:hAnsi="Times New Roman"/>
          <w:sz w:val="28"/>
          <w:szCs w:val="28"/>
          <w:lang w:eastAsia="ru-RU"/>
        </w:rPr>
        <w:t>1) решение об отказе в выдаче разрешения на использование земель или земельных участков</w:t>
      </w:r>
      <w:r w:rsidR="00C22A7A">
        <w:rPr>
          <w:rFonts w:ascii="Times New Roman" w:hAnsi="Times New Roman"/>
          <w:sz w:val="28"/>
          <w:szCs w:val="28"/>
          <w:lang w:eastAsia="ru-RU"/>
        </w:rPr>
        <w:t>;</w:t>
      </w:r>
    </w:p>
    <w:p w14:paraId="7CBD80D8" w14:textId="5FA35AB2" w:rsidR="00EA3877" w:rsidRDefault="00EA3877" w:rsidP="00FA79E4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3877">
        <w:rPr>
          <w:rFonts w:ascii="Times New Roman" w:hAnsi="Times New Roman"/>
          <w:sz w:val="28"/>
          <w:szCs w:val="28"/>
          <w:lang w:eastAsia="ru-RU"/>
        </w:rPr>
        <w:t>2) извещение о возможности выдачи разрешения на использование земель или земельного участка.»</w:t>
      </w:r>
      <w:r w:rsidR="00FA79E4">
        <w:rPr>
          <w:rFonts w:ascii="Times New Roman" w:hAnsi="Times New Roman"/>
          <w:sz w:val="28"/>
          <w:szCs w:val="28"/>
          <w:lang w:eastAsia="ru-RU"/>
        </w:rPr>
        <w:t>.</w:t>
      </w:r>
    </w:p>
    <w:p w14:paraId="0616F677" w14:textId="4439E972" w:rsidR="007822D7" w:rsidRDefault="007822D7" w:rsidP="00FA79E4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Pr="007822D7">
        <w:rPr>
          <w:rFonts w:ascii="Times New Roman" w:hAnsi="Times New Roman"/>
          <w:sz w:val="28"/>
          <w:szCs w:val="28"/>
          <w:lang w:eastAsia="ru-RU"/>
        </w:rPr>
        <w:t>Настоящее постановление подлежит официальному опубликованию в газете «Шелеховский вестник» и размещению на официальном сайте Администрации Шелеховского муниципального района в информационно-телекоммуникационной сети «Интернет».</w:t>
      </w:r>
    </w:p>
    <w:p w14:paraId="4AE20049" w14:textId="77777777" w:rsidR="007822D7" w:rsidRDefault="007822D7" w:rsidP="007822D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DD15841" w14:textId="77777777" w:rsidR="007822D7" w:rsidRDefault="007822D7" w:rsidP="007822D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97844D0" w14:textId="14F4B237" w:rsidR="007822D7" w:rsidRDefault="007822D7" w:rsidP="007822D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Мэр Шелеховского </w:t>
      </w:r>
    </w:p>
    <w:p w14:paraId="7B061B43" w14:textId="03A8EED2" w:rsidR="007822D7" w:rsidRDefault="007822D7" w:rsidP="007822D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муниципального района 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 М.Н. Модин</w:t>
      </w:r>
    </w:p>
    <w:p w14:paraId="3205B484" w14:textId="77777777" w:rsidR="00E47E0F" w:rsidRPr="00B962FF" w:rsidRDefault="00E47E0F" w:rsidP="00E47E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1D990EF" w14:textId="5E9BCD30" w:rsidR="00D8570A" w:rsidRPr="00066D62" w:rsidRDefault="00D8570A" w:rsidP="00FA79E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D8570A" w:rsidRPr="00066D62" w:rsidSect="00B572E8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43535" w14:textId="77777777" w:rsidR="003235A6" w:rsidRDefault="003235A6" w:rsidP="00B572E8">
      <w:pPr>
        <w:spacing w:after="0" w:line="240" w:lineRule="auto"/>
      </w:pPr>
      <w:r>
        <w:separator/>
      </w:r>
    </w:p>
  </w:endnote>
  <w:endnote w:type="continuationSeparator" w:id="0">
    <w:p w14:paraId="3D77EEAF" w14:textId="77777777" w:rsidR="003235A6" w:rsidRDefault="003235A6" w:rsidP="00B572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2D493" w14:textId="77777777" w:rsidR="003235A6" w:rsidRDefault="003235A6" w:rsidP="00B572E8">
      <w:pPr>
        <w:spacing w:after="0" w:line="240" w:lineRule="auto"/>
      </w:pPr>
      <w:r>
        <w:separator/>
      </w:r>
    </w:p>
  </w:footnote>
  <w:footnote w:type="continuationSeparator" w:id="0">
    <w:p w14:paraId="2BCBAD96" w14:textId="77777777" w:rsidR="003235A6" w:rsidRDefault="003235A6" w:rsidP="00B572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3181552"/>
      <w:docPartObj>
        <w:docPartGallery w:val="Page Numbers (Top of Page)"/>
        <w:docPartUnique/>
      </w:docPartObj>
    </w:sdtPr>
    <w:sdtEndPr/>
    <w:sdtContent>
      <w:p w14:paraId="1EC73C71" w14:textId="0E45D3D7" w:rsidR="00B572E8" w:rsidRDefault="00B572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40306D" w14:textId="77777777" w:rsidR="00B572E8" w:rsidRDefault="00B572E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027E8F"/>
    <w:multiLevelType w:val="hybridMultilevel"/>
    <w:tmpl w:val="134491CA"/>
    <w:lvl w:ilvl="0" w:tplc="32A6720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6C770C2"/>
    <w:multiLevelType w:val="hybridMultilevel"/>
    <w:tmpl w:val="2FCE7856"/>
    <w:lvl w:ilvl="0" w:tplc="8E945A3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AEA3A0A"/>
    <w:multiLevelType w:val="hybridMultilevel"/>
    <w:tmpl w:val="684493E4"/>
    <w:lvl w:ilvl="0" w:tplc="A5F063F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7B827CC"/>
    <w:multiLevelType w:val="hybridMultilevel"/>
    <w:tmpl w:val="EBCCB6E8"/>
    <w:lvl w:ilvl="0" w:tplc="5EBCB2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0D6"/>
    <w:rsid w:val="00025B75"/>
    <w:rsid w:val="0006414C"/>
    <w:rsid w:val="00066D62"/>
    <w:rsid w:val="00067FF1"/>
    <w:rsid w:val="00087764"/>
    <w:rsid w:val="001021AB"/>
    <w:rsid w:val="001316BD"/>
    <w:rsid w:val="0014175F"/>
    <w:rsid w:val="0015184A"/>
    <w:rsid w:val="002E5C10"/>
    <w:rsid w:val="002F38BF"/>
    <w:rsid w:val="003235A6"/>
    <w:rsid w:val="003417B1"/>
    <w:rsid w:val="004D3E2F"/>
    <w:rsid w:val="005007D2"/>
    <w:rsid w:val="005D6A1F"/>
    <w:rsid w:val="005E56EE"/>
    <w:rsid w:val="005F2209"/>
    <w:rsid w:val="0068181C"/>
    <w:rsid w:val="00693CFA"/>
    <w:rsid w:val="006A51BF"/>
    <w:rsid w:val="006F166F"/>
    <w:rsid w:val="006F2804"/>
    <w:rsid w:val="006F757E"/>
    <w:rsid w:val="007177CA"/>
    <w:rsid w:val="00740DF2"/>
    <w:rsid w:val="007822D7"/>
    <w:rsid w:val="007E0A15"/>
    <w:rsid w:val="00826EC1"/>
    <w:rsid w:val="008B7F6F"/>
    <w:rsid w:val="00934836"/>
    <w:rsid w:val="00935022"/>
    <w:rsid w:val="009F289B"/>
    <w:rsid w:val="00A834DD"/>
    <w:rsid w:val="00AA612B"/>
    <w:rsid w:val="00AD30B6"/>
    <w:rsid w:val="00B06286"/>
    <w:rsid w:val="00B10E19"/>
    <w:rsid w:val="00B14E83"/>
    <w:rsid w:val="00B273E1"/>
    <w:rsid w:val="00B44B13"/>
    <w:rsid w:val="00B572E8"/>
    <w:rsid w:val="00B86D60"/>
    <w:rsid w:val="00B962FF"/>
    <w:rsid w:val="00BB716F"/>
    <w:rsid w:val="00BC120C"/>
    <w:rsid w:val="00C0486E"/>
    <w:rsid w:val="00C22A7A"/>
    <w:rsid w:val="00C537D4"/>
    <w:rsid w:val="00CF6717"/>
    <w:rsid w:val="00D03B21"/>
    <w:rsid w:val="00D8570A"/>
    <w:rsid w:val="00DB40D6"/>
    <w:rsid w:val="00DE4CC2"/>
    <w:rsid w:val="00DF4E0C"/>
    <w:rsid w:val="00E47E0F"/>
    <w:rsid w:val="00EA3877"/>
    <w:rsid w:val="00EE53BB"/>
    <w:rsid w:val="00F2099B"/>
    <w:rsid w:val="00F33F78"/>
    <w:rsid w:val="00FA598F"/>
    <w:rsid w:val="00FA79E4"/>
    <w:rsid w:val="00FE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06BBB"/>
  <w15:chartTrackingRefBased/>
  <w15:docId w15:val="{E9C06A88-105D-414E-937A-9500593DF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6D62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6D6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572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572E8"/>
    <w:rPr>
      <w:rFonts w:ascii="Calibri" w:eastAsia="Calibri" w:hAnsi="Calibri" w:cs="Times New Roman"/>
      <w:kern w:val="0"/>
      <w14:ligatures w14:val="none"/>
    </w:rPr>
  </w:style>
  <w:style w:type="paragraph" w:styleId="a6">
    <w:name w:val="footer"/>
    <w:basedOn w:val="a"/>
    <w:link w:val="a7"/>
    <w:uiPriority w:val="99"/>
    <w:unhideWhenUsed/>
    <w:rsid w:val="00B572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572E8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46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Швейнфорт Анастасия Юрьевна</dc:creator>
  <cp:keywords/>
  <dc:description/>
  <cp:lastModifiedBy>Маркелова Наталья Николаевна</cp:lastModifiedBy>
  <cp:revision>2</cp:revision>
  <cp:lastPrinted>2024-09-30T02:16:00Z</cp:lastPrinted>
  <dcterms:created xsi:type="dcterms:W3CDTF">2026-07-29T03:26:00Z</dcterms:created>
  <dcterms:modified xsi:type="dcterms:W3CDTF">2026-07-29T03:26:00Z</dcterms:modified>
</cp:coreProperties>
</file>