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1143" w14:textId="77777777" w:rsidR="00943737" w:rsidRPr="000A5BDB" w:rsidRDefault="00943737" w:rsidP="00943737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2A9E08B7" w14:textId="77777777" w:rsidR="00943737" w:rsidRPr="000A5BDB" w:rsidRDefault="00943737" w:rsidP="00943737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0BC11200" w14:textId="77777777" w:rsidR="00943737" w:rsidRPr="008138AE" w:rsidRDefault="00943737" w:rsidP="00943737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08DC425A" w14:textId="77777777" w:rsidR="00943737" w:rsidRPr="008138AE" w:rsidRDefault="00943737" w:rsidP="00943737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240AC68F" w14:textId="654F0522" w:rsidR="00943737" w:rsidRPr="004531BD" w:rsidRDefault="00943737" w:rsidP="004531BD">
      <w:pPr>
        <w:jc w:val="center"/>
        <w:rPr>
          <w:b/>
          <w:bCs/>
          <w:sz w:val="28"/>
          <w:szCs w:val="28"/>
        </w:rPr>
      </w:pPr>
      <w:r w:rsidRPr="004531BD">
        <w:rPr>
          <w:b/>
          <w:bCs/>
          <w:sz w:val="28"/>
          <w:szCs w:val="28"/>
        </w:rPr>
        <w:t xml:space="preserve">От </w:t>
      </w:r>
      <w:r w:rsidR="004531BD">
        <w:rPr>
          <w:b/>
          <w:bCs/>
          <w:sz w:val="28"/>
          <w:szCs w:val="28"/>
        </w:rPr>
        <w:t>13 марта 2025 года</w:t>
      </w:r>
      <w:r w:rsidRPr="004531BD">
        <w:rPr>
          <w:b/>
          <w:bCs/>
          <w:sz w:val="28"/>
          <w:szCs w:val="28"/>
        </w:rPr>
        <w:t xml:space="preserve"> № </w:t>
      </w:r>
      <w:r w:rsidR="004531BD">
        <w:rPr>
          <w:b/>
          <w:bCs/>
          <w:sz w:val="28"/>
          <w:szCs w:val="28"/>
        </w:rPr>
        <w:t>43-пм</w:t>
      </w:r>
    </w:p>
    <w:p w14:paraId="4C701C2A" w14:textId="77777777" w:rsidR="00943737" w:rsidRPr="004531BD" w:rsidRDefault="00943737" w:rsidP="004531BD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0A104E97" w14:textId="77777777" w:rsidR="004531BD" w:rsidRPr="004531BD" w:rsidRDefault="004531BD" w:rsidP="004531BD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5FF3B025" w14:textId="38943137" w:rsidR="00943737" w:rsidRPr="004531BD" w:rsidRDefault="004531BD" w:rsidP="004531BD">
      <w:pPr>
        <w:jc w:val="center"/>
        <w:rPr>
          <w:b/>
          <w:bCs/>
          <w:sz w:val="28"/>
          <w:szCs w:val="28"/>
        </w:rPr>
      </w:pPr>
      <w:r w:rsidRPr="004531BD">
        <w:rPr>
          <w:b/>
          <w:bCs/>
          <w:sz w:val="28"/>
          <w:szCs w:val="28"/>
        </w:rPr>
        <w:t>О ПОДГОТОВКЕ НАСЕЛЕНИЯ ШЕЛЕХОВСКОГО РАЙОНА</w:t>
      </w:r>
    </w:p>
    <w:p w14:paraId="3DE95BB9" w14:textId="72D34B7B" w:rsidR="00943737" w:rsidRPr="004531BD" w:rsidRDefault="004531BD" w:rsidP="004531BD">
      <w:pPr>
        <w:jc w:val="center"/>
        <w:rPr>
          <w:b/>
          <w:bCs/>
          <w:sz w:val="28"/>
          <w:szCs w:val="28"/>
        </w:rPr>
      </w:pPr>
      <w:r w:rsidRPr="004531BD">
        <w:rPr>
          <w:b/>
          <w:bCs/>
          <w:sz w:val="28"/>
          <w:szCs w:val="28"/>
        </w:rPr>
        <w:t>В ОБЛАСТИ ГРАЖДАНСКОЙ ОБОРОНЫ И ЗАЩИТЫ</w:t>
      </w:r>
    </w:p>
    <w:p w14:paraId="451459EA" w14:textId="3A0D7C67" w:rsidR="00943737" w:rsidRPr="004531BD" w:rsidRDefault="004531BD" w:rsidP="004531BD">
      <w:pPr>
        <w:jc w:val="center"/>
        <w:rPr>
          <w:b/>
          <w:bCs/>
          <w:sz w:val="28"/>
          <w:szCs w:val="28"/>
        </w:rPr>
      </w:pPr>
      <w:r w:rsidRPr="004531BD">
        <w:rPr>
          <w:b/>
          <w:bCs/>
          <w:sz w:val="28"/>
          <w:szCs w:val="28"/>
        </w:rPr>
        <w:t>ОТ ЧРЕЗВЫЧАЙНЫХ СИТУАЦИЙ ПРИРОДНОГО</w:t>
      </w:r>
    </w:p>
    <w:p w14:paraId="2ECCC25D" w14:textId="35106E3E" w:rsidR="00943737" w:rsidRPr="004531BD" w:rsidRDefault="004531BD" w:rsidP="004531BD">
      <w:pPr>
        <w:jc w:val="center"/>
        <w:rPr>
          <w:b/>
          <w:bCs/>
          <w:sz w:val="28"/>
          <w:szCs w:val="28"/>
        </w:rPr>
      </w:pPr>
      <w:r w:rsidRPr="004531BD">
        <w:rPr>
          <w:b/>
          <w:bCs/>
          <w:sz w:val="28"/>
          <w:szCs w:val="28"/>
        </w:rPr>
        <w:t>И ТЕХНОГЕННОГО ХАРАКТЕРА</w:t>
      </w:r>
    </w:p>
    <w:p w14:paraId="5D116470" w14:textId="77777777" w:rsidR="00943737" w:rsidRDefault="00943737" w:rsidP="0094373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14:paraId="56128456" w14:textId="77777777" w:rsidR="004531BD" w:rsidRDefault="004531BD" w:rsidP="0094373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14:paraId="607E4A35" w14:textId="3F320080" w:rsidR="00943737" w:rsidRPr="00D71697" w:rsidRDefault="00943737" w:rsidP="0094373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В целях совершенствования уровня подготовки населения Шелеховского района в области гражданской обороны и защиты от чрезвычайных ситуаций природного и техногенного характера, </w:t>
      </w:r>
      <w:r>
        <w:rPr>
          <w:sz w:val="28"/>
          <w:szCs w:val="28"/>
        </w:rPr>
        <w:t>в соответствии с</w:t>
      </w:r>
      <w:r w:rsidRPr="000A5BD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 законами</w:t>
      </w:r>
      <w:r w:rsidRPr="000A5BDB">
        <w:rPr>
          <w:sz w:val="28"/>
          <w:szCs w:val="28"/>
        </w:rPr>
        <w:t xml:space="preserve">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</w:t>
      </w:r>
      <w:r w:rsidRPr="002A61E3">
        <w:rPr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1E2703">
        <w:rPr>
          <w:sz w:val="28"/>
          <w:szCs w:val="28"/>
        </w:rPr>
        <w:t>», Приказ</w:t>
      </w:r>
      <w:r w:rsidR="002700C7">
        <w:rPr>
          <w:sz w:val="28"/>
          <w:szCs w:val="28"/>
        </w:rPr>
        <w:t>ом</w:t>
      </w:r>
      <w:r w:rsidRPr="001E2703">
        <w:rPr>
          <w:sz w:val="28"/>
          <w:szCs w:val="28"/>
        </w:rPr>
        <w:t xml:space="preserve"> МЧС России от </w:t>
      </w:r>
      <w:r>
        <w:rPr>
          <w:sz w:val="28"/>
          <w:szCs w:val="28"/>
        </w:rPr>
        <w:t>24.04.2020 № 262 «</w:t>
      </w:r>
      <w:r w:rsidRPr="00D71697">
        <w:rPr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</w:t>
      </w:r>
      <w:r>
        <w:rPr>
          <w:sz w:val="28"/>
          <w:szCs w:val="28"/>
        </w:rPr>
        <w:t xml:space="preserve">, </w:t>
      </w:r>
      <w:r w:rsidRPr="00D71697">
        <w:rPr>
          <w:sz w:val="28"/>
          <w:szCs w:val="28"/>
        </w:rPr>
        <w:t>статьями 30, 31 Устава Шелеховского района,</w:t>
      </w:r>
    </w:p>
    <w:p w14:paraId="67F1CE44" w14:textId="77777777" w:rsidR="00943737" w:rsidRPr="00D71697" w:rsidRDefault="00943737" w:rsidP="0094373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14:paraId="4282F227" w14:textId="77777777" w:rsidR="00943737" w:rsidRPr="000A5BDB" w:rsidRDefault="00943737" w:rsidP="00943737">
      <w:pPr>
        <w:pStyle w:val="23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>П О С Т А Н О В Л Я Ю:</w:t>
      </w:r>
    </w:p>
    <w:p w14:paraId="349087C7" w14:textId="77777777" w:rsidR="00943737" w:rsidRPr="000A5BDB" w:rsidRDefault="00943737" w:rsidP="0094373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14:paraId="0A0B40E5" w14:textId="1911F44D" w:rsidR="00943737" w:rsidRPr="00AB1A94" w:rsidRDefault="00AB1A94" w:rsidP="00AB1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3737" w:rsidRPr="00D71697">
        <w:rPr>
          <w:sz w:val="28"/>
          <w:szCs w:val="28"/>
        </w:rPr>
        <w:t>Утвердить</w:t>
      </w:r>
      <w:r w:rsidR="00E83F8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</w:t>
      </w:r>
      <w:r w:rsidR="001D3850">
        <w:rPr>
          <w:sz w:val="28"/>
          <w:szCs w:val="28"/>
        </w:rPr>
        <w:t xml:space="preserve"> организации работы</w:t>
      </w:r>
      <w:r>
        <w:rPr>
          <w:sz w:val="28"/>
          <w:szCs w:val="28"/>
        </w:rPr>
        <w:t xml:space="preserve"> </w:t>
      </w:r>
      <w:r w:rsidR="00943737" w:rsidRPr="00E83F86">
        <w:rPr>
          <w:sz w:val="28"/>
          <w:szCs w:val="28"/>
          <w:lang w:bidi="ru-RU"/>
        </w:rPr>
        <w:t>учебно-консультационных пункт</w:t>
      </w:r>
      <w:r w:rsidR="001D3850">
        <w:rPr>
          <w:sz w:val="28"/>
          <w:szCs w:val="28"/>
          <w:lang w:bidi="ru-RU"/>
        </w:rPr>
        <w:t>ов</w:t>
      </w:r>
      <w:r w:rsidR="001206D8">
        <w:rPr>
          <w:sz w:val="28"/>
          <w:szCs w:val="28"/>
          <w:lang w:bidi="ru-RU"/>
        </w:rPr>
        <w:t xml:space="preserve"> </w:t>
      </w:r>
      <w:r w:rsidR="007E339E">
        <w:rPr>
          <w:sz w:val="28"/>
          <w:szCs w:val="28"/>
          <w:lang w:bidi="ru-RU"/>
        </w:rPr>
        <w:t xml:space="preserve">по </w:t>
      </w:r>
      <w:r w:rsidRPr="000D2304">
        <w:rPr>
          <w:sz w:val="28"/>
          <w:szCs w:val="28"/>
        </w:rPr>
        <w:t>гражданской оборон</w:t>
      </w:r>
      <w:r w:rsidR="007E339E">
        <w:rPr>
          <w:sz w:val="28"/>
          <w:szCs w:val="28"/>
        </w:rPr>
        <w:t>е</w:t>
      </w:r>
      <w:r w:rsidRPr="000D2304">
        <w:rPr>
          <w:sz w:val="28"/>
          <w:szCs w:val="28"/>
        </w:rPr>
        <w:t xml:space="preserve"> и </w:t>
      </w:r>
      <w:r w:rsidR="0079648A">
        <w:rPr>
          <w:sz w:val="28"/>
          <w:szCs w:val="28"/>
        </w:rPr>
        <w:t xml:space="preserve">защите населения от </w:t>
      </w:r>
      <w:r w:rsidRPr="000D2304">
        <w:rPr>
          <w:sz w:val="28"/>
          <w:szCs w:val="28"/>
        </w:rPr>
        <w:t>чрезвычайны</w:t>
      </w:r>
      <w:r w:rsidR="0079648A">
        <w:rPr>
          <w:sz w:val="28"/>
          <w:szCs w:val="28"/>
        </w:rPr>
        <w:t>х</w:t>
      </w:r>
      <w:r w:rsidRPr="000D2304">
        <w:rPr>
          <w:sz w:val="28"/>
          <w:szCs w:val="28"/>
        </w:rPr>
        <w:t xml:space="preserve"> ситуаци</w:t>
      </w:r>
      <w:r w:rsidR="0079648A">
        <w:rPr>
          <w:sz w:val="28"/>
          <w:szCs w:val="28"/>
        </w:rPr>
        <w:t>й</w:t>
      </w:r>
      <w:r w:rsidRPr="000D2304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0D2304">
        <w:rPr>
          <w:sz w:val="28"/>
          <w:szCs w:val="28"/>
        </w:rPr>
        <w:t>елеховского района</w:t>
      </w:r>
      <w:r>
        <w:rPr>
          <w:sz w:val="28"/>
          <w:szCs w:val="28"/>
        </w:rPr>
        <w:t xml:space="preserve"> </w:t>
      </w:r>
      <w:r w:rsidR="001206D8" w:rsidRPr="00AB1A94">
        <w:rPr>
          <w:sz w:val="28"/>
          <w:szCs w:val="28"/>
          <w:lang w:bidi="ru-RU"/>
        </w:rPr>
        <w:t>(далее – УКП)</w:t>
      </w:r>
      <w:r w:rsidR="0017758D" w:rsidRPr="00AB1A94">
        <w:rPr>
          <w:sz w:val="28"/>
          <w:szCs w:val="28"/>
          <w:lang w:bidi="ru-RU"/>
        </w:rPr>
        <w:t>.</w:t>
      </w:r>
    </w:p>
    <w:p w14:paraId="4B56A29B" w14:textId="11EE16B6" w:rsidR="00BC7A9D" w:rsidRDefault="00943737" w:rsidP="00BC7A9D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 xml:space="preserve">2. </w:t>
      </w:r>
      <w:bookmarkStart w:id="0" w:name="_Hlk157437591"/>
      <w:r w:rsidR="00E83F86">
        <w:rPr>
          <w:sz w:val="28"/>
          <w:szCs w:val="28"/>
        </w:rPr>
        <w:t xml:space="preserve"> </w:t>
      </w:r>
      <w:r w:rsidR="00BC7A9D" w:rsidRPr="007A3A1B">
        <w:rPr>
          <w:sz w:val="28"/>
          <w:szCs w:val="28"/>
        </w:rPr>
        <w:t>Отделу по ГО и ЧС (Грицюк М.А.)</w:t>
      </w:r>
      <w:r w:rsidR="00BC7A9D" w:rsidRPr="000A5BDB">
        <w:rPr>
          <w:sz w:val="28"/>
          <w:szCs w:val="28"/>
        </w:rPr>
        <w:t xml:space="preserve"> в установленном законодательством порядке:</w:t>
      </w:r>
    </w:p>
    <w:p w14:paraId="4D3DB40B" w14:textId="483D918C" w:rsidR="00BC7A9D" w:rsidRDefault="00BC7A9D" w:rsidP="00BC7A9D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</w:t>
      </w:r>
      <w:r w:rsidR="00C34A9C">
        <w:rPr>
          <w:sz w:val="28"/>
          <w:szCs w:val="28"/>
        </w:rPr>
        <w:t xml:space="preserve">обеспечить </w:t>
      </w:r>
      <w:r w:rsidRPr="000A5BDB">
        <w:rPr>
          <w:sz w:val="28"/>
          <w:szCs w:val="28"/>
        </w:rPr>
        <w:t>разраб</w:t>
      </w:r>
      <w:r w:rsidR="0099307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34A9C">
        <w:rPr>
          <w:sz w:val="28"/>
          <w:szCs w:val="28"/>
        </w:rPr>
        <w:t>ку</w:t>
      </w:r>
      <w:r w:rsidR="0099307C">
        <w:rPr>
          <w:sz w:val="28"/>
          <w:szCs w:val="28"/>
        </w:rPr>
        <w:t xml:space="preserve"> и уточнение</w:t>
      </w:r>
      <w:r w:rsidRPr="000A5BDB">
        <w:rPr>
          <w:sz w:val="28"/>
          <w:szCs w:val="28"/>
        </w:rPr>
        <w:t xml:space="preserve"> планирующи</w:t>
      </w:r>
      <w:r w:rsidR="0099307C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 w:rsidRPr="000A5BDB">
        <w:rPr>
          <w:sz w:val="28"/>
          <w:szCs w:val="28"/>
        </w:rPr>
        <w:t>распорядительны</w:t>
      </w:r>
      <w:r w:rsidR="0099307C">
        <w:rPr>
          <w:sz w:val="28"/>
          <w:szCs w:val="28"/>
        </w:rPr>
        <w:t>х</w:t>
      </w:r>
      <w:r>
        <w:rPr>
          <w:sz w:val="28"/>
          <w:szCs w:val="28"/>
        </w:rPr>
        <w:t xml:space="preserve"> и отчетны</w:t>
      </w:r>
      <w:r w:rsidR="0099307C">
        <w:rPr>
          <w:sz w:val="28"/>
          <w:szCs w:val="28"/>
        </w:rPr>
        <w:t>х</w:t>
      </w:r>
      <w:r w:rsidRPr="000A5BDB">
        <w:rPr>
          <w:sz w:val="28"/>
          <w:szCs w:val="28"/>
        </w:rPr>
        <w:t xml:space="preserve"> документ</w:t>
      </w:r>
      <w:r w:rsidR="0099307C">
        <w:rPr>
          <w:sz w:val="28"/>
          <w:szCs w:val="28"/>
        </w:rPr>
        <w:t>ов</w:t>
      </w:r>
      <w:r w:rsidRPr="000A5BDB">
        <w:rPr>
          <w:sz w:val="28"/>
          <w:szCs w:val="28"/>
        </w:rPr>
        <w:t xml:space="preserve"> по подготовке руководящего</w:t>
      </w:r>
      <w:r w:rsidR="00FD7926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 xml:space="preserve">состава, работающего и неработающего населения в области </w:t>
      </w:r>
      <w:r>
        <w:rPr>
          <w:sz w:val="28"/>
          <w:szCs w:val="28"/>
        </w:rPr>
        <w:t xml:space="preserve">ГО и </w:t>
      </w:r>
      <w:r w:rsidR="0099307C">
        <w:rPr>
          <w:sz w:val="28"/>
          <w:szCs w:val="28"/>
        </w:rPr>
        <w:t>защиты населения от чрезвычайных ситуаций природного и техногенного характера (далее – ГО и ЧС)</w:t>
      </w:r>
      <w:r w:rsidRPr="000A5BDB">
        <w:rPr>
          <w:sz w:val="28"/>
          <w:szCs w:val="28"/>
        </w:rPr>
        <w:t xml:space="preserve">; </w:t>
      </w:r>
    </w:p>
    <w:p w14:paraId="7BF85111" w14:textId="2C4B4DFE" w:rsidR="00550429" w:rsidRDefault="00BC7A9D" w:rsidP="003E787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2) </w:t>
      </w:r>
      <w:r w:rsidR="001206D8">
        <w:rPr>
          <w:sz w:val="28"/>
          <w:szCs w:val="28"/>
        </w:rPr>
        <w:t>организо</w:t>
      </w:r>
      <w:r w:rsidR="007A48AF">
        <w:rPr>
          <w:sz w:val="28"/>
          <w:szCs w:val="28"/>
        </w:rPr>
        <w:t>в</w:t>
      </w:r>
      <w:r w:rsidR="001206D8">
        <w:rPr>
          <w:sz w:val="28"/>
          <w:szCs w:val="28"/>
        </w:rPr>
        <w:t>ать</w:t>
      </w:r>
      <w:r w:rsidR="00550429">
        <w:rPr>
          <w:sz w:val="28"/>
          <w:szCs w:val="28"/>
        </w:rPr>
        <w:t>:</w:t>
      </w:r>
    </w:p>
    <w:p w14:paraId="0EDD0906" w14:textId="3829D7B8" w:rsidR="001206D8" w:rsidRDefault="00550429" w:rsidP="001206D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206D8">
        <w:rPr>
          <w:sz w:val="28"/>
          <w:szCs w:val="28"/>
        </w:rPr>
        <w:t xml:space="preserve"> </w:t>
      </w:r>
      <w:r w:rsidR="00F169B5">
        <w:rPr>
          <w:sz w:val="28"/>
          <w:szCs w:val="28"/>
        </w:rPr>
        <w:t>работу и оснащение</w:t>
      </w:r>
      <w:r w:rsidR="001206D8">
        <w:rPr>
          <w:sz w:val="28"/>
          <w:szCs w:val="28"/>
        </w:rPr>
        <w:t xml:space="preserve"> УКП;</w:t>
      </w:r>
    </w:p>
    <w:p w14:paraId="50AFE4CD" w14:textId="40C261B1" w:rsidR="001206D8" w:rsidRDefault="00550429" w:rsidP="001206D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206D8">
        <w:rPr>
          <w:sz w:val="28"/>
          <w:szCs w:val="28"/>
        </w:rPr>
        <w:t>) направ</w:t>
      </w:r>
      <w:r>
        <w:rPr>
          <w:sz w:val="28"/>
          <w:szCs w:val="28"/>
        </w:rPr>
        <w:t>ление</w:t>
      </w:r>
      <w:r w:rsidR="001206D8">
        <w:rPr>
          <w:sz w:val="28"/>
          <w:szCs w:val="28"/>
        </w:rPr>
        <w:t xml:space="preserve"> на обучение </w:t>
      </w:r>
      <w:r w:rsidR="008161DD">
        <w:rPr>
          <w:sz w:val="28"/>
          <w:szCs w:val="28"/>
        </w:rPr>
        <w:t xml:space="preserve">в </w:t>
      </w:r>
      <w:r w:rsidR="008161DD" w:rsidRPr="000A5BDB">
        <w:rPr>
          <w:sz w:val="28"/>
          <w:szCs w:val="28"/>
        </w:rPr>
        <w:t>Государственное</w:t>
      </w:r>
      <w:r w:rsidR="00CC6FAE" w:rsidRPr="000A5BDB">
        <w:rPr>
          <w:sz w:val="28"/>
          <w:szCs w:val="28"/>
        </w:rPr>
        <w:t xml:space="preserve"> бюджетно</w:t>
      </w:r>
      <w:r w:rsidR="00CC6FAE">
        <w:rPr>
          <w:sz w:val="28"/>
          <w:szCs w:val="28"/>
        </w:rPr>
        <w:t>е</w:t>
      </w:r>
      <w:r w:rsidR="00CC6FAE" w:rsidRPr="000A5BDB">
        <w:rPr>
          <w:sz w:val="28"/>
          <w:szCs w:val="28"/>
        </w:rPr>
        <w:t xml:space="preserve"> учреждени</w:t>
      </w:r>
      <w:r w:rsidR="00CC6FAE">
        <w:rPr>
          <w:sz w:val="28"/>
          <w:szCs w:val="28"/>
        </w:rPr>
        <w:t>е</w:t>
      </w:r>
      <w:r w:rsidR="00CC6FAE" w:rsidRPr="000A5BDB">
        <w:rPr>
          <w:sz w:val="28"/>
          <w:szCs w:val="28"/>
        </w:rPr>
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</w:t>
      </w:r>
      <w:r w:rsidR="001206D8">
        <w:rPr>
          <w:sz w:val="28"/>
          <w:szCs w:val="28"/>
        </w:rPr>
        <w:t xml:space="preserve"> </w:t>
      </w:r>
      <w:r w:rsidR="00CC6FAE">
        <w:rPr>
          <w:sz w:val="28"/>
          <w:szCs w:val="28"/>
        </w:rPr>
        <w:t xml:space="preserve">(далее - </w:t>
      </w:r>
      <w:r w:rsidR="001206D8" w:rsidRPr="000A5BDB">
        <w:rPr>
          <w:sz w:val="28"/>
          <w:szCs w:val="28"/>
        </w:rPr>
        <w:t>ГБУ ДПО «УМЦ по ГО и ЧС Иркутской области»</w:t>
      </w:r>
      <w:r w:rsidR="00CC6FAE">
        <w:rPr>
          <w:sz w:val="28"/>
          <w:szCs w:val="28"/>
        </w:rPr>
        <w:t>)</w:t>
      </w:r>
      <w:r w:rsidR="001206D8" w:rsidRPr="005A0603">
        <w:rPr>
          <w:sz w:val="28"/>
          <w:szCs w:val="28"/>
        </w:rPr>
        <w:t xml:space="preserve"> </w:t>
      </w:r>
      <w:r w:rsidR="00BA4601">
        <w:rPr>
          <w:sz w:val="28"/>
          <w:szCs w:val="28"/>
        </w:rPr>
        <w:t>руководителей и должностных лиц</w:t>
      </w:r>
      <w:r w:rsidR="00F169B5">
        <w:rPr>
          <w:sz w:val="28"/>
          <w:szCs w:val="28"/>
        </w:rPr>
        <w:t xml:space="preserve"> Администрации Шелеховского муниципального района</w:t>
      </w:r>
      <w:r w:rsidR="001206D8" w:rsidRPr="00B61398">
        <w:rPr>
          <w:sz w:val="28"/>
          <w:szCs w:val="28"/>
        </w:rPr>
        <w:t>;</w:t>
      </w:r>
    </w:p>
    <w:p w14:paraId="06E95A1A" w14:textId="7BA805D0" w:rsidR="001206D8" w:rsidRDefault="0062199E" w:rsidP="001206D8">
      <w:pPr>
        <w:ind w:right="-5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</w:t>
      </w:r>
      <w:r w:rsidR="001206D8">
        <w:rPr>
          <w:sz w:val="28"/>
          <w:szCs w:val="28"/>
        </w:rPr>
        <w:t xml:space="preserve">) </w:t>
      </w:r>
      <w:r w:rsidR="001206D8">
        <w:rPr>
          <w:sz w:val="28"/>
          <w:szCs w:val="28"/>
          <w:lang w:bidi="ru-RU"/>
        </w:rPr>
        <w:t>оборудова</w:t>
      </w:r>
      <w:r w:rsidR="00550429">
        <w:rPr>
          <w:sz w:val="28"/>
          <w:szCs w:val="28"/>
          <w:lang w:bidi="ru-RU"/>
        </w:rPr>
        <w:t>ние</w:t>
      </w:r>
      <w:r w:rsidR="001206D8">
        <w:rPr>
          <w:sz w:val="28"/>
          <w:szCs w:val="28"/>
          <w:lang w:bidi="ru-RU"/>
        </w:rPr>
        <w:t xml:space="preserve"> информационны</w:t>
      </w:r>
      <w:r w:rsidR="00550429">
        <w:rPr>
          <w:sz w:val="28"/>
          <w:szCs w:val="28"/>
          <w:lang w:bidi="ru-RU"/>
        </w:rPr>
        <w:t>х</w:t>
      </w:r>
      <w:r w:rsidR="001206D8">
        <w:rPr>
          <w:sz w:val="28"/>
          <w:szCs w:val="28"/>
          <w:lang w:bidi="ru-RU"/>
        </w:rPr>
        <w:t xml:space="preserve"> стенд</w:t>
      </w:r>
      <w:r w:rsidR="00550429">
        <w:rPr>
          <w:sz w:val="28"/>
          <w:szCs w:val="28"/>
          <w:lang w:bidi="ru-RU"/>
        </w:rPr>
        <w:t>ов</w:t>
      </w:r>
      <w:r w:rsidR="001206D8">
        <w:rPr>
          <w:sz w:val="28"/>
          <w:szCs w:val="28"/>
          <w:lang w:bidi="ru-RU"/>
        </w:rPr>
        <w:t xml:space="preserve"> и размещ</w:t>
      </w:r>
      <w:r w:rsidR="00550429">
        <w:rPr>
          <w:sz w:val="28"/>
          <w:szCs w:val="28"/>
          <w:lang w:bidi="ru-RU"/>
        </w:rPr>
        <w:t>ение</w:t>
      </w:r>
      <w:r w:rsidR="001206D8">
        <w:rPr>
          <w:sz w:val="28"/>
          <w:szCs w:val="28"/>
          <w:lang w:bidi="ru-RU"/>
        </w:rPr>
        <w:t xml:space="preserve"> актуальн</w:t>
      </w:r>
      <w:r w:rsidR="00550429">
        <w:rPr>
          <w:sz w:val="28"/>
          <w:szCs w:val="28"/>
          <w:lang w:bidi="ru-RU"/>
        </w:rPr>
        <w:t>ой</w:t>
      </w:r>
      <w:r w:rsidR="001206D8">
        <w:rPr>
          <w:sz w:val="28"/>
          <w:szCs w:val="28"/>
          <w:lang w:bidi="ru-RU"/>
        </w:rPr>
        <w:t xml:space="preserve"> информаци</w:t>
      </w:r>
      <w:r w:rsidR="00550429">
        <w:rPr>
          <w:sz w:val="28"/>
          <w:szCs w:val="28"/>
          <w:lang w:bidi="ru-RU"/>
        </w:rPr>
        <w:t>и</w:t>
      </w:r>
      <w:r w:rsidR="001206D8">
        <w:rPr>
          <w:sz w:val="28"/>
          <w:szCs w:val="28"/>
          <w:lang w:bidi="ru-RU"/>
        </w:rPr>
        <w:t xml:space="preserve"> в области ГО и ЧС</w:t>
      </w:r>
      <w:r w:rsidR="00536360">
        <w:rPr>
          <w:sz w:val="28"/>
          <w:szCs w:val="28"/>
          <w:lang w:bidi="ru-RU"/>
        </w:rPr>
        <w:t xml:space="preserve"> в </w:t>
      </w:r>
      <w:r w:rsidR="00D973DC">
        <w:rPr>
          <w:sz w:val="28"/>
          <w:szCs w:val="28"/>
          <w:lang w:bidi="ru-RU"/>
        </w:rPr>
        <w:t xml:space="preserve">организациях Шелеховского района и </w:t>
      </w:r>
      <w:r w:rsidR="00536360">
        <w:rPr>
          <w:sz w:val="28"/>
          <w:szCs w:val="28"/>
          <w:lang w:bidi="ru-RU"/>
        </w:rPr>
        <w:t>УКП</w:t>
      </w:r>
      <w:r w:rsidR="001206D8">
        <w:rPr>
          <w:sz w:val="28"/>
          <w:szCs w:val="28"/>
          <w:lang w:bidi="ru-RU"/>
        </w:rPr>
        <w:t>;</w:t>
      </w:r>
    </w:p>
    <w:p w14:paraId="50FA3345" w14:textId="2C98759A" w:rsidR="001456F0" w:rsidRDefault="0062199E" w:rsidP="00DE6030">
      <w:pPr>
        <w:ind w:right="-5" w:firstLine="720"/>
        <w:jc w:val="both"/>
        <w:rPr>
          <w:sz w:val="28"/>
          <w:szCs w:val="28"/>
          <w:lang w:bidi="ru-RU"/>
        </w:rPr>
      </w:pPr>
      <w:r w:rsidRPr="00435D22">
        <w:rPr>
          <w:sz w:val="28"/>
          <w:szCs w:val="28"/>
          <w:lang w:bidi="ru-RU"/>
        </w:rPr>
        <w:t>г</w:t>
      </w:r>
      <w:r w:rsidR="001206D8" w:rsidRPr="00435D22">
        <w:rPr>
          <w:sz w:val="28"/>
          <w:szCs w:val="28"/>
          <w:lang w:bidi="ru-RU"/>
        </w:rPr>
        <w:t xml:space="preserve">) </w:t>
      </w:r>
      <w:r w:rsidR="0018308A" w:rsidRPr="00435D22">
        <w:rPr>
          <w:sz w:val="28"/>
          <w:szCs w:val="28"/>
          <w:lang w:bidi="ru-RU"/>
        </w:rPr>
        <w:t xml:space="preserve">проведение </w:t>
      </w:r>
      <w:r w:rsidR="00DE6030" w:rsidRPr="00435D22">
        <w:rPr>
          <w:sz w:val="28"/>
          <w:szCs w:val="28"/>
          <w:lang w:bidi="ru-RU"/>
        </w:rPr>
        <w:t>тематических занятий</w:t>
      </w:r>
      <w:r w:rsidR="00685477">
        <w:rPr>
          <w:sz w:val="28"/>
          <w:szCs w:val="28"/>
          <w:lang w:bidi="ru-RU"/>
        </w:rPr>
        <w:t>, семинаров</w:t>
      </w:r>
      <w:r w:rsidR="0018308A" w:rsidRPr="00435D22">
        <w:rPr>
          <w:sz w:val="28"/>
          <w:szCs w:val="28"/>
          <w:lang w:bidi="ru-RU"/>
        </w:rPr>
        <w:t xml:space="preserve"> </w:t>
      </w:r>
      <w:r w:rsidR="00435D22" w:rsidRPr="00435D22">
        <w:rPr>
          <w:sz w:val="28"/>
          <w:szCs w:val="28"/>
          <w:lang w:bidi="ru-RU"/>
        </w:rPr>
        <w:t>по</w:t>
      </w:r>
      <w:r w:rsidR="00DA7D7B">
        <w:rPr>
          <w:sz w:val="28"/>
          <w:szCs w:val="28"/>
          <w:lang w:bidi="ru-RU"/>
        </w:rPr>
        <w:t xml:space="preserve"> разработке планирующей документации </w:t>
      </w:r>
      <w:r w:rsidR="001643BF">
        <w:rPr>
          <w:sz w:val="28"/>
          <w:szCs w:val="28"/>
          <w:lang w:bidi="ru-RU"/>
        </w:rPr>
        <w:t>в области</w:t>
      </w:r>
      <w:r w:rsidR="00DA7D7B">
        <w:rPr>
          <w:sz w:val="28"/>
          <w:szCs w:val="28"/>
          <w:lang w:bidi="ru-RU"/>
        </w:rPr>
        <w:t xml:space="preserve"> ГО и ЧС</w:t>
      </w:r>
      <w:r w:rsidR="001643BF">
        <w:rPr>
          <w:sz w:val="28"/>
          <w:szCs w:val="28"/>
          <w:lang w:bidi="ru-RU"/>
        </w:rPr>
        <w:t>, а также по</w:t>
      </w:r>
      <w:r w:rsidR="00435D22" w:rsidRPr="00435D22">
        <w:rPr>
          <w:sz w:val="28"/>
          <w:szCs w:val="28"/>
          <w:lang w:bidi="ru-RU"/>
        </w:rPr>
        <w:t xml:space="preserve"> подготовке населения</w:t>
      </w:r>
      <w:r w:rsidR="00DE6030" w:rsidRPr="00435D22">
        <w:rPr>
          <w:sz w:val="28"/>
          <w:szCs w:val="28"/>
          <w:lang w:bidi="ru-RU"/>
        </w:rPr>
        <w:t xml:space="preserve"> способам защиты от опасностей, возникающих при военных конфликтах или вследствие этих конфликтов, а также при </w:t>
      </w:r>
      <w:r w:rsidR="001643BF">
        <w:rPr>
          <w:sz w:val="28"/>
          <w:szCs w:val="28"/>
          <w:lang w:bidi="ru-RU"/>
        </w:rPr>
        <w:t>ЧС</w:t>
      </w:r>
      <w:r w:rsidR="00E84D08">
        <w:rPr>
          <w:sz w:val="28"/>
          <w:szCs w:val="28"/>
          <w:lang w:bidi="ru-RU"/>
        </w:rPr>
        <w:t>;</w:t>
      </w:r>
      <w:r w:rsidR="0018308A">
        <w:rPr>
          <w:sz w:val="28"/>
          <w:szCs w:val="28"/>
          <w:lang w:bidi="ru-RU"/>
        </w:rPr>
        <w:t xml:space="preserve"> </w:t>
      </w:r>
    </w:p>
    <w:p w14:paraId="30F11EB8" w14:textId="2A8D910C" w:rsidR="0018308A" w:rsidRDefault="008C1EBE" w:rsidP="008161DD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</w:t>
      </w:r>
      <w:r w:rsidR="0018308A">
        <w:rPr>
          <w:sz w:val="28"/>
          <w:szCs w:val="28"/>
          <w:lang w:bidi="ru-RU"/>
        </w:rPr>
        <w:t xml:space="preserve">) </w:t>
      </w:r>
      <w:r w:rsidR="009C17CE">
        <w:rPr>
          <w:sz w:val="28"/>
          <w:szCs w:val="28"/>
          <w:lang w:bidi="ru-RU"/>
        </w:rPr>
        <w:t>ежегодную</w:t>
      </w:r>
      <w:r w:rsidR="0018308A">
        <w:rPr>
          <w:sz w:val="28"/>
          <w:szCs w:val="28"/>
          <w:lang w:bidi="ru-RU"/>
        </w:rPr>
        <w:t xml:space="preserve"> </w:t>
      </w:r>
      <w:r w:rsidR="0018308A" w:rsidRPr="00A3430D">
        <w:rPr>
          <w:sz w:val="28"/>
          <w:szCs w:val="28"/>
          <w:lang w:bidi="ru-RU"/>
        </w:rPr>
        <w:t>корректировк</w:t>
      </w:r>
      <w:r w:rsidR="009C17CE">
        <w:rPr>
          <w:sz w:val="28"/>
          <w:szCs w:val="28"/>
          <w:lang w:bidi="ru-RU"/>
        </w:rPr>
        <w:t>у</w:t>
      </w:r>
      <w:r w:rsidR="0018308A" w:rsidRPr="00A3430D">
        <w:rPr>
          <w:sz w:val="28"/>
          <w:szCs w:val="28"/>
          <w:lang w:bidi="ru-RU"/>
        </w:rPr>
        <w:t xml:space="preserve"> </w:t>
      </w:r>
      <w:r w:rsidR="00A3430D" w:rsidRPr="00A3430D">
        <w:rPr>
          <w:sz w:val="28"/>
          <w:szCs w:val="28"/>
        </w:rPr>
        <w:t xml:space="preserve">Регистра </w:t>
      </w:r>
      <w:r w:rsidR="00A3430D" w:rsidRPr="00A3430D">
        <w:rPr>
          <w:bCs/>
          <w:sz w:val="28"/>
          <w:szCs w:val="28"/>
        </w:rPr>
        <w:t xml:space="preserve">подготовки (повышения квалификации) должностных лиц и специалистов в области гражданской обороны </w:t>
      </w:r>
      <w:r w:rsidR="00A3430D" w:rsidRPr="00A3430D">
        <w:rPr>
          <w:sz w:val="28"/>
          <w:szCs w:val="28"/>
        </w:rPr>
        <w:t xml:space="preserve">и защиты от </w:t>
      </w:r>
      <w:r w:rsidR="008161DD">
        <w:rPr>
          <w:sz w:val="28"/>
          <w:szCs w:val="28"/>
        </w:rPr>
        <w:t>ч</w:t>
      </w:r>
      <w:r w:rsidR="00A3430D" w:rsidRPr="00A3430D">
        <w:rPr>
          <w:sz w:val="28"/>
          <w:szCs w:val="28"/>
        </w:rPr>
        <w:t>резвычайных ситуаций</w:t>
      </w:r>
      <w:r w:rsidR="00A3430D" w:rsidRPr="00A3430D">
        <w:rPr>
          <w:bCs/>
          <w:sz w:val="28"/>
          <w:szCs w:val="28"/>
        </w:rPr>
        <w:t xml:space="preserve"> Шелеховского района</w:t>
      </w:r>
      <w:r w:rsidR="0018308A">
        <w:rPr>
          <w:sz w:val="28"/>
          <w:szCs w:val="28"/>
          <w:lang w:bidi="ru-RU"/>
        </w:rPr>
        <w:t>;</w:t>
      </w:r>
    </w:p>
    <w:p w14:paraId="185EBADC" w14:textId="478F6471" w:rsidR="00BC7A9D" w:rsidRDefault="00FD0F32" w:rsidP="00BC7A9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BC7A9D">
        <w:rPr>
          <w:sz w:val="28"/>
          <w:szCs w:val="28"/>
          <w:lang w:bidi="ru-RU"/>
        </w:rPr>
        <w:t xml:space="preserve">) оказывать </w:t>
      </w:r>
      <w:r w:rsidR="00BC7A9D" w:rsidRPr="000A5BDB">
        <w:rPr>
          <w:sz w:val="28"/>
          <w:szCs w:val="28"/>
          <w:lang w:bidi="ru-RU"/>
        </w:rPr>
        <w:t>организационно-методическое руководство и контроль за</w:t>
      </w:r>
      <w:r w:rsidR="00BC7A9D">
        <w:rPr>
          <w:sz w:val="28"/>
          <w:szCs w:val="28"/>
          <w:lang w:bidi="ru-RU"/>
        </w:rPr>
        <w:t>:</w:t>
      </w:r>
    </w:p>
    <w:p w14:paraId="05335B39" w14:textId="77777777" w:rsidR="00BC7A9D" w:rsidRDefault="00BC7A9D" w:rsidP="00BC7A9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а)</w:t>
      </w:r>
      <w:r w:rsidRPr="000A5BDB">
        <w:rPr>
          <w:sz w:val="28"/>
          <w:szCs w:val="28"/>
          <w:lang w:bidi="ru-RU"/>
        </w:rPr>
        <w:t xml:space="preserve"> подготовкой работников, личного состава формирований и служб организаций, находящихся на территории Шелеховского района, в области ГО и ЧС;</w:t>
      </w:r>
    </w:p>
    <w:p w14:paraId="7DF6B071" w14:textId="790D863E" w:rsidR="00BC7A9D" w:rsidRDefault="00BC7A9D" w:rsidP="005655BA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планированием и проведением учебных мероприятий (тренировок, учений, инструктажей по ГО и действиям при ЧС, курсовом обучении по ГО) в организациях Шелеховского района;</w:t>
      </w:r>
    </w:p>
    <w:p w14:paraId="7BDBCF4A" w14:textId="07470D8F" w:rsidR="00BC7A9D" w:rsidRDefault="00FD0F32" w:rsidP="00BC7A9D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BC7A9D" w:rsidRPr="000A5BDB">
        <w:rPr>
          <w:sz w:val="28"/>
          <w:szCs w:val="28"/>
          <w:lang w:bidi="ru-RU"/>
        </w:rPr>
        <w:t xml:space="preserve">) </w:t>
      </w:r>
      <w:r w:rsidR="00BC7A9D">
        <w:rPr>
          <w:sz w:val="28"/>
          <w:szCs w:val="28"/>
          <w:lang w:bidi="ru-RU"/>
        </w:rPr>
        <w:t xml:space="preserve">совместно с отделом по работе с общественностью и СМИ (Поспеева Ю.Э.) </w:t>
      </w:r>
      <w:r w:rsidR="00952AD6">
        <w:rPr>
          <w:sz w:val="28"/>
          <w:szCs w:val="28"/>
          <w:lang w:bidi="ru-RU"/>
        </w:rPr>
        <w:t>размещ</w:t>
      </w:r>
      <w:r w:rsidR="00FB0DE1">
        <w:rPr>
          <w:sz w:val="28"/>
          <w:szCs w:val="28"/>
          <w:lang w:bidi="ru-RU"/>
        </w:rPr>
        <w:t>ать</w:t>
      </w:r>
      <w:r w:rsidR="00952AD6">
        <w:rPr>
          <w:sz w:val="28"/>
          <w:szCs w:val="28"/>
          <w:lang w:bidi="ru-RU"/>
        </w:rPr>
        <w:t xml:space="preserve"> </w:t>
      </w:r>
      <w:r w:rsidR="004F6134">
        <w:rPr>
          <w:sz w:val="28"/>
          <w:szCs w:val="28"/>
          <w:lang w:bidi="ru-RU"/>
        </w:rPr>
        <w:t xml:space="preserve">обучающую </w:t>
      </w:r>
      <w:r w:rsidR="00952AD6">
        <w:rPr>
          <w:sz w:val="28"/>
          <w:szCs w:val="28"/>
          <w:lang w:bidi="ru-RU"/>
        </w:rPr>
        <w:t>информаци</w:t>
      </w:r>
      <w:r w:rsidR="00FB0DE1">
        <w:rPr>
          <w:sz w:val="28"/>
          <w:szCs w:val="28"/>
          <w:lang w:bidi="ru-RU"/>
        </w:rPr>
        <w:t>ю</w:t>
      </w:r>
      <w:r w:rsidR="00BC7A9D" w:rsidRPr="000A5BDB">
        <w:rPr>
          <w:sz w:val="28"/>
          <w:szCs w:val="28"/>
          <w:lang w:bidi="ru-RU"/>
        </w:rPr>
        <w:t xml:space="preserve"> в области ГО и ЧС</w:t>
      </w:r>
      <w:r w:rsidR="00952AD6">
        <w:rPr>
          <w:sz w:val="28"/>
          <w:szCs w:val="28"/>
          <w:lang w:bidi="ru-RU"/>
        </w:rPr>
        <w:t xml:space="preserve"> </w:t>
      </w:r>
      <w:r w:rsidR="00BF59A9">
        <w:rPr>
          <w:sz w:val="28"/>
          <w:szCs w:val="28"/>
          <w:lang w:bidi="ru-RU"/>
        </w:rPr>
        <w:t>в</w:t>
      </w:r>
      <w:r w:rsidR="003E720C">
        <w:rPr>
          <w:sz w:val="28"/>
          <w:szCs w:val="28"/>
          <w:lang w:bidi="ru-RU"/>
        </w:rPr>
        <w:t xml:space="preserve"> </w:t>
      </w:r>
      <w:r w:rsidR="00BC7A9D">
        <w:rPr>
          <w:sz w:val="28"/>
          <w:szCs w:val="28"/>
          <w:lang w:bidi="ru-RU"/>
        </w:rPr>
        <w:t>средств</w:t>
      </w:r>
      <w:r w:rsidR="003E720C">
        <w:rPr>
          <w:sz w:val="28"/>
          <w:szCs w:val="28"/>
          <w:lang w:bidi="ru-RU"/>
        </w:rPr>
        <w:t>ах</w:t>
      </w:r>
      <w:r w:rsidR="00BC7A9D">
        <w:rPr>
          <w:sz w:val="28"/>
          <w:szCs w:val="28"/>
          <w:lang w:bidi="ru-RU"/>
        </w:rPr>
        <w:t xml:space="preserve"> массовой информации;</w:t>
      </w:r>
    </w:p>
    <w:p w14:paraId="3AAC4DFB" w14:textId="631F380C" w:rsidR="00BC7A9D" w:rsidRDefault="00FD0F32" w:rsidP="00BC7A9D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BC7A9D">
        <w:rPr>
          <w:sz w:val="28"/>
          <w:szCs w:val="28"/>
          <w:lang w:bidi="ru-RU"/>
        </w:rPr>
        <w:t xml:space="preserve">) </w:t>
      </w:r>
      <w:r w:rsidR="005655BA">
        <w:rPr>
          <w:sz w:val="28"/>
          <w:szCs w:val="28"/>
          <w:lang w:bidi="ru-RU"/>
        </w:rPr>
        <w:t>ежегодно</w:t>
      </w:r>
      <w:r w:rsidR="00BC7A9D">
        <w:rPr>
          <w:sz w:val="28"/>
          <w:szCs w:val="28"/>
          <w:lang w:bidi="ru-RU"/>
        </w:rPr>
        <w:t xml:space="preserve"> разрабатывать и представлять на утверждение комплексный план мероприятий по подготовке неработающего населения Шелеховского района в области ГО и ЧС</w:t>
      </w:r>
      <w:r w:rsidR="0018308A">
        <w:rPr>
          <w:sz w:val="28"/>
          <w:szCs w:val="28"/>
          <w:lang w:bidi="ru-RU"/>
        </w:rPr>
        <w:t>.</w:t>
      </w:r>
    </w:p>
    <w:p w14:paraId="3847E739" w14:textId="50C7F92B" w:rsidR="00943737" w:rsidRPr="000A5BDB" w:rsidRDefault="00307440" w:rsidP="009C17C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555">
        <w:rPr>
          <w:sz w:val="28"/>
          <w:szCs w:val="28"/>
        </w:rPr>
        <w:t xml:space="preserve">. </w:t>
      </w:r>
      <w:bookmarkEnd w:id="0"/>
      <w:r w:rsidR="00943737" w:rsidRPr="000A5BDB">
        <w:rPr>
          <w:sz w:val="28"/>
          <w:szCs w:val="28"/>
        </w:rPr>
        <w:t>Рекомендовать руководителям организаций, расположенных на территории Шелеховского района, независимо от их организационно-правовых форм и форм собственности:</w:t>
      </w:r>
    </w:p>
    <w:p w14:paraId="397E3C5D" w14:textId="65A8F30C" w:rsidR="00943737" w:rsidRDefault="00943737" w:rsidP="00943737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организо</w:t>
      </w:r>
      <w:r>
        <w:rPr>
          <w:sz w:val="28"/>
          <w:szCs w:val="28"/>
        </w:rPr>
        <w:t>в</w:t>
      </w:r>
      <w:r w:rsidRPr="000A5BDB">
        <w:rPr>
          <w:sz w:val="28"/>
          <w:szCs w:val="28"/>
        </w:rPr>
        <w:t xml:space="preserve">ать </w:t>
      </w:r>
      <w:r>
        <w:rPr>
          <w:sz w:val="28"/>
          <w:szCs w:val="28"/>
        </w:rPr>
        <w:t>проведение:</w:t>
      </w:r>
    </w:p>
    <w:p w14:paraId="3ADEA0A4" w14:textId="27E8D4A6" w:rsidR="00943737" w:rsidRDefault="007678D7" w:rsidP="00943737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43737" w:rsidRPr="00392D5C">
        <w:rPr>
          <w:sz w:val="28"/>
          <w:szCs w:val="28"/>
        </w:rPr>
        <w:t>курсового обучения в области гражданской обороны личного состава формирований и служб, создаваемых в организации;</w:t>
      </w:r>
    </w:p>
    <w:p w14:paraId="77DDF56C" w14:textId="7F50D40D" w:rsidR="00943737" w:rsidRDefault="007678D7" w:rsidP="00943737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43737" w:rsidRPr="000A5BDB">
        <w:rPr>
          <w:sz w:val="28"/>
          <w:szCs w:val="28"/>
        </w:rPr>
        <w:t>вводн</w:t>
      </w:r>
      <w:r w:rsidR="00943737">
        <w:rPr>
          <w:sz w:val="28"/>
          <w:szCs w:val="28"/>
        </w:rPr>
        <w:t>ого</w:t>
      </w:r>
      <w:r w:rsidR="00943737" w:rsidRPr="000A5BDB">
        <w:rPr>
          <w:sz w:val="28"/>
          <w:szCs w:val="28"/>
        </w:rPr>
        <w:t xml:space="preserve"> инструктаж</w:t>
      </w:r>
      <w:r w:rsidR="00943737">
        <w:rPr>
          <w:sz w:val="28"/>
          <w:szCs w:val="28"/>
        </w:rPr>
        <w:t>а</w:t>
      </w:r>
      <w:r w:rsidR="00943737" w:rsidRPr="000A5BDB">
        <w:rPr>
          <w:sz w:val="28"/>
          <w:szCs w:val="28"/>
        </w:rPr>
        <w:t xml:space="preserve"> по гражданской обороне с вновь принятыми работниками организаций в течение первого месяца работы;</w:t>
      </w:r>
    </w:p>
    <w:p w14:paraId="191D3589" w14:textId="7FA5AC41" w:rsidR="00943737" w:rsidRDefault="007678D7" w:rsidP="00943737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43737">
        <w:rPr>
          <w:sz w:val="28"/>
          <w:szCs w:val="28"/>
        </w:rPr>
        <w:t xml:space="preserve">инструктажа работников по действиям в чрезвычайных ситуациях не </w:t>
      </w:r>
      <w:r w:rsidR="00943737">
        <w:rPr>
          <w:sz w:val="28"/>
          <w:szCs w:val="28"/>
        </w:rPr>
        <w:lastRenderedPageBreak/>
        <w:t>реже одного раза в год и при приеме на работу в течение первого месяца работы;</w:t>
      </w:r>
    </w:p>
    <w:p w14:paraId="109B81A5" w14:textId="7C49A5C8" w:rsidR="00943737" w:rsidRDefault="007678D7" w:rsidP="00943737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43737">
        <w:rPr>
          <w:sz w:val="28"/>
          <w:szCs w:val="28"/>
        </w:rPr>
        <w:t xml:space="preserve">тренировок (учений) </w:t>
      </w:r>
      <w:r w:rsidR="00943737" w:rsidRPr="00095C05">
        <w:rPr>
          <w:sz w:val="28"/>
          <w:szCs w:val="28"/>
        </w:rPr>
        <w:t>по ГО и защите от ЧС</w:t>
      </w:r>
      <w:r w:rsidR="00943737">
        <w:rPr>
          <w:sz w:val="28"/>
          <w:szCs w:val="28"/>
        </w:rPr>
        <w:t>;</w:t>
      </w:r>
    </w:p>
    <w:p w14:paraId="38C9453F" w14:textId="28471EEA" w:rsidR="00943737" w:rsidRPr="000B6671" w:rsidRDefault="00943737" w:rsidP="00943737">
      <w:pPr>
        <w:pStyle w:val="a7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</w:t>
      </w:r>
      <w:r w:rsidR="005207C6">
        <w:rPr>
          <w:sz w:val="28"/>
          <w:szCs w:val="28"/>
        </w:rPr>
        <w:t>ота</w:t>
      </w:r>
      <w:r w:rsidR="00D4481E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B6671">
        <w:rPr>
          <w:sz w:val="28"/>
          <w:szCs w:val="28"/>
        </w:rPr>
        <w:t>организационные, планирующие документы по подготовке руководящего, производственн</w:t>
      </w:r>
      <w:r>
        <w:rPr>
          <w:sz w:val="28"/>
          <w:szCs w:val="28"/>
        </w:rPr>
        <w:t>ого персонала в области ГО и ЧС</w:t>
      </w:r>
      <w:r w:rsidR="00D4481E">
        <w:rPr>
          <w:sz w:val="28"/>
          <w:szCs w:val="28"/>
        </w:rPr>
        <w:t>;</w:t>
      </w:r>
    </w:p>
    <w:p w14:paraId="08998F6F" w14:textId="556FFAA0" w:rsidR="00142219" w:rsidRPr="00142219" w:rsidRDefault="00943737" w:rsidP="002524DE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</w:t>
      </w:r>
      <w:r w:rsidR="00165063" w:rsidRPr="007D77A4">
        <w:rPr>
          <w:rFonts w:eastAsiaTheme="minorHAnsi"/>
          <w:sz w:val="28"/>
          <w:szCs w:val="28"/>
        </w:rPr>
        <w:t>не реже одного раза в 5 лет</w:t>
      </w:r>
      <w:r w:rsidR="0016506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дополнительное профессиональное образование или курсовое обучение</w:t>
      </w:r>
      <w:r w:rsidR="00142219">
        <w:rPr>
          <w:rFonts w:eastAsiaTheme="minorHAnsi"/>
          <w:sz w:val="28"/>
          <w:szCs w:val="28"/>
        </w:rPr>
        <w:t>:</w:t>
      </w:r>
    </w:p>
    <w:p w14:paraId="10E03495" w14:textId="77777777" w:rsidR="00142219" w:rsidRDefault="00142219" w:rsidP="00142219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</w:t>
      </w:r>
      <w:r w:rsidR="00943737">
        <w:rPr>
          <w:rFonts w:eastAsiaTheme="minorHAnsi"/>
          <w:sz w:val="28"/>
          <w:szCs w:val="28"/>
        </w:rPr>
        <w:t xml:space="preserve"> в области гражданской обороны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работников приемных эвакуационных пунктов, а также комиссий по вопросам повышения устойчивости функционирования объектов экономики, руководителей и инструкторов учебно-консультационных пунктов гражданской обороны Шелеховского района, преподавателей предмета «Основы безопасности и защиты Родины»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 w:rsidR="000344E3">
        <w:rPr>
          <w:rFonts w:eastAsiaTheme="minorHAnsi"/>
          <w:sz w:val="28"/>
          <w:szCs w:val="28"/>
        </w:rPr>
        <w:t xml:space="preserve">, </w:t>
      </w:r>
    </w:p>
    <w:p w14:paraId="6EB37D09" w14:textId="148A598D" w:rsidR="002524DE" w:rsidRDefault="00142219" w:rsidP="00142219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0344E3">
        <w:rPr>
          <w:rFonts w:eastAsiaTheme="minorHAnsi"/>
          <w:sz w:val="28"/>
          <w:szCs w:val="28"/>
        </w:rPr>
        <w:t>в области защиты от чрезвычайных ситуаций руководителей организаций</w:t>
      </w:r>
      <w:r w:rsidR="00693E6F">
        <w:rPr>
          <w:rFonts w:eastAsiaTheme="minorHAnsi"/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</w:t>
      </w:r>
      <w:r w:rsidR="008B0D6F">
        <w:rPr>
          <w:rFonts w:eastAsiaTheme="minorHAnsi"/>
          <w:sz w:val="28"/>
          <w:szCs w:val="28"/>
        </w:rPr>
        <w:t>, председател</w:t>
      </w:r>
      <w:r w:rsidR="00D235DB">
        <w:rPr>
          <w:rFonts w:eastAsiaTheme="minorHAnsi"/>
          <w:sz w:val="28"/>
          <w:szCs w:val="28"/>
        </w:rPr>
        <w:t>ей</w:t>
      </w:r>
      <w:r w:rsidR="008B0D6F">
        <w:rPr>
          <w:rFonts w:eastAsiaTheme="minorHAnsi"/>
          <w:sz w:val="28"/>
          <w:szCs w:val="28"/>
        </w:rPr>
        <w:t xml:space="preserve"> комиссий по предупреждению и ликвидации чрезвычайных ситуаций и </w:t>
      </w:r>
      <w:r w:rsidR="004F6134">
        <w:rPr>
          <w:rFonts w:eastAsiaTheme="minorHAnsi"/>
          <w:sz w:val="28"/>
          <w:szCs w:val="28"/>
        </w:rPr>
        <w:t>обеспечению пожарной</w:t>
      </w:r>
      <w:r w:rsidR="008B0D6F">
        <w:rPr>
          <w:rFonts w:eastAsiaTheme="minorHAnsi"/>
          <w:sz w:val="28"/>
          <w:szCs w:val="28"/>
        </w:rPr>
        <w:t xml:space="preserve"> безопасности организаций</w:t>
      </w:r>
      <w:r w:rsidR="00943737">
        <w:rPr>
          <w:rFonts w:eastAsiaTheme="minorHAnsi"/>
          <w:sz w:val="28"/>
          <w:szCs w:val="28"/>
        </w:rPr>
        <w:t>;</w:t>
      </w:r>
      <w:r w:rsidR="002524DE" w:rsidRPr="002524DE">
        <w:rPr>
          <w:sz w:val="28"/>
          <w:szCs w:val="28"/>
        </w:rPr>
        <w:t xml:space="preserve"> </w:t>
      </w:r>
    </w:p>
    <w:p w14:paraId="1E27B3F4" w14:textId="77777777" w:rsidR="0041773C" w:rsidRDefault="0041773C" w:rsidP="0041773C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создавать и поддерживать в рабочем состоянии соответствующую учебно-материальн</w:t>
      </w:r>
      <w:r>
        <w:rPr>
          <w:sz w:val="28"/>
          <w:szCs w:val="28"/>
        </w:rPr>
        <w:t>ую базу по ГО и ЧС;</w:t>
      </w:r>
    </w:p>
    <w:p w14:paraId="4EE1A2C9" w14:textId="1769EE84" w:rsidR="00943737" w:rsidRPr="0041773C" w:rsidRDefault="00943737" w:rsidP="0041773C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1773C">
        <w:rPr>
          <w:sz w:val="28"/>
          <w:szCs w:val="28"/>
        </w:rPr>
        <w:t>обеспечи</w:t>
      </w:r>
      <w:r w:rsidR="00693BE6" w:rsidRPr="0041773C">
        <w:rPr>
          <w:sz w:val="28"/>
          <w:szCs w:val="28"/>
        </w:rPr>
        <w:t>ва</w:t>
      </w:r>
      <w:r w:rsidRPr="0041773C">
        <w:rPr>
          <w:sz w:val="28"/>
          <w:szCs w:val="28"/>
        </w:rPr>
        <w:t>ть своевременное предоставление в отдел по ГО и ЧС информации по обучению работников организаций:</w:t>
      </w:r>
    </w:p>
    <w:p w14:paraId="66510E8D" w14:textId="0BCDB45E" w:rsidR="00943737" w:rsidRDefault="00943737" w:rsidP="00147CED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ежегодно</w:t>
      </w:r>
      <w:r w:rsidR="0014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D85E6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85E6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C4588D" w:rsidRPr="00A3430D">
        <w:rPr>
          <w:sz w:val="28"/>
          <w:szCs w:val="28"/>
        </w:rPr>
        <w:t xml:space="preserve">Регистр </w:t>
      </w:r>
      <w:r w:rsidR="00C4588D" w:rsidRPr="00A3430D">
        <w:rPr>
          <w:bCs/>
          <w:sz w:val="28"/>
          <w:szCs w:val="28"/>
        </w:rPr>
        <w:t xml:space="preserve">подготовки (повышения квалификации) должностных лиц и специалистов в области гражданской обороны </w:t>
      </w:r>
      <w:r w:rsidR="00C4588D" w:rsidRPr="00A3430D">
        <w:rPr>
          <w:sz w:val="28"/>
          <w:szCs w:val="28"/>
        </w:rPr>
        <w:t xml:space="preserve">и защиты от </w:t>
      </w:r>
      <w:r w:rsidR="00C4588D">
        <w:rPr>
          <w:sz w:val="28"/>
          <w:szCs w:val="28"/>
        </w:rPr>
        <w:t>ч</w:t>
      </w:r>
      <w:r w:rsidR="00C4588D" w:rsidRPr="00A3430D">
        <w:rPr>
          <w:sz w:val="28"/>
          <w:szCs w:val="28"/>
        </w:rPr>
        <w:t>резвычайных ситуаций</w:t>
      </w:r>
      <w:r>
        <w:rPr>
          <w:sz w:val="28"/>
          <w:szCs w:val="28"/>
        </w:rPr>
        <w:t>;</w:t>
      </w:r>
    </w:p>
    <w:p w14:paraId="18638DB7" w14:textId="7B656D4A" w:rsidR="00C031CF" w:rsidRDefault="00943737" w:rsidP="00943737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1CF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="00C031CF">
        <w:rPr>
          <w:sz w:val="28"/>
          <w:szCs w:val="28"/>
        </w:rPr>
        <w:t>в 10-дневный срок</w:t>
      </w:r>
      <w:r w:rsidR="00C031CF" w:rsidRPr="00C031CF">
        <w:rPr>
          <w:sz w:val="28"/>
          <w:szCs w:val="28"/>
        </w:rPr>
        <w:t xml:space="preserve"> </w:t>
      </w:r>
      <w:r w:rsidR="00C031CF">
        <w:rPr>
          <w:sz w:val="28"/>
          <w:szCs w:val="28"/>
        </w:rPr>
        <w:t xml:space="preserve">после обучения в учебно-методических центрах </w:t>
      </w:r>
      <w:r w:rsidR="00C031CF" w:rsidRPr="000A5BDB">
        <w:rPr>
          <w:sz w:val="28"/>
          <w:szCs w:val="28"/>
        </w:rPr>
        <w:t>по дополнительным профессиональным программам в области гражданской обороны и защиты от чрезвычайных ситуаций</w:t>
      </w:r>
      <w:r w:rsidR="00C031CF">
        <w:rPr>
          <w:sz w:val="28"/>
          <w:szCs w:val="28"/>
        </w:rPr>
        <w:t xml:space="preserve"> копии удостоверений;</w:t>
      </w:r>
    </w:p>
    <w:p w14:paraId="59928443" w14:textId="72EC7A82" w:rsidR="00943737" w:rsidRPr="00A72148" w:rsidRDefault="00C031CF" w:rsidP="00943737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43737">
        <w:rPr>
          <w:sz w:val="28"/>
          <w:szCs w:val="28"/>
        </w:rPr>
        <w:t xml:space="preserve">принимать участие в проводимых </w:t>
      </w:r>
      <w:r w:rsidR="007678D7">
        <w:rPr>
          <w:sz w:val="28"/>
          <w:szCs w:val="28"/>
        </w:rPr>
        <w:t xml:space="preserve">Администрацией Шелеховского муниципального района </w:t>
      </w:r>
      <w:r w:rsidR="00943737">
        <w:rPr>
          <w:sz w:val="28"/>
          <w:szCs w:val="28"/>
        </w:rPr>
        <w:t>учебных мероприятиях по ГО и ЧС.</w:t>
      </w:r>
    </w:p>
    <w:p w14:paraId="7D8A0C57" w14:textId="67FA5AC3" w:rsidR="00943737" w:rsidRDefault="001617B8" w:rsidP="00C34EE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737">
        <w:rPr>
          <w:sz w:val="28"/>
          <w:szCs w:val="28"/>
        </w:rPr>
        <w:t>.</w:t>
      </w:r>
      <w:r w:rsidR="00C34EE5">
        <w:rPr>
          <w:sz w:val="28"/>
          <w:szCs w:val="28"/>
        </w:rPr>
        <w:t xml:space="preserve"> </w:t>
      </w:r>
      <w:r w:rsidR="00943737" w:rsidRPr="000A5BDB">
        <w:rPr>
          <w:sz w:val="28"/>
          <w:szCs w:val="28"/>
        </w:rPr>
        <w:t>Рекомендовать руководителям управляющих организаций, расположенных на территории города Шелехова</w:t>
      </w:r>
      <w:r w:rsidR="00943737" w:rsidRPr="003D351C">
        <w:rPr>
          <w:sz w:val="28"/>
          <w:szCs w:val="28"/>
        </w:rPr>
        <w:t xml:space="preserve"> </w:t>
      </w:r>
      <w:r w:rsidR="00943737">
        <w:rPr>
          <w:sz w:val="28"/>
          <w:szCs w:val="28"/>
        </w:rPr>
        <w:t xml:space="preserve">размещать </w:t>
      </w:r>
      <w:r w:rsidR="004C69D5">
        <w:rPr>
          <w:sz w:val="28"/>
          <w:szCs w:val="28"/>
        </w:rPr>
        <w:t xml:space="preserve">полученную </w:t>
      </w:r>
      <w:r w:rsidR="00943737">
        <w:rPr>
          <w:sz w:val="28"/>
          <w:szCs w:val="28"/>
        </w:rPr>
        <w:t xml:space="preserve">информацию в области ГО и ЧС на информационных стендах в жилых домах, следить за ее актуальностью и поддерживать в надлежащем состоянии. </w:t>
      </w:r>
    </w:p>
    <w:p w14:paraId="72D71861" w14:textId="6126C70F" w:rsidR="00C47183" w:rsidRDefault="001617B8" w:rsidP="00733A8F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943737">
        <w:rPr>
          <w:sz w:val="28"/>
          <w:szCs w:val="28"/>
          <w:lang w:bidi="ru-RU"/>
        </w:rPr>
        <w:t xml:space="preserve">. </w:t>
      </w:r>
      <w:r w:rsidR="00943737" w:rsidRPr="000A5BDB">
        <w:rPr>
          <w:sz w:val="28"/>
          <w:szCs w:val="28"/>
          <w:lang w:bidi="ru-RU"/>
        </w:rPr>
        <w:t>Признать утратившим</w:t>
      </w:r>
      <w:r w:rsidR="00C47183">
        <w:rPr>
          <w:sz w:val="28"/>
          <w:szCs w:val="28"/>
          <w:lang w:bidi="ru-RU"/>
        </w:rPr>
        <w:t>и</w:t>
      </w:r>
      <w:r w:rsidR="00943737" w:rsidRPr="000A5BDB">
        <w:rPr>
          <w:sz w:val="28"/>
          <w:szCs w:val="28"/>
          <w:lang w:bidi="ru-RU"/>
        </w:rPr>
        <w:t xml:space="preserve"> силу постановлени</w:t>
      </w:r>
      <w:r w:rsidR="00C47183">
        <w:rPr>
          <w:sz w:val="28"/>
          <w:szCs w:val="28"/>
          <w:lang w:bidi="ru-RU"/>
        </w:rPr>
        <w:t>я</w:t>
      </w:r>
      <w:r w:rsidR="00943737" w:rsidRPr="000A5BDB">
        <w:rPr>
          <w:sz w:val="28"/>
          <w:szCs w:val="28"/>
          <w:lang w:bidi="ru-RU"/>
        </w:rPr>
        <w:t xml:space="preserve"> Мэра Шелеховского муниципального района</w:t>
      </w:r>
      <w:r w:rsidR="00C47183">
        <w:rPr>
          <w:sz w:val="28"/>
          <w:szCs w:val="28"/>
          <w:lang w:bidi="ru-RU"/>
        </w:rPr>
        <w:t>:</w:t>
      </w:r>
    </w:p>
    <w:p w14:paraId="5ED34A68" w14:textId="77777777" w:rsidR="001617B8" w:rsidRDefault="00C34EE5" w:rsidP="001617B8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от </w:t>
      </w:r>
      <w:r w:rsidR="001357E9">
        <w:rPr>
          <w:sz w:val="28"/>
          <w:szCs w:val="28"/>
          <w:lang w:bidi="ru-RU"/>
        </w:rPr>
        <w:t xml:space="preserve">12.02.2021 № 9-пм </w:t>
      </w:r>
      <w:r w:rsidR="001357E9" w:rsidRPr="000A5BDB">
        <w:rPr>
          <w:sz w:val="28"/>
          <w:szCs w:val="28"/>
          <w:lang w:bidi="ru-RU"/>
        </w:rPr>
        <w:t>«О</w:t>
      </w:r>
      <w:r w:rsidR="001357E9">
        <w:rPr>
          <w:sz w:val="28"/>
          <w:szCs w:val="28"/>
          <w:lang w:bidi="ru-RU"/>
        </w:rPr>
        <w:t xml:space="preserve"> подготовке</w:t>
      </w:r>
      <w:r w:rsidR="001357E9" w:rsidRPr="000A5BDB">
        <w:rPr>
          <w:sz w:val="28"/>
          <w:szCs w:val="28"/>
          <w:lang w:bidi="ru-RU"/>
        </w:rPr>
        <w:t xml:space="preserve"> населения Шелеховского района в области гражданской обороны и защиты от чрезвычайных ситуаций</w:t>
      </w:r>
      <w:r w:rsidR="001357E9">
        <w:rPr>
          <w:sz w:val="28"/>
          <w:szCs w:val="28"/>
          <w:lang w:bidi="ru-RU"/>
        </w:rPr>
        <w:t xml:space="preserve"> природного и техногенного характера</w:t>
      </w:r>
      <w:r w:rsidR="001357E9" w:rsidRPr="000A5BDB">
        <w:rPr>
          <w:sz w:val="28"/>
          <w:szCs w:val="28"/>
          <w:lang w:bidi="ru-RU"/>
        </w:rPr>
        <w:t>»</w:t>
      </w:r>
      <w:r w:rsidR="00C47183">
        <w:rPr>
          <w:sz w:val="28"/>
          <w:szCs w:val="28"/>
          <w:lang w:bidi="ru-RU"/>
        </w:rPr>
        <w:t>;</w:t>
      </w:r>
    </w:p>
    <w:p w14:paraId="4ACCD093" w14:textId="584B6676" w:rsidR="00C47183" w:rsidRDefault="00C47183" w:rsidP="001617B8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от </w:t>
      </w:r>
      <w:r>
        <w:rPr>
          <w:sz w:val="28"/>
          <w:szCs w:val="28"/>
        </w:rPr>
        <w:t>17.09.2021 № 113-пм «</w:t>
      </w:r>
      <w:r w:rsidRPr="003F378C">
        <w:rPr>
          <w:rFonts w:eastAsia="TimesNewRomanPS-BoldMT"/>
          <w:color w:val="000000"/>
          <w:sz w:val="28"/>
          <w:szCs w:val="28"/>
        </w:rPr>
        <w:t>О внесении изменени</w:t>
      </w:r>
      <w:r w:rsidR="001617B8">
        <w:rPr>
          <w:rFonts w:eastAsia="TimesNewRomanPS-BoldMT"/>
          <w:color w:val="000000"/>
          <w:sz w:val="28"/>
          <w:szCs w:val="28"/>
        </w:rPr>
        <w:t>й</w:t>
      </w:r>
      <w:r w:rsidRPr="003F378C">
        <w:rPr>
          <w:rFonts w:eastAsia="TimesNewRomanPS-BoldMT"/>
          <w:color w:val="000000"/>
          <w:sz w:val="28"/>
          <w:szCs w:val="28"/>
        </w:rPr>
        <w:t xml:space="preserve"> в постановление Мэра Шелеховского муниципального района от 12.02.2021 № 9-пм</w:t>
      </w:r>
      <w:r>
        <w:rPr>
          <w:rFonts w:eastAsia="TimesNewRomanPS-BoldMT"/>
          <w:color w:val="000000"/>
          <w:sz w:val="28"/>
          <w:szCs w:val="28"/>
        </w:rPr>
        <w:t>;</w:t>
      </w:r>
    </w:p>
    <w:p w14:paraId="428A6016" w14:textId="17A25064" w:rsidR="00C47183" w:rsidRDefault="00C47183" w:rsidP="00943737">
      <w:pPr>
        <w:widowControl w:val="0"/>
        <w:ind w:firstLine="708"/>
        <w:jc w:val="both"/>
        <w:rPr>
          <w:rFonts w:eastAsia="TimesNewRomanPS-BoldMT"/>
          <w:color w:val="000000"/>
          <w:sz w:val="28"/>
          <w:szCs w:val="28"/>
        </w:rPr>
      </w:pPr>
      <w:r>
        <w:rPr>
          <w:sz w:val="28"/>
          <w:szCs w:val="28"/>
        </w:rPr>
        <w:t xml:space="preserve"> от 15.05.2024 № 65-пм</w:t>
      </w:r>
      <w:r w:rsidR="00FF7C6D">
        <w:rPr>
          <w:sz w:val="28"/>
          <w:szCs w:val="28"/>
        </w:rPr>
        <w:t xml:space="preserve"> «</w:t>
      </w:r>
      <w:r w:rsidR="00FF7C6D" w:rsidRPr="003F378C">
        <w:rPr>
          <w:rFonts w:eastAsia="TimesNewRomanPS-BoldMT"/>
          <w:color w:val="000000"/>
          <w:sz w:val="28"/>
          <w:szCs w:val="28"/>
        </w:rPr>
        <w:t>О внесении изменени</w:t>
      </w:r>
      <w:r w:rsidR="001617B8">
        <w:rPr>
          <w:rFonts w:eastAsia="TimesNewRomanPS-BoldMT"/>
          <w:color w:val="000000"/>
          <w:sz w:val="28"/>
          <w:szCs w:val="28"/>
        </w:rPr>
        <w:t>й</w:t>
      </w:r>
      <w:r w:rsidR="00FF7C6D" w:rsidRPr="003F378C">
        <w:rPr>
          <w:rFonts w:eastAsia="TimesNewRomanPS-BoldMT"/>
          <w:color w:val="000000"/>
          <w:sz w:val="28"/>
          <w:szCs w:val="28"/>
        </w:rPr>
        <w:t xml:space="preserve"> в постановление Мэра Шелеховского муниципального района от 12.02.2021 № 9-пм</w:t>
      </w:r>
      <w:r w:rsidR="00FF7C6D">
        <w:rPr>
          <w:rFonts w:eastAsia="TimesNewRomanPS-BoldMT"/>
          <w:color w:val="000000"/>
          <w:sz w:val="28"/>
          <w:szCs w:val="28"/>
        </w:rPr>
        <w:t>;</w:t>
      </w:r>
    </w:p>
    <w:p w14:paraId="4A8CD2F3" w14:textId="13539239" w:rsidR="0054402D" w:rsidRDefault="0054402D" w:rsidP="00943737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="TimesNewRomanPS-BoldMT"/>
          <w:color w:val="000000"/>
          <w:sz w:val="28"/>
          <w:szCs w:val="28"/>
        </w:rPr>
        <w:t xml:space="preserve">от 08.07.2024 № 101-пм </w:t>
      </w:r>
      <w:r>
        <w:rPr>
          <w:sz w:val="28"/>
          <w:szCs w:val="28"/>
        </w:rPr>
        <w:t>«</w:t>
      </w:r>
      <w:r w:rsidRPr="003F378C">
        <w:rPr>
          <w:rFonts w:eastAsia="TimesNewRomanPS-BoldMT"/>
          <w:color w:val="000000"/>
          <w:sz w:val="28"/>
          <w:szCs w:val="28"/>
        </w:rPr>
        <w:t>О внесении изменени</w:t>
      </w:r>
      <w:r>
        <w:rPr>
          <w:rFonts w:eastAsia="TimesNewRomanPS-BoldMT"/>
          <w:color w:val="000000"/>
          <w:sz w:val="28"/>
          <w:szCs w:val="28"/>
        </w:rPr>
        <w:t>я</w:t>
      </w:r>
      <w:r w:rsidRPr="003F378C">
        <w:rPr>
          <w:rFonts w:eastAsia="TimesNewRomanPS-BoldMT"/>
          <w:color w:val="000000"/>
          <w:sz w:val="28"/>
          <w:szCs w:val="28"/>
        </w:rPr>
        <w:t xml:space="preserve"> в постановление Мэра Шелеховского муниципального района от 12.02.2021 № 9-пм</w:t>
      </w:r>
      <w:r>
        <w:rPr>
          <w:rFonts w:eastAsia="TimesNewRomanPS-BoldMT"/>
          <w:color w:val="000000"/>
          <w:sz w:val="28"/>
          <w:szCs w:val="28"/>
        </w:rPr>
        <w:t>;</w:t>
      </w:r>
    </w:p>
    <w:p w14:paraId="5D106DEC" w14:textId="24E5C5CD" w:rsidR="00C47183" w:rsidRDefault="00C47183" w:rsidP="0094373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09.10.2024 № 149-пм</w:t>
      </w:r>
      <w:r w:rsidR="00FF7C6D">
        <w:rPr>
          <w:sz w:val="28"/>
          <w:szCs w:val="28"/>
        </w:rPr>
        <w:t xml:space="preserve"> «</w:t>
      </w:r>
      <w:r w:rsidR="00FF7C6D" w:rsidRPr="003F378C">
        <w:rPr>
          <w:rFonts w:eastAsia="TimesNewRomanPS-BoldMT"/>
          <w:color w:val="000000"/>
          <w:sz w:val="28"/>
          <w:szCs w:val="28"/>
        </w:rPr>
        <w:t>О внесении изменени</w:t>
      </w:r>
      <w:r w:rsidR="001617B8">
        <w:rPr>
          <w:rFonts w:eastAsia="TimesNewRomanPS-BoldMT"/>
          <w:color w:val="000000"/>
          <w:sz w:val="28"/>
          <w:szCs w:val="28"/>
        </w:rPr>
        <w:t>й</w:t>
      </w:r>
      <w:r w:rsidR="00FF7C6D" w:rsidRPr="003F378C">
        <w:rPr>
          <w:rFonts w:eastAsia="TimesNewRomanPS-BoldMT"/>
          <w:color w:val="000000"/>
          <w:sz w:val="28"/>
          <w:szCs w:val="28"/>
        </w:rPr>
        <w:t xml:space="preserve"> в постановление Мэра Шелеховского муниципального района от 12.02.2021 № 9-пм</w:t>
      </w:r>
      <w:r w:rsidR="00FF7C6D">
        <w:rPr>
          <w:rFonts w:eastAsia="TimesNewRomanPS-BoldMT"/>
          <w:color w:val="000000"/>
          <w:sz w:val="28"/>
          <w:szCs w:val="28"/>
        </w:rPr>
        <w:t>;</w:t>
      </w:r>
    </w:p>
    <w:p w14:paraId="2F8A3D48" w14:textId="5F2AF9BC" w:rsidR="00C47183" w:rsidRDefault="00C47183" w:rsidP="009437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от 28.10.2024 № 163-пм</w:t>
      </w:r>
      <w:r w:rsidR="00FF7C6D">
        <w:rPr>
          <w:sz w:val="28"/>
          <w:szCs w:val="28"/>
        </w:rPr>
        <w:t xml:space="preserve"> «</w:t>
      </w:r>
      <w:r w:rsidR="00FF7C6D" w:rsidRPr="003F378C">
        <w:rPr>
          <w:rFonts w:eastAsia="TimesNewRomanPS-BoldMT"/>
          <w:color w:val="000000"/>
          <w:sz w:val="28"/>
          <w:szCs w:val="28"/>
        </w:rPr>
        <w:t>О внесении изменени</w:t>
      </w:r>
      <w:r w:rsidR="00FF7C6D">
        <w:rPr>
          <w:rFonts w:eastAsia="TimesNewRomanPS-BoldMT"/>
          <w:color w:val="000000"/>
          <w:sz w:val="28"/>
          <w:szCs w:val="28"/>
        </w:rPr>
        <w:t>я</w:t>
      </w:r>
      <w:r w:rsidR="00FF7C6D" w:rsidRPr="003F378C">
        <w:rPr>
          <w:rFonts w:eastAsia="TimesNewRomanPS-BoldMT"/>
          <w:color w:val="000000"/>
          <w:sz w:val="28"/>
          <w:szCs w:val="28"/>
        </w:rPr>
        <w:t xml:space="preserve"> в постановление Мэра Шелеховского муниципального района от 12.02.2021 № 9-пм</w:t>
      </w:r>
      <w:r w:rsidR="00FF7C6D">
        <w:rPr>
          <w:rFonts w:eastAsia="TimesNewRomanPS-BoldMT"/>
          <w:color w:val="000000"/>
          <w:sz w:val="28"/>
          <w:szCs w:val="28"/>
        </w:rPr>
        <w:t>.</w:t>
      </w:r>
    </w:p>
    <w:p w14:paraId="2C4AEB7B" w14:textId="6C3C4DA2" w:rsidR="00733A8F" w:rsidRDefault="00733A8F" w:rsidP="009437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</w:t>
      </w:r>
      <w:r w:rsidR="00943737" w:rsidRPr="000A5BDB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 </w:t>
      </w:r>
      <w:r w:rsidRPr="000A5BDB">
        <w:rPr>
          <w:sz w:val="28"/>
          <w:szCs w:val="28"/>
          <w:lang w:bidi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F573CCC" w14:textId="607B20CF" w:rsidR="00943737" w:rsidRPr="000A5BDB" w:rsidRDefault="00733A8F" w:rsidP="009437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  </w:t>
      </w:r>
      <w:r w:rsidR="00943737" w:rsidRPr="000A5BDB">
        <w:rPr>
          <w:sz w:val="28"/>
          <w:szCs w:val="28"/>
          <w:lang w:bidi="ru-RU"/>
        </w:rPr>
        <w:t>Контроль за исполнением постановления оставляю за собой.</w:t>
      </w:r>
    </w:p>
    <w:p w14:paraId="70C41C39" w14:textId="77777777" w:rsidR="00943737" w:rsidRPr="000A5BDB" w:rsidRDefault="00943737" w:rsidP="00943737">
      <w:pPr>
        <w:autoSpaceDE w:val="0"/>
        <w:autoSpaceDN w:val="0"/>
        <w:adjustRightInd w:val="0"/>
        <w:rPr>
          <w:sz w:val="28"/>
          <w:szCs w:val="28"/>
        </w:rPr>
      </w:pPr>
    </w:p>
    <w:p w14:paraId="2E7BA6CD" w14:textId="77777777" w:rsidR="00943737" w:rsidRDefault="00943737" w:rsidP="00943737">
      <w:pPr>
        <w:autoSpaceDE w:val="0"/>
        <w:autoSpaceDN w:val="0"/>
        <w:adjustRightInd w:val="0"/>
        <w:rPr>
          <w:sz w:val="28"/>
          <w:szCs w:val="28"/>
        </w:rPr>
      </w:pPr>
    </w:p>
    <w:p w14:paraId="58BAD61F" w14:textId="77777777" w:rsidR="00943737" w:rsidRPr="000A5BDB" w:rsidRDefault="00943737" w:rsidP="00943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Pr="000A5BDB">
        <w:rPr>
          <w:sz w:val="28"/>
          <w:szCs w:val="28"/>
        </w:rPr>
        <w:t>М.Н. Модин</w:t>
      </w:r>
    </w:p>
    <w:p w14:paraId="12B54053" w14:textId="77777777" w:rsidR="00943737" w:rsidRDefault="00943737" w:rsidP="00943737">
      <w:pPr>
        <w:pStyle w:val="af"/>
      </w:pPr>
    </w:p>
    <w:p w14:paraId="4E717A8E" w14:textId="77777777" w:rsidR="00943737" w:rsidRPr="007B2CFF" w:rsidRDefault="00943737" w:rsidP="00943737">
      <w:pPr>
        <w:rPr>
          <w:sz w:val="28"/>
          <w:szCs w:val="28"/>
        </w:rPr>
      </w:pPr>
    </w:p>
    <w:p w14:paraId="72778195" w14:textId="77777777" w:rsidR="00943737" w:rsidRPr="007B2CFF" w:rsidRDefault="00943737" w:rsidP="00943737">
      <w:pPr>
        <w:rPr>
          <w:sz w:val="28"/>
          <w:szCs w:val="28"/>
        </w:rPr>
      </w:pPr>
    </w:p>
    <w:p w14:paraId="6DB335D3" w14:textId="77777777" w:rsidR="00943737" w:rsidRDefault="00943737" w:rsidP="00943737">
      <w:pPr>
        <w:tabs>
          <w:tab w:val="left" w:pos="3960"/>
        </w:tabs>
        <w:rPr>
          <w:sz w:val="28"/>
          <w:szCs w:val="28"/>
        </w:rPr>
        <w:sectPr w:rsidR="00943737" w:rsidSect="005115AA">
          <w:headerReference w:type="default" r:id="rId7"/>
          <w:pgSz w:w="11906" w:h="16838"/>
          <w:pgMar w:top="993" w:right="991" w:bottom="1134" w:left="1560" w:header="709" w:footer="709" w:gutter="0"/>
          <w:cols w:space="708"/>
          <w:titlePg/>
          <w:docGrid w:linePitch="360"/>
        </w:sectPr>
      </w:pPr>
    </w:p>
    <w:p w14:paraId="432C7EB1" w14:textId="0E0C77AB" w:rsidR="00FF7C6D" w:rsidRPr="00F62CCB" w:rsidRDefault="00774A6A" w:rsidP="00FF7C6D">
      <w:pPr>
        <w:pStyle w:val="af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FF7C6D" w:rsidRPr="00F62CCB">
        <w:rPr>
          <w:sz w:val="28"/>
          <w:szCs w:val="28"/>
        </w:rPr>
        <w:t xml:space="preserve"> </w:t>
      </w:r>
    </w:p>
    <w:p w14:paraId="1D051C1A" w14:textId="24D0C903" w:rsidR="00FF7C6D" w:rsidRPr="00F62CCB" w:rsidRDefault="00FF7C6D" w:rsidP="00FF7C6D">
      <w:pPr>
        <w:pStyle w:val="af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74A6A">
        <w:rPr>
          <w:sz w:val="28"/>
          <w:szCs w:val="28"/>
        </w:rPr>
        <w:t>ем</w:t>
      </w:r>
      <w:r>
        <w:rPr>
          <w:sz w:val="28"/>
          <w:szCs w:val="28"/>
        </w:rPr>
        <w:t xml:space="preserve"> Мэра Шелеховского муниципального района</w:t>
      </w:r>
      <w:r w:rsidRPr="00F62CCB">
        <w:rPr>
          <w:sz w:val="28"/>
          <w:szCs w:val="28"/>
        </w:rPr>
        <w:tab/>
      </w:r>
    </w:p>
    <w:p w14:paraId="6813D614" w14:textId="77777777" w:rsidR="00FF7C6D" w:rsidRPr="00F62CCB" w:rsidRDefault="00FF7C6D" w:rsidP="00FF7C6D">
      <w:pPr>
        <w:pStyle w:val="af"/>
        <w:ind w:left="6237"/>
        <w:jc w:val="both"/>
        <w:rPr>
          <w:sz w:val="28"/>
          <w:szCs w:val="28"/>
        </w:rPr>
      </w:pPr>
      <w:r w:rsidRPr="00F62CCB">
        <w:rPr>
          <w:sz w:val="28"/>
          <w:szCs w:val="28"/>
        </w:rPr>
        <w:t xml:space="preserve"> от__________</w:t>
      </w:r>
      <w:r>
        <w:rPr>
          <w:sz w:val="28"/>
          <w:szCs w:val="28"/>
        </w:rPr>
        <w:t xml:space="preserve"> № _______</w:t>
      </w:r>
    </w:p>
    <w:p w14:paraId="5C08A5CA" w14:textId="77777777" w:rsidR="00FF7C6D" w:rsidRDefault="00FF7C6D" w:rsidP="00FF7C6D">
      <w:pPr>
        <w:keepNext/>
        <w:outlineLvl w:val="3"/>
        <w:rPr>
          <w:sz w:val="28"/>
          <w:szCs w:val="28"/>
        </w:rPr>
      </w:pPr>
    </w:p>
    <w:p w14:paraId="52CD1F22" w14:textId="77777777" w:rsidR="00FF7C6D" w:rsidRDefault="00FF7C6D" w:rsidP="00FF7C6D">
      <w:pPr>
        <w:keepNext/>
        <w:outlineLvl w:val="3"/>
        <w:rPr>
          <w:sz w:val="28"/>
          <w:szCs w:val="28"/>
        </w:rPr>
      </w:pPr>
    </w:p>
    <w:p w14:paraId="223032A5" w14:textId="77777777" w:rsidR="00FF7C6D" w:rsidRPr="000D2304" w:rsidRDefault="00FF7C6D" w:rsidP="00FF7C6D">
      <w:pPr>
        <w:keepNext/>
        <w:jc w:val="center"/>
        <w:outlineLvl w:val="3"/>
        <w:rPr>
          <w:sz w:val="28"/>
          <w:szCs w:val="28"/>
        </w:rPr>
      </w:pPr>
      <w:r w:rsidRPr="000D2304">
        <w:rPr>
          <w:sz w:val="28"/>
          <w:szCs w:val="28"/>
        </w:rPr>
        <w:t>Положение</w:t>
      </w:r>
    </w:p>
    <w:p w14:paraId="2E13AEDF" w14:textId="4CBAC9E2" w:rsidR="00FF7C6D" w:rsidRPr="000D2304" w:rsidRDefault="00FF7C6D" w:rsidP="00FF7C6D">
      <w:pPr>
        <w:ind w:firstLine="709"/>
        <w:jc w:val="center"/>
        <w:rPr>
          <w:sz w:val="28"/>
          <w:szCs w:val="28"/>
        </w:rPr>
      </w:pPr>
      <w:r w:rsidRPr="000D230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работы </w:t>
      </w:r>
      <w:r w:rsidRPr="000D2304">
        <w:rPr>
          <w:sz w:val="28"/>
          <w:szCs w:val="28"/>
        </w:rPr>
        <w:t>учебно-консультационн</w:t>
      </w:r>
      <w:r>
        <w:rPr>
          <w:sz w:val="28"/>
          <w:szCs w:val="28"/>
        </w:rPr>
        <w:t>ых</w:t>
      </w:r>
      <w:r w:rsidRPr="000D230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0D2304">
        <w:rPr>
          <w:sz w:val="28"/>
          <w:szCs w:val="28"/>
        </w:rPr>
        <w:t xml:space="preserve"> по гражданской обороне и </w:t>
      </w:r>
      <w:r w:rsidR="0079648A">
        <w:rPr>
          <w:sz w:val="28"/>
          <w:szCs w:val="28"/>
        </w:rPr>
        <w:t xml:space="preserve">защите населения от </w:t>
      </w:r>
      <w:r w:rsidRPr="000D2304">
        <w:rPr>
          <w:sz w:val="28"/>
          <w:szCs w:val="28"/>
        </w:rPr>
        <w:t>чрезвычайны</w:t>
      </w:r>
      <w:r w:rsidR="0079648A">
        <w:rPr>
          <w:sz w:val="28"/>
          <w:szCs w:val="28"/>
        </w:rPr>
        <w:t>х</w:t>
      </w:r>
      <w:r w:rsidRPr="000D2304">
        <w:rPr>
          <w:sz w:val="28"/>
          <w:szCs w:val="28"/>
        </w:rPr>
        <w:t xml:space="preserve"> ситуаци</w:t>
      </w:r>
      <w:r w:rsidR="0079648A">
        <w:rPr>
          <w:sz w:val="28"/>
          <w:szCs w:val="28"/>
        </w:rPr>
        <w:t>й</w:t>
      </w:r>
      <w:r w:rsidRPr="000D2304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0D2304">
        <w:rPr>
          <w:sz w:val="28"/>
          <w:szCs w:val="28"/>
        </w:rPr>
        <w:t>елеховского района</w:t>
      </w:r>
    </w:p>
    <w:p w14:paraId="44286D10" w14:textId="77777777" w:rsidR="00FF7C6D" w:rsidRDefault="00FF7C6D" w:rsidP="00FF7C6D">
      <w:pPr>
        <w:ind w:firstLine="709"/>
        <w:jc w:val="center"/>
        <w:rPr>
          <w:bCs/>
          <w:sz w:val="28"/>
          <w:szCs w:val="28"/>
        </w:rPr>
      </w:pPr>
    </w:p>
    <w:p w14:paraId="5DECE6A9" w14:textId="77777777" w:rsidR="00FF7C6D" w:rsidRPr="00CE09F3" w:rsidRDefault="00FF7C6D" w:rsidP="00FF7C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E09F3">
        <w:rPr>
          <w:sz w:val="28"/>
          <w:szCs w:val="28"/>
        </w:rPr>
        <w:t>. Общие положения</w:t>
      </w:r>
    </w:p>
    <w:p w14:paraId="6459D827" w14:textId="77777777" w:rsidR="00FF7C6D" w:rsidRDefault="00FF7C6D" w:rsidP="00FF7C6D">
      <w:pPr>
        <w:ind w:firstLine="709"/>
        <w:jc w:val="both"/>
        <w:rPr>
          <w:sz w:val="24"/>
          <w:szCs w:val="28"/>
        </w:rPr>
      </w:pPr>
    </w:p>
    <w:p w14:paraId="65C64C8C" w14:textId="6409F144" w:rsidR="00FF7C6D" w:rsidRPr="003C4143" w:rsidRDefault="00FF7C6D" w:rsidP="00FF7C6D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C4143">
        <w:rPr>
          <w:sz w:val="28"/>
          <w:szCs w:val="28"/>
        </w:rPr>
        <w:t>Учебно-консультационный пункт по гражданской обороне и</w:t>
      </w:r>
      <w:r w:rsidR="007F7F57">
        <w:rPr>
          <w:sz w:val="28"/>
          <w:szCs w:val="28"/>
        </w:rPr>
        <w:t xml:space="preserve"> защите населения от</w:t>
      </w:r>
      <w:r w:rsidRPr="003C4143">
        <w:rPr>
          <w:sz w:val="28"/>
          <w:szCs w:val="28"/>
        </w:rPr>
        <w:t xml:space="preserve"> чрезвычайны</w:t>
      </w:r>
      <w:r w:rsidR="007F7F57">
        <w:rPr>
          <w:sz w:val="28"/>
          <w:szCs w:val="28"/>
        </w:rPr>
        <w:t>х</w:t>
      </w:r>
      <w:r w:rsidRPr="003C4143">
        <w:rPr>
          <w:sz w:val="28"/>
          <w:szCs w:val="28"/>
        </w:rPr>
        <w:t xml:space="preserve"> ситуаци</w:t>
      </w:r>
      <w:r w:rsidR="007F7F57">
        <w:rPr>
          <w:sz w:val="28"/>
          <w:szCs w:val="28"/>
        </w:rPr>
        <w:t>й</w:t>
      </w:r>
      <w:r w:rsidRPr="003C4143">
        <w:rPr>
          <w:sz w:val="28"/>
          <w:szCs w:val="28"/>
        </w:rPr>
        <w:t xml:space="preserve"> (далее - УКП) предназначен для обучения неработающего населения в области гражданской обороны и защиты от чрезвычайных ситуаций.</w:t>
      </w:r>
    </w:p>
    <w:p w14:paraId="037384C8" w14:textId="77777777" w:rsidR="00FF7C6D" w:rsidRPr="003C4143" w:rsidRDefault="00FF7C6D" w:rsidP="00FF7C6D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C4143">
        <w:rPr>
          <w:sz w:val="28"/>
          <w:szCs w:val="28"/>
        </w:rPr>
        <w:t>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</w:t>
      </w:r>
    </w:p>
    <w:p w14:paraId="01B9B20B" w14:textId="17DF4CB8" w:rsidR="00FF7C6D" w:rsidRPr="003C4143" w:rsidRDefault="00FF7C6D" w:rsidP="00FF7C6D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C4143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УКП</w:t>
      </w:r>
      <w:r w:rsidRPr="003C4143">
        <w:rPr>
          <w:sz w:val="28"/>
          <w:szCs w:val="28"/>
        </w:rPr>
        <w:t xml:space="preserve"> разработано в соответствии с Федеральными законами </w:t>
      </w:r>
      <w:r w:rsidR="00D61F8C" w:rsidRPr="003C4143">
        <w:rPr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характера»,</w:t>
      </w:r>
      <w:r w:rsidR="00D61F8C">
        <w:rPr>
          <w:sz w:val="28"/>
          <w:szCs w:val="28"/>
        </w:rPr>
        <w:t xml:space="preserve"> </w:t>
      </w:r>
      <w:r w:rsidRPr="003C4143">
        <w:rPr>
          <w:sz w:val="28"/>
          <w:szCs w:val="28"/>
        </w:rPr>
        <w:t>от 12.02.1998 № 28-ФЗ «О гражданской обороне»</w:t>
      </w:r>
      <w:r>
        <w:rPr>
          <w:sz w:val="28"/>
          <w:szCs w:val="28"/>
        </w:rPr>
        <w:t>,</w:t>
      </w:r>
      <w:r w:rsidRPr="003C4143">
        <w:rPr>
          <w:sz w:val="28"/>
          <w:szCs w:val="28"/>
        </w:rPr>
        <w:t xml:space="preserve">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>
        <w:rPr>
          <w:sz w:val="28"/>
          <w:szCs w:val="28"/>
        </w:rPr>
        <w:t>, от</w:t>
      </w:r>
      <w:r w:rsidRPr="003C4143">
        <w:rPr>
          <w:sz w:val="28"/>
          <w:szCs w:val="28"/>
        </w:rPr>
        <w:t xml:space="preserve">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4BF00B1D" w14:textId="77777777" w:rsidR="00FF7C6D" w:rsidRDefault="00FF7C6D" w:rsidP="00FF7C6D">
      <w:pPr>
        <w:ind w:firstLine="709"/>
        <w:jc w:val="both"/>
        <w:rPr>
          <w:sz w:val="28"/>
          <w:szCs w:val="28"/>
        </w:rPr>
      </w:pPr>
    </w:p>
    <w:p w14:paraId="52E73D70" w14:textId="77777777" w:rsidR="00FF7C6D" w:rsidRPr="00CC6A1A" w:rsidRDefault="00FF7C6D" w:rsidP="00FF7C6D">
      <w:pPr>
        <w:ind w:firstLine="709"/>
        <w:jc w:val="center"/>
        <w:rPr>
          <w:sz w:val="28"/>
          <w:szCs w:val="28"/>
        </w:rPr>
      </w:pPr>
      <w:r w:rsidRPr="00CC6A1A">
        <w:rPr>
          <w:sz w:val="28"/>
          <w:szCs w:val="28"/>
        </w:rPr>
        <w:t xml:space="preserve">2. Основные задачи УКП </w:t>
      </w:r>
    </w:p>
    <w:p w14:paraId="0C2CE3BB" w14:textId="77777777" w:rsidR="00FF7C6D" w:rsidRDefault="00FF7C6D" w:rsidP="00FF7C6D">
      <w:pPr>
        <w:ind w:firstLine="709"/>
        <w:jc w:val="both"/>
        <w:rPr>
          <w:sz w:val="28"/>
          <w:szCs w:val="28"/>
        </w:rPr>
      </w:pPr>
    </w:p>
    <w:p w14:paraId="312941F2" w14:textId="77777777" w:rsidR="00FF7C6D" w:rsidRPr="00CE09F3" w:rsidRDefault="00FF7C6D" w:rsidP="00FF7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09F3">
        <w:rPr>
          <w:sz w:val="28"/>
          <w:szCs w:val="28"/>
        </w:rPr>
        <w:t>Основными задачами УКП являются:</w:t>
      </w:r>
    </w:p>
    <w:p w14:paraId="16D39F8F" w14:textId="41874A36" w:rsidR="00FF7C6D" w:rsidRPr="006317E1" w:rsidRDefault="00FF7C6D" w:rsidP="00FF7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E85">
        <w:rPr>
          <w:sz w:val="28"/>
          <w:szCs w:val="28"/>
        </w:rPr>
        <w:t xml:space="preserve">обучение неработающего населения </w:t>
      </w:r>
      <w:r>
        <w:rPr>
          <w:sz w:val="28"/>
          <w:szCs w:val="28"/>
        </w:rPr>
        <w:t xml:space="preserve">по гражданской обороне (далее - ГО), а также </w:t>
      </w:r>
      <w:r w:rsidRPr="00796E85">
        <w:rPr>
          <w:sz w:val="28"/>
          <w:szCs w:val="28"/>
        </w:rPr>
        <w:t>способам защиты в условиях чрезвычайных ситуаций</w:t>
      </w:r>
      <w:r w:rsidRPr="003913DF">
        <w:rPr>
          <w:sz w:val="28"/>
          <w:szCs w:val="28"/>
        </w:rPr>
        <w:t xml:space="preserve"> </w:t>
      </w:r>
      <w:r w:rsidRPr="00CE09F3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и </w:t>
      </w:r>
      <w:r w:rsidRPr="00CE09F3">
        <w:rPr>
          <w:sz w:val="28"/>
          <w:szCs w:val="28"/>
        </w:rPr>
        <w:t>техногенного характера</w:t>
      </w:r>
      <w:r>
        <w:rPr>
          <w:sz w:val="28"/>
          <w:szCs w:val="28"/>
        </w:rPr>
        <w:t xml:space="preserve"> (далее - ЧС)</w:t>
      </w:r>
      <w:r w:rsidRPr="00796E85">
        <w:rPr>
          <w:sz w:val="28"/>
          <w:szCs w:val="28"/>
        </w:rPr>
        <w:t>;</w:t>
      </w:r>
    </w:p>
    <w:p w14:paraId="4F9CDEBB" w14:textId="164FD8B7" w:rsidR="00FF7C6D" w:rsidRDefault="00FF7C6D" w:rsidP="00FF7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9F3">
        <w:rPr>
          <w:sz w:val="28"/>
          <w:szCs w:val="28"/>
        </w:rPr>
        <w:t>формирование у населения практических навыков</w:t>
      </w:r>
      <w:r>
        <w:rPr>
          <w:sz w:val="28"/>
          <w:szCs w:val="28"/>
        </w:rPr>
        <w:t xml:space="preserve"> </w:t>
      </w:r>
      <w:r w:rsidRPr="00CE09F3">
        <w:rPr>
          <w:sz w:val="28"/>
          <w:szCs w:val="28"/>
        </w:rPr>
        <w:t>в области безопасности жизнедеятельности мирного и военного времени;</w:t>
      </w:r>
    </w:p>
    <w:p w14:paraId="50198519" w14:textId="0FA0BFFC" w:rsidR="00FF7C6D" w:rsidRDefault="00FF7C6D" w:rsidP="00FF7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BC3">
        <w:rPr>
          <w:sz w:val="28"/>
          <w:szCs w:val="28"/>
        </w:rPr>
        <w:t>пропаганда важности и необходимости выполнения мероприятий ГО и ЧС в современных условиях.</w:t>
      </w:r>
    </w:p>
    <w:p w14:paraId="0F6B15E7" w14:textId="77777777" w:rsidR="00083BC8" w:rsidRPr="00E42BC3" w:rsidRDefault="00083BC8" w:rsidP="00FF7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E20A51" w14:textId="77777777" w:rsidR="00FF7C6D" w:rsidRPr="00497E92" w:rsidRDefault="00FF7C6D" w:rsidP="00FF7C6D">
      <w:pPr>
        <w:pStyle w:val="a7"/>
        <w:numPr>
          <w:ilvl w:val="0"/>
          <w:numId w:val="8"/>
        </w:numPr>
        <w:ind w:left="426" w:firstLine="0"/>
        <w:jc w:val="center"/>
        <w:rPr>
          <w:sz w:val="28"/>
          <w:szCs w:val="28"/>
        </w:rPr>
      </w:pPr>
      <w:r w:rsidRPr="00497E92">
        <w:rPr>
          <w:sz w:val="28"/>
          <w:szCs w:val="28"/>
        </w:rPr>
        <w:t xml:space="preserve">Организация работы УКП </w:t>
      </w:r>
    </w:p>
    <w:p w14:paraId="43B2B6A4" w14:textId="77777777" w:rsidR="00FF7C6D" w:rsidRPr="00497E92" w:rsidRDefault="00FF7C6D" w:rsidP="00FF7C6D">
      <w:pPr>
        <w:ind w:left="709"/>
        <w:rPr>
          <w:sz w:val="28"/>
          <w:szCs w:val="28"/>
        </w:rPr>
      </w:pPr>
    </w:p>
    <w:p w14:paraId="3A159D07" w14:textId="77777777" w:rsidR="00FF7C6D" w:rsidRPr="00092AB4" w:rsidRDefault="00FF7C6D" w:rsidP="00FF7C6D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92AB4">
        <w:rPr>
          <w:sz w:val="28"/>
          <w:szCs w:val="28"/>
        </w:rPr>
        <w:lastRenderedPageBreak/>
        <w:t xml:space="preserve">Непосредственным организатором </w:t>
      </w:r>
      <w:r>
        <w:rPr>
          <w:sz w:val="28"/>
          <w:szCs w:val="28"/>
        </w:rPr>
        <w:t xml:space="preserve">работы УКП </w:t>
      </w:r>
      <w:r w:rsidRPr="00092AB4">
        <w:rPr>
          <w:sz w:val="28"/>
          <w:szCs w:val="28"/>
        </w:rPr>
        <w:t xml:space="preserve">является отдел по ГО и ЧС Администрации Шелеховского муниципального района (далее – отдел по ГО и ЧС).  </w:t>
      </w:r>
    </w:p>
    <w:p w14:paraId="6A35DB26" w14:textId="77777777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ГО и ЧС:</w:t>
      </w:r>
    </w:p>
    <w:p w14:paraId="2F253731" w14:textId="77777777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C6A1A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CC6A1A">
        <w:rPr>
          <w:sz w:val="28"/>
          <w:szCs w:val="28"/>
        </w:rPr>
        <w:t>т:</w:t>
      </w:r>
    </w:p>
    <w:p w14:paraId="41C32C57" w14:textId="4B312F03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 w:rsidRPr="00CC6A1A">
        <w:rPr>
          <w:sz w:val="28"/>
          <w:szCs w:val="28"/>
        </w:rPr>
        <w:t>место расположения УКП и других помещений, используемых для</w:t>
      </w:r>
      <w:r>
        <w:rPr>
          <w:sz w:val="28"/>
          <w:szCs w:val="28"/>
        </w:rPr>
        <w:t xml:space="preserve"> </w:t>
      </w:r>
      <w:r w:rsidRPr="00CC6A1A">
        <w:rPr>
          <w:sz w:val="28"/>
          <w:szCs w:val="28"/>
        </w:rPr>
        <w:t>подготовки неработающего населения</w:t>
      </w:r>
      <w:r w:rsidR="00774A6A">
        <w:rPr>
          <w:sz w:val="28"/>
          <w:szCs w:val="28"/>
        </w:rPr>
        <w:t>, в соответствии с приложением к настоящему Положению</w:t>
      </w:r>
      <w:r w:rsidRPr="00CC6A1A">
        <w:rPr>
          <w:sz w:val="28"/>
          <w:szCs w:val="28"/>
        </w:rPr>
        <w:t>;</w:t>
      </w:r>
    </w:p>
    <w:p w14:paraId="7788E1C4" w14:textId="3A0BB113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Pr="00CC6A1A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населенных пунктов </w:t>
      </w:r>
      <w:r w:rsidRPr="00CC6A1A">
        <w:rPr>
          <w:sz w:val="28"/>
          <w:szCs w:val="28"/>
        </w:rPr>
        <w:t xml:space="preserve">за </w:t>
      </w:r>
      <w:r>
        <w:rPr>
          <w:sz w:val="28"/>
          <w:szCs w:val="28"/>
        </w:rPr>
        <w:t>УКП</w:t>
      </w:r>
      <w:r w:rsidRPr="00CC6A1A">
        <w:rPr>
          <w:sz w:val="28"/>
          <w:szCs w:val="28"/>
        </w:rPr>
        <w:t>;</w:t>
      </w:r>
    </w:p>
    <w:p w14:paraId="594A0613" w14:textId="6AF4E889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организует подготовку </w:t>
      </w:r>
      <w:r w:rsidRPr="00CE09F3">
        <w:rPr>
          <w:sz w:val="28"/>
          <w:szCs w:val="28"/>
        </w:rPr>
        <w:t xml:space="preserve">(повышение квалификации) в </w:t>
      </w:r>
      <w:r w:rsidR="00484F52" w:rsidRPr="000A5BDB">
        <w:rPr>
          <w:sz w:val="28"/>
          <w:szCs w:val="28"/>
        </w:rPr>
        <w:t>ГБУ ДПО «УМЦ по ГО и ЧС Иркутской области»</w:t>
      </w:r>
      <w:r w:rsidR="00484F52">
        <w:rPr>
          <w:sz w:val="28"/>
          <w:szCs w:val="28"/>
        </w:rPr>
        <w:t xml:space="preserve"> </w:t>
      </w:r>
      <w:r w:rsidRPr="00CC6A1A">
        <w:rPr>
          <w:sz w:val="28"/>
          <w:szCs w:val="28"/>
        </w:rPr>
        <w:t>должностных лиц по ГОЧС и лиц, привлекаемых для проведения занятий,</w:t>
      </w:r>
      <w:r>
        <w:rPr>
          <w:sz w:val="28"/>
          <w:szCs w:val="28"/>
        </w:rPr>
        <w:t xml:space="preserve"> </w:t>
      </w:r>
      <w:r w:rsidRPr="00CC6A1A">
        <w:rPr>
          <w:sz w:val="28"/>
          <w:szCs w:val="28"/>
        </w:rPr>
        <w:t>консультаций и других мероприятий по обучению</w:t>
      </w:r>
      <w:r>
        <w:rPr>
          <w:sz w:val="28"/>
          <w:szCs w:val="28"/>
        </w:rPr>
        <w:t xml:space="preserve"> неработающего населения;</w:t>
      </w:r>
    </w:p>
    <w:p w14:paraId="07D7FA12" w14:textId="77777777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A130F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 с руководителем организации, на базе которой создается УКП организует разработку:</w:t>
      </w:r>
    </w:p>
    <w:p w14:paraId="03A13EFD" w14:textId="073B182D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режима</w:t>
      </w:r>
      <w:r w:rsidRPr="00CC6A1A">
        <w:rPr>
          <w:sz w:val="28"/>
          <w:szCs w:val="28"/>
        </w:rPr>
        <w:t xml:space="preserve"> работы УКП;</w:t>
      </w:r>
    </w:p>
    <w:p w14:paraId="5BFA1719" w14:textId="085A29C3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плана </w:t>
      </w:r>
      <w:r w:rsidRPr="00CC6A1A">
        <w:rPr>
          <w:sz w:val="28"/>
          <w:szCs w:val="28"/>
        </w:rPr>
        <w:t>проведения занятий, консультаций, тренировок</w:t>
      </w:r>
      <w:r>
        <w:rPr>
          <w:sz w:val="28"/>
          <w:szCs w:val="28"/>
        </w:rPr>
        <w:t xml:space="preserve"> на год</w:t>
      </w:r>
      <w:r w:rsidRPr="00CC6A1A">
        <w:rPr>
          <w:sz w:val="28"/>
          <w:szCs w:val="28"/>
        </w:rPr>
        <w:t>;</w:t>
      </w:r>
    </w:p>
    <w:p w14:paraId="21C1C346" w14:textId="6167D2E1" w:rsidR="00973413" w:rsidRPr="00CC6A1A" w:rsidRDefault="00973413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обеспечивает оснащение УКП учебно-методической литературой, наглядными учебными пособиями, памятками, </w:t>
      </w:r>
      <w:r w:rsidR="00D06E4D">
        <w:rPr>
          <w:sz w:val="28"/>
          <w:szCs w:val="28"/>
        </w:rPr>
        <w:t>плакатами.</w:t>
      </w:r>
    </w:p>
    <w:p w14:paraId="2454F3D9" w14:textId="773AAB57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CC6A1A">
        <w:rPr>
          <w:sz w:val="28"/>
          <w:szCs w:val="28"/>
        </w:rPr>
        <w:t xml:space="preserve">На </w:t>
      </w:r>
      <w:r w:rsidR="00DB73C3">
        <w:rPr>
          <w:sz w:val="28"/>
          <w:szCs w:val="28"/>
        </w:rPr>
        <w:t>входе</w:t>
      </w:r>
      <w:r>
        <w:rPr>
          <w:sz w:val="28"/>
          <w:szCs w:val="28"/>
        </w:rPr>
        <w:t xml:space="preserve"> в УКП</w:t>
      </w:r>
      <w:r w:rsidRPr="00CC6A1A">
        <w:rPr>
          <w:sz w:val="28"/>
          <w:szCs w:val="28"/>
        </w:rPr>
        <w:t xml:space="preserve"> вывешиваются </w:t>
      </w:r>
      <w:r>
        <w:rPr>
          <w:sz w:val="28"/>
          <w:szCs w:val="28"/>
        </w:rPr>
        <w:t>режим работы</w:t>
      </w:r>
      <w:r w:rsidRPr="00CC6A1A">
        <w:rPr>
          <w:sz w:val="28"/>
          <w:szCs w:val="28"/>
        </w:rPr>
        <w:t xml:space="preserve"> и </w:t>
      </w:r>
      <w:r>
        <w:rPr>
          <w:sz w:val="28"/>
          <w:szCs w:val="28"/>
        </w:rPr>
        <w:t>план проведения</w:t>
      </w:r>
      <w:r w:rsidRPr="00CC6A1A">
        <w:rPr>
          <w:sz w:val="28"/>
          <w:szCs w:val="28"/>
        </w:rPr>
        <w:t xml:space="preserve"> занятий (</w:t>
      </w:r>
      <w:r>
        <w:rPr>
          <w:sz w:val="28"/>
          <w:szCs w:val="28"/>
        </w:rPr>
        <w:t>консультаций, тренировок</w:t>
      </w:r>
      <w:r w:rsidRPr="00CC6A1A">
        <w:rPr>
          <w:sz w:val="28"/>
          <w:szCs w:val="28"/>
        </w:rPr>
        <w:t>)</w:t>
      </w:r>
      <w:r>
        <w:rPr>
          <w:sz w:val="28"/>
          <w:szCs w:val="28"/>
        </w:rPr>
        <w:t xml:space="preserve"> на текущий год</w:t>
      </w:r>
      <w:r w:rsidRPr="00CC6A1A">
        <w:rPr>
          <w:sz w:val="28"/>
          <w:szCs w:val="28"/>
        </w:rPr>
        <w:t>.</w:t>
      </w:r>
    </w:p>
    <w:p w14:paraId="6A1B9689" w14:textId="341BB778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302E9">
        <w:rPr>
          <w:sz w:val="28"/>
          <w:szCs w:val="28"/>
        </w:rPr>
        <w:t>По вопросам прохождения подготовки</w:t>
      </w:r>
      <w:r>
        <w:rPr>
          <w:sz w:val="28"/>
          <w:szCs w:val="28"/>
        </w:rPr>
        <w:t xml:space="preserve"> неработающе</w:t>
      </w:r>
      <w:r w:rsidR="00DB73C3">
        <w:rPr>
          <w:sz w:val="28"/>
          <w:szCs w:val="28"/>
        </w:rPr>
        <w:t>му</w:t>
      </w:r>
      <w:r>
        <w:rPr>
          <w:sz w:val="28"/>
          <w:szCs w:val="28"/>
        </w:rPr>
        <w:t xml:space="preserve"> населени</w:t>
      </w:r>
      <w:r w:rsidR="00DB73C3">
        <w:rPr>
          <w:sz w:val="28"/>
          <w:szCs w:val="28"/>
        </w:rPr>
        <w:t>ю</w:t>
      </w:r>
      <w:r w:rsidRPr="003302E9">
        <w:rPr>
          <w:sz w:val="28"/>
          <w:szCs w:val="28"/>
        </w:rPr>
        <w:t xml:space="preserve"> необходимо обращаться в </w:t>
      </w:r>
      <w:r>
        <w:rPr>
          <w:sz w:val="28"/>
          <w:szCs w:val="28"/>
        </w:rPr>
        <w:t>отдел по ГО и ЧС по телефону 4-99-40</w:t>
      </w:r>
      <w:r w:rsidRPr="003302E9">
        <w:rPr>
          <w:sz w:val="28"/>
          <w:szCs w:val="28"/>
        </w:rPr>
        <w:t xml:space="preserve"> либо непосредственно в УКП</w:t>
      </w:r>
      <w:r w:rsidR="004112FB">
        <w:rPr>
          <w:sz w:val="28"/>
          <w:szCs w:val="28"/>
        </w:rPr>
        <w:t xml:space="preserve"> через портал Госуслуги</w:t>
      </w:r>
      <w:r>
        <w:rPr>
          <w:sz w:val="28"/>
          <w:szCs w:val="28"/>
        </w:rPr>
        <w:t>.</w:t>
      </w:r>
    </w:p>
    <w:p w14:paraId="3F6AE348" w14:textId="37E062B8" w:rsidR="00FF7C6D" w:rsidRPr="00CE09F3" w:rsidRDefault="00FF7C6D" w:rsidP="00FF7C6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Pr="00CE09F3">
        <w:rPr>
          <w:sz w:val="28"/>
          <w:szCs w:val="24"/>
        </w:rPr>
        <w:t>. Учебно-материальная база по гражданской обороне и чрезвычайным ситуациям УК</w:t>
      </w:r>
      <w:r>
        <w:rPr>
          <w:sz w:val="28"/>
          <w:szCs w:val="24"/>
        </w:rPr>
        <w:t>П</w:t>
      </w:r>
      <w:r w:rsidRPr="00CE09F3">
        <w:rPr>
          <w:sz w:val="28"/>
          <w:szCs w:val="24"/>
        </w:rPr>
        <w:t xml:space="preserve"> </w:t>
      </w:r>
      <w:r w:rsidR="00DB73C3">
        <w:rPr>
          <w:sz w:val="28"/>
          <w:szCs w:val="24"/>
        </w:rPr>
        <w:t xml:space="preserve">может </w:t>
      </w:r>
      <w:r w:rsidRPr="00CE09F3">
        <w:rPr>
          <w:sz w:val="28"/>
          <w:szCs w:val="24"/>
        </w:rPr>
        <w:t>включа</w:t>
      </w:r>
      <w:r w:rsidR="00DB73C3">
        <w:rPr>
          <w:sz w:val="28"/>
          <w:szCs w:val="24"/>
        </w:rPr>
        <w:t>ть</w:t>
      </w:r>
      <w:r w:rsidRPr="00CE09F3">
        <w:rPr>
          <w:sz w:val="28"/>
          <w:szCs w:val="24"/>
        </w:rPr>
        <w:t xml:space="preserve"> технические средства обучения</w:t>
      </w:r>
      <w:r w:rsidRPr="001A51BF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 w:rsidRPr="00CE09F3">
        <w:rPr>
          <w:sz w:val="28"/>
          <w:szCs w:val="24"/>
        </w:rPr>
        <w:t>телевизор, проектор, ноутбук, экран</w:t>
      </w:r>
      <w:r>
        <w:rPr>
          <w:sz w:val="28"/>
          <w:szCs w:val="24"/>
        </w:rPr>
        <w:t>)</w:t>
      </w:r>
      <w:r w:rsidRPr="00CE09F3">
        <w:rPr>
          <w:sz w:val="28"/>
          <w:szCs w:val="24"/>
        </w:rPr>
        <w:t>, стенды, наглядные учебные пособия, медицинское имущество, средства индивидуальной защиты органов дыхания, огнетушители, учебно-методическую литературу.</w:t>
      </w:r>
    </w:p>
    <w:p w14:paraId="029E0F03" w14:textId="77777777" w:rsidR="00FF7C6D" w:rsidRDefault="00FF7C6D" w:rsidP="00FF7C6D">
      <w:pPr>
        <w:ind w:firstLine="709"/>
        <w:jc w:val="center"/>
        <w:rPr>
          <w:sz w:val="28"/>
          <w:szCs w:val="28"/>
        </w:rPr>
      </w:pPr>
    </w:p>
    <w:p w14:paraId="04B28F01" w14:textId="77777777" w:rsidR="00FF7C6D" w:rsidRPr="00CC6A1A" w:rsidRDefault="00FF7C6D" w:rsidP="00FF7C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CC6A1A">
        <w:rPr>
          <w:sz w:val="28"/>
          <w:szCs w:val="28"/>
        </w:rPr>
        <w:t>. Обучение неработающего населения</w:t>
      </w:r>
    </w:p>
    <w:p w14:paraId="5124D396" w14:textId="77777777" w:rsidR="00FF7C6D" w:rsidRDefault="00FF7C6D" w:rsidP="00FF7C6D">
      <w:pPr>
        <w:ind w:firstLine="709"/>
        <w:jc w:val="both"/>
        <w:rPr>
          <w:sz w:val="28"/>
          <w:szCs w:val="28"/>
        </w:rPr>
      </w:pPr>
    </w:p>
    <w:p w14:paraId="0CD5F123" w14:textId="77777777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C6A1A">
        <w:rPr>
          <w:sz w:val="28"/>
          <w:szCs w:val="28"/>
        </w:rPr>
        <w:t>Обучение населения осуществля</w:t>
      </w:r>
      <w:r>
        <w:rPr>
          <w:sz w:val="28"/>
          <w:szCs w:val="28"/>
        </w:rPr>
        <w:t>ется</w:t>
      </w:r>
      <w:r w:rsidRPr="00CC6A1A">
        <w:rPr>
          <w:sz w:val="28"/>
          <w:szCs w:val="28"/>
        </w:rPr>
        <w:t xml:space="preserve"> путем:</w:t>
      </w:r>
    </w:p>
    <w:p w14:paraId="06907322" w14:textId="6831702F" w:rsidR="00FF7C6D" w:rsidRDefault="00FF7C6D" w:rsidP="00FF7C6D">
      <w:pPr>
        <w:ind w:firstLine="709"/>
        <w:jc w:val="both"/>
        <w:rPr>
          <w:sz w:val="28"/>
          <w:szCs w:val="28"/>
        </w:rPr>
      </w:pPr>
      <w:r w:rsidRPr="00CC6A1A">
        <w:rPr>
          <w:sz w:val="28"/>
          <w:szCs w:val="28"/>
        </w:rPr>
        <w:t>проведения бесед, лекций,</w:t>
      </w:r>
      <w:r w:rsidR="007A48AF">
        <w:rPr>
          <w:sz w:val="28"/>
          <w:szCs w:val="28"/>
        </w:rPr>
        <w:t xml:space="preserve"> викторин,</w:t>
      </w:r>
      <w:r w:rsidRPr="00CC6A1A"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 xml:space="preserve"> с приглашением специалистов в области ГО и ЧС,</w:t>
      </w:r>
      <w:r w:rsidRPr="00F514A0"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медицины катастроф, </w:t>
      </w:r>
      <w:r w:rsidRPr="00CE09F3">
        <w:rPr>
          <w:sz w:val="28"/>
          <w:szCs w:val="24"/>
        </w:rPr>
        <w:t>сотрудник</w:t>
      </w:r>
      <w:r>
        <w:rPr>
          <w:sz w:val="28"/>
          <w:szCs w:val="24"/>
        </w:rPr>
        <w:t>ов</w:t>
      </w:r>
      <w:r w:rsidRPr="00CE09F3">
        <w:rPr>
          <w:sz w:val="28"/>
          <w:szCs w:val="24"/>
        </w:rPr>
        <w:t xml:space="preserve"> МЧС России, МВД России и других ведомств</w:t>
      </w:r>
      <w:r>
        <w:rPr>
          <w:sz w:val="28"/>
          <w:szCs w:val="28"/>
        </w:rPr>
        <w:t xml:space="preserve">; </w:t>
      </w:r>
    </w:p>
    <w:p w14:paraId="6E9D814B" w14:textId="46BDD462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 w:rsidRPr="00CC6A1A">
        <w:rPr>
          <w:sz w:val="28"/>
          <w:szCs w:val="28"/>
        </w:rPr>
        <w:t>п</w:t>
      </w:r>
      <w:r w:rsidR="009C0E0E">
        <w:rPr>
          <w:sz w:val="28"/>
          <w:szCs w:val="28"/>
        </w:rPr>
        <w:t>росмотров</w:t>
      </w:r>
      <w:r w:rsidRPr="00CC6A1A">
        <w:rPr>
          <w:sz w:val="28"/>
          <w:szCs w:val="28"/>
        </w:rPr>
        <w:t xml:space="preserve"> учебных кино- и видеофильмов </w:t>
      </w:r>
      <w:r>
        <w:rPr>
          <w:sz w:val="28"/>
          <w:szCs w:val="28"/>
        </w:rPr>
        <w:t>по ГО и ЧС</w:t>
      </w:r>
      <w:r w:rsidRPr="00CC6A1A">
        <w:rPr>
          <w:sz w:val="28"/>
          <w:szCs w:val="28"/>
        </w:rPr>
        <w:t>;</w:t>
      </w:r>
    </w:p>
    <w:p w14:paraId="2B75FEF4" w14:textId="647A56F3" w:rsidR="00FF7C6D" w:rsidRDefault="00FF7C6D" w:rsidP="00FF7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самостоятельного изучения</w:t>
      </w:r>
      <w:r w:rsidRPr="00CC6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 </w:t>
      </w:r>
      <w:r w:rsidRPr="00CC6A1A">
        <w:rPr>
          <w:sz w:val="28"/>
          <w:szCs w:val="28"/>
        </w:rPr>
        <w:t>памяток, листовок, пособий</w:t>
      </w:r>
      <w:r>
        <w:rPr>
          <w:sz w:val="28"/>
          <w:szCs w:val="28"/>
        </w:rPr>
        <w:t xml:space="preserve"> по ГО и ЧС на стендах по ГО и ЧС,</w:t>
      </w:r>
      <w:r w:rsidRPr="00726602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сайте, в мессенджерах УКП;</w:t>
      </w:r>
    </w:p>
    <w:p w14:paraId="68C28EE9" w14:textId="2D2178FC" w:rsidR="00FF7C6D" w:rsidRPr="00CC6A1A" w:rsidRDefault="00FF7C6D" w:rsidP="00FF7C6D">
      <w:pPr>
        <w:ind w:firstLine="709"/>
        <w:jc w:val="both"/>
        <w:rPr>
          <w:sz w:val="28"/>
          <w:szCs w:val="28"/>
        </w:rPr>
      </w:pPr>
      <w:r w:rsidRPr="00CC6A1A">
        <w:rPr>
          <w:sz w:val="28"/>
          <w:szCs w:val="28"/>
        </w:rPr>
        <w:t>участия в учениях и тренировках по гражданской обороне и защите от</w:t>
      </w:r>
    </w:p>
    <w:p w14:paraId="0AF16A4C" w14:textId="77777777" w:rsidR="00FF7C6D" w:rsidRPr="00CC6A1A" w:rsidRDefault="00FF7C6D" w:rsidP="00FF7C6D">
      <w:pPr>
        <w:jc w:val="both"/>
        <w:rPr>
          <w:sz w:val="28"/>
          <w:szCs w:val="28"/>
        </w:rPr>
      </w:pPr>
      <w:r w:rsidRPr="00CC6A1A">
        <w:rPr>
          <w:sz w:val="28"/>
          <w:szCs w:val="28"/>
        </w:rPr>
        <w:t>чрезвычайных ситуаций.</w:t>
      </w:r>
    </w:p>
    <w:p w14:paraId="6A879D6E" w14:textId="782B1D8E" w:rsidR="00FF7C6D" w:rsidRPr="00CE09F3" w:rsidRDefault="00FF7C6D" w:rsidP="00FF7C6D">
      <w:pPr>
        <w:keepNext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CE09F3">
        <w:rPr>
          <w:bCs/>
          <w:sz w:val="28"/>
          <w:szCs w:val="28"/>
        </w:rPr>
        <w:t xml:space="preserve">Конкретные темы подготовки, учебное время на изучение каждой темы, формы и методы проведения занятий, а также последовательность изучения тем на год (12 часов) определяются непосредственным организатором обучения. </w:t>
      </w:r>
    </w:p>
    <w:p w14:paraId="5A1A6F4B" w14:textId="77777777" w:rsidR="00FF7C6D" w:rsidRDefault="00FF7C6D" w:rsidP="00943737">
      <w:pPr>
        <w:rPr>
          <w:sz w:val="28"/>
          <w:szCs w:val="28"/>
        </w:rPr>
      </w:pPr>
    </w:p>
    <w:p w14:paraId="51A39CC1" w14:textId="77777777" w:rsidR="00943737" w:rsidRDefault="00943737" w:rsidP="00943737">
      <w:pPr>
        <w:ind w:left="709" w:firstLine="5387"/>
        <w:jc w:val="center"/>
        <w:rPr>
          <w:sz w:val="28"/>
          <w:szCs w:val="28"/>
        </w:rPr>
      </w:pPr>
    </w:p>
    <w:p w14:paraId="1E470A0C" w14:textId="77777777" w:rsidR="00FF7C6D" w:rsidRDefault="00FF7C6D" w:rsidP="00943737">
      <w:pPr>
        <w:ind w:left="709" w:firstLine="5387"/>
        <w:jc w:val="center"/>
        <w:rPr>
          <w:sz w:val="28"/>
          <w:szCs w:val="28"/>
        </w:rPr>
      </w:pPr>
    </w:p>
    <w:p w14:paraId="0CC17720" w14:textId="77777777" w:rsidR="00943737" w:rsidRDefault="00943737" w:rsidP="00943737">
      <w:pPr>
        <w:ind w:left="709" w:firstLine="5387"/>
        <w:jc w:val="center"/>
        <w:rPr>
          <w:sz w:val="28"/>
          <w:szCs w:val="28"/>
        </w:rPr>
      </w:pPr>
    </w:p>
    <w:p w14:paraId="7503C663" w14:textId="3CAAD64D" w:rsidR="00943737" w:rsidRDefault="00943737" w:rsidP="00FF7C6D">
      <w:pPr>
        <w:ind w:left="5387"/>
        <w:jc w:val="both"/>
        <w:rPr>
          <w:sz w:val="28"/>
          <w:szCs w:val="28"/>
        </w:rPr>
      </w:pPr>
      <w:bookmarkStart w:id="1" w:name="_Hlk178587680"/>
      <w:r>
        <w:rPr>
          <w:sz w:val="28"/>
          <w:szCs w:val="28"/>
        </w:rPr>
        <w:t xml:space="preserve">Приложение </w:t>
      </w:r>
    </w:p>
    <w:p w14:paraId="76A8B381" w14:textId="41201B3A" w:rsidR="00943737" w:rsidRDefault="00943737" w:rsidP="00FF7C6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F7C6D">
        <w:rPr>
          <w:sz w:val="28"/>
          <w:szCs w:val="28"/>
        </w:rPr>
        <w:t xml:space="preserve">Положению об организации работы </w:t>
      </w:r>
      <w:r w:rsidR="00FF7C6D" w:rsidRPr="000D2304">
        <w:rPr>
          <w:sz w:val="28"/>
          <w:szCs w:val="28"/>
        </w:rPr>
        <w:t>учебно-консультационн</w:t>
      </w:r>
      <w:r w:rsidR="00FF7C6D">
        <w:rPr>
          <w:sz w:val="28"/>
          <w:szCs w:val="28"/>
        </w:rPr>
        <w:t>ых</w:t>
      </w:r>
      <w:r w:rsidR="00FF7C6D" w:rsidRPr="000D2304">
        <w:rPr>
          <w:sz w:val="28"/>
          <w:szCs w:val="28"/>
        </w:rPr>
        <w:t xml:space="preserve"> пункт</w:t>
      </w:r>
      <w:r w:rsidR="00FF7C6D">
        <w:rPr>
          <w:sz w:val="28"/>
          <w:szCs w:val="28"/>
        </w:rPr>
        <w:t>ов</w:t>
      </w:r>
      <w:r w:rsidR="00FF7C6D" w:rsidRPr="000D2304">
        <w:rPr>
          <w:sz w:val="28"/>
          <w:szCs w:val="28"/>
        </w:rPr>
        <w:t xml:space="preserve"> по гражданской обороне и чрезвычайным ситуациям </w:t>
      </w:r>
      <w:r w:rsidR="00FF7C6D">
        <w:rPr>
          <w:sz w:val="28"/>
          <w:szCs w:val="28"/>
        </w:rPr>
        <w:t>Ш</w:t>
      </w:r>
      <w:r w:rsidR="00FF7C6D" w:rsidRPr="000D2304">
        <w:rPr>
          <w:sz w:val="28"/>
          <w:szCs w:val="28"/>
        </w:rPr>
        <w:t>елеховского района</w:t>
      </w:r>
    </w:p>
    <w:p w14:paraId="6E4793E0" w14:textId="77777777" w:rsidR="00943737" w:rsidRDefault="00943737" w:rsidP="00943737">
      <w:pPr>
        <w:ind w:left="709" w:firstLine="4820"/>
        <w:rPr>
          <w:sz w:val="28"/>
          <w:szCs w:val="28"/>
        </w:rPr>
      </w:pPr>
    </w:p>
    <w:p w14:paraId="4B00F0A2" w14:textId="77777777" w:rsidR="00943737" w:rsidRDefault="00943737" w:rsidP="00943737">
      <w:pPr>
        <w:ind w:left="709"/>
        <w:jc w:val="center"/>
        <w:rPr>
          <w:sz w:val="28"/>
          <w:szCs w:val="28"/>
        </w:rPr>
      </w:pPr>
    </w:p>
    <w:p w14:paraId="7E1C6538" w14:textId="77777777" w:rsidR="00943737" w:rsidRDefault="00943737" w:rsidP="00943737">
      <w:pPr>
        <w:ind w:left="709"/>
        <w:jc w:val="center"/>
        <w:rPr>
          <w:sz w:val="28"/>
          <w:szCs w:val="28"/>
        </w:rPr>
      </w:pPr>
    </w:p>
    <w:bookmarkEnd w:id="1"/>
    <w:p w14:paraId="2264048A" w14:textId="77777777" w:rsidR="00943737" w:rsidRDefault="00943737" w:rsidP="00943737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 xml:space="preserve">Перечень </w:t>
      </w:r>
    </w:p>
    <w:p w14:paraId="720EEAE3" w14:textId="3DAEDD81" w:rsidR="00943737" w:rsidRDefault="00943737" w:rsidP="00943737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>учебно-консультационных пунктов по ГО</w:t>
      </w:r>
      <w:r>
        <w:rPr>
          <w:sz w:val="28"/>
          <w:szCs w:val="28"/>
        </w:rPr>
        <w:t xml:space="preserve"> и </w:t>
      </w:r>
      <w:r w:rsidRPr="003E160E">
        <w:rPr>
          <w:sz w:val="28"/>
          <w:szCs w:val="28"/>
        </w:rPr>
        <w:t>ЧС</w:t>
      </w:r>
      <w:r w:rsidR="0017758D" w:rsidRPr="0017758D">
        <w:rPr>
          <w:sz w:val="28"/>
          <w:szCs w:val="28"/>
        </w:rPr>
        <w:t xml:space="preserve"> </w:t>
      </w:r>
      <w:r w:rsidR="0017758D" w:rsidRPr="003E160E">
        <w:rPr>
          <w:sz w:val="28"/>
          <w:szCs w:val="28"/>
        </w:rPr>
        <w:t>Шелеховского района</w:t>
      </w:r>
    </w:p>
    <w:p w14:paraId="4155EE9E" w14:textId="77777777" w:rsidR="00943737" w:rsidRPr="003E160E" w:rsidRDefault="00943737" w:rsidP="00943737">
      <w:pPr>
        <w:ind w:left="709"/>
        <w:jc w:val="center"/>
        <w:rPr>
          <w:sz w:val="28"/>
          <w:szCs w:val="28"/>
        </w:rPr>
      </w:pPr>
    </w:p>
    <w:tbl>
      <w:tblPr>
        <w:tblW w:w="96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9"/>
        <w:gridCol w:w="3403"/>
      </w:tblGrid>
      <w:tr w:rsidR="00943737" w:rsidRPr="009C513A" w14:paraId="69433340" w14:textId="77777777" w:rsidTr="00C66ED3">
        <w:tc>
          <w:tcPr>
            <w:tcW w:w="648" w:type="dxa"/>
          </w:tcPr>
          <w:p w14:paraId="18AFE976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№</w:t>
            </w:r>
          </w:p>
          <w:p w14:paraId="2F9C00FA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89" w:type="dxa"/>
          </w:tcPr>
          <w:p w14:paraId="0EDE37A3" w14:textId="77F3EBAE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Наименование организации, на базе которой создается УКП </w:t>
            </w:r>
          </w:p>
        </w:tc>
        <w:tc>
          <w:tcPr>
            <w:tcW w:w="3403" w:type="dxa"/>
          </w:tcPr>
          <w:p w14:paraId="7E092042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 xml:space="preserve">Месторасположение, </w:t>
            </w:r>
          </w:p>
          <w:p w14:paraId="3F277F16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телефон</w:t>
            </w:r>
          </w:p>
        </w:tc>
      </w:tr>
      <w:tr w:rsidR="00943737" w:rsidRPr="009C513A" w14:paraId="55CC5806" w14:textId="77777777" w:rsidTr="00C66ED3">
        <w:tc>
          <w:tcPr>
            <w:tcW w:w="648" w:type="dxa"/>
          </w:tcPr>
          <w:p w14:paraId="52120A4C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1</w:t>
            </w:r>
          </w:p>
        </w:tc>
        <w:tc>
          <w:tcPr>
            <w:tcW w:w="5589" w:type="dxa"/>
          </w:tcPr>
          <w:p w14:paraId="1921DC9B" w14:textId="77777777" w:rsidR="00943737" w:rsidRDefault="00943737" w:rsidP="00C66ED3">
            <w:pPr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Муниципальное казенное учреждение культуры Шелеховского района «</w:t>
            </w:r>
            <w:proofErr w:type="spellStart"/>
            <w:r w:rsidRPr="009C513A">
              <w:rPr>
                <w:sz w:val="24"/>
                <w:szCs w:val="24"/>
              </w:rPr>
              <w:t>Межпоселенческий</w:t>
            </w:r>
            <w:proofErr w:type="spellEnd"/>
            <w:r w:rsidRPr="009C513A">
              <w:rPr>
                <w:sz w:val="24"/>
                <w:szCs w:val="24"/>
              </w:rPr>
              <w:t xml:space="preserve"> центр культурного развития»</w:t>
            </w:r>
          </w:p>
          <w:p w14:paraId="4318D55D" w14:textId="77777777" w:rsidR="00943737" w:rsidRPr="009C513A" w:rsidRDefault="00943737" w:rsidP="00C66ED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2ABE2D53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г.Шелехов</w:t>
            </w:r>
            <w:proofErr w:type="spellEnd"/>
            <w:r w:rsidRPr="009C513A">
              <w:rPr>
                <w:sz w:val="24"/>
                <w:szCs w:val="24"/>
              </w:rPr>
              <w:t>, 1 квартал, д.6</w:t>
            </w:r>
          </w:p>
          <w:p w14:paraId="5CDD8924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8(39550) </w:t>
            </w:r>
            <w:r w:rsidRPr="009C51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9C513A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-</w:t>
            </w:r>
            <w:r w:rsidRPr="009C513A">
              <w:rPr>
                <w:sz w:val="24"/>
                <w:szCs w:val="24"/>
              </w:rPr>
              <w:t>71</w:t>
            </w:r>
          </w:p>
          <w:p w14:paraId="39E30890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</w:p>
        </w:tc>
      </w:tr>
      <w:tr w:rsidR="00943737" w:rsidRPr="009C513A" w14:paraId="59DF4BF9" w14:textId="77777777" w:rsidTr="00C66ED3">
        <w:tc>
          <w:tcPr>
            <w:tcW w:w="648" w:type="dxa"/>
          </w:tcPr>
          <w:p w14:paraId="1B59C49C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 w:rsidRPr="009C513A">
              <w:rPr>
                <w:sz w:val="24"/>
                <w:szCs w:val="24"/>
              </w:rPr>
              <w:t>2</w:t>
            </w:r>
          </w:p>
        </w:tc>
        <w:tc>
          <w:tcPr>
            <w:tcW w:w="5589" w:type="dxa"/>
          </w:tcPr>
          <w:p w14:paraId="5DD853C3" w14:textId="77777777" w:rsidR="00943737" w:rsidRDefault="00943737" w:rsidP="00C6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Шелеховского района «Информационно-методический образовательный центр»</w:t>
            </w:r>
          </w:p>
          <w:p w14:paraId="4F12376E" w14:textId="77777777" w:rsidR="00943737" w:rsidRDefault="00943737" w:rsidP="00C6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(Методический кабинет)</w:t>
            </w:r>
          </w:p>
          <w:p w14:paraId="08E55DC4" w14:textId="77777777" w:rsidR="00943737" w:rsidRPr="009C513A" w:rsidRDefault="00943737" w:rsidP="00C66ED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624AE3C5" w14:textId="77777777" w:rsidR="00943737" w:rsidRDefault="00943737" w:rsidP="00C66ED3">
            <w:pPr>
              <w:jc w:val="center"/>
              <w:rPr>
                <w:sz w:val="24"/>
                <w:szCs w:val="24"/>
              </w:rPr>
            </w:pPr>
            <w:proofErr w:type="spellStart"/>
            <w:r w:rsidRPr="009C513A">
              <w:rPr>
                <w:sz w:val="24"/>
                <w:szCs w:val="24"/>
              </w:rPr>
              <w:t>г.Шелехов</w:t>
            </w:r>
            <w:proofErr w:type="spellEnd"/>
            <w:r w:rsidRPr="009C513A">
              <w:rPr>
                <w:sz w:val="24"/>
                <w:szCs w:val="24"/>
              </w:rPr>
              <w:t xml:space="preserve">, </w:t>
            </w:r>
          </w:p>
          <w:p w14:paraId="6E10E5EA" w14:textId="77777777" w:rsidR="00943737" w:rsidRDefault="00943737" w:rsidP="00C66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ул.Орловских</w:t>
            </w:r>
            <w:proofErr w:type="spellEnd"/>
            <w:r>
              <w:rPr>
                <w:sz w:val="24"/>
                <w:szCs w:val="24"/>
              </w:rPr>
              <w:t xml:space="preserve"> комсомольцев, д.2, каб.26 </w:t>
            </w:r>
          </w:p>
          <w:p w14:paraId="19512AAF" w14:textId="77777777" w:rsidR="00943737" w:rsidRPr="009C513A" w:rsidRDefault="00943737" w:rsidP="00C6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8(39550) 4-99-40</w:t>
            </w:r>
          </w:p>
        </w:tc>
      </w:tr>
    </w:tbl>
    <w:p w14:paraId="66726579" w14:textId="77777777" w:rsidR="00943737" w:rsidRDefault="00943737" w:rsidP="00943737">
      <w:pPr>
        <w:rPr>
          <w:sz w:val="28"/>
          <w:szCs w:val="28"/>
        </w:rPr>
      </w:pPr>
    </w:p>
    <w:p w14:paraId="4DABC0E0" w14:textId="77777777" w:rsidR="00943737" w:rsidRDefault="00943737" w:rsidP="00943737">
      <w:pPr>
        <w:rPr>
          <w:sz w:val="28"/>
          <w:szCs w:val="28"/>
        </w:rPr>
      </w:pPr>
    </w:p>
    <w:p w14:paraId="51133D1F" w14:textId="77777777" w:rsidR="00943737" w:rsidRDefault="00943737" w:rsidP="00943737">
      <w:pPr>
        <w:rPr>
          <w:sz w:val="28"/>
          <w:szCs w:val="28"/>
        </w:rPr>
      </w:pPr>
    </w:p>
    <w:p w14:paraId="6A1CAFBE" w14:textId="77777777" w:rsidR="00943737" w:rsidRDefault="00943737" w:rsidP="00943737">
      <w:pPr>
        <w:rPr>
          <w:sz w:val="28"/>
          <w:szCs w:val="28"/>
        </w:rPr>
      </w:pPr>
    </w:p>
    <w:p w14:paraId="698EF1EC" w14:textId="77777777" w:rsidR="00943737" w:rsidRDefault="00943737" w:rsidP="00943737">
      <w:pPr>
        <w:rPr>
          <w:sz w:val="28"/>
          <w:szCs w:val="28"/>
        </w:rPr>
      </w:pPr>
    </w:p>
    <w:p w14:paraId="2BE3EC23" w14:textId="77777777" w:rsidR="00943737" w:rsidRDefault="00943737" w:rsidP="00943737">
      <w:pPr>
        <w:rPr>
          <w:sz w:val="28"/>
          <w:szCs w:val="28"/>
        </w:rPr>
      </w:pPr>
    </w:p>
    <w:p w14:paraId="61E6C8CA" w14:textId="77777777" w:rsidR="00943737" w:rsidRDefault="00943737" w:rsidP="00943737">
      <w:pPr>
        <w:rPr>
          <w:sz w:val="28"/>
          <w:szCs w:val="28"/>
        </w:rPr>
      </w:pPr>
    </w:p>
    <w:p w14:paraId="23F3FC28" w14:textId="77777777" w:rsidR="00943737" w:rsidRDefault="00943737" w:rsidP="00943737">
      <w:pPr>
        <w:rPr>
          <w:sz w:val="28"/>
          <w:szCs w:val="28"/>
        </w:rPr>
      </w:pPr>
    </w:p>
    <w:p w14:paraId="621D51DC" w14:textId="77777777" w:rsidR="00943737" w:rsidRDefault="00943737" w:rsidP="00943737">
      <w:pPr>
        <w:rPr>
          <w:sz w:val="28"/>
          <w:szCs w:val="28"/>
        </w:rPr>
      </w:pPr>
    </w:p>
    <w:p w14:paraId="19DA6221" w14:textId="77777777" w:rsidR="00943737" w:rsidRDefault="00943737" w:rsidP="00943737">
      <w:pPr>
        <w:rPr>
          <w:sz w:val="28"/>
          <w:szCs w:val="28"/>
        </w:rPr>
      </w:pPr>
    </w:p>
    <w:p w14:paraId="69F35378" w14:textId="77777777" w:rsidR="00943737" w:rsidRDefault="00943737" w:rsidP="00943737">
      <w:pPr>
        <w:rPr>
          <w:sz w:val="28"/>
          <w:szCs w:val="28"/>
        </w:rPr>
      </w:pPr>
    </w:p>
    <w:p w14:paraId="36D60760" w14:textId="77777777" w:rsidR="00943737" w:rsidRDefault="00943737" w:rsidP="00943737">
      <w:pPr>
        <w:rPr>
          <w:sz w:val="28"/>
          <w:szCs w:val="28"/>
        </w:rPr>
      </w:pPr>
    </w:p>
    <w:p w14:paraId="4BE5AD1D" w14:textId="77777777" w:rsidR="00943737" w:rsidRDefault="00943737" w:rsidP="00943737">
      <w:pPr>
        <w:rPr>
          <w:sz w:val="28"/>
          <w:szCs w:val="28"/>
        </w:rPr>
      </w:pPr>
    </w:p>
    <w:p w14:paraId="452F1710" w14:textId="77777777" w:rsidR="00943737" w:rsidRDefault="00943737" w:rsidP="00943737">
      <w:pPr>
        <w:rPr>
          <w:sz w:val="28"/>
          <w:szCs w:val="28"/>
        </w:rPr>
      </w:pPr>
    </w:p>
    <w:p w14:paraId="3A949F5F" w14:textId="77777777" w:rsidR="00943737" w:rsidRDefault="00943737" w:rsidP="00943737">
      <w:pPr>
        <w:rPr>
          <w:sz w:val="28"/>
          <w:szCs w:val="28"/>
        </w:rPr>
      </w:pPr>
    </w:p>
    <w:p w14:paraId="72B2E231" w14:textId="77777777" w:rsidR="00943737" w:rsidRDefault="00943737" w:rsidP="00943737"/>
    <w:sectPr w:rsidR="00943737" w:rsidSect="0079648A">
      <w:pgSz w:w="11906" w:h="16838"/>
      <w:pgMar w:top="680" w:right="992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2B58" w14:textId="77777777" w:rsidR="003522ED" w:rsidRDefault="003522ED">
      <w:r>
        <w:separator/>
      </w:r>
    </w:p>
  </w:endnote>
  <w:endnote w:type="continuationSeparator" w:id="0">
    <w:p w14:paraId="1EBF931F" w14:textId="77777777" w:rsidR="003522ED" w:rsidRDefault="003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855B" w14:textId="77777777" w:rsidR="003522ED" w:rsidRDefault="003522ED">
      <w:r>
        <w:separator/>
      </w:r>
    </w:p>
  </w:footnote>
  <w:footnote w:type="continuationSeparator" w:id="0">
    <w:p w14:paraId="2FB0EEB7" w14:textId="77777777" w:rsidR="003522ED" w:rsidRDefault="0035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2376220"/>
      <w:docPartObj>
        <w:docPartGallery w:val="Page Numbers (Top of Page)"/>
        <w:docPartUnique/>
      </w:docPartObj>
    </w:sdtPr>
    <w:sdtEndPr/>
    <w:sdtContent>
      <w:p w14:paraId="08F45763" w14:textId="77777777" w:rsidR="0036075D" w:rsidRDefault="004531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0C91DB3" w14:textId="77777777" w:rsidR="0036075D" w:rsidRDefault="0036075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6C6"/>
    <w:multiLevelType w:val="hybridMultilevel"/>
    <w:tmpl w:val="7D84D82A"/>
    <w:lvl w:ilvl="0" w:tplc="9D7AC55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92B42"/>
    <w:multiLevelType w:val="hybridMultilevel"/>
    <w:tmpl w:val="5E2C3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01F"/>
    <w:multiLevelType w:val="hybridMultilevel"/>
    <w:tmpl w:val="4AA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49D5"/>
    <w:multiLevelType w:val="hybridMultilevel"/>
    <w:tmpl w:val="297867C6"/>
    <w:lvl w:ilvl="0" w:tplc="1B3E920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854E4E"/>
    <w:multiLevelType w:val="hybridMultilevel"/>
    <w:tmpl w:val="C0D6856C"/>
    <w:lvl w:ilvl="0" w:tplc="5818F4B0">
      <w:start w:val="1"/>
      <w:numFmt w:val="decimal"/>
      <w:lvlText w:val="%1)"/>
      <w:lvlJc w:val="left"/>
      <w:pPr>
        <w:ind w:left="154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CE27451"/>
    <w:multiLevelType w:val="hybridMultilevel"/>
    <w:tmpl w:val="395E2D7C"/>
    <w:lvl w:ilvl="0" w:tplc="21A4EE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7D3B54"/>
    <w:multiLevelType w:val="hybridMultilevel"/>
    <w:tmpl w:val="92FAEF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B44A6"/>
    <w:multiLevelType w:val="hybridMultilevel"/>
    <w:tmpl w:val="5934AAEA"/>
    <w:lvl w:ilvl="0" w:tplc="9FB21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3498039">
    <w:abstractNumId w:val="1"/>
  </w:num>
  <w:num w:numId="2" w16cid:durableId="1169561507">
    <w:abstractNumId w:val="5"/>
  </w:num>
  <w:num w:numId="3" w16cid:durableId="1355644238">
    <w:abstractNumId w:val="3"/>
  </w:num>
  <w:num w:numId="4" w16cid:durableId="1160847305">
    <w:abstractNumId w:val="4"/>
  </w:num>
  <w:num w:numId="5" w16cid:durableId="1762995019">
    <w:abstractNumId w:val="2"/>
  </w:num>
  <w:num w:numId="6" w16cid:durableId="1036000899">
    <w:abstractNumId w:val="7"/>
  </w:num>
  <w:num w:numId="7" w16cid:durableId="514611287">
    <w:abstractNumId w:val="6"/>
  </w:num>
  <w:num w:numId="8" w16cid:durableId="78638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37"/>
    <w:rsid w:val="0002454A"/>
    <w:rsid w:val="000344E3"/>
    <w:rsid w:val="00082A00"/>
    <w:rsid w:val="00083BC8"/>
    <w:rsid w:val="000B26C0"/>
    <w:rsid w:val="000D5B71"/>
    <w:rsid w:val="001206D8"/>
    <w:rsid w:val="001252EE"/>
    <w:rsid w:val="001357E9"/>
    <w:rsid w:val="00142219"/>
    <w:rsid w:val="001456F0"/>
    <w:rsid w:val="00147CED"/>
    <w:rsid w:val="001617B8"/>
    <w:rsid w:val="001643BF"/>
    <w:rsid w:val="00165063"/>
    <w:rsid w:val="0017758D"/>
    <w:rsid w:val="0018308A"/>
    <w:rsid w:val="001D3850"/>
    <w:rsid w:val="001E2703"/>
    <w:rsid w:val="001F371E"/>
    <w:rsid w:val="00247A17"/>
    <w:rsid w:val="002524DE"/>
    <w:rsid w:val="002700C7"/>
    <w:rsid w:val="00275EF0"/>
    <w:rsid w:val="00307440"/>
    <w:rsid w:val="003522ED"/>
    <w:rsid w:val="0036075D"/>
    <w:rsid w:val="00385A86"/>
    <w:rsid w:val="003A498E"/>
    <w:rsid w:val="003B016A"/>
    <w:rsid w:val="003C619C"/>
    <w:rsid w:val="003E1230"/>
    <w:rsid w:val="003E720C"/>
    <w:rsid w:val="003E787B"/>
    <w:rsid w:val="004112FB"/>
    <w:rsid w:val="0041773C"/>
    <w:rsid w:val="004218E8"/>
    <w:rsid w:val="00435D22"/>
    <w:rsid w:val="0044067C"/>
    <w:rsid w:val="004531BD"/>
    <w:rsid w:val="00484F52"/>
    <w:rsid w:val="00487FA3"/>
    <w:rsid w:val="004C69D5"/>
    <w:rsid w:val="004F6134"/>
    <w:rsid w:val="005115AA"/>
    <w:rsid w:val="005207C6"/>
    <w:rsid w:val="00536360"/>
    <w:rsid w:val="0054402D"/>
    <w:rsid w:val="00550429"/>
    <w:rsid w:val="005655BA"/>
    <w:rsid w:val="0057639D"/>
    <w:rsid w:val="0060785F"/>
    <w:rsid w:val="0062199E"/>
    <w:rsid w:val="00624313"/>
    <w:rsid w:val="0066227A"/>
    <w:rsid w:val="00685477"/>
    <w:rsid w:val="00693BE6"/>
    <w:rsid w:val="00693E6F"/>
    <w:rsid w:val="006C2A0C"/>
    <w:rsid w:val="007045F1"/>
    <w:rsid w:val="00733A8F"/>
    <w:rsid w:val="007678D7"/>
    <w:rsid w:val="00772DB1"/>
    <w:rsid w:val="00774A6A"/>
    <w:rsid w:val="0079648A"/>
    <w:rsid w:val="007A48AF"/>
    <w:rsid w:val="007D77A4"/>
    <w:rsid w:val="007E339E"/>
    <w:rsid w:val="007F7F57"/>
    <w:rsid w:val="008161DD"/>
    <w:rsid w:val="008279D6"/>
    <w:rsid w:val="00857E20"/>
    <w:rsid w:val="00877537"/>
    <w:rsid w:val="00881B13"/>
    <w:rsid w:val="008B0D6F"/>
    <w:rsid w:val="008C1EBE"/>
    <w:rsid w:val="008E7510"/>
    <w:rsid w:val="008F4366"/>
    <w:rsid w:val="00930B77"/>
    <w:rsid w:val="00943737"/>
    <w:rsid w:val="00952AD6"/>
    <w:rsid w:val="00957FB9"/>
    <w:rsid w:val="00973413"/>
    <w:rsid w:val="009758E5"/>
    <w:rsid w:val="0099307C"/>
    <w:rsid w:val="009B3C9F"/>
    <w:rsid w:val="009C0E0E"/>
    <w:rsid w:val="009C17CE"/>
    <w:rsid w:val="009E02FE"/>
    <w:rsid w:val="00A272A6"/>
    <w:rsid w:val="00A3430D"/>
    <w:rsid w:val="00A4548F"/>
    <w:rsid w:val="00A90555"/>
    <w:rsid w:val="00A93AF7"/>
    <w:rsid w:val="00AB1A94"/>
    <w:rsid w:val="00AC3654"/>
    <w:rsid w:val="00AE1C9D"/>
    <w:rsid w:val="00B22F45"/>
    <w:rsid w:val="00B61398"/>
    <w:rsid w:val="00B910C8"/>
    <w:rsid w:val="00BA4601"/>
    <w:rsid w:val="00BC7A9D"/>
    <w:rsid w:val="00BF59A9"/>
    <w:rsid w:val="00C031CF"/>
    <w:rsid w:val="00C26EFB"/>
    <w:rsid w:val="00C2753F"/>
    <w:rsid w:val="00C34A9C"/>
    <w:rsid w:val="00C34EE5"/>
    <w:rsid w:val="00C423C4"/>
    <w:rsid w:val="00C4588D"/>
    <w:rsid w:val="00C47183"/>
    <w:rsid w:val="00C91159"/>
    <w:rsid w:val="00C92748"/>
    <w:rsid w:val="00CC6FAE"/>
    <w:rsid w:val="00CE3EDF"/>
    <w:rsid w:val="00CE6F46"/>
    <w:rsid w:val="00D06E4D"/>
    <w:rsid w:val="00D235DB"/>
    <w:rsid w:val="00D4481E"/>
    <w:rsid w:val="00D61F8C"/>
    <w:rsid w:val="00D64433"/>
    <w:rsid w:val="00D81D68"/>
    <w:rsid w:val="00D85E6C"/>
    <w:rsid w:val="00D973DC"/>
    <w:rsid w:val="00DA7D7B"/>
    <w:rsid w:val="00DB73C3"/>
    <w:rsid w:val="00DE6030"/>
    <w:rsid w:val="00E4221C"/>
    <w:rsid w:val="00E83F86"/>
    <w:rsid w:val="00E84D08"/>
    <w:rsid w:val="00F169B5"/>
    <w:rsid w:val="00F41CAF"/>
    <w:rsid w:val="00F73D4F"/>
    <w:rsid w:val="00F93BE6"/>
    <w:rsid w:val="00FB0DE1"/>
    <w:rsid w:val="00FD0F32"/>
    <w:rsid w:val="00FD7926"/>
    <w:rsid w:val="00FF2D7B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A578"/>
  <w15:chartTrackingRefBased/>
  <w15:docId w15:val="{DAA5CDC9-326E-4C53-B3E0-7BDF288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3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94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94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7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7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7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7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7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7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7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7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7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7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7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737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23"/>
    <w:locked/>
    <w:rsid w:val="00943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943737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d">
    <w:name w:val="header"/>
    <w:basedOn w:val="a"/>
    <w:link w:val="ae"/>
    <w:uiPriority w:val="99"/>
    <w:unhideWhenUsed/>
    <w:rsid w:val="009437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373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9437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0">
    <w:name w:val="Table Grid"/>
    <w:basedOn w:val="a1"/>
    <w:uiPriority w:val="59"/>
    <w:rsid w:val="0094373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1929</Words>
  <Characters>10998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2025-03-14T01:04:00Z</dcterms:created>
  <dcterms:modified xsi:type="dcterms:W3CDTF">2025-03-14T01:04:00Z</dcterms:modified>
</cp:coreProperties>
</file>