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7D6A9" w14:textId="16D09F8B" w:rsidR="00EB1294" w:rsidRDefault="00EB1294" w:rsidP="00665626">
      <w:pPr>
        <w:jc w:val="center"/>
      </w:pPr>
    </w:p>
    <w:p w14:paraId="04511C49" w14:textId="7A88B655" w:rsidR="00665626" w:rsidRPr="00ED7200" w:rsidRDefault="00665626" w:rsidP="00ED7200">
      <w:pPr>
        <w:jc w:val="center"/>
        <w:rPr>
          <w:b/>
          <w:bCs/>
          <w:sz w:val="28"/>
          <w:szCs w:val="28"/>
        </w:rPr>
      </w:pPr>
      <w:r w:rsidRPr="00ED7200">
        <w:rPr>
          <w:b/>
          <w:bCs/>
          <w:sz w:val="28"/>
          <w:szCs w:val="28"/>
        </w:rPr>
        <w:t>Российская Федерация</w:t>
      </w:r>
    </w:p>
    <w:p w14:paraId="36B6BC71" w14:textId="77777777" w:rsidR="00665626" w:rsidRPr="00ED7200" w:rsidRDefault="00665626" w:rsidP="00ED7200">
      <w:pPr>
        <w:jc w:val="center"/>
        <w:rPr>
          <w:b/>
          <w:bCs/>
          <w:sz w:val="28"/>
          <w:szCs w:val="28"/>
        </w:rPr>
      </w:pPr>
      <w:r w:rsidRPr="00ED7200">
        <w:rPr>
          <w:b/>
          <w:bCs/>
          <w:sz w:val="28"/>
          <w:szCs w:val="28"/>
        </w:rPr>
        <w:t>Иркутская область</w:t>
      </w:r>
    </w:p>
    <w:p w14:paraId="1B67FD11" w14:textId="09605F71" w:rsidR="00665626" w:rsidRPr="00ED7200" w:rsidRDefault="00665626" w:rsidP="00ED7200">
      <w:pPr>
        <w:pStyle w:val="2"/>
        <w:rPr>
          <w:sz w:val="28"/>
          <w:szCs w:val="28"/>
        </w:rPr>
      </w:pPr>
      <w:r w:rsidRPr="00ED7200">
        <w:rPr>
          <w:sz w:val="28"/>
          <w:szCs w:val="28"/>
        </w:rPr>
        <w:t>МЭР ШЕЛЕХОВСКОГО МУНИЦИПАЛЬНОГО РАЙОНА</w:t>
      </w:r>
    </w:p>
    <w:p w14:paraId="7F64299F" w14:textId="77777777" w:rsidR="00665626" w:rsidRPr="00ED7200" w:rsidRDefault="00665626" w:rsidP="00ED7200">
      <w:pPr>
        <w:pStyle w:val="2"/>
        <w:rPr>
          <w:sz w:val="28"/>
          <w:szCs w:val="28"/>
        </w:rPr>
      </w:pPr>
      <w:r w:rsidRPr="00ED7200">
        <w:rPr>
          <w:sz w:val="28"/>
          <w:szCs w:val="28"/>
        </w:rPr>
        <w:t>П О С Т А Н О В Л Е Н И Е</w:t>
      </w:r>
    </w:p>
    <w:p w14:paraId="424609E0" w14:textId="5969DC88" w:rsidR="00665626" w:rsidRDefault="00ED7200" w:rsidP="00ED720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665626" w:rsidRPr="00ED7200">
        <w:rPr>
          <w:b/>
          <w:bCs/>
          <w:sz w:val="28"/>
          <w:szCs w:val="28"/>
        </w:rPr>
        <w:t xml:space="preserve">т </w:t>
      </w:r>
      <w:r>
        <w:rPr>
          <w:b/>
          <w:bCs/>
          <w:sz w:val="28"/>
          <w:szCs w:val="28"/>
        </w:rPr>
        <w:t>14 марта 2025 года</w:t>
      </w:r>
      <w:r w:rsidR="00665626" w:rsidRPr="00ED7200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44-пм</w:t>
      </w:r>
    </w:p>
    <w:p w14:paraId="4D3E2D8A" w14:textId="77777777" w:rsidR="00ED7200" w:rsidRPr="00ED7200" w:rsidRDefault="00ED7200" w:rsidP="00ED7200">
      <w:pPr>
        <w:jc w:val="center"/>
        <w:rPr>
          <w:b/>
          <w:bCs/>
          <w:sz w:val="28"/>
          <w:szCs w:val="28"/>
        </w:rPr>
      </w:pPr>
    </w:p>
    <w:p w14:paraId="13F5B157" w14:textId="77777777" w:rsidR="001009DA" w:rsidRPr="00ED7200" w:rsidRDefault="001009DA" w:rsidP="00ED7200">
      <w:pPr>
        <w:jc w:val="center"/>
        <w:rPr>
          <w:b/>
          <w:bCs/>
          <w:sz w:val="28"/>
          <w:szCs w:val="28"/>
        </w:rPr>
      </w:pPr>
    </w:p>
    <w:p w14:paraId="53A11DB6" w14:textId="10B69F28" w:rsidR="001009DA" w:rsidRPr="00ED7200" w:rsidRDefault="00ED7200" w:rsidP="00ED7200">
      <w:pPr>
        <w:tabs>
          <w:tab w:val="left" w:pos="708"/>
          <w:tab w:val="left" w:pos="1416"/>
          <w:tab w:val="left" w:pos="2124"/>
          <w:tab w:val="left" w:pos="6199"/>
        </w:tabs>
        <w:jc w:val="center"/>
        <w:rPr>
          <w:b/>
          <w:bCs/>
          <w:sz w:val="28"/>
          <w:szCs w:val="28"/>
        </w:rPr>
      </w:pPr>
      <w:r w:rsidRPr="00ED7200">
        <w:rPr>
          <w:b/>
          <w:bCs/>
          <w:sz w:val="28"/>
          <w:szCs w:val="28"/>
        </w:rPr>
        <w:t>ОБ УТВЕРЖДЕНИИ СОСТАВА ОБЩЕСТВЕННОЙ ПАЛАТЫ</w:t>
      </w:r>
    </w:p>
    <w:p w14:paraId="66FDB76A" w14:textId="2E4DDCA4" w:rsidR="001009DA" w:rsidRPr="00ED7200" w:rsidRDefault="00ED7200" w:rsidP="00ED7200">
      <w:pPr>
        <w:tabs>
          <w:tab w:val="left" w:pos="708"/>
          <w:tab w:val="left" w:pos="1416"/>
          <w:tab w:val="left" w:pos="2124"/>
          <w:tab w:val="left" w:pos="6199"/>
        </w:tabs>
        <w:jc w:val="center"/>
        <w:rPr>
          <w:b/>
          <w:bCs/>
          <w:sz w:val="28"/>
          <w:szCs w:val="28"/>
        </w:rPr>
      </w:pPr>
      <w:r w:rsidRPr="00ED7200">
        <w:rPr>
          <w:b/>
          <w:bCs/>
          <w:sz w:val="28"/>
          <w:szCs w:val="28"/>
        </w:rPr>
        <w:t>ШЕЛЕХОВСКОГО МУНИЦИПАЛЬНОГО РАЙОНА НА 2025-2028 ГОДЫ</w:t>
      </w:r>
    </w:p>
    <w:p w14:paraId="2E7257B8" w14:textId="18FD6E91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14:paraId="739BEB22" w14:textId="77777777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14:paraId="3F986785" w14:textId="61BD53F0" w:rsidR="001009DA" w:rsidRDefault="001009DA" w:rsidP="001009DA">
      <w:pPr>
        <w:ind w:firstLine="709"/>
        <w:jc w:val="both"/>
        <w:rPr>
          <w:rStyle w:val="spfo1"/>
          <w:sz w:val="28"/>
          <w:szCs w:val="28"/>
        </w:rPr>
      </w:pPr>
      <w:r>
        <w:rPr>
          <w:rStyle w:val="spfo1"/>
          <w:sz w:val="28"/>
          <w:szCs w:val="28"/>
        </w:rPr>
        <w:t>В целях реализации Положения об Общественной палате Шелеховского муниципального района, утвержденного постановлением Мэра Шелеховского муниципального района от 20.11.2015 № 142-пм, в соответствии со ст. 9 Федерального закона от 21.07.2014 № 212-ФЗ «Об основах общественного контроля в Российской Федерации»,</w:t>
      </w:r>
      <w:r>
        <w:rPr>
          <w:sz w:val="28"/>
          <w:szCs w:val="28"/>
        </w:rPr>
        <w:t xml:space="preserve"> руководствуясь </w:t>
      </w:r>
      <w:r>
        <w:rPr>
          <w:rStyle w:val="spfo1"/>
          <w:sz w:val="28"/>
          <w:szCs w:val="28"/>
        </w:rPr>
        <w:t xml:space="preserve">ст. ст. 30, 31 Устава Шелеховского района, </w:t>
      </w:r>
    </w:p>
    <w:p w14:paraId="3749FF12" w14:textId="2CCB2A0F" w:rsidR="0086632A" w:rsidRDefault="0086632A" w:rsidP="001009DA">
      <w:pPr>
        <w:ind w:firstLine="709"/>
        <w:jc w:val="both"/>
        <w:rPr>
          <w:rStyle w:val="spfo1"/>
          <w:sz w:val="28"/>
          <w:szCs w:val="28"/>
        </w:rPr>
      </w:pPr>
    </w:p>
    <w:p w14:paraId="1EE69CA3" w14:textId="77777777" w:rsidR="001009DA" w:rsidRDefault="001009DA" w:rsidP="001009DA">
      <w:pPr>
        <w:ind w:firstLine="709"/>
        <w:jc w:val="both"/>
        <w:rPr>
          <w:rStyle w:val="spfo1"/>
          <w:sz w:val="28"/>
          <w:szCs w:val="28"/>
        </w:rPr>
      </w:pPr>
    </w:p>
    <w:p w14:paraId="1013DFE0" w14:textId="77777777" w:rsidR="001009DA" w:rsidRDefault="001009DA" w:rsidP="001009DA">
      <w:pPr>
        <w:ind w:firstLine="709"/>
        <w:jc w:val="center"/>
        <w:rPr>
          <w:rStyle w:val="spfo1"/>
          <w:sz w:val="28"/>
          <w:szCs w:val="28"/>
        </w:rPr>
      </w:pPr>
      <w:r>
        <w:rPr>
          <w:rStyle w:val="spfo1"/>
          <w:sz w:val="28"/>
          <w:szCs w:val="28"/>
        </w:rPr>
        <w:t>П О С Т А Н О В Л Я Ю:</w:t>
      </w:r>
    </w:p>
    <w:p w14:paraId="658052DD" w14:textId="77777777" w:rsidR="001009DA" w:rsidRDefault="001009DA" w:rsidP="001009DA">
      <w:pPr>
        <w:jc w:val="both"/>
      </w:pPr>
    </w:p>
    <w:p w14:paraId="6CADB6F7" w14:textId="0F693451" w:rsidR="001009DA" w:rsidRDefault="001009DA" w:rsidP="001009DA">
      <w:pPr>
        <w:numPr>
          <w:ilvl w:val="0"/>
          <w:numId w:val="2"/>
        </w:numPr>
        <w:tabs>
          <w:tab w:val="left" w:pos="426"/>
          <w:tab w:val="left" w:pos="1416"/>
          <w:tab w:val="left" w:pos="2124"/>
          <w:tab w:val="left" w:pos="6199"/>
        </w:tabs>
        <w:ind w:left="0" w:firstLine="851"/>
        <w:jc w:val="both"/>
        <w:rPr>
          <w:rStyle w:val="spfo1"/>
        </w:rPr>
      </w:pPr>
      <w:r>
        <w:rPr>
          <w:rStyle w:val="spfo1"/>
          <w:sz w:val="28"/>
          <w:szCs w:val="28"/>
        </w:rPr>
        <w:t xml:space="preserve">Утвердить </w:t>
      </w:r>
      <w:r w:rsidR="00EB1294">
        <w:rPr>
          <w:rStyle w:val="spfo1"/>
          <w:sz w:val="28"/>
          <w:szCs w:val="28"/>
        </w:rPr>
        <w:t xml:space="preserve">прилагаемый </w:t>
      </w:r>
      <w:r>
        <w:rPr>
          <w:rStyle w:val="spfo1"/>
          <w:sz w:val="28"/>
          <w:szCs w:val="28"/>
        </w:rPr>
        <w:t xml:space="preserve">состав Общественной палаты </w:t>
      </w:r>
      <w:r>
        <w:rPr>
          <w:sz w:val="28"/>
          <w:szCs w:val="28"/>
        </w:rPr>
        <w:t>Шелеховского му</w:t>
      </w:r>
      <w:r w:rsidR="00A56144">
        <w:rPr>
          <w:sz w:val="28"/>
          <w:szCs w:val="28"/>
        </w:rPr>
        <w:t>ниципального района на 202</w:t>
      </w:r>
      <w:r w:rsidR="00071606">
        <w:rPr>
          <w:sz w:val="28"/>
          <w:szCs w:val="28"/>
        </w:rPr>
        <w:t>5</w:t>
      </w:r>
      <w:r w:rsidR="00A56144">
        <w:rPr>
          <w:sz w:val="28"/>
          <w:szCs w:val="28"/>
        </w:rPr>
        <w:t>-202</w:t>
      </w:r>
      <w:r w:rsidR="00071606">
        <w:rPr>
          <w:sz w:val="28"/>
          <w:szCs w:val="28"/>
        </w:rPr>
        <w:t>8</w:t>
      </w:r>
      <w:r>
        <w:rPr>
          <w:sz w:val="28"/>
          <w:szCs w:val="28"/>
        </w:rPr>
        <w:t xml:space="preserve"> годы</w:t>
      </w:r>
      <w:r w:rsidR="00EB1294">
        <w:rPr>
          <w:sz w:val="28"/>
          <w:szCs w:val="28"/>
        </w:rPr>
        <w:t>.</w:t>
      </w:r>
      <w:r>
        <w:rPr>
          <w:rStyle w:val="spfo1"/>
          <w:sz w:val="28"/>
          <w:szCs w:val="28"/>
        </w:rPr>
        <w:t xml:space="preserve"> </w:t>
      </w:r>
    </w:p>
    <w:p w14:paraId="5F5100AA" w14:textId="77777777" w:rsidR="001009DA" w:rsidRDefault="001009DA" w:rsidP="001009DA">
      <w:pPr>
        <w:pStyle w:val="a3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подлежит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4CD37F73" w14:textId="77777777" w:rsidR="0086632A" w:rsidRDefault="0086632A" w:rsidP="001009DA">
      <w:pPr>
        <w:tabs>
          <w:tab w:val="left" w:pos="708"/>
          <w:tab w:val="left" w:pos="1416"/>
          <w:tab w:val="left" w:pos="2124"/>
          <w:tab w:val="left" w:pos="6199"/>
        </w:tabs>
        <w:ind w:firstLine="851"/>
        <w:jc w:val="both"/>
        <w:rPr>
          <w:sz w:val="28"/>
          <w:szCs w:val="28"/>
        </w:rPr>
      </w:pPr>
    </w:p>
    <w:p w14:paraId="37EEF430" w14:textId="77777777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14:paraId="651AB02C" w14:textId="77777777" w:rsidR="001009DA" w:rsidRDefault="001009DA" w:rsidP="001009D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М.Н. Модин</w:t>
      </w:r>
    </w:p>
    <w:p w14:paraId="4BE586EA" w14:textId="77777777" w:rsidR="001009DA" w:rsidRDefault="001009DA" w:rsidP="001009DA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3F758D4F" w14:textId="77777777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</w:pPr>
    </w:p>
    <w:p w14:paraId="1BBAE26C" w14:textId="77777777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</w:pPr>
    </w:p>
    <w:p w14:paraId="6B8D1117" w14:textId="77777777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</w:pPr>
    </w:p>
    <w:p w14:paraId="1DD5809D" w14:textId="77777777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</w:pPr>
    </w:p>
    <w:p w14:paraId="22B3D82F" w14:textId="77777777" w:rsidR="001009DA" w:rsidRDefault="001009DA" w:rsidP="001009DA">
      <w:pPr>
        <w:jc w:val="right"/>
        <w:rPr>
          <w:sz w:val="28"/>
          <w:szCs w:val="28"/>
        </w:rPr>
      </w:pPr>
    </w:p>
    <w:p w14:paraId="6879520C" w14:textId="77777777" w:rsidR="001009DA" w:rsidRPr="00A56144" w:rsidRDefault="001009DA" w:rsidP="001009DA">
      <w:pPr>
        <w:jc w:val="right"/>
        <w:rPr>
          <w:sz w:val="28"/>
          <w:szCs w:val="28"/>
        </w:rPr>
      </w:pPr>
    </w:p>
    <w:p w14:paraId="114D816F" w14:textId="77777777" w:rsidR="007848C9" w:rsidRDefault="007848C9" w:rsidP="001009DA">
      <w:pPr>
        <w:jc w:val="right"/>
        <w:rPr>
          <w:sz w:val="28"/>
          <w:szCs w:val="28"/>
        </w:rPr>
      </w:pPr>
    </w:p>
    <w:p w14:paraId="656B4874" w14:textId="7C164915" w:rsidR="007848C9" w:rsidRDefault="007848C9" w:rsidP="001009DA">
      <w:pPr>
        <w:jc w:val="right"/>
        <w:rPr>
          <w:sz w:val="28"/>
          <w:szCs w:val="28"/>
        </w:rPr>
      </w:pPr>
    </w:p>
    <w:p w14:paraId="7DFE973C" w14:textId="2AFCD0E9" w:rsidR="00ED7200" w:rsidRDefault="00ED7200" w:rsidP="001009DA">
      <w:pPr>
        <w:jc w:val="right"/>
        <w:rPr>
          <w:sz w:val="28"/>
          <w:szCs w:val="28"/>
        </w:rPr>
      </w:pPr>
    </w:p>
    <w:p w14:paraId="3FE734B7" w14:textId="23DE218E" w:rsidR="00ED7200" w:rsidRDefault="00ED7200" w:rsidP="001009DA">
      <w:pPr>
        <w:jc w:val="right"/>
        <w:rPr>
          <w:sz w:val="28"/>
          <w:szCs w:val="28"/>
        </w:rPr>
      </w:pPr>
    </w:p>
    <w:p w14:paraId="1BBA0C98" w14:textId="4B81EC0C" w:rsidR="00ED7200" w:rsidRDefault="00ED7200" w:rsidP="001009DA">
      <w:pPr>
        <w:jc w:val="right"/>
        <w:rPr>
          <w:sz w:val="28"/>
          <w:szCs w:val="28"/>
        </w:rPr>
      </w:pPr>
    </w:p>
    <w:p w14:paraId="5249777A" w14:textId="77777777" w:rsidR="00ED7200" w:rsidRDefault="00ED7200" w:rsidP="001009DA">
      <w:pPr>
        <w:jc w:val="right"/>
        <w:rPr>
          <w:sz w:val="28"/>
          <w:szCs w:val="28"/>
        </w:rPr>
      </w:pPr>
    </w:p>
    <w:p w14:paraId="5FC76EC5" w14:textId="77777777" w:rsidR="007848C9" w:rsidRDefault="007848C9" w:rsidP="001009DA">
      <w:pPr>
        <w:jc w:val="right"/>
        <w:rPr>
          <w:sz w:val="28"/>
          <w:szCs w:val="28"/>
        </w:rPr>
      </w:pPr>
    </w:p>
    <w:p w14:paraId="34DA1760" w14:textId="77777777" w:rsidR="00EB1294" w:rsidRDefault="00EB1294" w:rsidP="001009DA">
      <w:pPr>
        <w:jc w:val="right"/>
        <w:rPr>
          <w:sz w:val="28"/>
          <w:szCs w:val="28"/>
        </w:rPr>
      </w:pPr>
    </w:p>
    <w:p w14:paraId="40434678" w14:textId="77777777" w:rsidR="00EB1294" w:rsidRDefault="00EB1294" w:rsidP="001009DA">
      <w:pPr>
        <w:jc w:val="right"/>
        <w:rPr>
          <w:sz w:val="28"/>
          <w:szCs w:val="28"/>
        </w:rPr>
      </w:pPr>
    </w:p>
    <w:p w14:paraId="205EB8E6" w14:textId="77777777" w:rsidR="00EB1294" w:rsidRDefault="00EB1294" w:rsidP="001009DA">
      <w:pPr>
        <w:jc w:val="right"/>
        <w:rPr>
          <w:sz w:val="28"/>
          <w:szCs w:val="28"/>
        </w:rPr>
      </w:pPr>
    </w:p>
    <w:p w14:paraId="00F1533D" w14:textId="0B23F265" w:rsidR="001009DA" w:rsidRDefault="00EB1294" w:rsidP="00EB129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1009DA">
        <w:rPr>
          <w:sz w:val="28"/>
          <w:szCs w:val="28"/>
        </w:rPr>
        <w:t>Приложение</w:t>
      </w:r>
    </w:p>
    <w:p w14:paraId="4512EC34" w14:textId="6B3C156A" w:rsidR="001009DA" w:rsidRDefault="00EB1294" w:rsidP="00EB129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1009DA">
        <w:rPr>
          <w:sz w:val="28"/>
          <w:szCs w:val="28"/>
        </w:rPr>
        <w:t xml:space="preserve">к постановлению Мэра </w:t>
      </w:r>
    </w:p>
    <w:p w14:paraId="77379E67" w14:textId="77777777" w:rsidR="00EB1294" w:rsidRDefault="00EB1294" w:rsidP="00EB129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1009DA">
        <w:rPr>
          <w:sz w:val="28"/>
          <w:szCs w:val="28"/>
        </w:rPr>
        <w:t>Шелеховского</w:t>
      </w:r>
    </w:p>
    <w:p w14:paraId="01FC64B5" w14:textId="7DBEBF87" w:rsidR="001009DA" w:rsidRDefault="00EB1294" w:rsidP="00EB129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1009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</w:t>
      </w:r>
      <w:r w:rsidR="001009DA">
        <w:rPr>
          <w:sz w:val="28"/>
          <w:szCs w:val="28"/>
        </w:rPr>
        <w:t xml:space="preserve">муниципального района </w:t>
      </w:r>
    </w:p>
    <w:p w14:paraId="4AB01C37" w14:textId="476F83F2" w:rsidR="001009DA" w:rsidRDefault="00EB1294" w:rsidP="00EB129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1009DA">
        <w:rPr>
          <w:sz w:val="28"/>
          <w:szCs w:val="28"/>
        </w:rPr>
        <w:t xml:space="preserve">от </w:t>
      </w:r>
      <w:r w:rsidR="00ED7200">
        <w:rPr>
          <w:sz w:val="28"/>
          <w:szCs w:val="28"/>
        </w:rPr>
        <w:t>14.03.2025 года</w:t>
      </w:r>
      <w:r w:rsidR="001009DA">
        <w:rPr>
          <w:sz w:val="28"/>
          <w:szCs w:val="28"/>
        </w:rPr>
        <w:t xml:space="preserve"> № </w:t>
      </w:r>
      <w:r w:rsidR="00ED7200">
        <w:rPr>
          <w:sz w:val="28"/>
          <w:szCs w:val="28"/>
        </w:rPr>
        <w:t>44-пм</w:t>
      </w:r>
    </w:p>
    <w:p w14:paraId="6137471E" w14:textId="77777777" w:rsidR="001009DA" w:rsidRDefault="001009DA" w:rsidP="001009DA">
      <w:pPr>
        <w:jc w:val="right"/>
        <w:rPr>
          <w:sz w:val="28"/>
          <w:szCs w:val="28"/>
        </w:rPr>
      </w:pPr>
    </w:p>
    <w:p w14:paraId="20B03247" w14:textId="77777777" w:rsidR="001009DA" w:rsidRDefault="001009DA" w:rsidP="001009DA">
      <w:pPr>
        <w:tabs>
          <w:tab w:val="left" w:pos="708"/>
          <w:tab w:val="left" w:pos="1416"/>
          <w:tab w:val="left" w:pos="2124"/>
          <w:tab w:val="left" w:pos="6199"/>
        </w:tabs>
        <w:spacing w:after="100" w:afterAutospacing="1"/>
        <w:ind w:firstLine="709"/>
        <w:jc w:val="center"/>
        <w:rPr>
          <w:b/>
        </w:rPr>
      </w:pPr>
    </w:p>
    <w:p w14:paraId="2285823F" w14:textId="77777777" w:rsidR="001009DA" w:rsidRDefault="001009DA" w:rsidP="001009D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</w:t>
      </w:r>
    </w:p>
    <w:p w14:paraId="76E2640E" w14:textId="77777777" w:rsidR="001009DA" w:rsidRDefault="001009DA" w:rsidP="001009D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Общественной палаты Шелеховского муниципального района </w:t>
      </w:r>
    </w:p>
    <w:p w14:paraId="66255DA0" w14:textId="6FE3FFFC" w:rsidR="001009DA" w:rsidRDefault="00A56144" w:rsidP="001009DA">
      <w:pPr>
        <w:jc w:val="center"/>
        <w:rPr>
          <w:sz w:val="28"/>
          <w:szCs w:val="28"/>
        </w:rPr>
      </w:pPr>
      <w:r>
        <w:rPr>
          <w:sz w:val="28"/>
          <w:szCs w:val="28"/>
        </w:rPr>
        <w:t>на 202</w:t>
      </w:r>
      <w:r w:rsidR="00071606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071606">
        <w:rPr>
          <w:sz w:val="28"/>
          <w:szCs w:val="28"/>
        </w:rPr>
        <w:t>8</w:t>
      </w:r>
      <w:r w:rsidR="001009DA">
        <w:rPr>
          <w:sz w:val="28"/>
          <w:szCs w:val="28"/>
        </w:rPr>
        <w:t xml:space="preserve"> годы</w:t>
      </w:r>
    </w:p>
    <w:p w14:paraId="4285BCBC" w14:textId="77777777" w:rsidR="001009DA" w:rsidRDefault="001009DA" w:rsidP="001009DA">
      <w:pPr>
        <w:jc w:val="center"/>
        <w:rPr>
          <w:sz w:val="28"/>
          <w:szCs w:val="28"/>
        </w:rPr>
      </w:pPr>
    </w:p>
    <w:p w14:paraId="61B2C247" w14:textId="5D40139D" w:rsidR="00071606" w:rsidRDefault="00071606" w:rsidP="000716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Беляков Константин Николаевич – директор ООО «Белый город», член </w:t>
      </w:r>
      <w:r w:rsidR="0086632A">
        <w:rPr>
          <w:sz w:val="28"/>
          <w:szCs w:val="28"/>
        </w:rPr>
        <w:t>с</w:t>
      </w:r>
      <w:r>
        <w:rPr>
          <w:sz w:val="28"/>
          <w:szCs w:val="28"/>
        </w:rPr>
        <w:t xml:space="preserve">овета </w:t>
      </w:r>
      <w:r w:rsidR="0086632A">
        <w:rPr>
          <w:sz w:val="28"/>
          <w:szCs w:val="28"/>
        </w:rPr>
        <w:t xml:space="preserve">ФСОО </w:t>
      </w:r>
      <w:r>
        <w:rPr>
          <w:sz w:val="28"/>
          <w:szCs w:val="28"/>
        </w:rPr>
        <w:t>«Федераци</w:t>
      </w:r>
      <w:r w:rsidR="0086632A">
        <w:rPr>
          <w:sz w:val="28"/>
          <w:szCs w:val="28"/>
        </w:rPr>
        <w:t>я</w:t>
      </w:r>
      <w:r>
        <w:rPr>
          <w:sz w:val="28"/>
          <w:szCs w:val="28"/>
        </w:rPr>
        <w:t xml:space="preserve"> дзюдо г</w:t>
      </w:r>
      <w:r w:rsidR="0086632A">
        <w:rPr>
          <w:sz w:val="28"/>
          <w:szCs w:val="28"/>
        </w:rPr>
        <w:t>.</w:t>
      </w:r>
      <w:r>
        <w:rPr>
          <w:sz w:val="28"/>
          <w:szCs w:val="28"/>
        </w:rPr>
        <w:t xml:space="preserve"> Шелехов</w:t>
      </w:r>
      <w:r w:rsidR="0086632A">
        <w:rPr>
          <w:sz w:val="28"/>
          <w:szCs w:val="28"/>
        </w:rPr>
        <w:t>а Иркутской области</w:t>
      </w:r>
      <w:r>
        <w:rPr>
          <w:sz w:val="28"/>
          <w:szCs w:val="28"/>
        </w:rPr>
        <w:t>»;</w:t>
      </w:r>
    </w:p>
    <w:p w14:paraId="21D412C2" w14:textId="77777777" w:rsidR="00071606" w:rsidRDefault="00071606" w:rsidP="00071606">
      <w:pPr>
        <w:jc w:val="both"/>
        <w:rPr>
          <w:sz w:val="28"/>
          <w:szCs w:val="28"/>
        </w:rPr>
      </w:pPr>
    </w:p>
    <w:p w14:paraId="5FE064B5" w14:textId="17D15AAB" w:rsidR="00071606" w:rsidRDefault="00071606" w:rsidP="00071606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Гриф Борис Юрьевич –</w:t>
      </w:r>
      <w:r w:rsidR="00EB1294">
        <w:rPr>
          <w:sz w:val="28"/>
          <w:szCs w:val="28"/>
        </w:rPr>
        <w:t xml:space="preserve"> </w:t>
      </w:r>
      <w:r>
        <w:rPr>
          <w:sz w:val="28"/>
          <w:szCs w:val="28"/>
        </w:rPr>
        <w:t>директор М</w:t>
      </w:r>
      <w:r w:rsidR="009D0858">
        <w:rPr>
          <w:sz w:val="28"/>
          <w:szCs w:val="28"/>
        </w:rPr>
        <w:t>БУ</w:t>
      </w:r>
      <w:r>
        <w:rPr>
          <w:sz w:val="28"/>
          <w:szCs w:val="28"/>
        </w:rPr>
        <w:t xml:space="preserve"> «</w:t>
      </w:r>
      <w:r w:rsidR="009D0858">
        <w:rPr>
          <w:sz w:val="28"/>
          <w:szCs w:val="28"/>
        </w:rPr>
        <w:t>Городское хозяйство и благоустройство</w:t>
      </w:r>
      <w:r>
        <w:rPr>
          <w:sz w:val="28"/>
          <w:szCs w:val="28"/>
        </w:rPr>
        <w:t>», депутат Думы города Шелехова</w:t>
      </w:r>
      <w:r w:rsidR="00EB1294">
        <w:rPr>
          <w:sz w:val="28"/>
          <w:szCs w:val="28"/>
        </w:rPr>
        <w:t>, председатель районного совета председателей родительских комитетов образовательных организаций Шелеховского района</w:t>
      </w:r>
      <w:r>
        <w:rPr>
          <w:sz w:val="28"/>
          <w:szCs w:val="28"/>
        </w:rPr>
        <w:t>;</w:t>
      </w:r>
    </w:p>
    <w:p w14:paraId="321ABDBD" w14:textId="60D63848" w:rsidR="00071606" w:rsidRDefault="00071606" w:rsidP="00071606">
      <w:pPr>
        <w:spacing w:after="200"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</w:t>
      </w:r>
      <w:r w:rsidR="00E67117">
        <w:rPr>
          <w:sz w:val="28"/>
          <w:szCs w:val="28"/>
        </w:rPr>
        <w:t>а</w:t>
      </w:r>
      <w:r>
        <w:rPr>
          <w:sz w:val="28"/>
          <w:szCs w:val="28"/>
        </w:rPr>
        <w:t>маева</w:t>
      </w:r>
      <w:proofErr w:type="spellEnd"/>
      <w:r>
        <w:rPr>
          <w:sz w:val="28"/>
          <w:szCs w:val="28"/>
        </w:rPr>
        <w:t xml:space="preserve"> </w:t>
      </w:r>
      <w:r w:rsidR="009D0858">
        <w:rPr>
          <w:sz w:val="28"/>
          <w:szCs w:val="28"/>
        </w:rPr>
        <w:t>Юлия Сергеевна – член рабочего совета АО «Кремний», командир волонтерского отряда АО «Кремний»</w:t>
      </w:r>
      <w:r w:rsidR="00EB1294">
        <w:rPr>
          <w:sz w:val="28"/>
          <w:szCs w:val="28"/>
        </w:rPr>
        <w:t>, начальника службы по персоналу АО «Кремний»</w:t>
      </w:r>
      <w:r w:rsidR="009D0858">
        <w:rPr>
          <w:sz w:val="28"/>
          <w:szCs w:val="28"/>
        </w:rPr>
        <w:t>;</w:t>
      </w:r>
    </w:p>
    <w:p w14:paraId="3E84517D" w14:textId="396127A5" w:rsidR="00071606" w:rsidRDefault="00071606" w:rsidP="00071606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Комарова Анна Афанасьевна – пенсионер, </w:t>
      </w:r>
      <w:r w:rsidR="00EB1294">
        <w:rPr>
          <w:sz w:val="28"/>
          <w:szCs w:val="28"/>
        </w:rPr>
        <w:t>в</w:t>
      </w:r>
      <w:r>
        <w:rPr>
          <w:sz w:val="28"/>
          <w:szCs w:val="28"/>
        </w:rPr>
        <w:t xml:space="preserve">етеран труда, </w:t>
      </w:r>
      <w:r w:rsidR="00EB1294">
        <w:rPr>
          <w:sz w:val="28"/>
          <w:szCs w:val="28"/>
        </w:rPr>
        <w:t>п</w:t>
      </w:r>
      <w:r>
        <w:rPr>
          <w:sz w:val="28"/>
          <w:szCs w:val="28"/>
        </w:rPr>
        <w:t>очетный гражданин г</w:t>
      </w:r>
      <w:r w:rsidR="00EB1294">
        <w:rPr>
          <w:sz w:val="28"/>
          <w:szCs w:val="28"/>
        </w:rPr>
        <w:t>орода</w:t>
      </w:r>
      <w:r>
        <w:rPr>
          <w:sz w:val="28"/>
          <w:szCs w:val="28"/>
        </w:rPr>
        <w:t xml:space="preserve"> Шелехов;</w:t>
      </w:r>
    </w:p>
    <w:p w14:paraId="75370B2A" w14:textId="054FF264" w:rsidR="00071606" w:rsidRDefault="00071606" w:rsidP="00071606">
      <w:pPr>
        <w:spacing w:after="200"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Невидимов</w:t>
      </w:r>
      <w:proofErr w:type="spellEnd"/>
      <w:r>
        <w:rPr>
          <w:sz w:val="28"/>
          <w:szCs w:val="28"/>
        </w:rPr>
        <w:t xml:space="preserve"> Владимир Николаевич – член первичной профсоюзной организации «Кабельщик», </w:t>
      </w:r>
      <w:r w:rsidR="00EB1294">
        <w:rPr>
          <w:sz w:val="28"/>
          <w:szCs w:val="28"/>
        </w:rPr>
        <w:t>в</w:t>
      </w:r>
      <w:r>
        <w:rPr>
          <w:sz w:val="28"/>
          <w:szCs w:val="28"/>
        </w:rPr>
        <w:t>етеран труда;</w:t>
      </w:r>
    </w:p>
    <w:p w14:paraId="5BB43388" w14:textId="329742CA" w:rsidR="00071606" w:rsidRDefault="00071606" w:rsidP="00071606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Попков Павел Николаевич – заместитель директора по производству ЗАО «Управляющая компания </w:t>
      </w:r>
      <w:r w:rsidR="00EB1294">
        <w:rPr>
          <w:sz w:val="28"/>
          <w:szCs w:val="28"/>
        </w:rPr>
        <w:t>«</w:t>
      </w:r>
      <w:r>
        <w:rPr>
          <w:sz w:val="28"/>
          <w:szCs w:val="28"/>
        </w:rPr>
        <w:t xml:space="preserve">РЗС», </w:t>
      </w:r>
      <w:r w:rsidR="009D0858">
        <w:rPr>
          <w:sz w:val="28"/>
          <w:szCs w:val="28"/>
        </w:rPr>
        <w:t xml:space="preserve">заместитель </w:t>
      </w:r>
      <w:r>
        <w:rPr>
          <w:sz w:val="28"/>
          <w:szCs w:val="28"/>
        </w:rPr>
        <w:t>председателя Совета общественных объединений Шелеховского района;</w:t>
      </w:r>
    </w:p>
    <w:p w14:paraId="15815761" w14:textId="4EB99F8B" w:rsidR="00071606" w:rsidRDefault="00071606" w:rsidP="00071606">
      <w:pPr>
        <w:spacing w:after="200"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Рожицына</w:t>
      </w:r>
      <w:proofErr w:type="spellEnd"/>
      <w:r>
        <w:rPr>
          <w:sz w:val="28"/>
          <w:szCs w:val="28"/>
        </w:rPr>
        <w:t xml:space="preserve"> Наталья Петровна </w:t>
      </w:r>
      <w:r w:rsidR="009D0858">
        <w:rPr>
          <w:sz w:val="28"/>
          <w:szCs w:val="28"/>
        </w:rPr>
        <w:t>– депутат Думы Большелугского сельского поселения, директор МКУ «Центр общественного развития «Вектор»;</w:t>
      </w:r>
    </w:p>
    <w:p w14:paraId="2B29CA30" w14:textId="77777777" w:rsidR="00071606" w:rsidRDefault="00071606" w:rsidP="00071606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Солдатенко Андрей Николаевич – генеральный директор ООО «Сантехника», помощник члена Общественной палаты Иркутской области;</w:t>
      </w:r>
    </w:p>
    <w:p w14:paraId="546BBA0A" w14:textId="6C0EEC51" w:rsidR="001009DA" w:rsidRDefault="00071606" w:rsidP="00EB1294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Юринский Александр Михайлович – председатель Совета ветеранов ОМВД России по Шелеховскому району.</w:t>
      </w:r>
    </w:p>
    <w:p w14:paraId="43CCE22E" w14:textId="77777777" w:rsidR="00665626" w:rsidRDefault="00665626" w:rsidP="00665626"/>
    <w:sectPr w:rsidR="00665626" w:rsidSect="0086632A">
      <w:headerReference w:type="default" r:id="rId7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50FDC" w14:textId="77777777" w:rsidR="00356544" w:rsidRDefault="00356544" w:rsidP="0086632A">
      <w:r>
        <w:separator/>
      </w:r>
    </w:p>
  </w:endnote>
  <w:endnote w:type="continuationSeparator" w:id="0">
    <w:p w14:paraId="6A972C4A" w14:textId="77777777" w:rsidR="00356544" w:rsidRDefault="00356544" w:rsidP="00866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013EA0" w14:textId="77777777" w:rsidR="00356544" w:rsidRDefault="00356544" w:rsidP="0086632A">
      <w:r>
        <w:separator/>
      </w:r>
    </w:p>
  </w:footnote>
  <w:footnote w:type="continuationSeparator" w:id="0">
    <w:p w14:paraId="5C934232" w14:textId="77777777" w:rsidR="00356544" w:rsidRDefault="00356544" w:rsidP="008663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7331638"/>
      <w:docPartObj>
        <w:docPartGallery w:val="Page Numbers (Top of Page)"/>
        <w:docPartUnique/>
      </w:docPartObj>
    </w:sdtPr>
    <w:sdtEndPr/>
    <w:sdtContent>
      <w:p w14:paraId="576850C9" w14:textId="2FDE2298" w:rsidR="0086632A" w:rsidRDefault="0086632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D412E67" w14:textId="77777777" w:rsidR="0086632A" w:rsidRDefault="0086632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733471"/>
    <w:multiLevelType w:val="hybridMultilevel"/>
    <w:tmpl w:val="39A61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626"/>
    <w:rsid w:val="00071606"/>
    <w:rsid w:val="000C737B"/>
    <w:rsid w:val="001009DA"/>
    <w:rsid w:val="001A249E"/>
    <w:rsid w:val="00356544"/>
    <w:rsid w:val="00665626"/>
    <w:rsid w:val="007848C9"/>
    <w:rsid w:val="007A6B76"/>
    <w:rsid w:val="0086632A"/>
    <w:rsid w:val="00941A93"/>
    <w:rsid w:val="0094750A"/>
    <w:rsid w:val="0096225F"/>
    <w:rsid w:val="009D0858"/>
    <w:rsid w:val="00A56144"/>
    <w:rsid w:val="00E67117"/>
    <w:rsid w:val="00EB1294"/>
    <w:rsid w:val="00ED7200"/>
    <w:rsid w:val="00F3174C"/>
    <w:rsid w:val="00F7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843E8"/>
  <w15:docId w15:val="{33119E00-0EF4-436D-AEC2-0C659E58F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56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65626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6562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spfo1">
    <w:name w:val="spfo1"/>
    <w:rsid w:val="00665626"/>
  </w:style>
  <w:style w:type="paragraph" w:styleId="a3">
    <w:name w:val="List Paragraph"/>
    <w:basedOn w:val="a"/>
    <w:uiPriority w:val="34"/>
    <w:qFormat/>
    <w:rsid w:val="001A249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663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663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8663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6632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81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424</Words>
  <Characters>2417</Characters>
  <Application>Microsoft Office Word</Application>
  <DocSecurity>4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pyannikova</dc:creator>
  <cp:lastModifiedBy>Свиридова Влада Дмитриевна</cp:lastModifiedBy>
  <cp:revision>2</cp:revision>
  <dcterms:created xsi:type="dcterms:W3CDTF">2025-03-17T01:20:00Z</dcterms:created>
  <dcterms:modified xsi:type="dcterms:W3CDTF">2025-03-17T01:20:00Z</dcterms:modified>
</cp:coreProperties>
</file>