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9CF5D" w14:textId="4FBE8781" w:rsidR="00D7408D" w:rsidRDefault="00D7408D">
      <w:pPr>
        <w:jc w:val="center"/>
      </w:pPr>
    </w:p>
    <w:p w14:paraId="2ED5278F" w14:textId="77777777" w:rsidR="00D7408D" w:rsidRDefault="00400DC7">
      <w:pPr>
        <w:jc w:val="center"/>
      </w:pPr>
      <w:r>
        <w:t>Российская Федерация</w:t>
      </w:r>
    </w:p>
    <w:p w14:paraId="425B6DB1" w14:textId="77777777" w:rsidR="00D7408D" w:rsidRDefault="00400DC7">
      <w:pPr>
        <w:jc w:val="center"/>
      </w:pPr>
      <w:r>
        <w:t>Иркутская область</w:t>
      </w:r>
    </w:p>
    <w:p w14:paraId="488C09D9" w14:textId="77777777" w:rsidR="00D7408D" w:rsidRDefault="00400DC7">
      <w:pPr>
        <w:pStyle w:val="2"/>
        <w:rPr>
          <w:sz w:val="24"/>
        </w:rPr>
      </w:pPr>
      <w:r>
        <w:rPr>
          <w:sz w:val="8"/>
        </w:rPr>
        <w:t xml:space="preserve">  </w:t>
      </w:r>
      <w:r>
        <w:rPr>
          <w:sz w:val="24"/>
        </w:rPr>
        <w:t>АДМИНИСТРАЦИЯ</w:t>
      </w:r>
      <w:r>
        <w:t xml:space="preserve"> </w:t>
      </w:r>
      <w:r>
        <w:rPr>
          <w:sz w:val="24"/>
        </w:rPr>
        <w:t>ШЕЛЕХОВСКОГО МУНИЦИПАЛЬНОГО РАЙОНА</w:t>
      </w:r>
    </w:p>
    <w:p w14:paraId="48F4E922" w14:textId="77777777" w:rsidR="00CD292E" w:rsidRPr="00CD292E" w:rsidRDefault="00CD292E" w:rsidP="00CD292E"/>
    <w:p w14:paraId="3F62AEE9" w14:textId="057DA708" w:rsidR="00D7408D" w:rsidRDefault="00400DC7">
      <w:pPr>
        <w:pStyle w:val="2"/>
      </w:pPr>
      <w:r>
        <w:t>П О С Т А Н О В Л Е Н И Е</w:t>
      </w:r>
    </w:p>
    <w:p w14:paraId="47DCFBC2" w14:textId="7A95AB4F" w:rsidR="00D7408D" w:rsidRDefault="00D7408D">
      <w:pPr>
        <w:rPr>
          <w:sz w:val="8"/>
        </w:rPr>
      </w:pPr>
    </w:p>
    <w:p w14:paraId="03B31686" w14:textId="5B612D6A" w:rsidR="00D7408D" w:rsidRDefault="00D7408D">
      <w:pPr>
        <w:rPr>
          <w:sz w:val="16"/>
        </w:rPr>
      </w:pPr>
    </w:p>
    <w:p w14:paraId="0873CC61" w14:textId="68AF581D" w:rsidR="00D7408D" w:rsidRDefault="00D7408D">
      <w:pPr>
        <w:rPr>
          <w:sz w:val="8"/>
        </w:rPr>
      </w:pPr>
    </w:p>
    <w:p w14:paraId="5D745378" w14:textId="6237EB77" w:rsidR="00D7408D" w:rsidRPr="00CD292E" w:rsidRDefault="00CD292E" w:rsidP="00CD292E">
      <w:pPr>
        <w:ind w:right="281"/>
        <w:jc w:val="center"/>
        <w:rPr>
          <w:b/>
          <w:bCs/>
          <w:sz w:val="28"/>
        </w:rPr>
      </w:pPr>
      <w:r w:rsidRPr="00CD292E">
        <w:rPr>
          <w:b/>
          <w:bCs/>
          <w:sz w:val="28"/>
        </w:rPr>
        <w:t>ОТ</w:t>
      </w:r>
      <w:r>
        <w:rPr>
          <w:b/>
          <w:bCs/>
          <w:sz w:val="28"/>
        </w:rPr>
        <w:t xml:space="preserve"> 28 апреля 2026 года</w:t>
      </w:r>
      <w:r w:rsidRPr="00CD292E">
        <w:rPr>
          <w:b/>
          <w:bCs/>
          <w:sz w:val="28"/>
        </w:rPr>
        <w:t xml:space="preserve"> №</w:t>
      </w:r>
      <w:r>
        <w:rPr>
          <w:b/>
          <w:bCs/>
          <w:sz w:val="28"/>
        </w:rPr>
        <w:t xml:space="preserve"> 207-па</w:t>
      </w:r>
    </w:p>
    <w:p w14:paraId="0A61DE24" w14:textId="77777777" w:rsidR="00CD292E" w:rsidRPr="00CD292E" w:rsidRDefault="00CD292E" w:rsidP="00CD292E">
      <w:pPr>
        <w:ind w:right="281"/>
        <w:jc w:val="center"/>
        <w:rPr>
          <w:b/>
          <w:bCs/>
          <w:sz w:val="28"/>
        </w:rPr>
      </w:pPr>
    </w:p>
    <w:p w14:paraId="52B2FF34" w14:textId="6E63192A" w:rsidR="00D7408D" w:rsidRPr="00CD292E" w:rsidRDefault="00D7408D" w:rsidP="00CD292E">
      <w:pPr>
        <w:ind w:right="281"/>
        <w:jc w:val="center"/>
        <w:rPr>
          <w:b/>
          <w:bCs/>
          <w:sz w:val="28"/>
        </w:rPr>
      </w:pPr>
    </w:p>
    <w:p w14:paraId="37F55B36" w14:textId="4C589038" w:rsidR="00D7408D" w:rsidRPr="00CD292E" w:rsidRDefault="00CD292E" w:rsidP="00CD292E">
      <w:pPr>
        <w:tabs>
          <w:tab w:val="left" w:pos="5245"/>
        </w:tabs>
        <w:ind w:right="281"/>
        <w:jc w:val="center"/>
        <w:rPr>
          <w:b/>
          <w:bCs/>
          <w:sz w:val="28"/>
        </w:rPr>
      </w:pPr>
      <w:r w:rsidRPr="00CD292E">
        <w:rPr>
          <w:b/>
          <w:bCs/>
          <w:sz w:val="28"/>
        </w:rPr>
        <w:t>О ВНЕСЕНИИ ИЗМЕНЕНИЯ В ПОСТАНОВЛЕНИЕ АДМИНИСТРАЦИИ ШЕЛЕХОВСКОГО МУНИЦИПАЛЬНОГО РАЙОНА ОТ 05.06.2013</w:t>
      </w:r>
    </w:p>
    <w:p w14:paraId="5AB900FB" w14:textId="5D09508C" w:rsidR="00D7408D" w:rsidRPr="00CD292E" w:rsidRDefault="00CD292E" w:rsidP="00CD292E">
      <w:pPr>
        <w:tabs>
          <w:tab w:val="left" w:pos="5245"/>
        </w:tabs>
        <w:ind w:right="281"/>
        <w:jc w:val="center"/>
        <w:rPr>
          <w:b/>
          <w:bCs/>
          <w:sz w:val="28"/>
        </w:rPr>
      </w:pPr>
      <w:r w:rsidRPr="00CD292E">
        <w:rPr>
          <w:b/>
          <w:bCs/>
          <w:sz w:val="28"/>
        </w:rPr>
        <w:t>№ 998-ПА</w:t>
      </w:r>
    </w:p>
    <w:p w14:paraId="286FB15D" w14:textId="77777777" w:rsidR="00CD292E" w:rsidRPr="00CD292E" w:rsidRDefault="00CD292E" w:rsidP="00CD292E">
      <w:pPr>
        <w:tabs>
          <w:tab w:val="left" w:pos="5245"/>
        </w:tabs>
        <w:ind w:right="281"/>
        <w:jc w:val="center"/>
        <w:rPr>
          <w:b/>
          <w:bCs/>
          <w:sz w:val="28"/>
        </w:rPr>
      </w:pPr>
    </w:p>
    <w:p w14:paraId="06677946" w14:textId="564D8EAA" w:rsidR="00D7408D" w:rsidRDefault="00D7408D">
      <w:pPr>
        <w:rPr>
          <w:sz w:val="28"/>
        </w:rPr>
      </w:pPr>
    </w:p>
    <w:p w14:paraId="4AA42EF9" w14:textId="6B07C0B5" w:rsidR="00D7408D" w:rsidRDefault="00400DC7">
      <w:pPr>
        <w:ind w:firstLine="720"/>
        <w:jc w:val="both"/>
        <w:rPr>
          <w:sz w:val="28"/>
        </w:rPr>
      </w:pPr>
      <w:r>
        <w:rPr>
          <w:sz w:val="28"/>
        </w:rPr>
        <w:t>В связи с организационно-штатными изменениями, руководствуясь статьями 30, 31, 34, 35 Устава Шелеховского района, Администрация Шелеховского муниципального района</w:t>
      </w:r>
    </w:p>
    <w:p w14:paraId="17AAD74F" w14:textId="36AC5E83" w:rsidR="00D7408D" w:rsidRDefault="00D7408D">
      <w:pPr>
        <w:jc w:val="center"/>
        <w:rPr>
          <w:sz w:val="28"/>
        </w:rPr>
      </w:pPr>
    </w:p>
    <w:p w14:paraId="1012A4CE" w14:textId="1C8E0506" w:rsidR="00D7408D" w:rsidRDefault="00400DC7">
      <w:pPr>
        <w:jc w:val="center"/>
        <w:rPr>
          <w:sz w:val="28"/>
        </w:rPr>
      </w:pPr>
      <w:r>
        <w:rPr>
          <w:sz w:val="28"/>
        </w:rPr>
        <w:t>П О С Т А Н О В Л Я Е Т:</w:t>
      </w:r>
    </w:p>
    <w:p w14:paraId="364921AB" w14:textId="39A2DE7C" w:rsidR="00D7408D" w:rsidRDefault="00D7408D">
      <w:pPr>
        <w:jc w:val="center"/>
        <w:rPr>
          <w:sz w:val="28"/>
        </w:rPr>
      </w:pPr>
    </w:p>
    <w:p w14:paraId="2E9D64C1" w14:textId="51DBBD99" w:rsidR="00D7408D" w:rsidRDefault="00400DC7">
      <w:pPr>
        <w:numPr>
          <w:ilvl w:val="0"/>
          <w:numId w:val="1"/>
        </w:numPr>
        <w:ind w:left="0" w:firstLine="709"/>
        <w:jc w:val="both"/>
        <w:rPr>
          <w:sz w:val="28"/>
        </w:rPr>
      </w:pPr>
      <w:r>
        <w:rPr>
          <w:sz w:val="28"/>
        </w:rPr>
        <w:t>Внести в Приложение 1 к постановлению Администрации Шелеховского муниципального района от 05.06.2013 № 998-па «Об антинаркотической комиссии при Администрации Шелеховского муниципального района» изменение, изложив состав антинаркотической комиссии при Администрации Шелеховского муниципального района в следующей редакции:</w:t>
      </w:r>
    </w:p>
    <w:p w14:paraId="672F0C77" w14:textId="12AA7BC1" w:rsidR="00C86B73" w:rsidRPr="00560BF0" w:rsidRDefault="00400DC7" w:rsidP="00F51758">
      <w:pPr>
        <w:jc w:val="center"/>
        <w:rPr>
          <w:sz w:val="28"/>
        </w:rPr>
      </w:pPr>
      <w:r>
        <w:rPr>
          <w:sz w:val="28"/>
        </w:rPr>
        <w:t>«</w:t>
      </w:r>
      <w:r w:rsidR="00C86B73" w:rsidRPr="00560BF0">
        <w:rPr>
          <w:sz w:val="28"/>
        </w:rPr>
        <w:t>СОСТАВ</w:t>
      </w:r>
    </w:p>
    <w:p w14:paraId="12FE0E98" w14:textId="09A5BC51" w:rsidR="00C86B73" w:rsidRPr="00560BF0" w:rsidRDefault="00C86B73" w:rsidP="00C86B73">
      <w:pPr>
        <w:pStyle w:val="afe"/>
        <w:ind w:left="284" w:right="97"/>
        <w:jc w:val="center"/>
        <w:rPr>
          <w:rFonts w:ascii="Times New Roman" w:hAnsi="Times New Roman"/>
          <w:sz w:val="28"/>
        </w:rPr>
      </w:pPr>
      <w:r w:rsidRPr="00560BF0">
        <w:rPr>
          <w:rFonts w:ascii="Times New Roman" w:hAnsi="Times New Roman"/>
          <w:sz w:val="28"/>
        </w:rPr>
        <w:t>антинаркотической комиссии</w:t>
      </w:r>
    </w:p>
    <w:p w14:paraId="37829D22" w14:textId="67AD0186" w:rsidR="00C86B73" w:rsidRPr="00560BF0" w:rsidRDefault="00C86B73" w:rsidP="00C86B73">
      <w:pPr>
        <w:pStyle w:val="afe"/>
        <w:ind w:left="284" w:right="97"/>
        <w:jc w:val="center"/>
        <w:rPr>
          <w:rFonts w:ascii="Times New Roman" w:hAnsi="Times New Roman"/>
          <w:sz w:val="28"/>
        </w:rPr>
      </w:pPr>
      <w:r w:rsidRPr="00560BF0">
        <w:rPr>
          <w:rFonts w:ascii="Times New Roman" w:hAnsi="Times New Roman"/>
          <w:sz w:val="28"/>
        </w:rPr>
        <w:t>при Администрации Шелеховского муниципального района</w:t>
      </w:r>
    </w:p>
    <w:p w14:paraId="28D2F8DF" w14:textId="77777777" w:rsidR="00C86B73" w:rsidRPr="00560BF0" w:rsidRDefault="00C86B73" w:rsidP="00C86B73">
      <w:pPr>
        <w:pStyle w:val="afe"/>
        <w:ind w:left="284" w:right="97"/>
        <w:jc w:val="center"/>
        <w:rPr>
          <w:rFonts w:ascii="Times New Roman" w:hAnsi="Times New Roman"/>
          <w:sz w:val="28"/>
        </w:rPr>
      </w:pPr>
    </w:p>
    <w:tbl>
      <w:tblPr>
        <w:tblW w:w="0" w:type="auto"/>
        <w:tblLayout w:type="fixed"/>
        <w:tblLook w:val="04A0" w:firstRow="1" w:lastRow="0" w:firstColumn="1" w:lastColumn="0" w:noHBand="0" w:noVBand="1"/>
      </w:tblPr>
      <w:tblGrid>
        <w:gridCol w:w="4802"/>
        <w:gridCol w:w="4835"/>
      </w:tblGrid>
      <w:tr w:rsidR="00C86B73" w14:paraId="20CA0444" w14:textId="77777777" w:rsidTr="00916C4F">
        <w:tc>
          <w:tcPr>
            <w:tcW w:w="4802" w:type="dxa"/>
          </w:tcPr>
          <w:p w14:paraId="40A23C7B" w14:textId="77777777" w:rsidR="00C86B73" w:rsidRDefault="00C86B73" w:rsidP="00916C4F">
            <w:pPr>
              <w:rPr>
                <w:sz w:val="28"/>
              </w:rPr>
            </w:pPr>
            <w:r>
              <w:rPr>
                <w:sz w:val="28"/>
              </w:rPr>
              <w:t>Модин Максим Николаевич</w:t>
            </w:r>
          </w:p>
        </w:tc>
        <w:tc>
          <w:tcPr>
            <w:tcW w:w="4835" w:type="dxa"/>
          </w:tcPr>
          <w:p w14:paraId="2AF720BD" w14:textId="77777777" w:rsidR="00C86B73" w:rsidRDefault="00C86B73" w:rsidP="00916C4F">
            <w:pPr>
              <w:ind w:right="97"/>
              <w:jc w:val="both"/>
              <w:rPr>
                <w:sz w:val="28"/>
              </w:rPr>
            </w:pPr>
            <w:r>
              <w:rPr>
                <w:sz w:val="28"/>
              </w:rPr>
              <w:t>Мэр Шелеховского муниципального района, председатель комиссии;</w:t>
            </w:r>
          </w:p>
          <w:p w14:paraId="65AFB545" w14:textId="77777777" w:rsidR="00C86B73" w:rsidRDefault="00C86B73" w:rsidP="00916C4F">
            <w:pPr>
              <w:ind w:right="97"/>
              <w:jc w:val="both"/>
              <w:rPr>
                <w:sz w:val="28"/>
              </w:rPr>
            </w:pPr>
          </w:p>
        </w:tc>
      </w:tr>
      <w:tr w:rsidR="00C86B73" w14:paraId="6E754DF8" w14:textId="77777777" w:rsidTr="00916C4F">
        <w:tc>
          <w:tcPr>
            <w:tcW w:w="4802" w:type="dxa"/>
          </w:tcPr>
          <w:p w14:paraId="01126346" w14:textId="77777777" w:rsidR="00C86B73" w:rsidRDefault="00F51758" w:rsidP="00916C4F">
            <w:pPr>
              <w:rPr>
                <w:sz w:val="28"/>
              </w:rPr>
            </w:pPr>
            <w:r>
              <w:rPr>
                <w:sz w:val="28"/>
              </w:rPr>
              <w:t>Дёмин Николай Николаевич</w:t>
            </w:r>
          </w:p>
        </w:tc>
        <w:tc>
          <w:tcPr>
            <w:tcW w:w="4835" w:type="dxa"/>
          </w:tcPr>
          <w:p w14:paraId="39771B3E" w14:textId="77777777" w:rsidR="00C86B73" w:rsidRDefault="00C86B73" w:rsidP="00916C4F">
            <w:pPr>
              <w:ind w:right="97"/>
              <w:jc w:val="both"/>
              <w:rPr>
                <w:sz w:val="28"/>
              </w:rPr>
            </w:pPr>
            <w:r>
              <w:rPr>
                <w:sz w:val="28"/>
              </w:rPr>
              <w:t>начальник ОМВД России по Шелеховскому району, заместитель председателя комиссии (по согласованию);</w:t>
            </w:r>
          </w:p>
          <w:p w14:paraId="295CF6D0" w14:textId="77777777" w:rsidR="00C86B73" w:rsidRDefault="00C86B73" w:rsidP="00916C4F">
            <w:pPr>
              <w:ind w:right="97"/>
              <w:jc w:val="both"/>
              <w:rPr>
                <w:sz w:val="28"/>
              </w:rPr>
            </w:pPr>
          </w:p>
        </w:tc>
      </w:tr>
      <w:tr w:rsidR="00C86B73" w14:paraId="69D84B41" w14:textId="77777777" w:rsidTr="00916C4F">
        <w:tc>
          <w:tcPr>
            <w:tcW w:w="4802" w:type="dxa"/>
          </w:tcPr>
          <w:p w14:paraId="253D1D14" w14:textId="77777777" w:rsidR="00C86B73" w:rsidRDefault="00C86B73" w:rsidP="00916C4F">
            <w:pPr>
              <w:rPr>
                <w:sz w:val="28"/>
              </w:rPr>
            </w:pPr>
            <w:r>
              <w:rPr>
                <w:sz w:val="28"/>
              </w:rPr>
              <w:t>Краснов Сергей Михайлович</w:t>
            </w:r>
          </w:p>
        </w:tc>
        <w:tc>
          <w:tcPr>
            <w:tcW w:w="4835" w:type="dxa"/>
          </w:tcPr>
          <w:p w14:paraId="34915704" w14:textId="77777777" w:rsidR="00C86B73" w:rsidRDefault="00C86B73" w:rsidP="00916C4F">
            <w:pPr>
              <w:ind w:right="97"/>
              <w:jc w:val="both"/>
              <w:rPr>
                <w:sz w:val="28"/>
              </w:rPr>
            </w:pPr>
            <w:r>
              <w:rPr>
                <w:sz w:val="28"/>
              </w:rPr>
              <w:t>первый заместитель Мэра района, заместитель председателя комиссии;</w:t>
            </w:r>
          </w:p>
          <w:p w14:paraId="46C40A9F" w14:textId="77777777" w:rsidR="00C86B73" w:rsidRDefault="00C86B73" w:rsidP="00916C4F">
            <w:pPr>
              <w:ind w:right="97"/>
              <w:jc w:val="both"/>
              <w:rPr>
                <w:sz w:val="28"/>
              </w:rPr>
            </w:pPr>
          </w:p>
        </w:tc>
      </w:tr>
      <w:tr w:rsidR="00C86B73" w14:paraId="41C37606" w14:textId="77777777" w:rsidTr="00916C4F">
        <w:tc>
          <w:tcPr>
            <w:tcW w:w="4802" w:type="dxa"/>
          </w:tcPr>
          <w:p w14:paraId="29CBE01F" w14:textId="77777777" w:rsidR="00C86B73" w:rsidRDefault="00C86B73" w:rsidP="00916C4F">
            <w:pPr>
              <w:rPr>
                <w:sz w:val="28"/>
              </w:rPr>
            </w:pPr>
            <w:r>
              <w:rPr>
                <w:sz w:val="28"/>
              </w:rPr>
              <w:lastRenderedPageBreak/>
              <w:t>Софьина Елена Викторовна</w:t>
            </w:r>
          </w:p>
        </w:tc>
        <w:tc>
          <w:tcPr>
            <w:tcW w:w="4835" w:type="dxa"/>
          </w:tcPr>
          <w:p w14:paraId="0D61C122" w14:textId="77777777" w:rsidR="00C86B73" w:rsidRDefault="00C86B73" w:rsidP="00916C4F">
            <w:pPr>
              <w:ind w:right="97"/>
              <w:jc w:val="both"/>
              <w:rPr>
                <w:sz w:val="28"/>
              </w:rPr>
            </w:pPr>
            <w:r>
              <w:rPr>
                <w:sz w:val="28"/>
              </w:rPr>
              <w:t>заместитель Мэра района по управлению социальной сферой, заместитель председателя комиссии;</w:t>
            </w:r>
          </w:p>
          <w:p w14:paraId="7A3AEDD8" w14:textId="77777777" w:rsidR="00C86B73" w:rsidRDefault="00C86B73" w:rsidP="00916C4F">
            <w:pPr>
              <w:ind w:right="97"/>
              <w:jc w:val="both"/>
              <w:rPr>
                <w:sz w:val="28"/>
              </w:rPr>
            </w:pPr>
          </w:p>
        </w:tc>
      </w:tr>
      <w:tr w:rsidR="00C86B73" w14:paraId="53091B35" w14:textId="77777777" w:rsidTr="00916C4F">
        <w:tc>
          <w:tcPr>
            <w:tcW w:w="4802" w:type="dxa"/>
          </w:tcPr>
          <w:p w14:paraId="02939615" w14:textId="77777777" w:rsidR="00C86B73" w:rsidRDefault="00C86B73" w:rsidP="00916C4F">
            <w:pPr>
              <w:rPr>
                <w:sz w:val="28"/>
              </w:rPr>
            </w:pPr>
            <w:r>
              <w:rPr>
                <w:sz w:val="28"/>
              </w:rPr>
              <w:t>Матхеева Мария Игоревна</w:t>
            </w:r>
          </w:p>
          <w:p w14:paraId="72F14532" w14:textId="77777777" w:rsidR="00C86B73" w:rsidRDefault="00C86B73" w:rsidP="00916C4F">
            <w:pPr>
              <w:rPr>
                <w:sz w:val="28"/>
              </w:rPr>
            </w:pPr>
          </w:p>
        </w:tc>
        <w:tc>
          <w:tcPr>
            <w:tcW w:w="4835" w:type="dxa"/>
          </w:tcPr>
          <w:p w14:paraId="2CF87765" w14:textId="77777777" w:rsidR="00C86B73" w:rsidRDefault="00C86B73" w:rsidP="00916C4F">
            <w:pPr>
              <w:ind w:right="97"/>
              <w:jc w:val="both"/>
              <w:rPr>
                <w:sz w:val="28"/>
              </w:rPr>
            </w:pPr>
            <w:r>
              <w:rPr>
                <w:sz w:val="28"/>
              </w:rPr>
              <w:t>секретарь антинаркотической комиссии;</w:t>
            </w:r>
          </w:p>
        </w:tc>
      </w:tr>
      <w:tr w:rsidR="00C86B73" w14:paraId="4BB45B40" w14:textId="77777777" w:rsidTr="00916C4F">
        <w:tc>
          <w:tcPr>
            <w:tcW w:w="4802" w:type="dxa"/>
          </w:tcPr>
          <w:p w14:paraId="6C813A95" w14:textId="77777777" w:rsidR="00605527" w:rsidRDefault="00605527" w:rsidP="00916C4F">
            <w:pPr>
              <w:rPr>
                <w:sz w:val="28"/>
              </w:rPr>
            </w:pPr>
          </w:p>
          <w:p w14:paraId="1F659EF7" w14:textId="41AB87B0" w:rsidR="00C86B73" w:rsidRDefault="00C86B73" w:rsidP="00916C4F">
            <w:pPr>
              <w:rPr>
                <w:sz w:val="28"/>
              </w:rPr>
            </w:pPr>
            <w:r>
              <w:rPr>
                <w:sz w:val="28"/>
              </w:rPr>
              <w:t>Члены комиссии:</w:t>
            </w:r>
          </w:p>
        </w:tc>
        <w:tc>
          <w:tcPr>
            <w:tcW w:w="4835" w:type="dxa"/>
          </w:tcPr>
          <w:p w14:paraId="189033FD" w14:textId="77777777" w:rsidR="00C86B73" w:rsidRDefault="00C86B73" w:rsidP="00916C4F">
            <w:pPr>
              <w:ind w:right="97"/>
              <w:jc w:val="both"/>
              <w:rPr>
                <w:sz w:val="28"/>
              </w:rPr>
            </w:pPr>
          </w:p>
          <w:p w14:paraId="6F27249C" w14:textId="77777777" w:rsidR="00C86B73" w:rsidRDefault="00C86B73" w:rsidP="00916C4F">
            <w:pPr>
              <w:ind w:right="97"/>
              <w:jc w:val="both"/>
              <w:rPr>
                <w:sz w:val="28"/>
              </w:rPr>
            </w:pPr>
          </w:p>
        </w:tc>
      </w:tr>
      <w:tr w:rsidR="00C86B73" w14:paraId="43F2A03C" w14:textId="77777777" w:rsidTr="00916C4F">
        <w:tc>
          <w:tcPr>
            <w:tcW w:w="4802" w:type="dxa"/>
          </w:tcPr>
          <w:p w14:paraId="152B3724" w14:textId="77777777" w:rsidR="00605527" w:rsidRDefault="00605527" w:rsidP="00916C4F">
            <w:pPr>
              <w:rPr>
                <w:sz w:val="28"/>
              </w:rPr>
            </w:pPr>
          </w:p>
          <w:p w14:paraId="611D7359" w14:textId="34B1698E" w:rsidR="00C86B73" w:rsidRDefault="00C86B73" w:rsidP="00916C4F">
            <w:pPr>
              <w:rPr>
                <w:sz w:val="28"/>
              </w:rPr>
            </w:pPr>
            <w:r>
              <w:rPr>
                <w:sz w:val="28"/>
              </w:rPr>
              <w:t>Астахова Снежана Сергеевна</w:t>
            </w:r>
          </w:p>
          <w:p w14:paraId="41DF1A03" w14:textId="77777777" w:rsidR="00C86B73" w:rsidRDefault="00C86B73" w:rsidP="00916C4F">
            <w:pPr>
              <w:rPr>
                <w:sz w:val="28"/>
              </w:rPr>
            </w:pPr>
          </w:p>
          <w:p w14:paraId="26F5C886" w14:textId="77777777" w:rsidR="00C86B73" w:rsidRDefault="00C86B73" w:rsidP="00916C4F">
            <w:pPr>
              <w:rPr>
                <w:sz w:val="28"/>
              </w:rPr>
            </w:pPr>
          </w:p>
          <w:p w14:paraId="3E1A7194" w14:textId="77777777" w:rsidR="00C86B73" w:rsidRDefault="00C86B73" w:rsidP="00916C4F">
            <w:pPr>
              <w:rPr>
                <w:sz w:val="28"/>
              </w:rPr>
            </w:pPr>
          </w:p>
        </w:tc>
        <w:tc>
          <w:tcPr>
            <w:tcW w:w="4835" w:type="dxa"/>
          </w:tcPr>
          <w:p w14:paraId="3403EFC3" w14:textId="77777777" w:rsidR="00605527" w:rsidRDefault="00605527" w:rsidP="00916C4F">
            <w:pPr>
              <w:ind w:right="97"/>
              <w:jc w:val="both"/>
              <w:rPr>
                <w:sz w:val="28"/>
              </w:rPr>
            </w:pPr>
          </w:p>
          <w:p w14:paraId="17841DC0" w14:textId="35EF2FA7" w:rsidR="00C86B73" w:rsidRDefault="00C86B73" w:rsidP="00916C4F">
            <w:pPr>
              <w:ind w:right="97"/>
              <w:jc w:val="both"/>
              <w:rPr>
                <w:sz w:val="28"/>
              </w:rPr>
            </w:pPr>
            <w:r>
              <w:rPr>
                <w:sz w:val="28"/>
              </w:rPr>
              <w:t>консультант по молодежной политике отдела по молодежной политике и спорту Администрации Шелеховского муниципального района;</w:t>
            </w:r>
          </w:p>
          <w:p w14:paraId="42760034" w14:textId="77777777" w:rsidR="00C86B73" w:rsidRDefault="00C86B73" w:rsidP="00916C4F">
            <w:pPr>
              <w:ind w:right="97"/>
              <w:jc w:val="both"/>
              <w:rPr>
                <w:sz w:val="28"/>
              </w:rPr>
            </w:pPr>
          </w:p>
        </w:tc>
      </w:tr>
      <w:tr w:rsidR="00C86B73" w14:paraId="28E18E3A" w14:textId="77777777" w:rsidTr="00916C4F">
        <w:tc>
          <w:tcPr>
            <w:tcW w:w="4802" w:type="dxa"/>
          </w:tcPr>
          <w:p w14:paraId="4DF9F35D" w14:textId="77777777" w:rsidR="00C86B73" w:rsidRDefault="00C86B73" w:rsidP="00916C4F">
            <w:pPr>
              <w:rPr>
                <w:sz w:val="28"/>
              </w:rPr>
            </w:pPr>
            <w:r>
              <w:rPr>
                <w:sz w:val="28"/>
              </w:rPr>
              <w:t>Бархатова Дарья Александровна</w:t>
            </w:r>
          </w:p>
        </w:tc>
        <w:tc>
          <w:tcPr>
            <w:tcW w:w="4835" w:type="dxa"/>
          </w:tcPr>
          <w:p w14:paraId="08FA2143" w14:textId="77777777" w:rsidR="00C86B73" w:rsidRDefault="00C86B73" w:rsidP="00916C4F">
            <w:pPr>
              <w:ind w:right="97"/>
              <w:jc w:val="both"/>
              <w:rPr>
                <w:sz w:val="28"/>
              </w:rPr>
            </w:pPr>
            <w:r>
              <w:rPr>
                <w:sz w:val="28"/>
              </w:rPr>
              <w:t>глава Подкаменского муниципального образования (по согласованию);</w:t>
            </w:r>
          </w:p>
          <w:p w14:paraId="7EDABF15" w14:textId="77777777" w:rsidR="00C86B73" w:rsidRDefault="00C86B73" w:rsidP="00916C4F">
            <w:pPr>
              <w:ind w:right="97"/>
              <w:jc w:val="both"/>
              <w:rPr>
                <w:sz w:val="28"/>
              </w:rPr>
            </w:pPr>
          </w:p>
        </w:tc>
      </w:tr>
      <w:tr w:rsidR="00533803" w14:paraId="1C315A1B" w14:textId="77777777" w:rsidTr="00916C4F">
        <w:tc>
          <w:tcPr>
            <w:tcW w:w="4802" w:type="dxa"/>
          </w:tcPr>
          <w:p w14:paraId="701A1BD0" w14:textId="77777777" w:rsidR="00533803" w:rsidRDefault="00533803" w:rsidP="00583158">
            <w:pPr>
              <w:rPr>
                <w:sz w:val="28"/>
              </w:rPr>
            </w:pPr>
            <w:proofErr w:type="spellStart"/>
            <w:r>
              <w:rPr>
                <w:sz w:val="28"/>
              </w:rPr>
              <w:t>Баюшкин</w:t>
            </w:r>
            <w:proofErr w:type="spellEnd"/>
            <w:r>
              <w:rPr>
                <w:sz w:val="28"/>
              </w:rPr>
              <w:t xml:space="preserve"> Никита Александрович </w:t>
            </w:r>
          </w:p>
        </w:tc>
        <w:tc>
          <w:tcPr>
            <w:tcW w:w="4835" w:type="dxa"/>
          </w:tcPr>
          <w:p w14:paraId="34A9E51D" w14:textId="77777777" w:rsidR="00533803" w:rsidRDefault="00533803" w:rsidP="00583158">
            <w:pPr>
              <w:ind w:right="97"/>
              <w:jc w:val="both"/>
              <w:rPr>
                <w:sz w:val="28"/>
              </w:rPr>
            </w:pPr>
            <w:r w:rsidRPr="00525B6C">
              <w:rPr>
                <w:sz w:val="28"/>
                <w:szCs w:val="28"/>
              </w:rPr>
              <w:t>оперуполномоченн</w:t>
            </w:r>
            <w:r>
              <w:rPr>
                <w:sz w:val="28"/>
                <w:szCs w:val="28"/>
              </w:rPr>
              <w:t>ый</w:t>
            </w:r>
            <w:r w:rsidRPr="00525B6C">
              <w:rPr>
                <w:sz w:val="28"/>
                <w:szCs w:val="28"/>
              </w:rPr>
              <w:t xml:space="preserve"> ГКОН ОМВД России по Шелеховскому району</w:t>
            </w:r>
            <w:r w:rsidRPr="00E860D6">
              <w:rPr>
                <w:sz w:val="28"/>
              </w:rPr>
              <w:t xml:space="preserve"> (по согласованию)</w:t>
            </w:r>
            <w:r>
              <w:rPr>
                <w:sz w:val="28"/>
              </w:rPr>
              <w:t>;</w:t>
            </w:r>
          </w:p>
          <w:p w14:paraId="74C74866" w14:textId="77777777" w:rsidR="00533803" w:rsidRDefault="00533803" w:rsidP="00583158">
            <w:pPr>
              <w:ind w:right="97"/>
              <w:jc w:val="both"/>
              <w:rPr>
                <w:sz w:val="28"/>
              </w:rPr>
            </w:pPr>
          </w:p>
        </w:tc>
      </w:tr>
      <w:tr w:rsidR="00533803" w14:paraId="08F7FEF8" w14:textId="77777777" w:rsidTr="00916C4F">
        <w:tc>
          <w:tcPr>
            <w:tcW w:w="4802" w:type="dxa"/>
          </w:tcPr>
          <w:p w14:paraId="2C5A8AC3" w14:textId="77777777" w:rsidR="00533803" w:rsidRDefault="00533803" w:rsidP="00583158">
            <w:pPr>
              <w:rPr>
                <w:sz w:val="28"/>
              </w:rPr>
            </w:pPr>
            <w:proofErr w:type="spellStart"/>
            <w:r>
              <w:rPr>
                <w:sz w:val="28"/>
              </w:rPr>
              <w:t>Большешапова</w:t>
            </w:r>
            <w:proofErr w:type="spellEnd"/>
            <w:r>
              <w:rPr>
                <w:sz w:val="28"/>
              </w:rPr>
              <w:t xml:space="preserve"> Дарья Сергеевна</w:t>
            </w:r>
          </w:p>
        </w:tc>
        <w:tc>
          <w:tcPr>
            <w:tcW w:w="4835" w:type="dxa"/>
          </w:tcPr>
          <w:p w14:paraId="288A2339" w14:textId="77777777" w:rsidR="00533803" w:rsidRDefault="00533803" w:rsidP="00583158">
            <w:pPr>
              <w:ind w:right="97"/>
              <w:jc w:val="both"/>
              <w:rPr>
                <w:sz w:val="28"/>
              </w:rPr>
            </w:pPr>
            <w:r>
              <w:rPr>
                <w:sz w:val="28"/>
              </w:rPr>
              <w:t xml:space="preserve">ведущий специалист территориального управления Роспотребнадзора по Иркутской области в Ангарском городском муниципальном образовании, Шелеховском и Слюдянском районах </w:t>
            </w:r>
            <w:r w:rsidRPr="00947A05">
              <w:rPr>
                <w:sz w:val="28"/>
              </w:rPr>
              <w:t>(</w:t>
            </w:r>
            <w:r>
              <w:rPr>
                <w:sz w:val="28"/>
              </w:rPr>
              <w:t>по согласованию</w:t>
            </w:r>
            <w:r w:rsidRPr="00947A05">
              <w:rPr>
                <w:sz w:val="28"/>
              </w:rPr>
              <w:t>)</w:t>
            </w:r>
            <w:r>
              <w:rPr>
                <w:sz w:val="28"/>
              </w:rPr>
              <w:t>;</w:t>
            </w:r>
          </w:p>
          <w:p w14:paraId="56760704" w14:textId="77777777" w:rsidR="00533803" w:rsidRDefault="00533803" w:rsidP="00583158">
            <w:pPr>
              <w:ind w:right="97"/>
              <w:jc w:val="both"/>
              <w:rPr>
                <w:sz w:val="28"/>
              </w:rPr>
            </w:pPr>
          </w:p>
        </w:tc>
      </w:tr>
      <w:tr w:rsidR="00533803" w14:paraId="7B2F9CE3" w14:textId="77777777" w:rsidTr="00916C4F">
        <w:tc>
          <w:tcPr>
            <w:tcW w:w="4802" w:type="dxa"/>
          </w:tcPr>
          <w:p w14:paraId="2CFD33C1" w14:textId="77777777" w:rsidR="00533803" w:rsidRDefault="00533803" w:rsidP="00F51758">
            <w:pPr>
              <w:rPr>
                <w:sz w:val="28"/>
              </w:rPr>
            </w:pPr>
          </w:p>
        </w:tc>
        <w:tc>
          <w:tcPr>
            <w:tcW w:w="4835" w:type="dxa"/>
          </w:tcPr>
          <w:p w14:paraId="08B74DC8" w14:textId="77777777" w:rsidR="00533803" w:rsidRDefault="00533803" w:rsidP="00916C4F">
            <w:pPr>
              <w:ind w:right="97"/>
              <w:jc w:val="both"/>
              <w:rPr>
                <w:sz w:val="28"/>
              </w:rPr>
            </w:pPr>
          </w:p>
        </w:tc>
      </w:tr>
      <w:tr w:rsidR="00533803" w14:paraId="69D122BC" w14:textId="77777777" w:rsidTr="00916C4F">
        <w:tc>
          <w:tcPr>
            <w:tcW w:w="4802" w:type="dxa"/>
          </w:tcPr>
          <w:p w14:paraId="6CA2A93F" w14:textId="77777777" w:rsidR="00533803" w:rsidRDefault="00533803" w:rsidP="00C86B73">
            <w:pPr>
              <w:rPr>
                <w:sz w:val="28"/>
              </w:rPr>
            </w:pPr>
            <w:r>
              <w:rPr>
                <w:sz w:val="28"/>
              </w:rPr>
              <w:t xml:space="preserve">Волкова Ксения Андреевна </w:t>
            </w:r>
          </w:p>
        </w:tc>
        <w:tc>
          <w:tcPr>
            <w:tcW w:w="4835" w:type="dxa"/>
          </w:tcPr>
          <w:p w14:paraId="3743CE99" w14:textId="77777777" w:rsidR="00533803" w:rsidRDefault="00533803" w:rsidP="00916C4F">
            <w:pPr>
              <w:ind w:right="97"/>
              <w:jc w:val="both"/>
              <w:rPr>
                <w:sz w:val="28"/>
              </w:rPr>
            </w:pPr>
            <w:r>
              <w:rPr>
                <w:sz w:val="28"/>
              </w:rPr>
              <w:t>врач-нарколог ОГБУЗ «Шелеховская районная больница»</w:t>
            </w:r>
            <w:r w:rsidRPr="00431C69">
              <w:rPr>
                <w:sz w:val="28"/>
              </w:rPr>
              <w:t xml:space="preserve"> </w:t>
            </w:r>
            <w:r w:rsidRPr="00E860D6">
              <w:rPr>
                <w:sz w:val="28"/>
              </w:rPr>
              <w:t>(по согласованию)</w:t>
            </w:r>
            <w:r>
              <w:rPr>
                <w:sz w:val="28"/>
              </w:rPr>
              <w:t>;</w:t>
            </w:r>
          </w:p>
          <w:p w14:paraId="3F598F09" w14:textId="77777777" w:rsidR="00533803" w:rsidRDefault="00533803" w:rsidP="00916C4F">
            <w:pPr>
              <w:ind w:right="97"/>
              <w:jc w:val="both"/>
              <w:rPr>
                <w:sz w:val="28"/>
              </w:rPr>
            </w:pPr>
          </w:p>
        </w:tc>
      </w:tr>
      <w:tr w:rsidR="00533803" w14:paraId="3509EA15" w14:textId="77777777" w:rsidTr="00533803">
        <w:trPr>
          <w:trHeight w:val="1149"/>
        </w:trPr>
        <w:tc>
          <w:tcPr>
            <w:tcW w:w="4802" w:type="dxa"/>
          </w:tcPr>
          <w:p w14:paraId="172E77AB" w14:textId="77777777" w:rsidR="00533803" w:rsidRDefault="00533803" w:rsidP="00916C4F">
            <w:pPr>
              <w:rPr>
                <w:sz w:val="28"/>
              </w:rPr>
            </w:pPr>
            <w:r>
              <w:rPr>
                <w:sz w:val="28"/>
              </w:rPr>
              <w:t>Высоких Ксения Сергеевна</w:t>
            </w:r>
          </w:p>
          <w:p w14:paraId="6CB187C7" w14:textId="77777777" w:rsidR="00533803" w:rsidRDefault="00533803" w:rsidP="00916C4F">
            <w:pPr>
              <w:rPr>
                <w:sz w:val="28"/>
              </w:rPr>
            </w:pPr>
          </w:p>
        </w:tc>
        <w:tc>
          <w:tcPr>
            <w:tcW w:w="4835" w:type="dxa"/>
          </w:tcPr>
          <w:p w14:paraId="71B2C105" w14:textId="59C68515" w:rsidR="00533803" w:rsidRDefault="00533803" w:rsidP="00916C4F">
            <w:pPr>
              <w:ind w:right="97"/>
              <w:jc w:val="both"/>
              <w:rPr>
                <w:sz w:val="28"/>
              </w:rPr>
            </w:pPr>
            <w:r>
              <w:rPr>
                <w:sz w:val="28"/>
                <w:szCs w:val="28"/>
              </w:rPr>
              <w:t xml:space="preserve">заведующий сектором по обеспечению деятельности комиссии по делам несовершеннолетних и защите их прав – ответственный секретарь комиссии по делам несовершеннолетних и защите их прав отдела по социальной поддержке населения и обеспечения </w:t>
            </w:r>
            <w:r>
              <w:rPr>
                <w:sz w:val="28"/>
                <w:szCs w:val="28"/>
              </w:rPr>
              <w:lastRenderedPageBreak/>
              <w:t>деятельности комиссии по делам несовершеннолетних и защите их прав в Шелеховском районе</w:t>
            </w:r>
            <w:r w:rsidR="00C1211A">
              <w:rPr>
                <w:sz w:val="28"/>
              </w:rPr>
              <w:t xml:space="preserve"> Администрации Шелеховского муниципального района;</w:t>
            </w:r>
          </w:p>
          <w:p w14:paraId="71A3D406" w14:textId="77777777" w:rsidR="00533803" w:rsidRPr="00533803" w:rsidRDefault="00533803" w:rsidP="00916C4F">
            <w:pPr>
              <w:ind w:right="97"/>
              <w:jc w:val="both"/>
              <w:rPr>
                <w:sz w:val="28"/>
                <w:szCs w:val="28"/>
              </w:rPr>
            </w:pPr>
          </w:p>
        </w:tc>
      </w:tr>
      <w:tr w:rsidR="00533803" w14:paraId="00C30970" w14:textId="77777777" w:rsidTr="00916C4F">
        <w:tc>
          <w:tcPr>
            <w:tcW w:w="4802" w:type="dxa"/>
          </w:tcPr>
          <w:p w14:paraId="586603DD" w14:textId="77777777" w:rsidR="00533803" w:rsidRDefault="00533803" w:rsidP="00916C4F">
            <w:pPr>
              <w:rPr>
                <w:sz w:val="28"/>
              </w:rPr>
            </w:pPr>
            <w:r>
              <w:rPr>
                <w:sz w:val="28"/>
              </w:rPr>
              <w:lastRenderedPageBreak/>
              <w:t xml:space="preserve">Гапанцова Марина Александровна </w:t>
            </w:r>
          </w:p>
        </w:tc>
        <w:tc>
          <w:tcPr>
            <w:tcW w:w="4835" w:type="dxa"/>
          </w:tcPr>
          <w:p w14:paraId="2321A88F" w14:textId="50FAD2C0" w:rsidR="00C1211A" w:rsidRDefault="00533803" w:rsidP="00F51758">
            <w:pPr>
              <w:jc w:val="both"/>
              <w:rPr>
                <w:sz w:val="28"/>
              </w:rPr>
            </w:pPr>
            <w:r>
              <w:rPr>
                <w:sz w:val="28"/>
                <w:szCs w:val="28"/>
              </w:rPr>
              <w:t>начальник отдела по социальной поддержке населения и обеспечения деятельности комиссии по делам несовершеннолетних и защите их прав в Шелеховском районе</w:t>
            </w:r>
            <w:r w:rsidR="00C1211A">
              <w:rPr>
                <w:sz w:val="28"/>
                <w:szCs w:val="28"/>
              </w:rPr>
              <w:t xml:space="preserve"> </w:t>
            </w:r>
            <w:r w:rsidR="00C1211A">
              <w:rPr>
                <w:sz w:val="28"/>
              </w:rPr>
              <w:t>Администрации Шелеховского муниципального района;</w:t>
            </w:r>
          </w:p>
          <w:p w14:paraId="46568898" w14:textId="77777777" w:rsidR="00533803" w:rsidRPr="00F51758" w:rsidRDefault="00533803" w:rsidP="00F51758">
            <w:pPr>
              <w:jc w:val="both"/>
              <w:rPr>
                <w:sz w:val="28"/>
                <w:szCs w:val="28"/>
              </w:rPr>
            </w:pPr>
          </w:p>
        </w:tc>
      </w:tr>
      <w:tr w:rsidR="00533803" w14:paraId="6C6FBE00" w14:textId="77777777" w:rsidTr="00916C4F">
        <w:tc>
          <w:tcPr>
            <w:tcW w:w="4802" w:type="dxa"/>
          </w:tcPr>
          <w:p w14:paraId="12083B7E" w14:textId="77777777" w:rsidR="00533803" w:rsidRDefault="00533803" w:rsidP="00583158">
            <w:pPr>
              <w:rPr>
                <w:sz w:val="28"/>
              </w:rPr>
            </w:pPr>
            <w:r>
              <w:rPr>
                <w:sz w:val="28"/>
              </w:rPr>
              <w:t>Зубков Роман Александрович</w:t>
            </w:r>
          </w:p>
          <w:p w14:paraId="675C754A" w14:textId="77777777" w:rsidR="00C1211A" w:rsidRDefault="00C1211A" w:rsidP="00583158">
            <w:pPr>
              <w:rPr>
                <w:sz w:val="28"/>
              </w:rPr>
            </w:pPr>
          </w:p>
          <w:p w14:paraId="3930CCD0" w14:textId="77777777" w:rsidR="00C1211A" w:rsidRDefault="00C1211A" w:rsidP="00583158">
            <w:pPr>
              <w:rPr>
                <w:sz w:val="28"/>
              </w:rPr>
            </w:pPr>
          </w:p>
          <w:p w14:paraId="26034FBD" w14:textId="77777777" w:rsidR="00C1211A" w:rsidRDefault="00C1211A" w:rsidP="00583158">
            <w:pPr>
              <w:rPr>
                <w:sz w:val="28"/>
              </w:rPr>
            </w:pPr>
          </w:p>
          <w:p w14:paraId="554DB579" w14:textId="5AAFC78E" w:rsidR="00C1211A" w:rsidRDefault="00C1211A" w:rsidP="00583158">
            <w:pPr>
              <w:rPr>
                <w:sz w:val="28"/>
              </w:rPr>
            </w:pPr>
            <w:proofErr w:type="spellStart"/>
            <w:r>
              <w:rPr>
                <w:sz w:val="28"/>
              </w:rPr>
              <w:t>Каревин</w:t>
            </w:r>
            <w:proofErr w:type="spellEnd"/>
            <w:r>
              <w:rPr>
                <w:sz w:val="28"/>
              </w:rPr>
              <w:t xml:space="preserve"> Константин Сергеевич</w:t>
            </w:r>
          </w:p>
        </w:tc>
        <w:tc>
          <w:tcPr>
            <w:tcW w:w="4835" w:type="dxa"/>
          </w:tcPr>
          <w:p w14:paraId="2137CE1C" w14:textId="77777777" w:rsidR="00533803" w:rsidRDefault="00533803" w:rsidP="00F51758">
            <w:pPr>
              <w:ind w:right="97"/>
              <w:jc w:val="both"/>
              <w:rPr>
                <w:sz w:val="28"/>
              </w:rPr>
            </w:pPr>
            <w:r>
              <w:rPr>
                <w:sz w:val="28"/>
              </w:rPr>
              <w:t>главный врач ОГБУЗ «Шелеховская районная больница» (по согласованию);</w:t>
            </w:r>
          </w:p>
          <w:p w14:paraId="2C35D15C" w14:textId="77777777" w:rsidR="00C1211A" w:rsidRDefault="00C1211A" w:rsidP="00F51758">
            <w:pPr>
              <w:ind w:right="97"/>
              <w:jc w:val="both"/>
              <w:rPr>
                <w:sz w:val="28"/>
              </w:rPr>
            </w:pPr>
          </w:p>
          <w:p w14:paraId="6CBAD6D4" w14:textId="77777777" w:rsidR="00C1211A" w:rsidRDefault="00C1211A" w:rsidP="00C1211A">
            <w:pPr>
              <w:ind w:right="97"/>
              <w:jc w:val="both"/>
              <w:rPr>
                <w:sz w:val="28"/>
              </w:rPr>
            </w:pPr>
            <w:r>
              <w:rPr>
                <w:sz w:val="28"/>
              </w:rPr>
              <w:t>заместитель начальника ОМВД России по Шелеховскому району – начальник полиции (по согласованию);</w:t>
            </w:r>
          </w:p>
          <w:p w14:paraId="74EABD5E" w14:textId="77777777" w:rsidR="00533803" w:rsidRDefault="00533803" w:rsidP="00583158">
            <w:pPr>
              <w:ind w:right="97"/>
              <w:jc w:val="both"/>
              <w:rPr>
                <w:sz w:val="28"/>
              </w:rPr>
            </w:pPr>
          </w:p>
        </w:tc>
      </w:tr>
      <w:tr w:rsidR="00533803" w14:paraId="201052A1" w14:textId="77777777" w:rsidTr="00916C4F">
        <w:tc>
          <w:tcPr>
            <w:tcW w:w="4802" w:type="dxa"/>
          </w:tcPr>
          <w:p w14:paraId="1CCF3EF4" w14:textId="77777777" w:rsidR="00533803" w:rsidRDefault="00533803" w:rsidP="00916C4F">
            <w:pPr>
              <w:rPr>
                <w:sz w:val="28"/>
              </w:rPr>
            </w:pPr>
            <w:proofErr w:type="spellStart"/>
            <w:r>
              <w:rPr>
                <w:sz w:val="28"/>
              </w:rPr>
              <w:t>Кижаева</w:t>
            </w:r>
            <w:proofErr w:type="spellEnd"/>
            <w:r>
              <w:rPr>
                <w:sz w:val="28"/>
              </w:rPr>
              <w:t xml:space="preserve"> Светлана Сергеевна</w:t>
            </w:r>
          </w:p>
          <w:p w14:paraId="2DE8AE6F" w14:textId="77777777" w:rsidR="00C1211A" w:rsidRDefault="00C1211A" w:rsidP="00916C4F">
            <w:pPr>
              <w:rPr>
                <w:sz w:val="28"/>
              </w:rPr>
            </w:pPr>
          </w:p>
          <w:p w14:paraId="78C2A4AC" w14:textId="77777777" w:rsidR="00C1211A" w:rsidRDefault="00C1211A" w:rsidP="00916C4F">
            <w:pPr>
              <w:rPr>
                <w:sz w:val="28"/>
              </w:rPr>
            </w:pPr>
          </w:p>
          <w:p w14:paraId="1A60CDB3" w14:textId="77777777" w:rsidR="00C1211A" w:rsidRDefault="00C1211A" w:rsidP="00916C4F">
            <w:pPr>
              <w:rPr>
                <w:sz w:val="28"/>
              </w:rPr>
            </w:pPr>
          </w:p>
          <w:p w14:paraId="15D8F3C6" w14:textId="0185DB91" w:rsidR="00C1211A" w:rsidRDefault="00C1211A" w:rsidP="00916C4F">
            <w:pPr>
              <w:rPr>
                <w:sz w:val="28"/>
              </w:rPr>
            </w:pPr>
            <w:r>
              <w:rPr>
                <w:sz w:val="28"/>
              </w:rPr>
              <w:t>Козлова Евгения Алексеевна</w:t>
            </w:r>
          </w:p>
        </w:tc>
        <w:tc>
          <w:tcPr>
            <w:tcW w:w="4835" w:type="dxa"/>
          </w:tcPr>
          <w:p w14:paraId="3F0CAA74" w14:textId="77777777" w:rsidR="00533803" w:rsidRDefault="00533803" w:rsidP="00916C4F">
            <w:pPr>
              <w:ind w:right="97"/>
              <w:jc w:val="both"/>
              <w:rPr>
                <w:sz w:val="28"/>
              </w:rPr>
            </w:pPr>
            <w:r>
              <w:rPr>
                <w:sz w:val="28"/>
              </w:rPr>
              <w:t>руководитель Шелеховского филиала ОГКУ «Кадровый центр Иркутской области» (по согласованию);</w:t>
            </w:r>
          </w:p>
          <w:p w14:paraId="433A2429" w14:textId="77777777" w:rsidR="00C1211A" w:rsidRDefault="00C1211A" w:rsidP="00916C4F">
            <w:pPr>
              <w:ind w:right="97"/>
              <w:jc w:val="both"/>
              <w:rPr>
                <w:sz w:val="28"/>
              </w:rPr>
            </w:pPr>
          </w:p>
          <w:p w14:paraId="3D6C3F43" w14:textId="77777777" w:rsidR="00C1211A" w:rsidRDefault="00C1211A" w:rsidP="00C1211A">
            <w:pPr>
              <w:ind w:right="97"/>
              <w:jc w:val="both"/>
              <w:rPr>
                <w:sz w:val="28"/>
              </w:rPr>
            </w:pPr>
            <w:r>
              <w:rPr>
                <w:sz w:val="28"/>
              </w:rPr>
              <w:t>заместитель начальника ОУУП и ПДН - начальник отделения по делам несовершеннолетних ОМВД России по Шелеховскому району (по согласованию);</w:t>
            </w:r>
          </w:p>
          <w:p w14:paraId="63F3EE78" w14:textId="77777777" w:rsidR="00533803" w:rsidRDefault="00533803" w:rsidP="00916C4F">
            <w:pPr>
              <w:ind w:right="97"/>
              <w:jc w:val="both"/>
              <w:rPr>
                <w:sz w:val="28"/>
              </w:rPr>
            </w:pPr>
          </w:p>
        </w:tc>
      </w:tr>
      <w:tr w:rsidR="00533803" w14:paraId="4E88803C" w14:textId="77777777" w:rsidTr="00916C4F">
        <w:tc>
          <w:tcPr>
            <w:tcW w:w="4802" w:type="dxa"/>
          </w:tcPr>
          <w:p w14:paraId="2D3EA695" w14:textId="77777777" w:rsidR="00533803" w:rsidRDefault="00533803" w:rsidP="00C86B73">
            <w:pPr>
              <w:rPr>
                <w:sz w:val="28"/>
              </w:rPr>
            </w:pPr>
            <w:proofErr w:type="spellStart"/>
            <w:r>
              <w:rPr>
                <w:sz w:val="28"/>
                <w:szCs w:val="28"/>
              </w:rPr>
              <w:t>Комышенко</w:t>
            </w:r>
            <w:proofErr w:type="spellEnd"/>
            <w:r>
              <w:rPr>
                <w:sz w:val="28"/>
                <w:szCs w:val="28"/>
              </w:rPr>
              <w:t xml:space="preserve"> Роман Андреевич</w:t>
            </w:r>
          </w:p>
        </w:tc>
        <w:tc>
          <w:tcPr>
            <w:tcW w:w="4835" w:type="dxa"/>
          </w:tcPr>
          <w:p w14:paraId="57896F87" w14:textId="77777777" w:rsidR="00533803" w:rsidRDefault="00533803" w:rsidP="00916C4F">
            <w:pPr>
              <w:ind w:right="97"/>
              <w:jc w:val="both"/>
              <w:rPr>
                <w:sz w:val="28"/>
              </w:rPr>
            </w:pPr>
            <w:r>
              <w:rPr>
                <w:sz w:val="28"/>
                <w:szCs w:val="28"/>
              </w:rPr>
              <w:t xml:space="preserve">заведующий Шелеховским </w:t>
            </w:r>
            <w:r w:rsidRPr="00224084">
              <w:rPr>
                <w:sz w:val="28"/>
                <w:szCs w:val="28"/>
              </w:rPr>
              <w:t>судебно-медицинск</w:t>
            </w:r>
            <w:r>
              <w:rPr>
                <w:sz w:val="28"/>
                <w:szCs w:val="28"/>
              </w:rPr>
              <w:t>им отделением</w:t>
            </w:r>
            <w:r w:rsidRPr="00224084">
              <w:rPr>
                <w:sz w:val="28"/>
                <w:szCs w:val="28"/>
              </w:rPr>
              <w:t xml:space="preserve"> ГБУЗ «Иркутское областное бюро судебно-медицинской экспертизы»</w:t>
            </w:r>
            <w:r>
              <w:rPr>
                <w:sz w:val="28"/>
                <w:szCs w:val="28"/>
              </w:rPr>
              <w:t xml:space="preserve"> (по согласованию);</w:t>
            </w:r>
          </w:p>
        </w:tc>
      </w:tr>
      <w:tr w:rsidR="00533803" w14:paraId="255D09D4" w14:textId="77777777" w:rsidTr="00916C4F">
        <w:tc>
          <w:tcPr>
            <w:tcW w:w="4802" w:type="dxa"/>
          </w:tcPr>
          <w:p w14:paraId="1BC290D9" w14:textId="77777777" w:rsidR="00C1211A" w:rsidRDefault="00C1211A" w:rsidP="00916C4F">
            <w:pPr>
              <w:rPr>
                <w:sz w:val="28"/>
              </w:rPr>
            </w:pPr>
          </w:p>
          <w:p w14:paraId="65AC50BE" w14:textId="123B9C18" w:rsidR="00533803" w:rsidRDefault="00533803" w:rsidP="00916C4F">
            <w:pPr>
              <w:rPr>
                <w:sz w:val="28"/>
              </w:rPr>
            </w:pPr>
            <w:r>
              <w:rPr>
                <w:sz w:val="28"/>
              </w:rPr>
              <w:t>Кошкин Владислав Валентинович</w:t>
            </w:r>
          </w:p>
          <w:p w14:paraId="1EA265C9" w14:textId="77777777" w:rsidR="00533803" w:rsidRDefault="00533803" w:rsidP="00916C4F">
            <w:pPr>
              <w:rPr>
                <w:sz w:val="28"/>
              </w:rPr>
            </w:pPr>
          </w:p>
        </w:tc>
        <w:tc>
          <w:tcPr>
            <w:tcW w:w="4835" w:type="dxa"/>
          </w:tcPr>
          <w:p w14:paraId="134908BE" w14:textId="77777777" w:rsidR="00C1211A" w:rsidRDefault="00C1211A" w:rsidP="00916C4F">
            <w:pPr>
              <w:ind w:right="97"/>
              <w:jc w:val="both"/>
              <w:rPr>
                <w:sz w:val="28"/>
              </w:rPr>
            </w:pPr>
          </w:p>
          <w:p w14:paraId="5727A4EA" w14:textId="5308CA63" w:rsidR="00533803" w:rsidRDefault="00533803" w:rsidP="00916C4F">
            <w:pPr>
              <w:ind w:right="97"/>
              <w:jc w:val="both"/>
              <w:rPr>
                <w:sz w:val="28"/>
              </w:rPr>
            </w:pPr>
            <w:r>
              <w:rPr>
                <w:sz w:val="28"/>
              </w:rPr>
              <w:t>глава Олхинского муниципального образования (по согласованию);</w:t>
            </w:r>
          </w:p>
          <w:p w14:paraId="26EE7722" w14:textId="77777777" w:rsidR="00533803" w:rsidRDefault="00533803" w:rsidP="00916C4F">
            <w:pPr>
              <w:ind w:right="97"/>
              <w:jc w:val="both"/>
              <w:rPr>
                <w:sz w:val="28"/>
              </w:rPr>
            </w:pPr>
          </w:p>
        </w:tc>
      </w:tr>
      <w:tr w:rsidR="00533803" w14:paraId="7BD7D56A" w14:textId="77777777" w:rsidTr="00916C4F">
        <w:tc>
          <w:tcPr>
            <w:tcW w:w="4802" w:type="dxa"/>
          </w:tcPr>
          <w:p w14:paraId="5115F8F4" w14:textId="77777777" w:rsidR="00533803" w:rsidRDefault="00533803" w:rsidP="00C1211A">
            <w:pPr>
              <w:rPr>
                <w:sz w:val="28"/>
              </w:rPr>
            </w:pPr>
          </w:p>
        </w:tc>
        <w:tc>
          <w:tcPr>
            <w:tcW w:w="4835" w:type="dxa"/>
          </w:tcPr>
          <w:p w14:paraId="3CAAB468" w14:textId="77777777" w:rsidR="00533803" w:rsidRDefault="00533803" w:rsidP="00C1211A">
            <w:pPr>
              <w:ind w:right="97"/>
              <w:jc w:val="both"/>
              <w:rPr>
                <w:sz w:val="28"/>
              </w:rPr>
            </w:pPr>
          </w:p>
        </w:tc>
      </w:tr>
      <w:tr w:rsidR="00533803" w14:paraId="38AE1125" w14:textId="77777777" w:rsidTr="00916C4F">
        <w:tc>
          <w:tcPr>
            <w:tcW w:w="4802" w:type="dxa"/>
          </w:tcPr>
          <w:p w14:paraId="22234955" w14:textId="3748D21A" w:rsidR="00533803" w:rsidRDefault="00533803" w:rsidP="00916C4F">
            <w:pPr>
              <w:rPr>
                <w:sz w:val="28"/>
              </w:rPr>
            </w:pPr>
          </w:p>
        </w:tc>
        <w:tc>
          <w:tcPr>
            <w:tcW w:w="4835" w:type="dxa"/>
          </w:tcPr>
          <w:p w14:paraId="0DF2DA51" w14:textId="77777777" w:rsidR="00533803" w:rsidRDefault="00533803" w:rsidP="00C1211A">
            <w:pPr>
              <w:ind w:right="97"/>
              <w:jc w:val="both"/>
              <w:rPr>
                <w:sz w:val="28"/>
              </w:rPr>
            </w:pPr>
          </w:p>
        </w:tc>
      </w:tr>
      <w:tr w:rsidR="00533803" w14:paraId="7D7B0EE0" w14:textId="77777777" w:rsidTr="00916C4F">
        <w:tc>
          <w:tcPr>
            <w:tcW w:w="4802" w:type="dxa"/>
          </w:tcPr>
          <w:p w14:paraId="08D4895E" w14:textId="7CC3B2DF" w:rsidR="00533803" w:rsidRDefault="00533803" w:rsidP="00916C4F">
            <w:pPr>
              <w:rPr>
                <w:sz w:val="28"/>
              </w:rPr>
            </w:pPr>
          </w:p>
        </w:tc>
        <w:tc>
          <w:tcPr>
            <w:tcW w:w="4835" w:type="dxa"/>
          </w:tcPr>
          <w:p w14:paraId="7DB7566A" w14:textId="77777777" w:rsidR="00533803" w:rsidRDefault="00533803" w:rsidP="00C1211A">
            <w:pPr>
              <w:ind w:right="97"/>
              <w:jc w:val="both"/>
              <w:rPr>
                <w:sz w:val="28"/>
              </w:rPr>
            </w:pPr>
          </w:p>
        </w:tc>
      </w:tr>
      <w:tr w:rsidR="00533803" w14:paraId="65D09D6D" w14:textId="77777777" w:rsidTr="00916C4F">
        <w:tc>
          <w:tcPr>
            <w:tcW w:w="4802" w:type="dxa"/>
          </w:tcPr>
          <w:p w14:paraId="7812BA03" w14:textId="77777777" w:rsidR="00533803" w:rsidRDefault="00533803" w:rsidP="00916C4F">
            <w:pPr>
              <w:rPr>
                <w:sz w:val="28"/>
              </w:rPr>
            </w:pPr>
            <w:r>
              <w:rPr>
                <w:sz w:val="28"/>
              </w:rPr>
              <w:t>Куриленко Иван Игоревич</w:t>
            </w:r>
          </w:p>
          <w:p w14:paraId="4EA29987" w14:textId="77777777" w:rsidR="00C1211A" w:rsidRDefault="00C1211A" w:rsidP="00916C4F">
            <w:pPr>
              <w:rPr>
                <w:sz w:val="28"/>
              </w:rPr>
            </w:pPr>
          </w:p>
          <w:p w14:paraId="4DA20D8F" w14:textId="77777777" w:rsidR="00C1211A" w:rsidRDefault="00C1211A" w:rsidP="00916C4F">
            <w:pPr>
              <w:rPr>
                <w:sz w:val="28"/>
              </w:rPr>
            </w:pPr>
          </w:p>
          <w:p w14:paraId="57182166" w14:textId="77777777" w:rsidR="00C1211A" w:rsidRDefault="00C1211A" w:rsidP="00916C4F">
            <w:pPr>
              <w:rPr>
                <w:sz w:val="28"/>
              </w:rPr>
            </w:pPr>
          </w:p>
          <w:p w14:paraId="7329F404" w14:textId="77777777" w:rsidR="00C1211A" w:rsidRDefault="00C1211A" w:rsidP="00916C4F">
            <w:pPr>
              <w:rPr>
                <w:sz w:val="28"/>
              </w:rPr>
            </w:pPr>
          </w:p>
          <w:p w14:paraId="636898A5" w14:textId="0A473B46" w:rsidR="00C1211A" w:rsidRDefault="00C1211A" w:rsidP="00916C4F">
            <w:pPr>
              <w:rPr>
                <w:sz w:val="28"/>
              </w:rPr>
            </w:pPr>
            <w:proofErr w:type="spellStart"/>
            <w:r>
              <w:rPr>
                <w:sz w:val="28"/>
              </w:rPr>
              <w:t>Лапоха</w:t>
            </w:r>
            <w:proofErr w:type="spellEnd"/>
            <w:r>
              <w:rPr>
                <w:sz w:val="28"/>
              </w:rPr>
              <w:t xml:space="preserve"> Татьяна Валерьевна</w:t>
            </w:r>
          </w:p>
          <w:p w14:paraId="74F696A4" w14:textId="77777777" w:rsidR="00C1211A" w:rsidRDefault="00C1211A" w:rsidP="00916C4F">
            <w:pPr>
              <w:rPr>
                <w:sz w:val="28"/>
              </w:rPr>
            </w:pPr>
          </w:p>
        </w:tc>
        <w:tc>
          <w:tcPr>
            <w:tcW w:w="4835" w:type="dxa"/>
          </w:tcPr>
          <w:p w14:paraId="32FE07BE" w14:textId="77777777" w:rsidR="00533803" w:rsidRDefault="00533803" w:rsidP="00533803">
            <w:pPr>
              <w:ind w:right="97"/>
              <w:jc w:val="both"/>
              <w:rPr>
                <w:sz w:val="28"/>
              </w:rPr>
            </w:pPr>
            <w:r>
              <w:rPr>
                <w:sz w:val="28"/>
                <w:szCs w:val="28"/>
              </w:rPr>
              <w:t xml:space="preserve">заместитель начальника полиции (по оперативной работе) ОМВД России по Шелеховскому району </w:t>
            </w:r>
            <w:r>
              <w:rPr>
                <w:sz w:val="28"/>
              </w:rPr>
              <w:t>(по согласованию);</w:t>
            </w:r>
          </w:p>
          <w:p w14:paraId="3BDAC6C8" w14:textId="77777777" w:rsidR="00C1211A" w:rsidRDefault="00C1211A" w:rsidP="00C1211A">
            <w:pPr>
              <w:ind w:right="97"/>
              <w:jc w:val="both"/>
              <w:rPr>
                <w:sz w:val="28"/>
              </w:rPr>
            </w:pPr>
          </w:p>
          <w:p w14:paraId="077ED637" w14:textId="27ECA09F" w:rsidR="00C1211A" w:rsidRDefault="00C1211A" w:rsidP="00C1211A">
            <w:pPr>
              <w:ind w:right="97"/>
              <w:jc w:val="both"/>
              <w:rPr>
                <w:sz w:val="28"/>
              </w:rPr>
            </w:pPr>
            <w:r>
              <w:rPr>
                <w:sz w:val="28"/>
              </w:rPr>
              <w:t>глава Большелугского муниципального образования (по согласованию);</w:t>
            </w:r>
          </w:p>
          <w:p w14:paraId="567BC8BB" w14:textId="77777777" w:rsidR="00533803" w:rsidRDefault="00533803" w:rsidP="00916C4F">
            <w:pPr>
              <w:ind w:right="97"/>
              <w:jc w:val="both"/>
              <w:rPr>
                <w:sz w:val="28"/>
              </w:rPr>
            </w:pPr>
          </w:p>
        </w:tc>
      </w:tr>
      <w:tr w:rsidR="00533803" w14:paraId="0D86F2FD" w14:textId="77777777" w:rsidTr="00916C4F">
        <w:tc>
          <w:tcPr>
            <w:tcW w:w="4802" w:type="dxa"/>
          </w:tcPr>
          <w:p w14:paraId="0F34433B" w14:textId="77777777" w:rsidR="00533803" w:rsidRDefault="00533803" w:rsidP="00916C4F">
            <w:pPr>
              <w:rPr>
                <w:sz w:val="28"/>
              </w:rPr>
            </w:pPr>
            <w:r>
              <w:rPr>
                <w:sz w:val="28"/>
              </w:rPr>
              <w:t>Масловская Мария Станиславовна</w:t>
            </w:r>
          </w:p>
        </w:tc>
        <w:tc>
          <w:tcPr>
            <w:tcW w:w="4835" w:type="dxa"/>
          </w:tcPr>
          <w:p w14:paraId="6303DFBC" w14:textId="77777777" w:rsidR="00533803" w:rsidRDefault="00533803" w:rsidP="00916C4F">
            <w:pPr>
              <w:ind w:right="97"/>
              <w:jc w:val="both"/>
              <w:rPr>
                <w:sz w:val="28"/>
              </w:rPr>
            </w:pPr>
            <w:r>
              <w:rPr>
                <w:sz w:val="28"/>
              </w:rPr>
              <w:t>начальник отдела по молодёжной политике и спорту Администрации Шелеховского муниципального района;</w:t>
            </w:r>
          </w:p>
          <w:p w14:paraId="26AB1D12" w14:textId="77777777" w:rsidR="00533803" w:rsidRDefault="00533803" w:rsidP="00916C4F">
            <w:pPr>
              <w:ind w:right="97"/>
              <w:jc w:val="both"/>
              <w:rPr>
                <w:sz w:val="28"/>
              </w:rPr>
            </w:pPr>
          </w:p>
        </w:tc>
      </w:tr>
      <w:tr w:rsidR="00533803" w14:paraId="1774A386" w14:textId="77777777" w:rsidTr="00916C4F">
        <w:tc>
          <w:tcPr>
            <w:tcW w:w="4802" w:type="dxa"/>
          </w:tcPr>
          <w:p w14:paraId="0D249746" w14:textId="77777777" w:rsidR="00533803" w:rsidRPr="00DE3248" w:rsidRDefault="00533803" w:rsidP="00916C4F">
            <w:pPr>
              <w:rPr>
                <w:b/>
                <w:bCs/>
                <w:sz w:val="28"/>
                <w:highlight w:val="yellow"/>
              </w:rPr>
            </w:pPr>
            <w:r>
              <w:rPr>
                <w:sz w:val="28"/>
              </w:rPr>
              <w:t>Панова Альбина Анатольевна</w:t>
            </w:r>
          </w:p>
        </w:tc>
        <w:tc>
          <w:tcPr>
            <w:tcW w:w="4835" w:type="dxa"/>
          </w:tcPr>
          <w:p w14:paraId="4FCC1738" w14:textId="77777777" w:rsidR="00533803" w:rsidRDefault="00533803" w:rsidP="00916C4F">
            <w:pPr>
              <w:ind w:right="97"/>
              <w:jc w:val="both"/>
              <w:rPr>
                <w:sz w:val="28"/>
              </w:rPr>
            </w:pPr>
            <w:r>
              <w:rPr>
                <w:sz w:val="28"/>
              </w:rPr>
              <w:t>начальник филиала по Шелеховскому району ФКУ УИИ ГУФСИН России по Иркутской области (по согласованию);</w:t>
            </w:r>
          </w:p>
          <w:p w14:paraId="63A3A16C" w14:textId="77777777" w:rsidR="00533803" w:rsidRDefault="00533803" w:rsidP="00916C4F">
            <w:pPr>
              <w:ind w:right="97"/>
              <w:jc w:val="both"/>
              <w:rPr>
                <w:sz w:val="28"/>
              </w:rPr>
            </w:pPr>
          </w:p>
        </w:tc>
      </w:tr>
      <w:tr w:rsidR="00C1211A" w14:paraId="6937C90A" w14:textId="77777777" w:rsidTr="00916C4F">
        <w:tc>
          <w:tcPr>
            <w:tcW w:w="4802" w:type="dxa"/>
          </w:tcPr>
          <w:p w14:paraId="70B205BF" w14:textId="77777777" w:rsidR="00C1211A" w:rsidRPr="00534B16" w:rsidRDefault="00C1211A" w:rsidP="00C1211A">
            <w:pPr>
              <w:rPr>
                <w:sz w:val="28"/>
                <w:highlight w:val="yellow"/>
              </w:rPr>
            </w:pPr>
            <w:r w:rsidRPr="00431C69">
              <w:rPr>
                <w:sz w:val="28"/>
              </w:rPr>
              <w:t>Пойта Юлия Владимировна</w:t>
            </w:r>
          </w:p>
        </w:tc>
        <w:tc>
          <w:tcPr>
            <w:tcW w:w="4835" w:type="dxa"/>
          </w:tcPr>
          <w:p w14:paraId="36B60FB8" w14:textId="77777777" w:rsidR="00C1211A" w:rsidRDefault="00C1211A" w:rsidP="00C1211A">
            <w:pPr>
              <w:ind w:right="97"/>
              <w:jc w:val="both"/>
              <w:rPr>
                <w:sz w:val="28"/>
              </w:rPr>
            </w:pPr>
            <w:r>
              <w:rPr>
                <w:sz w:val="28"/>
                <w:szCs w:val="28"/>
              </w:rPr>
              <w:t>заместитель начальника управления- начальник отдела общего и дополнительного образования управления образования Администрации Шелеховского муниципального района</w:t>
            </w:r>
            <w:r>
              <w:rPr>
                <w:sz w:val="28"/>
              </w:rPr>
              <w:t>;</w:t>
            </w:r>
          </w:p>
          <w:p w14:paraId="4A02D1CF" w14:textId="77777777" w:rsidR="00C1211A" w:rsidRDefault="00C1211A" w:rsidP="00C1211A">
            <w:pPr>
              <w:ind w:right="97"/>
              <w:jc w:val="both"/>
              <w:rPr>
                <w:sz w:val="28"/>
              </w:rPr>
            </w:pPr>
          </w:p>
        </w:tc>
      </w:tr>
      <w:tr w:rsidR="00533803" w14:paraId="6718421A" w14:textId="77777777" w:rsidTr="00916C4F">
        <w:tc>
          <w:tcPr>
            <w:tcW w:w="4802" w:type="dxa"/>
          </w:tcPr>
          <w:p w14:paraId="1C28727B" w14:textId="77777777" w:rsidR="00533803" w:rsidRDefault="00533803" w:rsidP="00916C4F">
            <w:pPr>
              <w:rPr>
                <w:sz w:val="28"/>
              </w:rPr>
            </w:pPr>
            <w:r>
              <w:rPr>
                <w:sz w:val="28"/>
              </w:rPr>
              <w:t xml:space="preserve">Романов Виталий Николаевич </w:t>
            </w:r>
          </w:p>
        </w:tc>
        <w:tc>
          <w:tcPr>
            <w:tcW w:w="4835" w:type="dxa"/>
          </w:tcPr>
          <w:p w14:paraId="56BC9719" w14:textId="77777777" w:rsidR="00533803" w:rsidRDefault="00533803" w:rsidP="00916C4F">
            <w:pPr>
              <w:ind w:right="97"/>
              <w:jc w:val="both"/>
              <w:rPr>
                <w:sz w:val="28"/>
              </w:rPr>
            </w:pPr>
            <w:r>
              <w:rPr>
                <w:sz w:val="28"/>
              </w:rPr>
              <w:t>глава Шаманского муниципального образования (по согласованию);</w:t>
            </w:r>
          </w:p>
          <w:p w14:paraId="1BFD7FB0" w14:textId="77777777" w:rsidR="00533803" w:rsidRDefault="00533803" w:rsidP="00916C4F">
            <w:pPr>
              <w:ind w:right="97"/>
              <w:jc w:val="both"/>
              <w:rPr>
                <w:sz w:val="28"/>
              </w:rPr>
            </w:pPr>
          </w:p>
        </w:tc>
      </w:tr>
      <w:tr w:rsidR="00533803" w14:paraId="1B18F28B" w14:textId="77777777" w:rsidTr="00916C4F">
        <w:tc>
          <w:tcPr>
            <w:tcW w:w="4802" w:type="dxa"/>
          </w:tcPr>
          <w:p w14:paraId="28ACBE02" w14:textId="77777777" w:rsidR="00533803" w:rsidRDefault="00533803" w:rsidP="00916C4F">
            <w:pPr>
              <w:rPr>
                <w:sz w:val="28"/>
              </w:rPr>
            </w:pPr>
            <w:r>
              <w:rPr>
                <w:sz w:val="28"/>
              </w:rPr>
              <w:t>Сафронова Ольга Николаевна</w:t>
            </w:r>
          </w:p>
          <w:p w14:paraId="06020F0C" w14:textId="77777777" w:rsidR="00533803" w:rsidRDefault="00533803" w:rsidP="00916C4F">
            <w:pPr>
              <w:rPr>
                <w:sz w:val="28"/>
              </w:rPr>
            </w:pPr>
          </w:p>
        </w:tc>
        <w:tc>
          <w:tcPr>
            <w:tcW w:w="4835" w:type="dxa"/>
          </w:tcPr>
          <w:p w14:paraId="1807FB4E" w14:textId="77777777" w:rsidR="00533803" w:rsidRDefault="00533803" w:rsidP="00916C4F">
            <w:pPr>
              <w:ind w:right="97"/>
              <w:jc w:val="both"/>
              <w:rPr>
                <w:sz w:val="28"/>
              </w:rPr>
            </w:pPr>
            <w:r>
              <w:rPr>
                <w:sz w:val="28"/>
              </w:rPr>
              <w:t>заместитель директора по учебной работе – заведующая филиалом ГБПОУ ИО «ИТАС» филиал г. Шелехова (по согласованию);</w:t>
            </w:r>
          </w:p>
          <w:p w14:paraId="05409ECE" w14:textId="77777777" w:rsidR="00533803" w:rsidRDefault="00533803" w:rsidP="00916C4F">
            <w:pPr>
              <w:ind w:right="97"/>
              <w:jc w:val="both"/>
              <w:rPr>
                <w:sz w:val="28"/>
              </w:rPr>
            </w:pPr>
          </w:p>
        </w:tc>
      </w:tr>
      <w:tr w:rsidR="00533803" w14:paraId="7F3E7098" w14:textId="77777777" w:rsidTr="00916C4F">
        <w:tc>
          <w:tcPr>
            <w:tcW w:w="4802" w:type="dxa"/>
          </w:tcPr>
          <w:p w14:paraId="271D90B2" w14:textId="77777777" w:rsidR="00533803" w:rsidRDefault="00533803" w:rsidP="00916C4F">
            <w:pPr>
              <w:rPr>
                <w:sz w:val="28"/>
              </w:rPr>
            </w:pPr>
            <w:proofErr w:type="spellStart"/>
            <w:r>
              <w:rPr>
                <w:sz w:val="28"/>
              </w:rPr>
              <w:t>Тенигин</w:t>
            </w:r>
            <w:proofErr w:type="spellEnd"/>
            <w:r>
              <w:rPr>
                <w:sz w:val="28"/>
              </w:rPr>
              <w:t xml:space="preserve"> Алексей Юрьевич</w:t>
            </w:r>
          </w:p>
        </w:tc>
        <w:tc>
          <w:tcPr>
            <w:tcW w:w="4835" w:type="dxa"/>
          </w:tcPr>
          <w:p w14:paraId="3444BA1B" w14:textId="77777777" w:rsidR="00533803" w:rsidRDefault="00533803" w:rsidP="00916C4F">
            <w:pPr>
              <w:ind w:right="97"/>
              <w:jc w:val="both"/>
              <w:rPr>
                <w:sz w:val="28"/>
              </w:rPr>
            </w:pPr>
            <w:r>
              <w:rPr>
                <w:sz w:val="28"/>
              </w:rPr>
              <w:t>глава города Шелехова (по согласованию);</w:t>
            </w:r>
          </w:p>
          <w:p w14:paraId="4BA4758D" w14:textId="77777777" w:rsidR="00533803" w:rsidRDefault="00533803" w:rsidP="00916C4F">
            <w:pPr>
              <w:ind w:right="97"/>
              <w:jc w:val="both"/>
              <w:rPr>
                <w:sz w:val="28"/>
              </w:rPr>
            </w:pPr>
          </w:p>
        </w:tc>
      </w:tr>
      <w:tr w:rsidR="00533803" w14:paraId="2BE918C3" w14:textId="77777777" w:rsidTr="00916C4F">
        <w:tc>
          <w:tcPr>
            <w:tcW w:w="4802" w:type="dxa"/>
          </w:tcPr>
          <w:p w14:paraId="19727746" w14:textId="77777777" w:rsidR="00533803" w:rsidRDefault="00533803" w:rsidP="00916C4F">
            <w:pPr>
              <w:rPr>
                <w:sz w:val="28"/>
              </w:rPr>
            </w:pPr>
          </w:p>
        </w:tc>
        <w:tc>
          <w:tcPr>
            <w:tcW w:w="4835" w:type="dxa"/>
          </w:tcPr>
          <w:p w14:paraId="57567C3D" w14:textId="77777777" w:rsidR="00533803" w:rsidRDefault="00533803" w:rsidP="00916C4F">
            <w:pPr>
              <w:ind w:right="97"/>
              <w:jc w:val="both"/>
              <w:rPr>
                <w:sz w:val="28"/>
              </w:rPr>
            </w:pPr>
          </w:p>
        </w:tc>
      </w:tr>
      <w:tr w:rsidR="00533803" w14:paraId="2A23B393" w14:textId="77777777" w:rsidTr="00916C4F">
        <w:tc>
          <w:tcPr>
            <w:tcW w:w="4802" w:type="dxa"/>
          </w:tcPr>
          <w:p w14:paraId="2867BA32" w14:textId="77777777" w:rsidR="00533803" w:rsidRDefault="00533803" w:rsidP="00916C4F">
            <w:pPr>
              <w:rPr>
                <w:sz w:val="28"/>
              </w:rPr>
            </w:pPr>
            <w:r>
              <w:rPr>
                <w:sz w:val="28"/>
              </w:rPr>
              <w:t>Федоров Александр Сергеевич</w:t>
            </w:r>
          </w:p>
          <w:p w14:paraId="2E5EE356" w14:textId="77777777" w:rsidR="00533803" w:rsidRDefault="00533803" w:rsidP="00916C4F">
            <w:pPr>
              <w:rPr>
                <w:sz w:val="28"/>
              </w:rPr>
            </w:pPr>
          </w:p>
        </w:tc>
        <w:tc>
          <w:tcPr>
            <w:tcW w:w="4835" w:type="dxa"/>
          </w:tcPr>
          <w:p w14:paraId="0944258C" w14:textId="77777777" w:rsidR="00533803" w:rsidRDefault="00533803" w:rsidP="00916C4F">
            <w:pPr>
              <w:ind w:right="97"/>
              <w:jc w:val="both"/>
              <w:rPr>
                <w:sz w:val="28"/>
              </w:rPr>
            </w:pPr>
            <w:r>
              <w:rPr>
                <w:sz w:val="28"/>
              </w:rPr>
              <w:t>глава Баклашинского муниципального образования (по согласованию);</w:t>
            </w:r>
          </w:p>
          <w:p w14:paraId="16613465" w14:textId="77777777" w:rsidR="00533803" w:rsidRDefault="00533803" w:rsidP="00916C4F">
            <w:pPr>
              <w:ind w:right="97"/>
              <w:jc w:val="both"/>
              <w:rPr>
                <w:sz w:val="28"/>
              </w:rPr>
            </w:pPr>
          </w:p>
        </w:tc>
      </w:tr>
      <w:tr w:rsidR="00533803" w14:paraId="02FC9056" w14:textId="77777777" w:rsidTr="00916C4F">
        <w:tc>
          <w:tcPr>
            <w:tcW w:w="4802" w:type="dxa"/>
          </w:tcPr>
          <w:p w14:paraId="36ACE0AD" w14:textId="77777777" w:rsidR="00533803" w:rsidRDefault="00533803" w:rsidP="00916C4F">
            <w:pPr>
              <w:rPr>
                <w:sz w:val="28"/>
              </w:rPr>
            </w:pPr>
            <w:r>
              <w:rPr>
                <w:sz w:val="28"/>
              </w:rPr>
              <w:lastRenderedPageBreak/>
              <w:t xml:space="preserve">Федулина Александра Владимировна </w:t>
            </w:r>
          </w:p>
        </w:tc>
        <w:tc>
          <w:tcPr>
            <w:tcW w:w="4835" w:type="dxa"/>
          </w:tcPr>
          <w:p w14:paraId="21341142" w14:textId="77777777" w:rsidR="00533803" w:rsidRDefault="00533803" w:rsidP="00916C4F">
            <w:pPr>
              <w:ind w:right="97"/>
              <w:jc w:val="both"/>
              <w:rPr>
                <w:sz w:val="28"/>
              </w:rPr>
            </w:pPr>
            <w:r>
              <w:rPr>
                <w:sz w:val="28"/>
              </w:rPr>
              <w:t>руководитель местного отделения Общероссийского общественно -государственного движения детей и молодежи «Движение Первых» в Шелеховском районе (по согласованию);</w:t>
            </w:r>
          </w:p>
          <w:p w14:paraId="6586E498" w14:textId="77777777" w:rsidR="00533803" w:rsidRDefault="00533803" w:rsidP="00916C4F">
            <w:pPr>
              <w:ind w:right="97"/>
              <w:jc w:val="both"/>
              <w:rPr>
                <w:sz w:val="28"/>
              </w:rPr>
            </w:pPr>
          </w:p>
        </w:tc>
      </w:tr>
      <w:tr w:rsidR="00533803" w14:paraId="3EAD8293" w14:textId="77777777" w:rsidTr="00916C4F">
        <w:tc>
          <w:tcPr>
            <w:tcW w:w="4802" w:type="dxa"/>
          </w:tcPr>
          <w:p w14:paraId="2E39E30C" w14:textId="77777777" w:rsidR="00533803" w:rsidRDefault="00533803" w:rsidP="00916C4F">
            <w:pPr>
              <w:rPr>
                <w:sz w:val="28"/>
              </w:rPr>
            </w:pPr>
            <w:r>
              <w:rPr>
                <w:sz w:val="28"/>
              </w:rPr>
              <w:t>Шишко Ирина Юрьевна</w:t>
            </w:r>
          </w:p>
          <w:p w14:paraId="7DC818DA" w14:textId="77777777" w:rsidR="00533803" w:rsidRDefault="00533803" w:rsidP="00916C4F">
            <w:pPr>
              <w:rPr>
                <w:sz w:val="28"/>
              </w:rPr>
            </w:pPr>
          </w:p>
          <w:p w14:paraId="006E5DB5" w14:textId="77777777" w:rsidR="00533803" w:rsidRDefault="00533803" w:rsidP="00916C4F">
            <w:pPr>
              <w:rPr>
                <w:sz w:val="28"/>
              </w:rPr>
            </w:pPr>
          </w:p>
        </w:tc>
        <w:tc>
          <w:tcPr>
            <w:tcW w:w="4835" w:type="dxa"/>
          </w:tcPr>
          <w:p w14:paraId="250D9BA2" w14:textId="77777777" w:rsidR="00533803" w:rsidRDefault="00533803" w:rsidP="00916C4F">
            <w:pPr>
              <w:ind w:right="97"/>
              <w:jc w:val="both"/>
              <w:rPr>
                <w:sz w:val="28"/>
              </w:rPr>
            </w:pPr>
            <w:r>
              <w:rPr>
                <w:sz w:val="28"/>
              </w:rPr>
              <w:t>начальник Управления образования Администрации Шелеховского муниципального района;</w:t>
            </w:r>
          </w:p>
          <w:p w14:paraId="16185625" w14:textId="77777777" w:rsidR="00533803" w:rsidRDefault="00533803" w:rsidP="00916C4F">
            <w:pPr>
              <w:ind w:right="97"/>
              <w:jc w:val="both"/>
              <w:rPr>
                <w:sz w:val="28"/>
              </w:rPr>
            </w:pPr>
          </w:p>
        </w:tc>
      </w:tr>
      <w:tr w:rsidR="00533803" w14:paraId="4BD97B90" w14:textId="77777777" w:rsidTr="00916C4F">
        <w:tc>
          <w:tcPr>
            <w:tcW w:w="4802" w:type="dxa"/>
          </w:tcPr>
          <w:p w14:paraId="21771B48" w14:textId="77777777" w:rsidR="00533803" w:rsidRDefault="00533803" w:rsidP="00916C4F">
            <w:pPr>
              <w:rPr>
                <w:sz w:val="28"/>
              </w:rPr>
            </w:pPr>
            <w:r>
              <w:rPr>
                <w:sz w:val="28"/>
              </w:rPr>
              <w:t>Шубин Кирил</w:t>
            </w:r>
            <w:r w:rsidRPr="00431C69">
              <w:rPr>
                <w:sz w:val="28"/>
              </w:rPr>
              <w:t>л</w:t>
            </w:r>
            <w:r>
              <w:rPr>
                <w:sz w:val="28"/>
              </w:rPr>
              <w:t xml:space="preserve"> Владимирович </w:t>
            </w:r>
          </w:p>
        </w:tc>
        <w:tc>
          <w:tcPr>
            <w:tcW w:w="4835" w:type="dxa"/>
          </w:tcPr>
          <w:p w14:paraId="715E5B17" w14:textId="5FBBE3E4" w:rsidR="00533803" w:rsidRDefault="00533803" w:rsidP="00916C4F">
            <w:pPr>
              <w:ind w:right="97"/>
              <w:jc w:val="both"/>
              <w:rPr>
                <w:sz w:val="28"/>
              </w:rPr>
            </w:pPr>
            <w:r>
              <w:rPr>
                <w:sz w:val="28"/>
                <w:szCs w:val="28"/>
              </w:rPr>
              <w:t xml:space="preserve">старший </w:t>
            </w:r>
            <w:r w:rsidRPr="00525B6C">
              <w:rPr>
                <w:sz w:val="28"/>
                <w:szCs w:val="28"/>
              </w:rPr>
              <w:t>оперуполномоченн</w:t>
            </w:r>
            <w:r>
              <w:rPr>
                <w:sz w:val="28"/>
                <w:szCs w:val="28"/>
              </w:rPr>
              <w:t>ый</w:t>
            </w:r>
            <w:r w:rsidRPr="00525B6C">
              <w:rPr>
                <w:sz w:val="28"/>
                <w:szCs w:val="28"/>
              </w:rPr>
              <w:t xml:space="preserve"> ГКОН ОМВД России по Шелеховскому району</w:t>
            </w:r>
            <w:r w:rsidRPr="00E860D6">
              <w:rPr>
                <w:sz w:val="28"/>
              </w:rPr>
              <w:t xml:space="preserve"> (по согласованию)</w:t>
            </w:r>
            <w:r>
              <w:rPr>
                <w:sz w:val="28"/>
              </w:rPr>
              <w:t>.»</w:t>
            </w:r>
            <w:r w:rsidR="00605527">
              <w:rPr>
                <w:sz w:val="28"/>
              </w:rPr>
              <w:t>.</w:t>
            </w:r>
          </w:p>
        </w:tc>
      </w:tr>
    </w:tbl>
    <w:p w14:paraId="7166270A" w14:textId="77777777" w:rsidR="00D7408D" w:rsidRDefault="00D7408D" w:rsidP="00C86B73">
      <w:pPr>
        <w:ind w:right="97"/>
        <w:jc w:val="center"/>
        <w:rPr>
          <w:sz w:val="28"/>
        </w:rPr>
      </w:pPr>
    </w:p>
    <w:p w14:paraId="7B85A04A" w14:textId="77777777" w:rsidR="00C1211A" w:rsidRDefault="00C1211A" w:rsidP="00C86B73">
      <w:pPr>
        <w:ind w:right="97"/>
        <w:jc w:val="center"/>
        <w:rPr>
          <w:sz w:val="28"/>
        </w:rPr>
      </w:pPr>
    </w:p>
    <w:p w14:paraId="76F4A1C4" w14:textId="77777777" w:rsidR="00D7408D" w:rsidRDefault="00400DC7">
      <w:pPr>
        <w:numPr>
          <w:ilvl w:val="0"/>
          <w:numId w:val="1"/>
        </w:numPr>
        <w:tabs>
          <w:tab w:val="left" w:pos="993"/>
        </w:tabs>
        <w:ind w:left="142" w:firstLine="425"/>
        <w:jc w:val="both"/>
        <w:rPr>
          <w:sz w:val="28"/>
        </w:rPr>
      </w:pPr>
      <w:r>
        <w:rPr>
          <w:sz w:val="28"/>
        </w:rPr>
        <w:t>Постановление подлежит официальному опубликованию в газете «Шелеховский вестник» и размещению на официальном сайте Администрации Шелеховского муниципального района в информационно-телекоммуникационной сети «Интернет».</w:t>
      </w:r>
    </w:p>
    <w:p w14:paraId="21EED537" w14:textId="77777777" w:rsidR="00D7408D" w:rsidRDefault="00D7408D">
      <w:pPr>
        <w:jc w:val="center"/>
        <w:rPr>
          <w:sz w:val="28"/>
        </w:rPr>
      </w:pPr>
    </w:p>
    <w:p w14:paraId="70579C15" w14:textId="77777777" w:rsidR="00605527" w:rsidRDefault="00605527">
      <w:pPr>
        <w:jc w:val="center"/>
        <w:rPr>
          <w:sz w:val="28"/>
        </w:rPr>
      </w:pPr>
    </w:p>
    <w:p w14:paraId="17F17E95" w14:textId="77777777" w:rsidR="00605527" w:rsidRDefault="00605527">
      <w:pPr>
        <w:jc w:val="center"/>
        <w:rPr>
          <w:sz w:val="28"/>
        </w:rPr>
      </w:pPr>
    </w:p>
    <w:p w14:paraId="62765FF1" w14:textId="77777777" w:rsidR="00D7408D" w:rsidRDefault="00400DC7" w:rsidP="00C86B73">
      <w:pPr>
        <w:tabs>
          <w:tab w:val="left" w:pos="993"/>
        </w:tabs>
        <w:jc w:val="both"/>
        <w:rPr>
          <w:sz w:val="28"/>
        </w:rPr>
      </w:pPr>
      <w:r>
        <w:rPr>
          <w:sz w:val="28"/>
        </w:rPr>
        <w:t>Мэр Шелеховского</w:t>
      </w:r>
    </w:p>
    <w:p w14:paraId="724B8CE5" w14:textId="77777777" w:rsidR="00D7408D" w:rsidRDefault="00400DC7">
      <w:pPr>
        <w:pStyle w:val="a5"/>
        <w:rPr>
          <w:rFonts w:ascii="Times New Roman" w:hAnsi="Times New Roman"/>
          <w:color w:val="000000"/>
          <w:sz w:val="28"/>
        </w:rPr>
      </w:pPr>
      <w:r>
        <w:rPr>
          <w:rFonts w:ascii="Times New Roman" w:hAnsi="Times New Roman"/>
          <w:color w:val="000000"/>
          <w:sz w:val="28"/>
        </w:rPr>
        <w:t>муниципального района                                                                       М.Н. Модин</w:t>
      </w:r>
    </w:p>
    <w:sectPr w:rsidR="00D7408D">
      <w:headerReference w:type="default" r:id="rId7"/>
      <w:pgSz w:w="11906" w:h="16838"/>
      <w:pgMar w:top="1134" w:right="851" w:bottom="1134"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885D1" w14:textId="77777777" w:rsidR="00D1155C" w:rsidRDefault="00D1155C">
      <w:r>
        <w:separator/>
      </w:r>
    </w:p>
  </w:endnote>
  <w:endnote w:type="continuationSeparator" w:id="0">
    <w:p w14:paraId="4DDDA26F" w14:textId="77777777" w:rsidR="00D1155C" w:rsidRDefault="00D1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2D561" w14:textId="77777777" w:rsidR="00D1155C" w:rsidRDefault="00D1155C">
      <w:r>
        <w:separator/>
      </w:r>
    </w:p>
  </w:footnote>
  <w:footnote w:type="continuationSeparator" w:id="0">
    <w:p w14:paraId="77CCC8B3" w14:textId="77777777" w:rsidR="00D1155C" w:rsidRDefault="00D1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AAB3" w14:textId="77777777" w:rsidR="00D7408D" w:rsidRDefault="00400DC7">
    <w:pPr>
      <w:framePr w:wrap="around" w:vAnchor="text" w:hAnchor="margin" w:xAlign="center" w:y="1"/>
    </w:pPr>
    <w:r>
      <w:fldChar w:fldCharType="begin"/>
    </w:r>
    <w:r>
      <w:instrText xml:space="preserve">PAGE </w:instrText>
    </w:r>
    <w:r>
      <w:fldChar w:fldCharType="separate"/>
    </w:r>
    <w:r w:rsidR="00533803">
      <w:rPr>
        <w:noProof/>
      </w:rPr>
      <w:t>2</w:t>
    </w:r>
    <w:r>
      <w:fldChar w:fldCharType="end"/>
    </w:r>
  </w:p>
  <w:p w14:paraId="35348AAA" w14:textId="77777777" w:rsidR="00D7408D" w:rsidRDefault="00D7408D">
    <w:pPr>
      <w:pStyle w:val="ad"/>
      <w:jc w:val="center"/>
    </w:pPr>
  </w:p>
  <w:p w14:paraId="3BB87C7E" w14:textId="77777777" w:rsidR="00D7408D" w:rsidRDefault="00D7408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0435F"/>
    <w:multiLevelType w:val="multilevel"/>
    <w:tmpl w:val="B2DAE73A"/>
    <w:lvl w:ilvl="0">
      <w:start w:val="1"/>
      <w:numFmt w:val="decimal"/>
      <w:lvlText w:val="%1."/>
      <w:lvlJc w:val="left"/>
      <w:pPr>
        <w:ind w:left="1909" w:hanging="1200"/>
      </w:pPr>
      <w:rPr>
        <w:rFonts w:ascii="Times New Roman" w:hAnsi="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732341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08D"/>
    <w:rsid w:val="0006771E"/>
    <w:rsid w:val="001F7A75"/>
    <w:rsid w:val="00400DC7"/>
    <w:rsid w:val="00461771"/>
    <w:rsid w:val="00533803"/>
    <w:rsid w:val="00605527"/>
    <w:rsid w:val="00A54CEF"/>
    <w:rsid w:val="00B12455"/>
    <w:rsid w:val="00C1211A"/>
    <w:rsid w:val="00C34F67"/>
    <w:rsid w:val="00C86B73"/>
    <w:rsid w:val="00CD292E"/>
    <w:rsid w:val="00D1155C"/>
    <w:rsid w:val="00D7408D"/>
    <w:rsid w:val="00F06477"/>
    <w:rsid w:val="00F36AD2"/>
    <w:rsid w:val="00F51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458E"/>
  <w15:docId w15:val="{FA055844-1D99-4C85-93A8-C8672644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jc w:val="center"/>
      <w:outlineLvl w:val="1"/>
    </w:pPr>
    <w:rPr>
      <w:b/>
      <w:sz w:val="32"/>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a3">
    <w:name w:val="Знак Знак Знак"/>
    <w:basedOn w:val="a"/>
    <w:link w:val="a4"/>
    <w:pPr>
      <w:spacing w:after="160" w:line="240" w:lineRule="exact"/>
    </w:pPr>
    <w:rPr>
      <w:rFonts w:ascii="Verdana" w:hAnsi="Verdana"/>
      <w:sz w:val="20"/>
    </w:rPr>
  </w:style>
  <w:style w:type="character" w:customStyle="1" w:styleId="a4">
    <w:name w:val="Знак Знак Знак"/>
    <w:basedOn w:val="1"/>
    <w:link w:val="a3"/>
    <w:rPr>
      <w:rFonts w:ascii="Verdana" w:hAnsi="Verdana"/>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a5">
    <w:name w:val="Normal (Web)"/>
    <w:basedOn w:val="a"/>
    <w:link w:val="a6"/>
    <w:pPr>
      <w:spacing w:before="30" w:after="30"/>
    </w:pPr>
    <w:rPr>
      <w:rFonts w:ascii="Arial" w:hAnsi="Arial"/>
      <w:color w:val="332E2D"/>
      <w:spacing w:val="2"/>
    </w:rPr>
  </w:style>
  <w:style w:type="character" w:customStyle="1" w:styleId="a6">
    <w:name w:val="Обычный (Интернет) Знак"/>
    <w:basedOn w:val="1"/>
    <w:link w:val="a5"/>
    <w:rPr>
      <w:rFonts w:ascii="Arial" w:hAnsi="Arial"/>
      <w:color w:val="332E2D"/>
      <w:spacing w:val="2"/>
      <w:sz w:val="24"/>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a7">
    <w:name w:val="Знак"/>
    <w:basedOn w:val="a"/>
    <w:link w:val="a8"/>
    <w:pPr>
      <w:spacing w:after="160" w:line="240" w:lineRule="exact"/>
    </w:pPr>
    <w:rPr>
      <w:rFonts w:ascii="Verdana" w:hAnsi="Verdana"/>
    </w:rPr>
  </w:style>
  <w:style w:type="character" w:customStyle="1" w:styleId="a8">
    <w:name w:val="Знак"/>
    <w:basedOn w:val="1"/>
    <w:link w:val="a7"/>
    <w:rPr>
      <w:rFonts w:ascii="Verdana" w:hAnsi="Verdana"/>
      <w:sz w:val="24"/>
    </w:rPr>
  </w:style>
  <w:style w:type="paragraph" w:customStyle="1" w:styleId="a9">
    <w:name w:val="Нормальный (таблица)"/>
    <w:basedOn w:val="a"/>
    <w:next w:val="a"/>
    <w:link w:val="aa"/>
    <w:pPr>
      <w:widowControl w:val="0"/>
      <w:jc w:val="both"/>
    </w:pPr>
    <w:rPr>
      <w:rFonts w:ascii="Arial" w:hAnsi="Arial"/>
    </w:rPr>
  </w:style>
  <w:style w:type="character" w:customStyle="1" w:styleId="aa">
    <w:name w:val="Нормальный (таблица)"/>
    <w:basedOn w:val="1"/>
    <w:link w:val="a9"/>
    <w:rPr>
      <w:rFonts w:ascii="Arial" w:hAnsi="Arial"/>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b">
    <w:name w:val="Body Text Indent"/>
    <w:basedOn w:val="a"/>
    <w:link w:val="ac"/>
    <w:pPr>
      <w:spacing w:after="120"/>
      <w:ind w:left="283"/>
    </w:pPr>
  </w:style>
  <w:style w:type="character" w:customStyle="1" w:styleId="ac">
    <w:name w:val="Основной текст с отступом Знак"/>
    <w:basedOn w:val="1"/>
    <w:link w:val="ab"/>
    <w:rPr>
      <w:sz w:val="24"/>
    </w:rPr>
  </w:style>
  <w:style w:type="paragraph" w:customStyle="1" w:styleId="12">
    <w:name w:val="Основной шрифт абзаца1"/>
  </w:style>
  <w:style w:type="character" w:customStyle="1" w:styleId="50">
    <w:name w:val="Заголовок 5 Знак"/>
    <w:link w:val="5"/>
    <w:rPr>
      <w:rFonts w:ascii="XO Thames" w:hAnsi="XO Thames"/>
      <w:b/>
      <w:sz w:val="22"/>
    </w:rPr>
  </w:style>
  <w:style w:type="paragraph" w:styleId="ad">
    <w:name w:val="header"/>
    <w:basedOn w:val="a"/>
    <w:link w:val="ae"/>
    <w:pPr>
      <w:tabs>
        <w:tab w:val="center" w:pos="4677"/>
        <w:tab w:val="right" w:pos="9355"/>
      </w:tabs>
    </w:pPr>
  </w:style>
  <w:style w:type="character" w:customStyle="1" w:styleId="ae">
    <w:name w:val="Верхний колонтитул Знак"/>
    <w:basedOn w:val="1"/>
    <w:link w:val="ad"/>
    <w:rPr>
      <w:sz w:val="24"/>
    </w:rPr>
  </w:style>
  <w:style w:type="character" w:customStyle="1" w:styleId="11">
    <w:name w:val="Заголовок 1 Знак"/>
    <w:link w:val="10"/>
    <w:rPr>
      <w:rFonts w:ascii="XO Thames" w:hAnsi="XO Thames"/>
      <w:b/>
      <w:sz w:val="32"/>
    </w:rPr>
  </w:style>
  <w:style w:type="paragraph" w:customStyle="1" w:styleId="13">
    <w:name w:val="Гиперссылка1"/>
    <w:link w:val="af"/>
    <w:rPr>
      <w:color w:val="0000FF"/>
      <w:u w:val="single"/>
    </w:rPr>
  </w:style>
  <w:style w:type="character" w:styleId="af">
    <w:name w:val="Hyperlink"/>
    <w:link w:val="1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14">
    <w:name w:val="Номер страницы1"/>
    <w:basedOn w:val="12"/>
    <w:link w:val="af0"/>
  </w:style>
  <w:style w:type="character" w:styleId="af0">
    <w:name w:val="page number"/>
    <w:basedOn w:val="a0"/>
    <w:link w:val="14"/>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f1">
    <w:name w:val="Прижатый влево"/>
    <w:basedOn w:val="a"/>
    <w:next w:val="a"/>
    <w:link w:val="af2"/>
    <w:pPr>
      <w:widowControl w:val="0"/>
    </w:pPr>
    <w:rPr>
      <w:rFonts w:ascii="Arial" w:hAnsi="Arial"/>
    </w:rPr>
  </w:style>
  <w:style w:type="character" w:customStyle="1" w:styleId="af2">
    <w:name w:val="Прижатый влево"/>
    <w:basedOn w:val="1"/>
    <w:link w:val="af1"/>
    <w:rPr>
      <w:rFonts w:ascii="Arial" w:hAnsi="Arial"/>
      <w:sz w:val="24"/>
    </w:rPr>
  </w:style>
  <w:style w:type="paragraph" w:styleId="23">
    <w:name w:val="Body Text 2"/>
    <w:basedOn w:val="a"/>
    <w:link w:val="24"/>
    <w:pPr>
      <w:jc w:val="center"/>
    </w:pPr>
  </w:style>
  <w:style w:type="character" w:customStyle="1" w:styleId="24">
    <w:name w:val="Основной текст 2 Знак"/>
    <w:basedOn w:val="1"/>
    <w:link w:val="23"/>
    <w:rPr>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33">
    <w:name w:val="Body Text 3"/>
    <w:basedOn w:val="a"/>
    <w:link w:val="34"/>
    <w:pPr>
      <w:tabs>
        <w:tab w:val="left" w:pos="251"/>
      </w:tabs>
      <w:jc w:val="both"/>
    </w:pPr>
  </w:style>
  <w:style w:type="character" w:customStyle="1" w:styleId="34">
    <w:name w:val="Основной текст 3 Знак"/>
    <w:basedOn w:val="1"/>
    <w:link w:val="33"/>
    <w:rPr>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3">
    <w:name w:val="footer"/>
    <w:basedOn w:val="a"/>
    <w:link w:val="af4"/>
    <w:pPr>
      <w:tabs>
        <w:tab w:val="center" w:pos="4677"/>
        <w:tab w:val="right" w:pos="9355"/>
      </w:tabs>
    </w:pPr>
  </w:style>
  <w:style w:type="character" w:customStyle="1" w:styleId="af4">
    <w:name w:val="Нижний колонтитул Знак"/>
    <w:basedOn w:val="1"/>
    <w:link w:val="af3"/>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af5">
    <w:name w:val="Знак Знак Знак Знак Знак Знак Знак Знак Знак Знак"/>
    <w:basedOn w:val="a"/>
    <w:link w:val="af6"/>
    <w:pPr>
      <w:spacing w:after="160" w:line="240" w:lineRule="exact"/>
    </w:pPr>
    <w:rPr>
      <w:rFonts w:ascii="Verdana" w:hAnsi="Verdana"/>
    </w:rPr>
  </w:style>
  <w:style w:type="character" w:customStyle="1" w:styleId="af6">
    <w:name w:val="Знак Знак Знак Знак Знак Знак Знак Знак Знак Знак"/>
    <w:basedOn w:val="1"/>
    <w:link w:val="af5"/>
    <w:rPr>
      <w:rFonts w:ascii="Verdana" w:hAnsi="Verdana"/>
      <w:sz w:val="24"/>
    </w:rPr>
  </w:style>
  <w:style w:type="paragraph" w:customStyle="1" w:styleId="140">
    <w:name w:val="Стиль 14 пт По центру"/>
    <w:basedOn w:val="a"/>
    <w:link w:val="141"/>
    <w:pPr>
      <w:jc w:val="both"/>
    </w:pPr>
    <w:rPr>
      <w:sz w:val="28"/>
    </w:rPr>
  </w:style>
  <w:style w:type="character" w:customStyle="1" w:styleId="141">
    <w:name w:val="Стиль 14 пт По центру"/>
    <w:basedOn w:val="1"/>
    <w:link w:val="140"/>
    <w:rPr>
      <w:sz w:val="28"/>
    </w:rPr>
  </w:style>
  <w:style w:type="paragraph" w:styleId="af7">
    <w:name w:val="Subtitle"/>
    <w:next w:val="a"/>
    <w:link w:val="af8"/>
    <w:uiPriority w:val="11"/>
    <w:qFormat/>
    <w:pPr>
      <w:jc w:val="both"/>
    </w:pPr>
    <w:rPr>
      <w:rFonts w:ascii="XO Thames" w:hAnsi="XO Thames"/>
      <w:i/>
      <w:sz w:val="24"/>
    </w:rPr>
  </w:style>
  <w:style w:type="character" w:customStyle="1" w:styleId="af8">
    <w:name w:val="Подзаголовок Знак"/>
    <w:link w:val="af7"/>
    <w:rPr>
      <w:rFonts w:ascii="XO Thames" w:hAnsi="XO Thames"/>
      <w:i/>
      <w:sz w:val="24"/>
    </w:rPr>
  </w:style>
  <w:style w:type="paragraph" w:styleId="af9">
    <w:name w:val="Title"/>
    <w:next w:val="a"/>
    <w:link w:val="afa"/>
    <w:uiPriority w:val="10"/>
    <w:qFormat/>
    <w:pPr>
      <w:spacing w:before="567" w:after="567"/>
      <w:jc w:val="center"/>
    </w:pPr>
    <w:rPr>
      <w:rFonts w:ascii="XO Thames" w:hAnsi="XO Thames"/>
      <w:b/>
      <w:caps/>
      <w:sz w:val="40"/>
    </w:rPr>
  </w:style>
  <w:style w:type="character" w:customStyle="1" w:styleId="afa">
    <w:name w:val="Заголовок Знак"/>
    <w:link w:val="af9"/>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ConsPlusNormal">
    <w:name w:val="ConsPlusNormal"/>
    <w:link w:val="ConsPlusNormal0"/>
    <w:pPr>
      <w:ind w:firstLine="720"/>
    </w:pPr>
    <w:rPr>
      <w:rFonts w:ascii="Arial" w:hAnsi="Arial"/>
    </w:rPr>
  </w:style>
  <w:style w:type="character" w:customStyle="1" w:styleId="ConsPlusNormal0">
    <w:name w:val="ConsPlusNormal"/>
    <w:link w:val="ConsPlusNormal"/>
    <w:rPr>
      <w:rFonts w:ascii="Arial" w:hAnsi="Arial"/>
    </w:rPr>
  </w:style>
  <w:style w:type="character" w:customStyle="1" w:styleId="20">
    <w:name w:val="Заголовок 2 Знак"/>
    <w:basedOn w:val="1"/>
    <w:link w:val="2"/>
    <w:rPr>
      <w:b/>
      <w:sz w:val="32"/>
    </w:r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Balloon Text"/>
    <w:basedOn w:val="a"/>
    <w:link w:val="afd"/>
    <w:uiPriority w:val="99"/>
    <w:semiHidden/>
    <w:unhideWhenUsed/>
    <w:rsid w:val="00C86B73"/>
    <w:rPr>
      <w:rFonts w:ascii="Tahoma" w:hAnsi="Tahoma" w:cs="Tahoma"/>
      <w:sz w:val="16"/>
      <w:szCs w:val="16"/>
    </w:rPr>
  </w:style>
  <w:style w:type="character" w:customStyle="1" w:styleId="afd">
    <w:name w:val="Текст выноски Знак"/>
    <w:basedOn w:val="a0"/>
    <w:link w:val="afc"/>
    <w:uiPriority w:val="99"/>
    <w:semiHidden/>
    <w:rsid w:val="00C86B73"/>
    <w:rPr>
      <w:rFonts w:ascii="Tahoma" w:hAnsi="Tahoma" w:cs="Tahoma"/>
      <w:sz w:val="16"/>
      <w:szCs w:val="16"/>
    </w:rPr>
  </w:style>
  <w:style w:type="paragraph" w:styleId="afe">
    <w:name w:val="List Paragraph"/>
    <w:basedOn w:val="a"/>
    <w:uiPriority w:val="34"/>
    <w:qFormat/>
    <w:rsid w:val="00C86B73"/>
    <w:pPr>
      <w:spacing w:after="200" w:line="276" w:lineRule="auto"/>
      <w:ind w:left="720"/>
      <w:contextualSpacing/>
    </w:pPr>
    <w:rPr>
      <w:rFonts w:ascii="Calibri" w:eastAsia="Calibri" w:hAnsi="Calibr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798</Words>
  <Characters>4554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Белобородова Татьяна Владимировна</dc:creator>
  <cp:lastModifiedBy>Стерледева Лариса Владимировна</cp:lastModifiedBy>
  <cp:revision>2</cp:revision>
  <dcterms:created xsi:type="dcterms:W3CDTF">2026-04-28T02:32:00Z</dcterms:created>
  <dcterms:modified xsi:type="dcterms:W3CDTF">2026-04-28T02:32:00Z</dcterms:modified>
</cp:coreProperties>
</file>