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1BB59" w14:textId="45913BD6" w:rsidR="004D181B" w:rsidRDefault="004D181B" w:rsidP="004D181B">
      <w:pPr>
        <w:jc w:val="center"/>
        <w:rPr>
          <w:b/>
          <w:sz w:val="28"/>
        </w:rPr>
      </w:pPr>
      <w:r>
        <w:rPr>
          <w:b/>
          <w:sz w:val="28"/>
        </w:rPr>
        <w:t>Отчет о</w:t>
      </w:r>
      <w:r>
        <w:rPr>
          <w:b/>
          <w:sz w:val="28"/>
        </w:rPr>
        <w:t xml:space="preserve"> </w:t>
      </w:r>
      <w:r w:rsidRPr="005C194C">
        <w:rPr>
          <w:b/>
          <w:sz w:val="28"/>
        </w:rPr>
        <w:t>работе Административной комиссии Шелеховского района</w:t>
      </w:r>
    </w:p>
    <w:p w14:paraId="7F1D2A42" w14:textId="77777777" w:rsidR="004D181B" w:rsidRPr="005C194C" w:rsidRDefault="004D181B" w:rsidP="004D181B">
      <w:pPr>
        <w:jc w:val="center"/>
        <w:rPr>
          <w:b/>
          <w:sz w:val="28"/>
        </w:rPr>
      </w:pPr>
    </w:p>
    <w:p w14:paraId="1CEB1985" w14:textId="77777777" w:rsidR="004D181B" w:rsidRDefault="004D181B" w:rsidP="004D181B">
      <w:pPr>
        <w:ind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Административная комиссия Шелеховского района осуществляет свою деятельность в соответствии с </w:t>
      </w:r>
      <w:r w:rsidRPr="00653CA8">
        <w:rPr>
          <w:spacing w:val="2"/>
          <w:sz w:val="28"/>
          <w:szCs w:val="28"/>
        </w:rPr>
        <w:t>Закон</w:t>
      </w:r>
      <w:r>
        <w:rPr>
          <w:spacing w:val="2"/>
          <w:sz w:val="28"/>
          <w:szCs w:val="28"/>
        </w:rPr>
        <w:t>ом</w:t>
      </w:r>
      <w:r w:rsidRPr="00653CA8">
        <w:rPr>
          <w:spacing w:val="2"/>
          <w:sz w:val="28"/>
          <w:szCs w:val="28"/>
        </w:rPr>
        <w:t xml:space="preserve"> Иркутской области от 08.05.2009 № 20-оз «О наделении органов местного самоуправления областными государственными полномочия</w:t>
      </w:r>
      <w:r>
        <w:rPr>
          <w:spacing w:val="2"/>
          <w:sz w:val="28"/>
          <w:szCs w:val="28"/>
        </w:rPr>
        <w:t xml:space="preserve">ми по определению персонального </w:t>
      </w:r>
      <w:r w:rsidRPr="00653CA8">
        <w:rPr>
          <w:spacing w:val="2"/>
          <w:sz w:val="28"/>
          <w:szCs w:val="28"/>
        </w:rPr>
        <w:t>состава и обеспечению деятельности административных комиссий»</w:t>
      </w:r>
      <w:r>
        <w:rPr>
          <w:spacing w:val="2"/>
          <w:sz w:val="28"/>
          <w:szCs w:val="28"/>
        </w:rPr>
        <w:t>, З</w:t>
      </w:r>
      <w:r w:rsidRPr="00557FE0">
        <w:rPr>
          <w:spacing w:val="2"/>
          <w:sz w:val="28"/>
          <w:szCs w:val="28"/>
        </w:rPr>
        <w:t>акон</w:t>
      </w:r>
      <w:r>
        <w:rPr>
          <w:spacing w:val="2"/>
          <w:sz w:val="28"/>
          <w:szCs w:val="28"/>
        </w:rPr>
        <w:t>ом</w:t>
      </w:r>
      <w:r w:rsidRPr="00557FE0">
        <w:rPr>
          <w:spacing w:val="2"/>
          <w:sz w:val="28"/>
          <w:szCs w:val="28"/>
        </w:rPr>
        <w:t xml:space="preserve"> Иркутской области от 29.12.2008 </w:t>
      </w:r>
      <w:r>
        <w:rPr>
          <w:spacing w:val="2"/>
          <w:sz w:val="28"/>
          <w:szCs w:val="28"/>
        </w:rPr>
        <w:t>№</w:t>
      </w:r>
      <w:r w:rsidRPr="00557FE0">
        <w:rPr>
          <w:spacing w:val="2"/>
          <w:sz w:val="28"/>
          <w:szCs w:val="28"/>
        </w:rPr>
        <w:t xml:space="preserve"> 145-оз </w:t>
      </w:r>
      <w:r>
        <w:rPr>
          <w:spacing w:val="2"/>
          <w:sz w:val="28"/>
          <w:szCs w:val="28"/>
        </w:rPr>
        <w:t>«</w:t>
      </w:r>
      <w:r w:rsidRPr="00557FE0">
        <w:rPr>
          <w:spacing w:val="2"/>
          <w:sz w:val="28"/>
          <w:szCs w:val="28"/>
        </w:rPr>
        <w:t>Об административных комиссиях в Иркутской области</w:t>
      </w:r>
      <w:r>
        <w:rPr>
          <w:spacing w:val="2"/>
          <w:sz w:val="28"/>
          <w:szCs w:val="28"/>
        </w:rPr>
        <w:t xml:space="preserve">», постановлением Администрации Шелеховского муниципального </w:t>
      </w:r>
      <w:r>
        <w:rPr>
          <w:sz w:val="28"/>
          <w:szCs w:val="28"/>
        </w:rPr>
        <w:t>о</w:t>
      </w:r>
      <w:r w:rsidRPr="00BC5016">
        <w:rPr>
          <w:sz w:val="28"/>
          <w:szCs w:val="28"/>
        </w:rPr>
        <w:t xml:space="preserve">т </w:t>
      </w:r>
      <w:r>
        <w:rPr>
          <w:sz w:val="28"/>
          <w:szCs w:val="28"/>
        </w:rPr>
        <w:t>18.01.2022</w:t>
      </w:r>
      <w:r w:rsidRPr="00BC5016">
        <w:rPr>
          <w:sz w:val="28"/>
          <w:szCs w:val="28"/>
        </w:rPr>
        <w:t xml:space="preserve"> № </w:t>
      </w:r>
      <w:r>
        <w:rPr>
          <w:sz w:val="28"/>
          <w:szCs w:val="28"/>
        </w:rPr>
        <w:t>20-па «</w:t>
      </w:r>
      <w:r w:rsidRPr="00653CA8">
        <w:rPr>
          <w:sz w:val="28"/>
          <w:szCs w:val="28"/>
        </w:rPr>
        <w:t>Об определении персонального состава Административной комиссии Шелеховского района</w:t>
      </w:r>
      <w:r>
        <w:rPr>
          <w:sz w:val="28"/>
          <w:szCs w:val="28"/>
        </w:rPr>
        <w:t>».</w:t>
      </w:r>
    </w:p>
    <w:p w14:paraId="023EBA65" w14:textId="77777777" w:rsidR="004D181B" w:rsidRDefault="004D181B" w:rsidP="004D18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Всего в состав административной комиссии входит 9 человек, в том числе 1 представитель ОМВД России по Шелеховскому району.</w:t>
      </w:r>
    </w:p>
    <w:p w14:paraId="3B815536" w14:textId="77777777" w:rsidR="004D181B" w:rsidRDefault="004D181B" w:rsidP="004D18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2025 год в административную комиссию поступило 1</w:t>
      </w:r>
      <w:r w:rsidRPr="001974DF">
        <w:rPr>
          <w:sz w:val="28"/>
          <w:szCs w:val="28"/>
        </w:rPr>
        <w:t>15</w:t>
      </w:r>
      <w:r>
        <w:rPr>
          <w:sz w:val="28"/>
          <w:szCs w:val="28"/>
        </w:rPr>
        <w:t xml:space="preserve"> материалов об административных правонарушениях. 3 материала возвращены исполнителям.</w:t>
      </w:r>
    </w:p>
    <w:p w14:paraId="6BAECC03" w14:textId="77777777" w:rsidR="004D181B" w:rsidRPr="001974DF" w:rsidRDefault="004D181B" w:rsidP="004D181B">
      <w:pPr>
        <w:ind w:firstLine="567"/>
        <w:jc w:val="both"/>
        <w:rPr>
          <w:sz w:val="28"/>
          <w:szCs w:val="28"/>
        </w:rPr>
      </w:pPr>
      <w:r w:rsidRPr="001974DF">
        <w:rPr>
          <w:sz w:val="28"/>
          <w:szCs w:val="28"/>
        </w:rPr>
        <w:t>Причинами возврата явились отсутствие состава административного правонарушения</w:t>
      </w:r>
      <w:r>
        <w:rPr>
          <w:sz w:val="28"/>
          <w:szCs w:val="28"/>
        </w:rPr>
        <w:t>.</w:t>
      </w:r>
    </w:p>
    <w:p w14:paraId="2BD5864D" w14:textId="77777777" w:rsidR="004D181B" w:rsidRDefault="004D181B" w:rsidP="004D181B">
      <w:pPr>
        <w:pStyle w:val="14"/>
        <w:rPr>
          <w:szCs w:val="28"/>
        </w:rPr>
      </w:pPr>
      <w:r>
        <w:t xml:space="preserve">По 7 административным делам вынесены </w:t>
      </w:r>
      <w:r>
        <w:rPr>
          <w:szCs w:val="28"/>
        </w:rPr>
        <w:t>Постановления о прекращении дел об административном правонарушении (2 - за отсутствие состава административного правонарушения, 5 – истечение срока привлечения к административной ответственности);</w:t>
      </w:r>
    </w:p>
    <w:p w14:paraId="398E1183" w14:textId="77777777" w:rsidR="004D181B" w:rsidRDefault="004D181B" w:rsidP="004D181B">
      <w:pPr>
        <w:pStyle w:val="14"/>
        <w:rPr>
          <w:szCs w:val="28"/>
        </w:rPr>
      </w:pPr>
      <w:r>
        <w:rPr>
          <w:szCs w:val="28"/>
        </w:rPr>
        <w:t>В судебном порядке решения административной комиссии не обжаловались.</w:t>
      </w:r>
    </w:p>
    <w:p w14:paraId="1A42AAC1" w14:textId="77777777" w:rsidR="004D181B" w:rsidRDefault="004D181B" w:rsidP="004D181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504E8">
        <w:rPr>
          <w:sz w:val="28"/>
          <w:szCs w:val="28"/>
        </w:rPr>
        <w:t>По статье 3 Закон</w:t>
      </w:r>
      <w:r>
        <w:rPr>
          <w:sz w:val="28"/>
          <w:szCs w:val="28"/>
        </w:rPr>
        <w:t>а</w:t>
      </w:r>
      <w:r w:rsidRPr="004504E8">
        <w:rPr>
          <w:sz w:val="28"/>
          <w:szCs w:val="28"/>
        </w:rPr>
        <w:t xml:space="preserve"> Иркутской области № 107-ОЗ «Об административной ответственности за отдельные правонарушения в сфере охраны общественного порядка в Иркутской области»</w:t>
      </w:r>
      <w:r>
        <w:rPr>
          <w:sz w:val="28"/>
          <w:szCs w:val="28"/>
        </w:rPr>
        <w:t xml:space="preserve"> за </w:t>
      </w:r>
      <w:r w:rsidRPr="004504E8">
        <w:rPr>
          <w:sz w:val="28"/>
          <w:szCs w:val="28"/>
        </w:rPr>
        <w:t>н</w:t>
      </w:r>
      <w:r w:rsidRPr="004504E8">
        <w:rPr>
          <w:bCs/>
          <w:sz w:val="28"/>
          <w:szCs w:val="28"/>
        </w:rPr>
        <w:t>арушение общественного порядка, выразившееся в совершении действий, нарушающих тишину и покой граждан</w:t>
      </w:r>
      <w:r>
        <w:rPr>
          <w:bCs/>
          <w:sz w:val="28"/>
          <w:szCs w:val="28"/>
        </w:rPr>
        <w:t xml:space="preserve"> административной комиссией было рассмотрено </w:t>
      </w:r>
      <w:r>
        <w:rPr>
          <w:b/>
          <w:sz w:val="28"/>
          <w:szCs w:val="28"/>
        </w:rPr>
        <w:t>56</w:t>
      </w:r>
      <w:r w:rsidRPr="004504E8">
        <w:rPr>
          <w:sz w:val="28"/>
          <w:szCs w:val="28"/>
        </w:rPr>
        <w:t xml:space="preserve"> административных </w:t>
      </w:r>
      <w:r>
        <w:rPr>
          <w:sz w:val="28"/>
          <w:szCs w:val="28"/>
        </w:rPr>
        <w:t>дел.</w:t>
      </w:r>
    </w:p>
    <w:p w14:paraId="0A9D71A1" w14:textId="77777777" w:rsidR="004D181B" w:rsidRDefault="004D181B" w:rsidP="004D181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Все материалы поступили из ОМВД России по Шелеховскому району.</w:t>
      </w:r>
    </w:p>
    <w:p w14:paraId="551CD3DA" w14:textId="77777777" w:rsidR="004D181B" w:rsidRDefault="004D181B" w:rsidP="004D181B">
      <w:pPr>
        <w:pStyle w:val="14"/>
        <w:rPr>
          <w:szCs w:val="28"/>
        </w:rPr>
      </w:pPr>
      <w:r>
        <w:rPr>
          <w:szCs w:val="28"/>
        </w:rPr>
        <w:t xml:space="preserve">По 7 материалам </w:t>
      </w:r>
      <w:r>
        <w:t xml:space="preserve">вынесены </w:t>
      </w:r>
      <w:r>
        <w:rPr>
          <w:szCs w:val="28"/>
        </w:rPr>
        <w:t>Постановления о прекращении дел об административном правонарушении (2 - за отсутствие состава административного правонарушения, 5 – истечение срока привлечения к административной ответственности);</w:t>
      </w:r>
    </w:p>
    <w:p w14:paraId="4DF82C09" w14:textId="77777777" w:rsidR="004D181B" w:rsidRDefault="004D181B" w:rsidP="004D181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 22 материалам вынесены предупреждения по 27 – административный штраф.</w:t>
      </w:r>
    </w:p>
    <w:p w14:paraId="44BE26F1" w14:textId="77777777" w:rsidR="004D181B" w:rsidRDefault="004D181B" w:rsidP="004D181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Всего наложено штрафов на сумму 46 000 рублей (добровольно оплачено 1500 рублей, 8200 рублей взыскано судебными приставами, в том числе за предыдущие периоды).</w:t>
      </w:r>
    </w:p>
    <w:p w14:paraId="4DE8C4F1" w14:textId="77777777" w:rsidR="004D181B" w:rsidRDefault="004D181B" w:rsidP="004D18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ч.1 ст. 2</w:t>
      </w:r>
      <w:r w:rsidRPr="00B73ECD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 w:rsidRPr="00B73ECD">
        <w:rPr>
          <w:sz w:val="28"/>
          <w:szCs w:val="28"/>
        </w:rPr>
        <w:t xml:space="preserve"> Иркутской области № 173-ОЗ «Об отдельных вопросах регулирования административной ответственности в области благоустройства территорий муниципальных образований Иркутской</w:t>
      </w:r>
      <w:r>
        <w:rPr>
          <w:sz w:val="28"/>
          <w:szCs w:val="28"/>
        </w:rPr>
        <w:t xml:space="preserve">» за несоблюдение правил благоустройства территории поселений был рассмотрен - 61 материал. Все </w:t>
      </w:r>
      <w:r>
        <w:rPr>
          <w:sz w:val="28"/>
          <w:szCs w:val="28"/>
        </w:rPr>
        <w:lastRenderedPageBreak/>
        <w:t>материалы поступили из Олхинского муниципального образования (нарушение правил выпаса крупнорогатого скота)</w:t>
      </w:r>
    </w:p>
    <w:p w14:paraId="75D81FC6" w14:textId="77777777" w:rsidR="004D181B" w:rsidRDefault="004D181B" w:rsidP="004D18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Вынесено 5 предупреждений и </w:t>
      </w:r>
      <w:r w:rsidRPr="00396B72">
        <w:rPr>
          <w:sz w:val="28"/>
          <w:szCs w:val="28"/>
        </w:rPr>
        <w:t>наложено 56штрафов на сумму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142 000 рублей, приставами взыскано – 9000 рублей.</w:t>
      </w:r>
    </w:p>
    <w:p w14:paraId="7F47E10B" w14:textId="77777777" w:rsidR="004D181B" w:rsidRDefault="004D181B" w:rsidP="004D18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повышения качества сбора материалов об административных правонарушениях К</w:t>
      </w:r>
      <w:r w:rsidRPr="001632A5">
        <w:rPr>
          <w:sz w:val="28"/>
          <w:szCs w:val="28"/>
        </w:rPr>
        <w:t xml:space="preserve">омиссией </w:t>
      </w:r>
      <w:r>
        <w:rPr>
          <w:sz w:val="28"/>
          <w:szCs w:val="28"/>
        </w:rPr>
        <w:t xml:space="preserve">на протяжении года проводилась методическая работа </w:t>
      </w:r>
      <w:r w:rsidRPr="001632A5">
        <w:rPr>
          <w:sz w:val="28"/>
          <w:szCs w:val="28"/>
        </w:rPr>
        <w:t>со специалистами, на которых возложены полномочия по составлению протоколов об административных правонарушениях</w:t>
      </w:r>
      <w:r>
        <w:rPr>
          <w:sz w:val="28"/>
          <w:szCs w:val="28"/>
        </w:rPr>
        <w:t>: изучались изменения законодательства, судебная практика, положительный опыт других регионов</w:t>
      </w:r>
      <w:r w:rsidRPr="001632A5">
        <w:rPr>
          <w:sz w:val="28"/>
          <w:szCs w:val="28"/>
        </w:rPr>
        <w:t>.</w:t>
      </w:r>
    </w:p>
    <w:p w14:paraId="0391556A" w14:textId="77777777" w:rsidR="004D181B" w:rsidRPr="001632A5" w:rsidRDefault="004D181B" w:rsidP="004D181B">
      <w:pPr>
        <w:ind w:firstLine="567"/>
        <w:jc w:val="both"/>
        <w:rPr>
          <w:sz w:val="28"/>
          <w:szCs w:val="28"/>
        </w:rPr>
      </w:pPr>
      <w:r w:rsidRPr="001632A5">
        <w:rPr>
          <w:sz w:val="28"/>
          <w:szCs w:val="28"/>
        </w:rPr>
        <w:t xml:space="preserve">В целях соблюдения установленных требований федерального законодательства при составлении административных материалов административной комиссией </w:t>
      </w:r>
      <w:r>
        <w:rPr>
          <w:sz w:val="28"/>
          <w:szCs w:val="28"/>
        </w:rPr>
        <w:t xml:space="preserve">в мае были проведены практические </w:t>
      </w:r>
      <w:r w:rsidRPr="001632A5">
        <w:rPr>
          <w:sz w:val="28"/>
          <w:szCs w:val="28"/>
        </w:rPr>
        <w:t xml:space="preserve">семинары. В помощь специалистам подготовлены </w:t>
      </w:r>
      <w:hyperlink r:id="rId4" w:tooltip="Методические рекомендации" w:history="1">
        <w:r w:rsidRPr="00396B72">
          <w:rPr>
            <w:sz w:val="28"/>
            <w:szCs w:val="28"/>
          </w:rPr>
          <w:t>методические рекомендации</w:t>
        </w:r>
      </w:hyperlink>
      <w:r w:rsidRPr="001632A5">
        <w:rPr>
          <w:sz w:val="28"/>
          <w:szCs w:val="28"/>
        </w:rPr>
        <w:t xml:space="preserve"> по составлению протоколов об административном правонарушении</w:t>
      </w:r>
    </w:p>
    <w:p w14:paraId="79868511" w14:textId="77777777" w:rsidR="004D181B" w:rsidRPr="007D438B" w:rsidRDefault="004D181B" w:rsidP="004D181B">
      <w:pPr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Pr="007D438B">
        <w:rPr>
          <w:sz w:val="28"/>
          <w:szCs w:val="28"/>
        </w:rPr>
        <w:t xml:space="preserve">52 письма направлены судебным приставам на взыскание </w:t>
      </w:r>
      <w:r>
        <w:rPr>
          <w:sz w:val="28"/>
          <w:szCs w:val="28"/>
        </w:rPr>
        <w:t xml:space="preserve">административных </w:t>
      </w:r>
      <w:r w:rsidRPr="007D438B">
        <w:rPr>
          <w:sz w:val="28"/>
          <w:szCs w:val="28"/>
        </w:rPr>
        <w:t>штрафов.</w:t>
      </w:r>
    </w:p>
    <w:p w14:paraId="38ABDAE8" w14:textId="77777777" w:rsidR="004D181B" w:rsidRDefault="004D181B" w:rsidP="004D181B">
      <w:pPr>
        <w:jc w:val="both"/>
        <w:rPr>
          <w:sz w:val="24"/>
          <w:szCs w:val="24"/>
        </w:rPr>
      </w:pPr>
    </w:p>
    <w:p w14:paraId="74BD2147" w14:textId="77777777" w:rsidR="000B11C9" w:rsidRDefault="000B11C9"/>
    <w:sectPr w:rsidR="000B1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1B"/>
    <w:rsid w:val="000B11C9"/>
    <w:rsid w:val="004D181B"/>
    <w:rsid w:val="006240DC"/>
    <w:rsid w:val="0083528E"/>
    <w:rsid w:val="00BD03AF"/>
    <w:rsid w:val="00DA4903"/>
    <w:rsid w:val="00EA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8096"/>
  <w15:chartTrackingRefBased/>
  <w15:docId w15:val="{BA5A95A3-B70F-402C-B685-587284A8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8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18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8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8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8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8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8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8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8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8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1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18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18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18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18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18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18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18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18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D1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8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D1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18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D18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18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D18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1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D18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181B"/>
    <w:rPr>
      <w:b/>
      <w:bCs/>
      <w:smallCaps/>
      <w:color w:val="2F5496" w:themeColor="accent1" w:themeShade="BF"/>
      <w:spacing w:val="5"/>
    </w:rPr>
  </w:style>
  <w:style w:type="paragraph" w:customStyle="1" w:styleId="14">
    <w:name w:val="Стиль 14 пт По центру"/>
    <w:basedOn w:val="a"/>
    <w:autoRedefine/>
    <w:rsid w:val="004D181B"/>
    <w:pPr>
      <w:tabs>
        <w:tab w:val="left" w:pos="993"/>
      </w:tabs>
      <w:ind w:firstLine="56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metodicheskie_rekomendat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Нинель Анатольевна</dc:creator>
  <cp:keywords/>
  <dc:description/>
  <cp:lastModifiedBy>Тарасова Нинель Анатольевна</cp:lastModifiedBy>
  <cp:revision>1</cp:revision>
  <dcterms:created xsi:type="dcterms:W3CDTF">2026-04-09T01:38:00Z</dcterms:created>
  <dcterms:modified xsi:type="dcterms:W3CDTF">2026-04-09T01:39:00Z</dcterms:modified>
</cp:coreProperties>
</file>