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D0BCF" w14:textId="5B1878EA" w:rsidR="00A13C92" w:rsidRPr="004B4789" w:rsidRDefault="00A13C92" w:rsidP="004B4789">
      <w:pPr>
        <w:spacing w:after="0" w:line="240" w:lineRule="auto"/>
        <w:jc w:val="right"/>
        <w:rPr>
          <w:rFonts w:ascii="Times New Roman" w:eastAsia="Times New Roman" w:hAnsi="Times New Roman" w:cs="Times New Roman"/>
          <w:color w:val="000000" w:themeColor="text1"/>
          <w:sz w:val="28"/>
          <w:szCs w:val="28"/>
        </w:rPr>
      </w:pPr>
      <w:bookmarkStart w:id="0" w:name="_Toc305051752"/>
      <w:bookmarkStart w:id="1" w:name="_Toc305145165"/>
      <w:bookmarkStart w:id="2" w:name="_Toc337639621"/>
      <w:r w:rsidRPr="004B4789">
        <w:rPr>
          <w:rFonts w:ascii="Times New Roman" w:eastAsia="Times New Roman" w:hAnsi="Times New Roman" w:cs="Times New Roman"/>
          <w:color w:val="000000" w:themeColor="text1"/>
          <w:sz w:val="28"/>
          <w:szCs w:val="28"/>
        </w:rPr>
        <w:t>Приложение</w:t>
      </w:r>
      <w:r w:rsidR="00E6723F" w:rsidRPr="004B4789">
        <w:rPr>
          <w:rFonts w:ascii="Times New Roman" w:eastAsia="Times New Roman" w:hAnsi="Times New Roman" w:cs="Times New Roman"/>
          <w:color w:val="000000" w:themeColor="text1"/>
          <w:sz w:val="28"/>
          <w:szCs w:val="28"/>
        </w:rPr>
        <w:t xml:space="preserve"> 1</w:t>
      </w:r>
    </w:p>
    <w:p w14:paraId="598AEE26" w14:textId="77777777" w:rsidR="00A13C92" w:rsidRPr="004B4789" w:rsidRDefault="00A13C92" w:rsidP="004B4789">
      <w:pPr>
        <w:spacing w:after="0" w:line="240" w:lineRule="auto"/>
        <w:jc w:val="right"/>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 xml:space="preserve">к решению Думы Шелеховского </w:t>
      </w:r>
    </w:p>
    <w:p w14:paraId="41DEFB80" w14:textId="77777777" w:rsidR="00A13C92" w:rsidRPr="004B4789" w:rsidRDefault="00A13C92" w:rsidP="004B4789">
      <w:pPr>
        <w:spacing w:after="0" w:line="240" w:lineRule="auto"/>
        <w:jc w:val="right"/>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муниципального района</w:t>
      </w:r>
    </w:p>
    <w:p w14:paraId="5DFE5AA2" w14:textId="1ADA300C" w:rsidR="00316278" w:rsidRPr="004B4789" w:rsidRDefault="00A13C92" w:rsidP="004B4789">
      <w:pPr>
        <w:spacing w:after="0" w:line="240" w:lineRule="auto"/>
        <w:jc w:val="right"/>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 xml:space="preserve">от </w:t>
      </w:r>
      <w:r w:rsidR="00A52A79">
        <w:rPr>
          <w:rFonts w:ascii="Times New Roman" w:eastAsia="Times New Roman" w:hAnsi="Times New Roman" w:cs="Times New Roman"/>
          <w:color w:val="000000" w:themeColor="text1"/>
          <w:sz w:val="28"/>
          <w:szCs w:val="28"/>
        </w:rPr>
        <w:t>29.01.2026</w:t>
      </w:r>
      <w:r w:rsidR="005E415E" w:rsidRPr="004B4789">
        <w:rPr>
          <w:rFonts w:ascii="Times New Roman" w:eastAsia="Times New Roman" w:hAnsi="Times New Roman" w:cs="Times New Roman"/>
          <w:color w:val="000000" w:themeColor="text1"/>
          <w:sz w:val="28"/>
          <w:szCs w:val="28"/>
        </w:rPr>
        <w:t xml:space="preserve"> № </w:t>
      </w:r>
      <w:r w:rsidR="00A52A79">
        <w:rPr>
          <w:rFonts w:ascii="Times New Roman" w:eastAsia="Times New Roman" w:hAnsi="Times New Roman" w:cs="Times New Roman"/>
          <w:color w:val="000000" w:themeColor="text1"/>
          <w:sz w:val="28"/>
          <w:szCs w:val="28"/>
        </w:rPr>
        <w:t>2-рд</w:t>
      </w:r>
    </w:p>
    <w:p w14:paraId="335A4E41" w14:textId="77777777" w:rsidR="00155670" w:rsidRPr="004B4789" w:rsidRDefault="00155670" w:rsidP="00316278">
      <w:pPr>
        <w:spacing w:line="360" w:lineRule="auto"/>
        <w:rPr>
          <w:rFonts w:ascii="Times New Roman" w:eastAsia="Times New Roman" w:hAnsi="Times New Roman" w:cs="Times New Roman"/>
          <w:color w:val="000000" w:themeColor="text1"/>
          <w:sz w:val="28"/>
          <w:szCs w:val="28"/>
        </w:rPr>
      </w:pPr>
    </w:p>
    <w:p w14:paraId="2A3162C8" w14:textId="77777777" w:rsidR="004B4789" w:rsidRDefault="004B4789" w:rsidP="004B4789">
      <w:pPr>
        <w:suppressAutoHyphens/>
        <w:spacing w:after="0" w:line="240" w:lineRule="auto"/>
        <w:jc w:val="center"/>
        <w:rPr>
          <w:rFonts w:ascii="Times New Roman" w:eastAsia="Times New Roman" w:hAnsi="Times New Roman" w:cs="Times New Roman"/>
          <w:bCs/>
          <w:color w:val="000000" w:themeColor="text1"/>
          <w:sz w:val="28"/>
          <w:szCs w:val="28"/>
        </w:rPr>
      </w:pPr>
      <w:r w:rsidRPr="004B4789">
        <w:rPr>
          <w:rFonts w:ascii="Times New Roman" w:eastAsia="Times New Roman" w:hAnsi="Times New Roman" w:cs="Times New Roman"/>
          <w:bCs/>
          <w:color w:val="000000" w:themeColor="text1"/>
          <w:sz w:val="28"/>
          <w:szCs w:val="28"/>
        </w:rPr>
        <w:t xml:space="preserve">Порядок применения правил землепользования и застройки </w:t>
      </w:r>
    </w:p>
    <w:p w14:paraId="62BB1292" w14:textId="305706D2" w:rsidR="004B4789" w:rsidRDefault="004B4789" w:rsidP="004B4789">
      <w:pPr>
        <w:suppressAutoHyphens/>
        <w:spacing w:after="0" w:line="240" w:lineRule="auto"/>
        <w:jc w:val="center"/>
        <w:rPr>
          <w:rFonts w:ascii="Times New Roman" w:eastAsia="Times New Roman" w:hAnsi="Times New Roman" w:cs="Times New Roman"/>
          <w:bCs/>
          <w:color w:val="000000" w:themeColor="text1"/>
          <w:sz w:val="28"/>
          <w:szCs w:val="28"/>
        </w:rPr>
      </w:pPr>
      <w:r w:rsidRPr="004B4789">
        <w:rPr>
          <w:rFonts w:ascii="Times New Roman" w:eastAsia="Times New Roman" w:hAnsi="Times New Roman" w:cs="Times New Roman"/>
          <w:bCs/>
          <w:color w:val="000000" w:themeColor="text1"/>
          <w:sz w:val="28"/>
          <w:szCs w:val="28"/>
        </w:rPr>
        <w:t>и внесения в них изменений</w:t>
      </w:r>
    </w:p>
    <w:p w14:paraId="296CD5F4" w14:textId="77777777" w:rsidR="004B4789" w:rsidRDefault="004B4789" w:rsidP="004B4789">
      <w:pPr>
        <w:suppressAutoHyphens/>
        <w:spacing w:after="0" w:line="240" w:lineRule="auto"/>
        <w:jc w:val="center"/>
        <w:rPr>
          <w:rFonts w:ascii="Times New Roman" w:eastAsia="Times New Roman" w:hAnsi="Times New Roman" w:cs="Times New Roman"/>
          <w:bCs/>
          <w:color w:val="000000" w:themeColor="text1"/>
          <w:sz w:val="28"/>
          <w:szCs w:val="28"/>
        </w:rPr>
      </w:pPr>
    </w:p>
    <w:p w14:paraId="6DB1AC7D" w14:textId="32DAF52D" w:rsidR="004B4789" w:rsidRDefault="004B4789" w:rsidP="004B4789">
      <w:pPr>
        <w:suppressAutoHyphens/>
        <w:spacing w:after="0" w:line="240" w:lineRule="auto"/>
        <w:jc w:val="center"/>
        <w:rPr>
          <w:rFonts w:ascii="Times New Roman" w:eastAsia="Times New Roman" w:hAnsi="Times New Roman" w:cs="Times New Roman"/>
          <w:bCs/>
          <w:color w:val="000000" w:themeColor="text1"/>
          <w:sz w:val="28"/>
          <w:szCs w:val="28"/>
        </w:rPr>
      </w:pPr>
      <w:r w:rsidRPr="004B4789">
        <w:rPr>
          <w:rFonts w:ascii="Times New Roman" w:eastAsia="Times New Roman" w:hAnsi="Times New Roman" w:cs="Times New Roman"/>
          <w:bCs/>
          <w:color w:val="000000" w:themeColor="text1"/>
          <w:sz w:val="28"/>
          <w:szCs w:val="28"/>
        </w:rPr>
        <w:t>Глава 1. Общие положения</w:t>
      </w:r>
    </w:p>
    <w:p w14:paraId="398218A1" w14:textId="77777777" w:rsidR="004B4789" w:rsidRPr="004B4789" w:rsidRDefault="004B4789" w:rsidP="004B4789">
      <w:pPr>
        <w:suppressAutoHyphens/>
        <w:spacing w:after="0" w:line="240" w:lineRule="auto"/>
        <w:jc w:val="center"/>
        <w:rPr>
          <w:rFonts w:ascii="Times New Roman" w:eastAsia="Times New Roman" w:hAnsi="Times New Roman" w:cs="Times New Roman"/>
          <w:bCs/>
          <w:color w:val="000000" w:themeColor="text1"/>
          <w:sz w:val="28"/>
          <w:szCs w:val="28"/>
        </w:rPr>
      </w:pPr>
    </w:p>
    <w:bookmarkEnd w:id="0"/>
    <w:bookmarkEnd w:id="1"/>
    <w:p w14:paraId="14768B35" w14:textId="192134ED" w:rsidR="00CE3DF7" w:rsidRPr="00CE3DF7" w:rsidRDefault="00835E0E" w:rsidP="00CE3DF7">
      <w:pPr>
        <w:pStyle w:val="af8"/>
        <w:numPr>
          <w:ilvl w:val="0"/>
          <w:numId w:val="27"/>
        </w:numPr>
        <w:tabs>
          <w:tab w:val="left" w:pos="709"/>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8"/>
          <w:szCs w:val="28"/>
        </w:rPr>
      </w:pPr>
      <w:r w:rsidRPr="00BC18F3">
        <w:rPr>
          <w:rFonts w:ascii="Times New Roman" w:eastAsia="Times New Roman" w:hAnsi="Times New Roman" w:cs="Times New Roman"/>
          <w:color w:val="000000" w:themeColor="text1"/>
          <w:sz w:val="28"/>
          <w:szCs w:val="28"/>
        </w:rPr>
        <w:t xml:space="preserve">Правила землепользования и застройки Баклашинского муниципального образования (далее – Правила) </w:t>
      </w:r>
      <w:r w:rsidR="00393562" w:rsidRPr="00393562">
        <w:rPr>
          <w:rFonts w:ascii="Times New Roman" w:eastAsia="Times New Roman" w:hAnsi="Times New Roman" w:cs="Times New Roman"/>
          <w:color w:val="000000" w:themeColor="text1"/>
          <w:sz w:val="28"/>
          <w:szCs w:val="28"/>
        </w:rPr>
        <w:t xml:space="preserve">являются документом градостроительного зонирования, </w:t>
      </w:r>
      <w:r w:rsidR="005D0804" w:rsidRPr="00393562">
        <w:rPr>
          <w:rFonts w:ascii="Times New Roman" w:eastAsia="Times New Roman" w:hAnsi="Times New Roman" w:cs="Times New Roman"/>
          <w:color w:val="000000" w:themeColor="text1"/>
          <w:sz w:val="28"/>
          <w:szCs w:val="28"/>
        </w:rPr>
        <w:t>котор</w:t>
      </w:r>
      <w:r w:rsidR="005D0804">
        <w:rPr>
          <w:rFonts w:ascii="Times New Roman" w:eastAsia="Times New Roman" w:hAnsi="Times New Roman" w:cs="Times New Roman"/>
          <w:color w:val="000000" w:themeColor="text1"/>
          <w:sz w:val="28"/>
          <w:szCs w:val="28"/>
        </w:rPr>
        <w:t>ым</w:t>
      </w:r>
      <w:r w:rsidR="005D0804" w:rsidRPr="00393562">
        <w:rPr>
          <w:rFonts w:ascii="Times New Roman" w:eastAsia="Times New Roman" w:hAnsi="Times New Roman" w:cs="Times New Roman"/>
          <w:color w:val="000000" w:themeColor="text1"/>
          <w:sz w:val="28"/>
          <w:szCs w:val="28"/>
        </w:rPr>
        <w:t xml:space="preserve"> устанавлива</w:t>
      </w:r>
      <w:r w:rsidR="005D0804">
        <w:rPr>
          <w:rFonts w:ascii="Times New Roman" w:eastAsia="Times New Roman" w:hAnsi="Times New Roman" w:cs="Times New Roman"/>
          <w:color w:val="000000" w:themeColor="text1"/>
          <w:sz w:val="28"/>
          <w:szCs w:val="28"/>
        </w:rPr>
        <w:t>ю</w:t>
      </w:r>
      <w:r w:rsidR="005D0804" w:rsidRPr="00393562">
        <w:rPr>
          <w:rFonts w:ascii="Times New Roman" w:eastAsia="Times New Roman" w:hAnsi="Times New Roman" w:cs="Times New Roman"/>
          <w:color w:val="000000" w:themeColor="text1"/>
          <w:sz w:val="28"/>
          <w:szCs w:val="28"/>
        </w:rPr>
        <w:t>тся</w:t>
      </w:r>
      <w:r w:rsidR="005D0804">
        <w:rPr>
          <w:rFonts w:ascii="Times New Roman" w:eastAsia="Times New Roman" w:hAnsi="Times New Roman" w:cs="Times New Roman"/>
          <w:color w:val="000000" w:themeColor="text1"/>
          <w:sz w:val="28"/>
          <w:szCs w:val="28"/>
        </w:rPr>
        <w:t xml:space="preserve"> П</w:t>
      </w:r>
      <w:r w:rsidR="005D0804" w:rsidRPr="00393562">
        <w:rPr>
          <w:rFonts w:ascii="Times New Roman" w:eastAsia="Times New Roman" w:hAnsi="Times New Roman" w:cs="Times New Roman"/>
          <w:color w:val="000000" w:themeColor="text1"/>
          <w:sz w:val="28"/>
          <w:szCs w:val="28"/>
        </w:rPr>
        <w:t>орядок применения правил землепользования и застройки и внесения в них изменений</w:t>
      </w:r>
      <w:r w:rsidR="005D0804">
        <w:rPr>
          <w:rFonts w:ascii="Times New Roman" w:eastAsia="Times New Roman" w:hAnsi="Times New Roman" w:cs="Times New Roman"/>
          <w:color w:val="000000" w:themeColor="text1"/>
          <w:sz w:val="28"/>
          <w:szCs w:val="28"/>
        </w:rPr>
        <w:t>,</w:t>
      </w:r>
      <w:r w:rsidR="005D0804" w:rsidRPr="00393562">
        <w:rPr>
          <w:rFonts w:ascii="Times New Roman" w:eastAsia="Times New Roman" w:hAnsi="Times New Roman" w:cs="Times New Roman"/>
          <w:color w:val="000000" w:themeColor="text1"/>
          <w:sz w:val="28"/>
          <w:szCs w:val="28"/>
        </w:rPr>
        <w:t xml:space="preserve"> градостроительные регламенты</w:t>
      </w:r>
      <w:r w:rsidR="005D0804">
        <w:rPr>
          <w:rFonts w:ascii="Times New Roman" w:eastAsia="Times New Roman" w:hAnsi="Times New Roman" w:cs="Times New Roman"/>
          <w:color w:val="000000" w:themeColor="text1"/>
          <w:sz w:val="28"/>
          <w:szCs w:val="28"/>
        </w:rPr>
        <w:t xml:space="preserve">, </w:t>
      </w:r>
      <w:r w:rsidR="00393562" w:rsidRPr="00393562">
        <w:rPr>
          <w:rFonts w:ascii="Times New Roman" w:eastAsia="Times New Roman" w:hAnsi="Times New Roman" w:cs="Times New Roman"/>
          <w:color w:val="000000" w:themeColor="text1"/>
          <w:sz w:val="28"/>
          <w:szCs w:val="28"/>
        </w:rPr>
        <w:t>территориальные зоны</w:t>
      </w:r>
      <w:r w:rsidR="005D0804">
        <w:rPr>
          <w:rFonts w:ascii="Times New Roman" w:eastAsia="Times New Roman" w:hAnsi="Times New Roman" w:cs="Times New Roman"/>
          <w:color w:val="000000" w:themeColor="text1"/>
          <w:sz w:val="28"/>
          <w:szCs w:val="28"/>
        </w:rPr>
        <w:t>.</w:t>
      </w:r>
      <w:r w:rsidR="00393562" w:rsidRPr="00393562">
        <w:rPr>
          <w:rFonts w:ascii="Times New Roman" w:eastAsia="Times New Roman" w:hAnsi="Times New Roman" w:cs="Times New Roman"/>
          <w:color w:val="000000" w:themeColor="text1"/>
          <w:sz w:val="28"/>
          <w:szCs w:val="28"/>
        </w:rPr>
        <w:t xml:space="preserve"> </w:t>
      </w:r>
      <w:r w:rsidR="00393562" w:rsidRPr="00CE3DF7">
        <w:rPr>
          <w:rFonts w:ascii="Times New Roman" w:eastAsia="Times New Roman" w:hAnsi="Times New Roman" w:cs="Times New Roman"/>
          <w:color w:val="000000" w:themeColor="text1"/>
          <w:sz w:val="28"/>
          <w:szCs w:val="28"/>
        </w:rPr>
        <w:t xml:space="preserve">Правила приняты в соответствии с Градостроительным кодексом Российской Федерации, Земельным кодексом Российской Федерации, </w:t>
      </w:r>
      <w:r w:rsidR="005D0804">
        <w:rPr>
          <w:rFonts w:ascii="Times New Roman" w:eastAsia="Times New Roman" w:hAnsi="Times New Roman" w:cs="Times New Roman"/>
          <w:color w:val="000000" w:themeColor="text1"/>
          <w:sz w:val="28"/>
          <w:szCs w:val="28"/>
        </w:rPr>
        <w:t xml:space="preserve">ст. 14 </w:t>
      </w:r>
      <w:r w:rsidR="00393562" w:rsidRPr="00CE3DF7">
        <w:rPr>
          <w:rFonts w:ascii="Times New Roman" w:eastAsia="Times New Roman" w:hAnsi="Times New Roman" w:cs="Times New Roman"/>
          <w:color w:val="000000" w:themeColor="text1"/>
          <w:sz w:val="28"/>
          <w:szCs w:val="28"/>
        </w:rPr>
        <w:t>Федеральн</w:t>
      </w:r>
      <w:r w:rsidR="005D0804">
        <w:rPr>
          <w:rFonts w:ascii="Times New Roman" w:eastAsia="Times New Roman" w:hAnsi="Times New Roman" w:cs="Times New Roman"/>
          <w:color w:val="000000" w:themeColor="text1"/>
          <w:sz w:val="28"/>
          <w:szCs w:val="28"/>
        </w:rPr>
        <w:t>ого</w:t>
      </w:r>
      <w:r w:rsidR="00393562" w:rsidRPr="00CE3DF7">
        <w:rPr>
          <w:rFonts w:ascii="Times New Roman" w:eastAsia="Times New Roman" w:hAnsi="Times New Roman" w:cs="Times New Roman"/>
          <w:color w:val="000000" w:themeColor="text1"/>
          <w:sz w:val="28"/>
          <w:szCs w:val="28"/>
        </w:rPr>
        <w:t xml:space="preserve"> закон</w:t>
      </w:r>
      <w:r w:rsidR="005D0804">
        <w:rPr>
          <w:rFonts w:ascii="Times New Roman" w:eastAsia="Times New Roman" w:hAnsi="Times New Roman" w:cs="Times New Roman"/>
          <w:color w:val="000000" w:themeColor="text1"/>
          <w:sz w:val="28"/>
          <w:szCs w:val="28"/>
        </w:rPr>
        <w:t>а</w:t>
      </w:r>
      <w:r w:rsidR="00393562" w:rsidRPr="00CE3DF7">
        <w:rPr>
          <w:rFonts w:ascii="Times New Roman" w:eastAsia="Times New Roman" w:hAnsi="Times New Roman" w:cs="Times New Roman"/>
          <w:color w:val="000000" w:themeColor="text1"/>
          <w:sz w:val="28"/>
          <w:szCs w:val="28"/>
        </w:rPr>
        <w:t xml:space="preserve"> от 06.10.2003 № 131-ФЗ «Об общих принципах организации местного самоуправления в Российской Федерации», </w:t>
      </w:r>
      <w:r w:rsidR="00B4752D" w:rsidRPr="00CE3DF7">
        <w:rPr>
          <w:rFonts w:ascii="Times New Roman" w:eastAsia="Times New Roman" w:hAnsi="Times New Roman" w:cs="Times New Roman"/>
          <w:color w:val="000000" w:themeColor="text1"/>
          <w:sz w:val="28"/>
          <w:szCs w:val="28"/>
        </w:rPr>
        <w:t xml:space="preserve">иными нормативными правовыми актами Российской Федерации и Иркутской области, Уставом Шелеховского района и иными </w:t>
      </w:r>
      <w:r w:rsidR="00393562" w:rsidRPr="00CE3DF7">
        <w:rPr>
          <w:rFonts w:ascii="Times New Roman" w:eastAsia="Times New Roman" w:hAnsi="Times New Roman" w:cs="Times New Roman"/>
          <w:color w:val="000000" w:themeColor="text1"/>
          <w:sz w:val="28"/>
          <w:szCs w:val="28"/>
        </w:rPr>
        <w:t>муниципальными правовыми актами Шелеховского района</w:t>
      </w:r>
      <w:r w:rsidR="00B4752D" w:rsidRPr="00CE3DF7">
        <w:rPr>
          <w:rFonts w:ascii="Times New Roman" w:eastAsia="Times New Roman" w:hAnsi="Times New Roman" w:cs="Times New Roman"/>
          <w:color w:val="000000" w:themeColor="text1"/>
          <w:sz w:val="28"/>
          <w:szCs w:val="28"/>
        </w:rPr>
        <w:t>.</w:t>
      </w:r>
      <w:r w:rsidR="00393562" w:rsidRPr="00CE3DF7">
        <w:rPr>
          <w:rFonts w:ascii="Times New Roman" w:eastAsia="Times New Roman" w:hAnsi="Times New Roman" w:cs="Times New Roman"/>
          <w:color w:val="000000" w:themeColor="text1"/>
          <w:sz w:val="28"/>
          <w:szCs w:val="28"/>
        </w:rPr>
        <w:t xml:space="preserve"> </w:t>
      </w:r>
    </w:p>
    <w:p w14:paraId="4D7ABF99" w14:textId="6E031095" w:rsidR="00CE3DF7" w:rsidRPr="00CE3DF7" w:rsidRDefault="00CE3DF7" w:rsidP="00CE3DF7">
      <w:pPr>
        <w:pStyle w:val="af8"/>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Pr="00CE3DF7">
        <w:rPr>
          <w:rFonts w:ascii="Times New Roman" w:eastAsia="Times New Roman" w:hAnsi="Times New Roman" w:cs="Times New Roman"/>
          <w:color w:val="000000" w:themeColor="text1"/>
          <w:sz w:val="28"/>
          <w:szCs w:val="28"/>
        </w:rPr>
        <w:t>. Правила разработаны в целях:</w:t>
      </w:r>
    </w:p>
    <w:p w14:paraId="3A2EF83F" w14:textId="7D41546D" w:rsidR="00CE3DF7" w:rsidRPr="00CE3DF7" w:rsidRDefault="00CE3DF7" w:rsidP="00CE3DF7">
      <w:pPr>
        <w:pStyle w:val="af8"/>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8"/>
          <w:szCs w:val="28"/>
        </w:rPr>
      </w:pPr>
      <w:r w:rsidRPr="00CE3DF7">
        <w:rPr>
          <w:rFonts w:ascii="Times New Roman" w:eastAsia="Times New Roman" w:hAnsi="Times New Roman" w:cs="Times New Roman"/>
          <w:color w:val="000000" w:themeColor="text1"/>
          <w:sz w:val="28"/>
          <w:szCs w:val="28"/>
        </w:rPr>
        <w:t xml:space="preserve">1) </w:t>
      </w:r>
      <w:r w:rsidRPr="005C0529">
        <w:rPr>
          <w:rFonts w:ascii="Times New Roman" w:eastAsia="Times New Roman" w:hAnsi="Times New Roman" w:cs="Times New Roman"/>
          <w:color w:val="000000" w:themeColor="text1"/>
          <w:sz w:val="28"/>
          <w:szCs w:val="28"/>
        </w:rPr>
        <w:t xml:space="preserve">создания условий для устойчивого развития территории </w:t>
      </w:r>
      <w:bookmarkStart w:id="3" w:name="_Hlk219811310"/>
      <w:r w:rsidRPr="005C0529">
        <w:rPr>
          <w:rFonts w:ascii="Times New Roman" w:eastAsia="Times New Roman" w:hAnsi="Times New Roman" w:cs="Times New Roman"/>
          <w:color w:val="000000" w:themeColor="text1"/>
          <w:sz w:val="28"/>
          <w:szCs w:val="28"/>
        </w:rPr>
        <w:t>Баклашинского муниципального образования</w:t>
      </w:r>
      <w:bookmarkEnd w:id="3"/>
      <w:r w:rsidR="00236215" w:rsidRPr="005C0529">
        <w:rPr>
          <w:rFonts w:ascii="Times New Roman" w:eastAsia="Times New Roman" w:hAnsi="Times New Roman" w:cs="Times New Roman"/>
          <w:color w:val="000000" w:themeColor="text1"/>
          <w:sz w:val="28"/>
          <w:szCs w:val="28"/>
        </w:rPr>
        <w:t xml:space="preserve"> (далее по тексту</w:t>
      </w:r>
      <w:r w:rsidR="00D41218" w:rsidRPr="005C0529">
        <w:rPr>
          <w:rFonts w:ascii="Times New Roman" w:eastAsia="Times New Roman" w:hAnsi="Times New Roman" w:cs="Times New Roman"/>
          <w:color w:val="000000" w:themeColor="text1"/>
          <w:sz w:val="28"/>
          <w:szCs w:val="28"/>
        </w:rPr>
        <w:t xml:space="preserve"> – муниципальное образование, </w:t>
      </w:r>
      <w:r w:rsidR="00236215" w:rsidRPr="005C0529">
        <w:rPr>
          <w:rFonts w:ascii="Times New Roman" w:eastAsia="Times New Roman" w:hAnsi="Times New Roman" w:cs="Times New Roman"/>
          <w:color w:val="000000" w:themeColor="text1"/>
          <w:sz w:val="28"/>
          <w:szCs w:val="28"/>
        </w:rPr>
        <w:t>поселение)</w:t>
      </w:r>
      <w:r w:rsidRPr="005C0529">
        <w:rPr>
          <w:rFonts w:ascii="Times New Roman" w:eastAsia="Times New Roman" w:hAnsi="Times New Roman" w:cs="Times New Roman"/>
          <w:color w:val="000000" w:themeColor="text1"/>
          <w:sz w:val="28"/>
          <w:szCs w:val="28"/>
        </w:rPr>
        <w:t>,</w:t>
      </w:r>
      <w:r w:rsidRPr="00CE3DF7">
        <w:rPr>
          <w:rFonts w:ascii="Times New Roman" w:eastAsia="Times New Roman" w:hAnsi="Times New Roman" w:cs="Times New Roman"/>
          <w:color w:val="000000" w:themeColor="text1"/>
          <w:sz w:val="28"/>
          <w:szCs w:val="28"/>
        </w:rPr>
        <w:t xml:space="preserve"> сохранения окружающей среды и объектов культурного наследия;</w:t>
      </w:r>
    </w:p>
    <w:p w14:paraId="23929E20" w14:textId="3B939E3C" w:rsidR="00CE3DF7" w:rsidRPr="00CE3DF7" w:rsidRDefault="00CE3DF7" w:rsidP="00CE3DF7">
      <w:pPr>
        <w:pStyle w:val="af8"/>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8"/>
          <w:szCs w:val="28"/>
        </w:rPr>
      </w:pPr>
      <w:r w:rsidRPr="00CE3DF7">
        <w:rPr>
          <w:rFonts w:ascii="Times New Roman" w:eastAsia="Times New Roman" w:hAnsi="Times New Roman" w:cs="Times New Roman"/>
          <w:color w:val="000000" w:themeColor="text1"/>
          <w:sz w:val="28"/>
          <w:szCs w:val="28"/>
        </w:rPr>
        <w:t>2) создания условий для планировки территори</w:t>
      </w:r>
      <w:r>
        <w:rPr>
          <w:rFonts w:ascii="Times New Roman" w:eastAsia="Times New Roman" w:hAnsi="Times New Roman" w:cs="Times New Roman"/>
          <w:color w:val="000000" w:themeColor="text1"/>
          <w:sz w:val="28"/>
          <w:szCs w:val="28"/>
        </w:rPr>
        <w:t>и</w:t>
      </w:r>
      <w:r w:rsidRPr="00CE3DF7">
        <w:rPr>
          <w:rFonts w:ascii="Times New Roman" w:eastAsia="Times New Roman" w:hAnsi="Times New Roman" w:cs="Times New Roman"/>
          <w:color w:val="000000" w:themeColor="text1"/>
          <w:sz w:val="28"/>
          <w:szCs w:val="28"/>
        </w:rPr>
        <w:t xml:space="preserve"> Баклашинского муниципального образования;</w:t>
      </w:r>
    </w:p>
    <w:p w14:paraId="1BE6BBA2" w14:textId="1EA77A75" w:rsidR="00CE3DF7" w:rsidRPr="00CE3DF7" w:rsidRDefault="00CE3DF7" w:rsidP="00CE3DF7">
      <w:pPr>
        <w:pStyle w:val="af8"/>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8"/>
          <w:szCs w:val="28"/>
        </w:rPr>
      </w:pPr>
      <w:r w:rsidRPr="00CE3DF7">
        <w:rPr>
          <w:rFonts w:ascii="Times New Roman" w:eastAsia="Times New Roman" w:hAnsi="Times New Roman" w:cs="Times New Roman"/>
          <w:color w:val="000000" w:themeColor="text1"/>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4D3C8866" w14:textId="7DB8EAAC" w:rsidR="00CE3DF7" w:rsidRDefault="00CE3DF7" w:rsidP="00CE3DF7">
      <w:pPr>
        <w:pStyle w:val="af8"/>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8"/>
          <w:szCs w:val="28"/>
        </w:rPr>
      </w:pPr>
      <w:r w:rsidRPr="00CE3DF7">
        <w:rPr>
          <w:rFonts w:ascii="Times New Roman" w:eastAsia="Times New Roman" w:hAnsi="Times New Roman" w:cs="Times New Roman"/>
          <w:color w:val="000000" w:themeColor="text1"/>
          <w:sz w:val="28"/>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5F3ADD91" w14:textId="77777777" w:rsidR="00EA71BF" w:rsidRDefault="00EA71BF" w:rsidP="00EA71B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4" w:name="_Toc210082800"/>
      <w:bookmarkEnd w:id="2"/>
      <w:r>
        <w:rPr>
          <w:rFonts w:ascii="Times New Roman" w:eastAsia="Times New Roman" w:hAnsi="Times New Roman" w:cs="Times New Roman"/>
          <w:color w:val="000000" w:themeColor="text1"/>
          <w:sz w:val="28"/>
          <w:szCs w:val="28"/>
        </w:rPr>
        <w:t xml:space="preserve">3. </w:t>
      </w:r>
      <w:r w:rsidRPr="00EA71BF">
        <w:rPr>
          <w:rFonts w:ascii="Times New Roman" w:eastAsia="Times New Roman" w:hAnsi="Times New Roman" w:cs="Times New Roman"/>
          <w:color w:val="000000" w:themeColor="text1"/>
          <w:sz w:val="28"/>
          <w:szCs w:val="28"/>
        </w:rPr>
        <w:t xml:space="preserve">Настоящие Правила подлежат применению на всей территории </w:t>
      </w:r>
      <w:r>
        <w:rPr>
          <w:rFonts w:ascii="Times New Roman" w:eastAsia="Times New Roman" w:hAnsi="Times New Roman" w:cs="Times New Roman"/>
          <w:color w:val="000000" w:themeColor="text1"/>
          <w:sz w:val="28"/>
          <w:szCs w:val="28"/>
        </w:rPr>
        <w:t>Баклашинского муниципального образования</w:t>
      </w:r>
      <w:r w:rsidRPr="00EA71BF">
        <w:rPr>
          <w:rFonts w:ascii="Times New Roman" w:eastAsia="Times New Roman" w:hAnsi="Times New Roman" w:cs="Times New Roman"/>
          <w:color w:val="000000" w:themeColor="text1"/>
          <w:sz w:val="28"/>
          <w:szCs w:val="28"/>
        </w:rPr>
        <w:t>, включая входящие в его состав населенные пункты в границах, установленных согласно Закону Иркутской области от 16.12.2004 № 89-оз «О статусе и границах муниципальных образований Шелеховского района Иркутской области».</w:t>
      </w:r>
    </w:p>
    <w:p w14:paraId="3A899948" w14:textId="23810FEB" w:rsidR="00CE3DF7" w:rsidRDefault="00EA71BF" w:rsidP="00EA71B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 </w:t>
      </w:r>
      <w:r w:rsidRPr="00EA71BF">
        <w:rPr>
          <w:rFonts w:ascii="Times New Roman" w:eastAsia="Times New Roman" w:hAnsi="Times New Roman" w:cs="Times New Roman"/>
          <w:color w:val="000000" w:themeColor="text1"/>
          <w:sz w:val="28"/>
          <w:szCs w:val="28"/>
        </w:rPr>
        <w:t>Настоящие Правила обязательны для исполнения всеми субъектами градостроительных отношений</w:t>
      </w:r>
      <w:r>
        <w:rPr>
          <w:rFonts w:ascii="Times New Roman" w:eastAsia="Times New Roman" w:hAnsi="Times New Roman" w:cs="Times New Roman"/>
          <w:color w:val="000000" w:themeColor="text1"/>
          <w:sz w:val="28"/>
          <w:szCs w:val="28"/>
        </w:rPr>
        <w:t>.</w:t>
      </w:r>
    </w:p>
    <w:p w14:paraId="740944DC" w14:textId="77777777" w:rsidR="00EA71BF" w:rsidRDefault="00EA71BF" w:rsidP="00EA71B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14:paraId="2F210C3F" w14:textId="77777777" w:rsidR="007D6347" w:rsidRDefault="007D6347" w:rsidP="00EA71B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14:paraId="183AAB37" w14:textId="77777777" w:rsidR="007D6347" w:rsidRPr="00CE3DF7" w:rsidRDefault="007D6347" w:rsidP="00EA71B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14:paraId="4C3351B3" w14:textId="410873AB" w:rsidR="00076F58" w:rsidRDefault="00CE3DF7" w:rsidP="00CE3DF7">
      <w:pPr>
        <w:autoSpaceDE w:val="0"/>
        <w:autoSpaceDN w:val="0"/>
        <w:adjustRightInd w:val="0"/>
        <w:spacing w:after="0" w:line="240" w:lineRule="auto"/>
        <w:ind w:firstLine="708"/>
        <w:jc w:val="center"/>
        <w:rPr>
          <w:rFonts w:ascii="Times New Roman" w:eastAsia="Times New Roman" w:hAnsi="Times New Roman" w:cs="Times New Roman"/>
          <w:color w:val="000000" w:themeColor="text1"/>
          <w:sz w:val="28"/>
          <w:szCs w:val="28"/>
        </w:rPr>
      </w:pPr>
      <w:r w:rsidRPr="00CE3DF7">
        <w:rPr>
          <w:rFonts w:ascii="Times New Roman" w:eastAsia="Times New Roman" w:hAnsi="Times New Roman" w:cs="Times New Roman"/>
          <w:color w:val="000000" w:themeColor="text1"/>
          <w:sz w:val="28"/>
          <w:szCs w:val="28"/>
        </w:rPr>
        <w:lastRenderedPageBreak/>
        <w:t xml:space="preserve">Глава 2. </w:t>
      </w:r>
      <w:r w:rsidR="00076F58" w:rsidRPr="00CE3DF7">
        <w:rPr>
          <w:rFonts w:ascii="Times New Roman" w:eastAsia="Times New Roman" w:hAnsi="Times New Roman" w:cs="Times New Roman"/>
          <w:color w:val="000000" w:themeColor="text1"/>
          <w:sz w:val="28"/>
          <w:szCs w:val="28"/>
        </w:rPr>
        <w:t xml:space="preserve">Основные определения и термины, используемые в </w:t>
      </w:r>
      <w:r w:rsidR="00EA71BF">
        <w:rPr>
          <w:rFonts w:ascii="Times New Roman" w:eastAsia="Times New Roman" w:hAnsi="Times New Roman" w:cs="Times New Roman"/>
          <w:color w:val="000000" w:themeColor="text1"/>
          <w:sz w:val="28"/>
          <w:szCs w:val="28"/>
        </w:rPr>
        <w:t>П</w:t>
      </w:r>
      <w:r w:rsidR="00076F58" w:rsidRPr="00CE3DF7">
        <w:rPr>
          <w:rFonts w:ascii="Times New Roman" w:eastAsia="Times New Roman" w:hAnsi="Times New Roman" w:cs="Times New Roman"/>
          <w:color w:val="000000" w:themeColor="text1"/>
          <w:sz w:val="28"/>
          <w:szCs w:val="28"/>
        </w:rPr>
        <w:t>равилах</w:t>
      </w:r>
      <w:bookmarkEnd w:id="4"/>
    </w:p>
    <w:p w14:paraId="2863BB86" w14:textId="77777777" w:rsidR="00CE3DF7" w:rsidRPr="00CE3DF7" w:rsidRDefault="00CE3DF7" w:rsidP="00CE3DF7">
      <w:pPr>
        <w:autoSpaceDE w:val="0"/>
        <w:autoSpaceDN w:val="0"/>
        <w:adjustRightInd w:val="0"/>
        <w:spacing w:after="0" w:line="240" w:lineRule="auto"/>
        <w:ind w:firstLine="708"/>
        <w:jc w:val="center"/>
        <w:rPr>
          <w:rFonts w:ascii="Times New Roman" w:eastAsia="Times New Roman" w:hAnsi="Times New Roman" w:cs="Times New Roman"/>
          <w:color w:val="000000" w:themeColor="text1"/>
          <w:sz w:val="28"/>
          <w:szCs w:val="28"/>
        </w:rPr>
      </w:pPr>
    </w:p>
    <w:p w14:paraId="3B7A84AE" w14:textId="792F47E6" w:rsidR="00202C3B" w:rsidRPr="004B4789" w:rsidRDefault="00521112" w:rsidP="00202C3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202C3B" w:rsidRPr="004B4789">
        <w:rPr>
          <w:rFonts w:ascii="Times New Roman" w:eastAsia="Times New Roman" w:hAnsi="Times New Roman" w:cs="Times New Roman"/>
          <w:sz w:val="28"/>
          <w:szCs w:val="28"/>
        </w:rPr>
        <w:t>Понятия, используемые в настоящих Правилах, применяются в следующем значении:</w:t>
      </w:r>
    </w:p>
    <w:p w14:paraId="2C086606" w14:textId="0B8EBACC" w:rsidR="00B64067" w:rsidRPr="004B4789" w:rsidRDefault="00B64067" w:rsidP="00B6406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1) высота здания, строения, сооружения – расстояние по вертикали, измеренное от</w:t>
      </w:r>
      <w:r w:rsidR="003E69B1" w:rsidRPr="004B4789">
        <w:rPr>
          <w:rFonts w:ascii="Times New Roman" w:eastAsia="Times New Roman" w:hAnsi="Times New Roman" w:cs="Times New Roman"/>
          <w:sz w:val="28"/>
          <w:szCs w:val="28"/>
        </w:rPr>
        <w:t xml:space="preserve"> </w:t>
      </w:r>
      <w:r w:rsidRPr="004B4789">
        <w:rPr>
          <w:rFonts w:ascii="Times New Roman" w:eastAsia="Times New Roman" w:hAnsi="Times New Roman" w:cs="Times New Roman"/>
          <w:sz w:val="28"/>
          <w:szCs w:val="28"/>
        </w:rPr>
        <w:t>проектной отметки земли до наивысшей точки строения, сооружения. Может устанавливаться в</w:t>
      </w:r>
      <w:r w:rsidR="003E69B1" w:rsidRPr="004B4789">
        <w:rPr>
          <w:rFonts w:ascii="Times New Roman" w:eastAsia="Times New Roman" w:hAnsi="Times New Roman" w:cs="Times New Roman"/>
          <w:sz w:val="28"/>
          <w:szCs w:val="28"/>
        </w:rPr>
        <w:t xml:space="preserve"> </w:t>
      </w:r>
      <w:r w:rsidRPr="004B4789">
        <w:rPr>
          <w:rFonts w:ascii="Times New Roman" w:eastAsia="Times New Roman" w:hAnsi="Times New Roman" w:cs="Times New Roman"/>
          <w:sz w:val="28"/>
          <w:szCs w:val="28"/>
        </w:rPr>
        <w:t>составе градостроительного регламента применительно к соответствующей территориальной</w:t>
      </w:r>
      <w:r w:rsidR="003E69B1" w:rsidRPr="004B4789">
        <w:rPr>
          <w:rFonts w:ascii="Times New Roman" w:eastAsia="Times New Roman" w:hAnsi="Times New Roman" w:cs="Times New Roman"/>
          <w:sz w:val="28"/>
          <w:szCs w:val="28"/>
        </w:rPr>
        <w:t xml:space="preserve"> </w:t>
      </w:r>
      <w:r w:rsidRPr="004B4789">
        <w:rPr>
          <w:rFonts w:ascii="Times New Roman" w:eastAsia="Times New Roman" w:hAnsi="Times New Roman" w:cs="Times New Roman"/>
          <w:sz w:val="28"/>
          <w:szCs w:val="28"/>
        </w:rPr>
        <w:t>зоне, обозначенной на карте градостроительного зонирования;</w:t>
      </w:r>
    </w:p>
    <w:p w14:paraId="18FC50D0" w14:textId="245E114A" w:rsidR="00B64067" w:rsidRPr="004B4789" w:rsidRDefault="00B64067" w:rsidP="00B6406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 xml:space="preserve">2) градостроительное зонирование – зонирование территории </w:t>
      </w:r>
      <w:r w:rsidRPr="005C0529">
        <w:rPr>
          <w:rFonts w:ascii="Times New Roman" w:eastAsia="Times New Roman" w:hAnsi="Times New Roman" w:cs="Times New Roman"/>
          <w:sz w:val="28"/>
          <w:szCs w:val="28"/>
        </w:rPr>
        <w:t>поселения</w:t>
      </w:r>
      <w:r w:rsidRPr="004B4789">
        <w:rPr>
          <w:rFonts w:ascii="Times New Roman" w:eastAsia="Times New Roman" w:hAnsi="Times New Roman" w:cs="Times New Roman"/>
          <w:sz w:val="28"/>
          <w:szCs w:val="28"/>
        </w:rPr>
        <w:t xml:space="preserve"> в целях</w:t>
      </w:r>
      <w:r w:rsidR="003E69B1" w:rsidRPr="004B4789">
        <w:rPr>
          <w:rFonts w:ascii="Times New Roman" w:eastAsia="Times New Roman" w:hAnsi="Times New Roman" w:cs="Times New Roman"/>
          <w:sz w:val="28"/>
          <w:szCs w:val="28"/>
        </w:rPr>
        <w:t xml:space="preserve"> </w:t>
      </w:r>
      <w:r w:rsidRPr="004B4789">
        <w:rPr>
          <w:rFonts w:ascii="Times New Roman" w:eastAsia="Times New Roman" w:hAnsi="Times New Roman" w:cs="Times New Roman"/>
          <w:sz w:val="28"/>
          <w:szCs w:val="28"/>
        </w:rPr>
        <w:t>определения территориальных зон и установления градостроительных регламентов;</w:t>
      </w:r>
    </w:p>
    <w:p w14:paraId="02A70948" w14:textId="707C5552" w:rsidR="00B64067" w:rsidRPr="004B4789" w:rsidRDefault="003E69B1" w:rsidP="00B6406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 xml:space="preserve">3) </w:t>
      </w:r>
      <w:r w:rsidR="00B64067" w:rsidRPr="004B4789">
        <w:rPr>
          <w:rFonts w:ascii="Times New Roman" w:eastAsia="Times New Roman" w:hAnsi="Times New Roman" w:cs="Times New Roman"/>
          <w:sz w:val="28"/>
          <w:szCs w:val="28"/>
        </w:rPr>
        <w:t>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3AF7488A" w14:textId="3A793E43" w:rsidR="00B64067" w:rsidRPr="004B4789" w:rsidRDefault="003E69B1" w:rsidP="00B6406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 xml:space="preserve">4) </w:t>
      </w:r>
      <w:r w:rsidR="00B64067" w:rsidRPr="004B4789">
        <w:rPr>
          <w:rFonts w:ascii="Times New Roman" w:eastAsia="Times New Roman" w:hAnsi="Times New Roman" w:cs="Times New Roman"/>
          <w:sz w:val="28"/>
          <w:szCs w:val="28"/>
        </w:rPr>
        <w:t>градостроительный план земельного участка</w:t>
      </w:r>
      <w:r w:rsidRPr="004B4789">
        <w:rPr>
          <w:rFonts w:ascii="Times New Roman" w:eastAsia="Times New Roman" w:hAnsi="Times New Roman" w:cs="Times New Roman"/>
          <w:sz w:val="28"/>
          <w:szCs w:val="28"/>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29916516" w14:textId="53014C09" w:rsidR="00B64067" w:rsidRPr="007D6347" w:rsidRDefault="003E69B1" w:rsidP="00EA71BF">
      <w:pPr>
        <w:shd w:val="clear" w:color="auto" w:fill="FFFFFF"/>
        <w:spacing w:after="0" w:line="240" w:lineRule="auto"/>
        <w:ind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t xml:space="preserve">5) </w:t>
      </w:r>
      <w:r w:rsidR="00B64067" w:rsidRPr="007D6347">
        <w:rPr>
          <w:rFonts w:ascii="Times New Roman" w:eastAsia="Times New Roman" w:hAnsi="Times New Roman" w:cs="Times New Roman"/>
          <w:sz w:val="28"/>
          <w:szCs w:val="28"/>
        </w:rPr>
        <w:t>земельный участок – часть земной поверхности, границы которой определены в</w:t>
      </w:r>
      <w:r w:rsidRPr="007D6347">
        <w:rPr>
          <w:rFonts w:ascii="Times New Roman" w:eastAsia="Times New Roman" w:hAnsi="Times New Roman" w:cs="Times New Roman"/>
          <w:sz w:val="28"/>
          <w:szCs w:val="28"/>
        </w:rPr>
        <w:t xml:space="preserve"> </w:t>
      </w:r>
      <w:r w:rsidR="00B64067" w:rsidRPr="007D6347">
        <w:rPr>
          <w:rFonts w:ascii="Times New Roman" w:eastAsia="Times New Roman" w:hAnsi="Times New Roman" w:cs="Times New Roman"/>
          <w:sz w:val="28"/>
          <w:szCs w:val="28"/>
        </w:rPr>
        <w:t>соответствии с федеральными законами;</w:t>
      </w:r>
    </w:p>
    <w:p w14:paraId="1844834F" w14:textId="6A147CFB" w:rsidR="00B64067" w:rsidRPr="007D6347" w:rsidRDefault="00B64067" w:rsidP="003E69B1">
      <w:pPr>
        <w:shd w:val="clear" w:color="auto" w:fill="FFFFFF"/>
        <w:spacing w:after="0" w:line="240" w:lineRule="auto"/>
        <w:ind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t>6) использование земельных участков в целях, не связанных со строительством –</w:t>
      </w:r>
      <w:r w:rsidR="003E69B1" w:rsidRPr="007D6347">
        <w:rPr>
          <w:rFonts w:ascii="Times New Roman" w:eastAsia="Times New Roman" w:hAnsi="Times New Roman" w:cs="Times New Roman"/>
          <w:sz w:val="28"/>
          <w:szCs w:val="28"/>
        </w:rPr>
        <w:t xml:space="preserve"> </w:t>
      </w:r>
      <w:r w:rsidRPr="007D6347">
        <w:rPr>
          <w:rFonts w:ascii="Times New Roman" w:eastAsia="Times New Roman" w:hAnsi="Times New Roman" w:cs="Times New Roman"/>
          <w:sz w:val="28"/>
          <w:szCs w:val="28"/>
        </w:rPr>
        <w:t>использование гражданами или юридическими лицами предоставленных земельных участков</w:t>
      </w:r>
      <w:r w:rsidR="003E69B1" w:rsidRPr="007D6347">
        <w:rPr>
          <w:rFonts w:ascii="Times New Roman" w:eastAsia="Times New Roman" w:hAnsi="Times New Roman" w:cs="Times New Roman"/>
          <w:sz w:val="28"/>
          <w:szCs w:val="28"/>
        </w:rPr>
        <w:t xml:space="preserve"> </w:t>
      </w:r>
      <w:r w:rsidRPr="007D6347">
        <w:rPr>
          <w:rFonts w:ascii="Times New Roman" w:eastAsia="Times New Roman" w:hAnsi="Times New Roman" w:cs="Times New Roman"/>
          <w:sz w:val="28"/>
          <w:szCs w:val="28"/>
        </w:rPr>
        <w:t>без возведения на них объектов капитального строительства;</w:t>
      </w:r>
    </w:p>
    <w:p w14:paraId="54093630" w14:textId="6E2BBFFC" w:rsidR="00B64067" w:rsidRPr="007D6347" w:rsidRDefault="00B64067" w:rsidP="003E69B1">
      <w:pPr>
        <w:shd w:val="clear" w:color="auto" w:fill="FFFFFF"/>
        <w:spacing w:after="0" w:line="240" w:lineRule="auto"/>
        <w:ind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t>7) квартал (микрорайон) – основной элемент планировочной структуры, ограниченный</w:t>
      </w:r>
      <w:r w:rsidR="003E69B1" w:rsidRPr="007D6347">
        <w:rPr>
          <w:rFonts w:ascii="Times New Roman" w:eastAsia="Times New Roman" w:hAnsi="Times New Roman" w:cs="Times New Roman"/>
          <w:sz w:val="28"/>
          <w:szCs w:val="28"/>
        </w:rPr>
        <w:t xml:space="preserve"> </w:t>
      </w:r>
      <w:r w:rsidRPr="007D6347">
        <w:rPr>
          <w:rFonts w:ascii="Times New Roman" w:eastAsia="Times New Roman" w:hAnsi="Times New Roman" w:cs="Times New Roman"/>
          <w:sz w:val="28"/>
          <w:szCs w:val="28"/>
        </w:rPr>
        <w:t>красными линиями, а также иными линиями градостроительного регулирования от иных</w:t>
      </w:r>
      <w:r w:rsidR="003E69B1" w:rsidRPr="007D6347">
        <w:rPr>
          <w:rFonts w:ascii="Times New Roman" w:eastAsia="Times New Roman" w:hAnsi="Times New Roman" w:cs="Times New Roman"/>
          <w:sz w:val="28"/>
          <w:szCs w:val="28"/>
        </w:rPr>
        <w:t xml:space="preserve"> </w:t>
      </w:r>
      <w:r w:rsidRPr="007D6347">
        <w:rPr>
          <w:rFonts w:ascii="Times New Roman" w:eastAsia="Times New Roman" w:hAnsi="Times New Roman" w:cs="Times New Roman"/>
          <w:sz w:val="28"/>
          <w:szCs w:val="28"/>
        </w:rPr>
        <w:t>элементов планировочной структуры поселения;</w:t>
      </w:r>
    </w:p>
    <w:p w14:paraId="129F6444" w14:textId="457FF54D" w:rsidR="00B64067" w:rsidRPr="004B4789" w:rsidRDefault="003E69B1" w:rsidP="00202C3B">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8)</w:t>
      </w:r>
      <w:r w:rsidRPr="004B4789">
        <w:rPr>
          <w:rFonts w:ascii="Times New Roman" w:eastAsia="Times New Roman" w:hAnsi="Times New Roman" w:cs="Times New Roman"/>
          <w:b/>
          <w:bCs/>
          <w:sz w:val="28"/>
          <w:szCs w:val="28"/>
        </w:rPr>
        <w:t xml:space="preserve"> </w:t>
      </w:r>
      <w:r w:rsidR="00B64067" w:rsidRPr="004B4789">
        <w:rPr>
          <w:rFonts w:ascii="Times New Roman" w:eastAsia="Times New Roman" w:hAnsi="Times New Roman" w:cs="Times New Roman"/>
          <w:bCs/>
          <w:sz w:val="28"/>
          <w:szCs w:val="28"/>
        </w:rPr>
        <w:t>красные линии</w:t>
      </w:r>
      <w:r w:rsidR="00B64067" w:rsidRPr="004B4789">
        <w:rPr>
          <w:rFonts w:ascii="Times New Roman" w:eastAsia="Times New Roman" w:hAnsi="Times New Roman" w:cs="Times New Roman"/>
          <w:b/>
          <w:bCs/>
          <w:sz w:val="28"/>
          <w:szCs w:val="28"/>
        </w:rPr>
        <w:t xml:space="preserve"> - </w:t>
      </w:r>
      <w:r w:rsidR="00B64067" w:rsidRPr="004B4789">
        <w:rPr>
          <w:rFonts w:ascii="Times New Roman" w:eastAsia="Times New Roman" w:hAnsi="Times New Roman" w:cs="Times New Roman"/>
          <w:bCs/>
          <w:sz w:val="28"/>
          <w:szCs w:val="28"/>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09E19F19" w14:textId="79B92317" w:rsidR="00B64067" w:rsidRPr="004B4789" w:rsidRDefault="00B64067"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lastRenderedPageBreak/>
        <w:t>9) линии отступа от красных линий – линии, которые обозначают границы места,</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допустимого для размещения объекта капитального строительства (далее – линии</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регулирования застройки);</w:t>
      </w:r>
    </w:p>
    <w:p w14:paraId="73D44867" w14:textId="7F5BE703" w:rsidR="00B64067" w:rsidRPr="004B4789" w:rsidRDefault="00B64067"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10) лицо, осуществляющее строительство – застройщик либо привлекаемое застройщиком</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или заказчиком на основании договора физическое или юридическое лицо, осуществляющее</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строительство, реконструкцию, капитальный ремонт объекта капитального строительства и</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соответствующее требованиям законодательства Российской Федерации, предъявляемым к</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лицам, осуществляющим строительство;</w:t>
      </w:r>
    </w:p>
    <w:p w14:paraId="39DF4F51" w14:textId="6C089AEA" w:rsidR="00835E0E" w:rsidRPr="004B4789" w:rsidRDefault="00B64067" w:rsidP="00835E0E">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 xml:space="preserve">11) </w:t>
      </w:r>
      <w:r w:rsidR="00835E0E" w:rsidRPr="004B4789">
        <w:rPr>
          <w:rFonts w:ascii="Times New Roman" w:eastAsia="Times New Roman" w:hAnsi="Times New Roman" w:cs="Times New Roman"/>
          <w:bCs/>
          <w:sz w:val="28"/>
          <w:szCs w:val="28"/>
        </w:rPr>
        <w:t xml:space="preserve">органы местного самоуправления – Дума Шелеховского муниципального района – представительный орган Шелеховского муниципального района (далее </w:t>
      </w:r>
      <w:bookmarkStart w:id="5" w:name="_Hlk219811821"/>
      <w:r w:rsidR="00835E0E" w:rsidRPr="004B4789">
        <w:rPr>
          <w:rFonts w:ascii="Times New Roman" w:eastAsia="Times New Roman" w:hAnsi="Times New Roman" w:cs="Times New Roman"/>
          <w:bCs/>
          <w:sz w:val="28"/>
          <w:szCs w:val="28"/>
        </w:rPr>
        <w:t>–</w:t>
      </w:r>
      <w:bookmarkEnd w:id="5"/>
      <w:r w:rsidR="00835E0E" w:rsidRPr="004B4789">
        <w:rPr>
          <w:rFonts w:ascii="Times New Roman" w:eastAsia="Times New Roman" w:hAnsi="Times New Roman" w:cs="Times New Roman"/>
          <w:bCs/>
          <w:sz w:val="28"/>
          <w:szCs w:val="28"/>
        </w:rPr>
        <w:t xml:space="preserve"> Дума района), Администрация Шелеховского муниципального района </w:t>
      </w:r>
      <w:r w:rsidR="00EA71BF" w:rsidRPr="004B4789">
        <w:rPr>
          <w:rFonts w:ascii="Times New Roman" w:eastAsia="Times New Roman" w:hAnsi="Times New Roman" w:cs="Times New Roman"/>
          <w:bCs/>
          <w:sz w:val="28"/>
          <w:szCs w:val="28"/>
        </w:rPr>
        <w:t>–</w:t>
      </w:r>
      <w:r w:rsidR="00835E0E" w:rsidRPr="004B4789">
        <w:rPr>
          <w:rFonts w:ascii="Times New Roman" w:eastAsia="Times New Roman" w:hAnsi="Times New Roman" w:cs="Times New Roman"/>
          <w:bCs/>
          <w:sz w:val="28"/>
          <w:szCs w:val="28"/>
        </w:rPr>
        <w:t xml:space="preserve"> исполнительно</w:t>
      </w:r>
      <w:r w:rsidR="00EA71BF">
        <w:rPr>
          <w:rFonts w:ascii="Times New Roman" w:eastAsia="Times New Roman" w:hAnsi="Times New Roman" w:cs="Times New Roman"/>
          <w:bCs/>
          <w:sz w:val="28"/>
          <w:szCs w:val="28"/>
        </w:rPr>
        <w:t xml:space="preserve"> </w:t>
      </w:r>
      <w:r w:rsidR="00EA71BF" w:rsidRPr="004B4789">
        <w:rPr>
          <w:rFonts w:ascii="Times New Roman" w:eastAsia="Times New Roman" w:hAnsi="Times New Roman" w:cs="Times New Roman"/>
          <w:bCs/>
          <w:sz w:val="28"/>
          <w:szCs w:val="28"/>
        </w:rPr>
        <w:t>–</w:t>
      </w:r>
      <w:r w:rsidR="00835E0E" w:rsidRPr="004B4789">
        <w:rPr>
          <w:rFonts w:ascii="Times New Roman" w:eastAsia="Times New Roman" w:hAnsi="Times New Roman" w:cs="Times New Roman"/>
          <w:bCs/>
          <w:sz w:val="28"/>
          <w:szCs w:val="28"/>
        </w:rPr>
        <w:t xml:space="preserve"> распорядительный орган Шелеховского района (далее </w:t>
      </w:r>
      <w:r w:rsidR="00EA71BF" w:rsidRPr="00EA71BF">
        <w:rPr>
          <w:rFonts w:ascii="Times New Roman" w:eastAsia="Times New Roman" w:hAnsi="Times New Roman" w:cs="Times New Roman"/>
          <w:bCs/>
          <w:sz w:val="28"/>
          <w:szCs w:val="28"/>
        </w:rPr>
        <w:t>–</w:t>
      </w:r>
      <w:r w:rsidR="00835E0E" w:rsidRPr="004B4789">
        <w:rPr>
          <w:rFonts w:ascii="Times New Roman" w:eastAsia="Times New Roman" w:hAnsi="Times New Roman" w:cs="Times New Roman"/>
          <w:bCs/>
          <w:sz w:val="28"/>
          <w:szCs w:val="28"/>
        </w:rPr>
        <w:t xml:space="preserve"> Администрация района), Мэр Шелеховского муниципального района (далее – Мэр Шелеховского района);</w:t>
      </w:r>
    </w:p>
    <w:p w14:paraId="6B498B28" w14:textId="0BB27B89" w:rsidR="00B64067" w:rsidRPr="004B4789" w:rsidRDefault="003E69B1"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 xml:space="preserve">12) </w:t>
      </w:r>
      <w:r w:rsidR="00B64067" w:rsidRPr="004B4789">
        <w:rPr>
          <w:rFonts w:ascii="Times New Roman" w:eastAsia="Times New Roman" w:hAnsi="Times New Roman" w:cs="Times New Roman"/>
          <w:bCs/>
          <w:sz w:val="28"/>
          <w:szCs w:val="28"/>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7D27203F" w14:textId="6DA5F47D" w:rsidR="00B64067" w:rsidRPr="004B4789" w:rsidRDefault="003E69B1"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 xml:space="preserve">13) </w:t>
      </w:r>
      <w:r w:rsidR="00B64067" w:rsidRPr="004B4789">
        <w:rPr>
          <w:rFonts w:ascii="Times New Roman" w:eastAsia="Times New Roman" w:hAnsi="Times New Roman" w:cs="Times New Roman"/>
          <w:bCs/>
          <w:sz w:val="28"/>
          <w:szCs w:val="28"/>
        </w:rPr>
        <w:t>объекты недвижимости – земельные участки, здания, сооружения, помещения,</w:t>
      </w:r>
      <w:r w:rsidRPr="004B4789">
        <w:rPr>
          <w:rFonts w:ascii="Times New Roman" w:eastAsia="Times New Roman" w:hAnsi="Times New Roman" w:cs="Times New Roman"/>
          <w:bCs/>
          <w:sz w:val="28"/>
          <w:szCs w:val="28"/>
        </w:rPr>
        <w:t xml:space="preserve"> </w:t>
      </w:r>
      <w:r w:rsidR="00B64067" w:rsidRPr="004B4789">
        <w:rPr>
          <w:rFonts w:ascii="Times New Roman" w:eastAsia="Times New Roman" w:hAnsi="Times New Roman" w:cs="Times New Roman"/>
          <w:bCs/>
          <w:sz w:val="28"/>
          <w:szCs w:val="28"/>
        </w:rPr>
        <w:t>объекты незавершенного строительства и все, что прочно связано с землей, то есть объекты,</w:t>
      </w:r>
      <w:r w:rsidRPr="004B4789">
        <w:rPr>
          <w:rFonts w:ascii="Times New Roman" w:eastAsia="Times New Roman" w:hAnsi="Times New Roman" w:cs="Times New Roman"/>
          <w:bCs/>
          <w:sz w:val="28"/>
          <w:szCs w:val="28"/>
        </w:rPr>
        <w:t xml:space="preserve"> </w:t>
      </w:r>
      <w:r w:rsidR="00B64067" w:rsidRPr="004B4789">
        <w:rPr>
          <w:rFonts w:ascii="Times New Roman" w:eastAsia="Times New Roman" w:hAnsi="Times New Roman" w:cs="Times New Roman"/>
          <w:bCs/>
          <w:sz w:val="28"/>
          <w:szCs w:val="28"/>
        </w:rPr>
        <w:t>перемещение которых без несоразмерного ущерба их назначению невозможно;</w:t>
      </w:r>
    </w:p>
    <w:p w14:paraId="4775ADF7" w14:textId="44FC346D" w:rsidR="00B64067" w:rsidRPr="004B4789" w:rsidRDefault="00B64067"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14) объект, не являющийся объектом капитального строительства – сооружение из</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быстровозводимых сборно-разборных конструкций, не связанное прочно с землей и</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перемещение которого возможно без причинения несоразмерного ущерба его назначению;</w:t>
      </w:r>
    </w:p>
    <w:p w14:paraId="200FB403" w14:textId="4A404730" w:rsidR="00B64067" w:rsidRPr="004B4789" w:rsidRDefault="00B64067"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15) объекты транспортной инфраструктуры – технологический комплекс, включающий в</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себя железнодорожные, трамвайные и внутренние водные пути, контактные линии,</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автомобильные дороги, тоннели, эстакады, мосты, вокзалы, железнодорожные и автобусные</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станции, метрополитены, морские торговые, рыбные, специализированные и речные порты,</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портовые средства, судоходные гидротехнические сооружения, аэродромы, аэропорты, объекты</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систем связи, навигации и управления движением транспортных средств, а также иные</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обеспечивающие функционирование транспортного комплекса здания, сооружения, устройства</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и оборудование;</w:t>
      </w:r>
    </w:p>
    <w:p w14:paraId="669DE1DC" w14:textId="217C6141" w:rsidR="00B64067" w:rsidRPr="004B4789" w:rsidRDefault="00B64067"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16) разрешенное использование земельных участков и объектов капитального</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строительства – установленные градостроительными регламентами допустимое использование</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земельных участков и объектов капитального строительства;</w:t>
      </w:r>
    </w:p>
    <w:p w14:paraId="62E90321" w14:textId="3A53DF36" w:rsidR="00B64067" w:rsidRPr="004B4789" w:rsidRDefault="003E69B1" w:rsidP="00B6406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bCs/>
          <w:sz w:val="28"/>
          <w:szCs w:val="28"/>
        </w:rPr>
        <w:t xml:space="preserve">17) </w:t>
      </w:r>
      <w:r w:rsidR="00B64067" w:rsidRPr="004B4789">
        <w:rPr>
          <w:rFonts w:ascii="Times New Roman" w:eastAsia="Times New Roman" w:hAnsi="Times New Roman" w:cs="Times New Roman"/>
          <w:bCs/>
          <w:sz w:val="28"/>
          <w:szCs w:val="28"/>
        </w:rPr>
        <w:t>реконструкция</w:t>
      </w:r>
      <w:r w:rsidR="00B64067" w:rsidRPr="004B4789">
        <w:rPr>
          <w:rFonts w:ascii="Times New Roman" w:eastAsia="Times New Roman" w:hAnsi="Times New Roman" w:cs="Times New Roman"/>
          <w:b/>
          <w:bCs/>
          <w:sz w:val="28"/>
          <w:szCs w:val="28"/>
        </w:rPr>
        <w:t xml:space="preserve"> </w:t>
      </w:r>
      <w:r w:rsidR="00B64067" w:rsidRPr="004B4789">
        <w:rPr>
          <w:rFonts w:ascii="Times New Roman" w:eastAsia="Times New Roman" w:hAnsi="Times New Roman" w:cs="Times New Roman"/>
          <w:sz w:val="28"/>
          <w:szCs w:val="28"/>
        </w:rPr>
        <w:t xml:space="preserve">-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w:t>
      </w:r>
      <w:r w:rsidR="00B64067" w:rsidRPr="004B4789">
        <w:rPr>
          <w:rFonts w:ascii="Times New Roman" w:eastAsia="Times New Roman" w:hAnsi="Times New Roman" w:cs="Times New Roman"/>
          <w:sz w:val="28"/>
          <w:szCs w:val="28"/>
        </w:rPr>
        <w:lastRenderedPageBreak/>
        <w:t>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14:paraId="4D17D749" w14:textId="371891B6" w:rsidR="00B64067" w:rsidRPr="004B4789" w:rsidRDefault="003E69B1"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 xml:space="preserve">18) </w:t>
      </w:r>
      <w:r w:rsidR="00B64067" w:rsidRPr="004B4789">
        <w:rPr>
          <w:rFonts w:ascii="Times New Roman" w:eastAsia="Times New Roman" w:hAnsi="Times New Roman" w:cs="Times New Roman"/>
          <w:bCs/>
          <w:sz w:val="28"/>
          <w:szCs w:val="28"/>
        </w:rPr>
        <w:t>строительство - создание зданий, строений, сооружений (в том числе на месте сносимых объектов капитального строительства);</w:t>
      </w:r>
    </w:p>
    <w:p w14:paraId="06625295" w14:textId="21CCA574" w:rsidR="00B64067" w:rsidRPr="004B4789" w:rsidRDefault="003E69B1"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 xml:space="preserve">19) </w:t>
      </w:r>
      <w:r w:rsidR="00B64067" w:rsidRPr="004B4789">
        <w:rPr>
          <w:rFonts w:ascii="Times New Roman" w:eastAsia="Times New Roman" w:hAnsi="Times New Roman" w:cs="Times New Roman"/>
          <w:bCs/>
          <w:sz w:val="28"/>
          <w:szCs w:val="28"/>
        </w:rPr>
        <w:t>территориальные зоны - зоны, для которых в правилах землепользования и застройки определены границы и установлены градостроительные регламенты;</w:t>
      </w:r>
    </w:p>
    <w:p w14:paraId="07EE117E" w14:textId="123785DF" w:rsidR="00B64067" w:rsidRPr="004B4789" w:rsidRDefault="003E69B1"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 xml:space="preserve">20) </w:t>
      </w:r>
      <w:r w:rsidR="00B64067" w:rsidRPr="004B4789">
        <w:rPr>
          <w:rFonts w:ascii="Times New Roman" w:eastAsia="Times New Roman" w:hAnsi="Times New Roman" w:cs="Times New Roman"/>
          <w:bCs/>
          <w:sz w:val="28"/>
          <w:szCs w:val="28"/>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720B9ABA" w14:textId="3D4B76EB" w:rsidR="00B64067" w:rsidRPr="004B4789" w:rsidRDefault="003E69B1"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 xml:space="preserve">21) </w:t>
      </w:r>
      <w:r w:rsidR="00B64067" w:rsidRPr="004B4789">
        <w:rPr>
          <w:rFonts w:ascii="Times New Roman" w:eastAsia="Times New Roman" w:hAnsi="Times New Roman" w:cs="Times New Roman"/>
          <w:bCs/>
          <w:sz w:val="28"/>
          <w:szCs w:val="28"/>
        </w:rPr>
        <w:t>улично-дорожная сеть – комплекс объектов, включающий в себя поселковые дороги,</w:t>
      </w:r>
      <w:r w:rsidRPr="004B4789">
        <w:rPr>
          <w:rFonts w:ascii="Times New Roman" w:eastAsia="Times New Roman" w:hAnsi="Times New Roman" w:cs="Times New Roman"/>
          <w:bCs/>
          <w:sz w:val="28"/>
          <w:szCs w:val="28"/>
        </w:rPr>
        <w:t xml:space="preserve"> </w:t>
      </w:r>
      <w:r w:rsidR="00B64067" w:rsidRPr="004B4789">
        <w:rPr>
          <w:rFonts w:ascii="Times New Roman" w:eastAsia="Times New Roman" w:hAnsi="Times New Roman" w:cs="Times New Roman"/>
          <w:bCs/>
          <w:sz w:val="28"/>
          <w:szCs w:val="28"/>
        </w:rPr>
        <w:t>главные улицы, улицы в жилой застройке различных категорий, хозяйственные проезды,</w:t>
      </w:r>
      <w:r w:rsidRPr="004B4789">
        <w:rPr>
          <w:rFonts w:ascii="Times New Roman" w:eastAsia="Times New Roman" w:hAnsi="Times New Roman" w:cs="Times New Roman"/>
          <w:bCs/>
          <w:sz w:val="28"/>
          <w:szCs w:val="28"/>
        </w:rPr>
        <w:t xml:space="preserve"> </w:t>
      </w:r>
      <w:r w:rsidR="00B64067" w:rsidRPr="004B4789">
        <w:rPr>
          <w:rFonts w:ascii="Times New Roman" w:eastAsia="Times New Roman" w:hAnsi="Times New Roman" w:cs="Times New Roman"/>
          <w:bCs/>
          <w:sz w:val="28"/>
          <w:szCs w:val="28"/>
        </w:rPr>
        <w:t>площади, мосты, эстакады, подземные переходы, разворотные площадки маршрутных</w:t>
      </w:r>
      <w:r w:rsidRPr="004B4789">
        <w:rPr>
          <w:rFonts w:ascii="Times New Roman" w:eastAsia="Times New Roman" w:hAnsi="Times New Roman" w:cs="Times New Roman"/>
          <w:bCs/>
          <w:sz w:val="28"/>
          <w:szCs w:val="28"/>
        </w:rPr>
        <w:t xml:space="preserve"> </w:t>
      </w:r>
      <w:r w:rsidR="00B64067" w:rsidRPr="004B4789">
        <w:rPr>
          <w:rFonts w:ascii="Times New Roman" w:eastAsia="Times New Roman" w:hAnsi="Times New Roman" w:cs="Times New Roman"/>
          <w:bCs/>
          <w:sz w:val="28"/>
          <w:szCs w:val="28"/>
        </w:rPr>
        <w:t>транспортных средств и иные объекты;</w:t>
      </w:r>
    </w:p>
    <w:p w14:paraId="7453F6A1" w14:textId="7D8E5AD1" w:rsidR="00B64067" w:rsidRDefault="00B64067"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22) иные понятия, употребляемые в настоящих Правилах, применяются в значениях,</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используемых в федеральном законодательстве.</w:t>
      </w:r>
    </w:p>
    <w:p w14:paraId="2EBC64E7" w14:textId="77777777" w:rsidR="00EA71BF" w:rsidRPr="00EA71BF" w:rsidRDefault="00EA71BF" w:rsidP="00B64067">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44C52183" w14:textId="66F21A87" w:rsidR="00F8376A" w:rsidRPr="00EA71BF" w:rsidRDefault="00EA71BF" w:rsidP="00574F80">
      <w:pPr>
        <w:pStyle w:val="3"/>
        <w:spacing w:after="200" w:line="240" w:lineRule="auto"/>
        <w:ind w:firstLine="709"/>
        <w:jc w:val="center"/>
        <w:rPr>
          <w:rFonts w:ascii="Times New Roman" w:eastAsia="Times New Roman" w:hAnsi="Times New Roman" w:cs="Times New Roman"/>
          <w:color w:val="000000" w:themeColor="text1"/>
          <w:sz w:val="28"/>
          <w:szCs w:val="28"/>
        </w:rPr>
      </w:pPr>
      <w:bookmarkStart w:id="6" w:name="__RefHeading__351_2087375748"/>
      <w:bookmarkStart w:id="7" w:name="__RefHeading__355_2087375748"/>
      <w:bookmarkStart w:id="8" w:name="__RefHeading__357_2087375748"/>
      <w:bookmarkStart w:id="9" w:name="__RefHeading__14_1324584294"/>
      <w:bookmarkStart w:id="10" w:name="st30"/>
      <w:bookmarkStart w:id="11" w:name="st32"/>
      <w:bookmarkStart w:id="12" w:name="__RefHeading__363_2087375748"/>
      <w:bookmarkStart w:id="13" w:name="__RefHeading__365_2087375748"/>
      <w:bookmarkStart w:id="14" w:name="_Toc210082802"/>
      <w:bookmarkEnd w:id="6"/>
      <w:bookmarkEnd w:id="7"/>
      <w:bookmarkEnd w:id="8"/>
      <w:bookmarkEnd w:id="9"/>
      <w:bookmarkEnd w:id="10"/>
      <w:bookmarkEnd w:id="11"/>
      <w:bookmarkEnd w:id="12"/>
      <w:bookmarkEnd w:id="13"/>
      <w:r w:rsidRPr="00EA71BF">
        <w:rPr>
          <w:rFonts w:ascii="Times New Roman" w:eastAsia="Times New Roman" w:hAnsi="Times New Roman" w:cs="Times New Roman"/>
          <w:color w:val="auto"/>
          <w:sz w:val="28"/>
          <w:szCs w:val="28"/>
        </w:rPr>
        <w:t>Глава</w:t>
      </w:r>
      <w:r w:rsidR="00F8376A" w:rsidRPr="00EA71BF">
        <w:rPr>
          <w:rFonts w:ascii="Times New Roman" w:eastAsia="Times New Roman" w:hAnsi="Times New Roman" w:cs="Times New Roman"/>
          <w:color w:val="000000" w:themeColor="text1"/>
          <w:sz w:val="28"/>
          <w:szCs w:val="28"/>
        </w:rPr>
        <w:t xml:space="preserve"> </w:t>
      </w:r>
      <w:r w:rsidR="00EE2BB1" w:rsidRPr="00EA71BF">
        <w:rPr>
          <w:rFonts w:ascii="Times New Roman" w:eastAsia="Times New Roman" w:hAnsi="Times New Roman" w:cs="Times New Roman"/>
          <w:color w:val="000000" w:themeColor="text1"/>
          <w:sz w:val="28"/>
          <w:szCs w:val="28"/>
        </w:rPr>
        <w:t>3</w:t>
      </w:r>
      <w:r w:rsidR="00F8376A" w:rsidRPr="00EA71BF">
        <w:rPr>
          <w:rFonts w:ascii="Times New Roman" w:eastAsia="Times New Roman" w:hAnsi="Times New Roman" w:cs="Times New Roman"/>
          <w:color w:val="000000" w:themeColor="text1"/>
          <w:sz w:val="28"/>
          <w:szCs w:val="28"/>
        </w:rPr>
        <w:t xml:space="preserve">. </w:t>
      </w:r>
      <w:r w:rsidRPr="00EA71BF">
        <w:rPr>
          <w:rFonts w:ascii="Times New Roman" w:eastAsia="Times New Roman" w:hAnsi="Times New Roman" w:cs="Times New Roman"/>
          <w:color w:val="000000" w:themeColor="text1"/>
          <w:sz w:val="28"/>
          <w:szCs w:val="28"/>
        </w:rPr>
        <w:t xml:space="preserve">Полномочия органов местного самоуправления </w:t>
      </w:r>
      <w:r>
        <w:rPr>
          <w:rFonts w:ascii="Times New Roman" w:eastAsia="Times New Roman" w:hAnsi="Times New Roman" w:cs="Times New Roman"/>
          <w:color w:val="000000" w:themeColor="text1"/>
          <w:sz w:val="28"/>
          <w:szCs w:val="28"/>
        </w:rPr>
        <w:t xml:space="preserve">Шелеховского района </w:t>
      </w:r>
      <w:r w:rsidRPr="00EA71BF">
        <w:rPr>
          <w:rFonts w:ascii="Times New Roman" w:eastAsia="Times New Roman" w:hAnsi="Times New Roman" w:cs="Times New Roman"/>
          <w:color w:val="000000" w:themeColor="text1"/>
          <w:sz w:val="28"/>
          <w:szCs w:val="28"/>
        </w:rPr>
        <w:t xml:space="preserve">в области землепользования и застройки </w:t>
      </w:r>
      <w:bookmarkStart w:id="15" w:name="_Hlk219726622"/>
      <w:bookmarkEnd w:id="14"/>
    </w:p>
    <w:bookmarkEnd w:id="15"/>
    <w:p w14:paraId="71081490" w14:textId="36F22032" w:rsidR="00EE2BB1" w:rsidRPr="007D6347" w:rsidRDefault="00EE2BB1" w:rsidP="00521112">
      <w:pPr>
        <w:pStyle w:val="af8"/>
        <w:numPr>
          <w:ilvl w:val="0"/>
          <w:numId w:val="28"/>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t xml:space="preserve">К полномочиям </w:t>
      </w:r>
      <w:r w:rsidR="00E7610D" w:rsidRPr="007D6347">
        <w:rPr>
          <w:rFonts w:ascii="Times New Roman" w:eastAsia="Times New Roman" w:hAnsi="Times New Roman" w:cs="Times New Roman"/>
          <w:sz w:val="28"/>
          <w:szCs w:val="28"/>
        </w:rPr>
        <w:t>Думы района</w:t>
      </w:r>
      <w:r w:rsidRPr="007D6347">
        <w:rPr>
          <w:rFonts w:ascii="Times New Roman" w:eastAsia="Times New Roman" w:hAnsi="Times New Roman" w:cs="Times New Roman"/>
          <w:sz w:val="28"/>
          <w:szCs w:val="28"/>
        </w:rPr>
        <w:t xml:space="preserve"> в области землепользования и</w:t>
      </w:r>
      <w:r w:rsidR="00A81DB8" w:rsidRPr="007D6347">
        <w:rPr>
          <w:rFonts w:ascii="Times New Roman" w:eastAsia="Times New Roman" w:hAnsi="Times New Roman" w:cs="Times New Roman"/>
          <w:sz w:val="28"/>
          <w:szCs w:val="28"/>
        </w:rPr>
        <w:t xml:space="preserve"> </w:t>
      </w:r>
      <w:r w:rsidRPr="007D6347">
        <w:rPr>
          <w:rFonts w:ascii="Times New Roman" w:eastAsia="Times New Roman" w:hAnsi="Times New Roman" w:cs="Times New Roman"/>
          <w:sz w:val="28"/>
          <w:szCs w:val="28"/>
        </w:rPr>
        <w:t>застройки относятся:</w:t>
      </w:r>
    </w:p>
    <w:p w14:paraId="5E09DE48" w14:textId="19DABDA3" w:rsidR="00EE2BB1" w:rsidRPr="007D6347" w:rsidRDefault="00EE2BB1" w:rsidP="00FF6303">
      <w:pPr>
        <w:shd w:val="clear" w:color="auto" w:fill="FFFFFF"/>
        <w:spacing w:after="0" w:line="240" w:lineRule="auto"/>
        <w:ind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t xml:space="preserve">1) утверждение </w:t>
      </w:r>
      <w:r w:rsidR="005C0529">
        <w:rPr>
          <w:rFonts w:ascii="Times New Roman" w:eastAsia="Times New Roman" w:hAnsi="Times New Roman" w:cs="Times New Roman"/>
          <w:sz w:val="28"/>
          <w:szCs w:val="28"/>
        </w:rPr>
        <w:t>Г</w:t>
      </w:r>
      <w:r w:rsidRPr="007D6347">
        <w:rPr>
          <w:rFonts w:ascii="Times New Roman" w:eastAsia="Times New Roman" w:hAnsi="Times New Roman" w:cs="Times New Roman"/>
          <w:sz w:val="28"/>
          <w:szCs w:val="28"/>
        </w:rPr>
        <w:t xml:space="preserve">енерального плана </w:t>
      </w:r>
      <w:r w:rsidR="005C0529" w:rsidRPr="005C0529">
        <w:rPr>
          <w:rFonts w:ascii="Times New Roman" w:eastAsia="Times New Roman" w:hAnsi="Times New Roman" w:cs="Times New Roman"/>
          <w:sz w:val="28"/>
          <w:szCs w:val="28"/>
        </w:rPr>
        <w:t>Баклашинского муниципального образования</w:t>
      </w:r>
      <w:r w:rsidRPr="007D6347">
        <w:rPr>
          <w:rFonts w:ascii="Times New Roman" w:eastAsia="Times New Roman" w:hAnsi="Times New Roman" w:cs="Times New Roman"/>
          <w:sz w:val="28"/>
          <w:szCs w:val="28"/>
        </w:rPr>
        <w:t>;</w:t>
      </w:r>
    </w:p>
    <w:p w14:paraId="3BA167AB" w14:textId="28D665C1" w:rsidR="00EE2BB1" w:rsidRPr="007D6347" w:rsidRDefault="00EE2BB1" w:rsidP="00FF6303">
      <w:pPr>
        <w:shd w:val="clear" w:color="auto" w:fill="FFFFFF"/>
        <w:spacing w:after="0" w:line="240" w:lineRule="auto"/>
        <w:ind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t xml:space="preserve">2) утверждение </w:t>
      </w:r>
      <w:r w:rsidR="005C0529">
        <w:rPr>
          <w:rFonts w:ascii="Times New Roman" w:eastAsia="Times New Roman" w:hAnsi="Times New Roman" w:cs="Times New Roman"/>
          <w:sz w:val="28"/>
          <w:szCs w:val="28"/>
        </w:rPr>
        <w:t>Правил</w:t>
      </w:r>
      <w:r w:rsidRPr="007D6347">
        <w:rPr>
          <w:rFonts w:ascii="Times New Roman" w:eastAsia="Times New Roman" w:hAnsi="Times New Roman" w:cs="Times New Roman"/>
          <w:sz w:val="28"/>
          <w:szCs w:val="28"/>
        </w:rPr>
        <w:t>;</w:t>
      </w:r>
    </w:p>
    <w:p w14:paraId="0D5BF5E1" w14:textId="7E2EC443" w:rsidR="00EE2BB1" w:rsidRPr="007D6347" w:rsidRDefault="00EE2BB1" w:rsidP="005C0529">
      <w:pPr>
        <w:shd w:val="clear" w:color="auto" w:fill="FFFFFF"/>
        <w:tabs>
          <w:tab w:val="left" w:pos="567"/>
          <w:tab w:val="left" w:pos="709"/>
          <w:tab w:val="left" w:pos="993"/>
          <w:tab w:val="left" w:pos="1134"/>
        </w:tabs>
        <w:spacing w:after="0" w:line="240" w:lineRule="auto"/>
        <w:ind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t>3) утверждение подготовленной на основании документов территориального планирования поселения документации по планировке территории, за исключением случаев, предусмотренных Градостроительным кодексом Российской Федерации</w:t>
      </w:r>
      <w:r w:rsidR="00521112" w:rsidRPr="007D6347">
        <w:rPr>
          <w:rFonts w:ascii="Times New Roman" w:eastAsia="Times New Roman" w:hAnsi="Times New Roman" w:cs="Times New Roman"/>
          <w:sz w:val="28"/>
          <w:szCs w:val="28"/>
        </w:rPr>
        <w:t>.</w:t>
      </w:r>
    </w:p>
    <w:p w14:paraId="44D2826B" w14:textId="2BDC79A4" w:rsidR="00835E0E" w:rsidRPr="007D6347" w:rsidRDefault="00521112" w:rsidP="00FF6303">
      <w:pPr>
        <w:shd w:val="clear" w:color="auto" w:fill="FFFFFF"/>
        <w:spacing w:after="0" w:line="240" w:lineRule="auto"/>
        <w:ind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t>7</w:t>
      </w:r>
      <w:r w:rsidR="00E7610D" w:rsidRPr="007D6347">
        <w:rPr>
          <w:rFonts w:ascii="Times New Roman" w:eastAsia="Times New Roman" w:hAnsi="Times New Roman" w:cs="Times New Roman"/>
          <w:sz w:val="28"/>
          <w:szCs w:val="28"/>
        </w:rPr>
        <w:t>.</w:t>
      </w:r>
      <w:r w:rsidR="00EE2BB1" w:rsidRPr="007D6347">
        <w:rPr>
          <w:rFonts w:ascii="Times New Roman" w:eastAsia="Times New Roman" w:hAnsi="Times New Roman" w:cs="Times New Roman"/>
          <w:sz w:val="28"/>
          <w:szCs w:val="28"/>
        </w:rPr>
        <w:t xml:space="preserve"> </w:t>
      </w:r>
      <w:bookmarkStart w:id="16" w:name="_Toc450216635"/>
      <w:bookmarkStart w:id="17" w:name="_Toc450217691"/>
      <w:bookmarkStart w:id="18" w:name="_Toc450217969"/>
      <w:bookmarkStart w:id="19" w:name="_Toc450218093"/>
      <w:bookmarkStart w:id="20" w:name="_Toc450218201"/>
      <w:bookmarkStart w:id="21" w:name="_Toc101874619"/>
      <w:bookmarkStart w:id="22" w:name="_Toc210082803"/>
      <w:bookmarkStart w:id="23" w:name="_Toc454881480"/>
      <w:bookmarkStart w:id="24" w:name="_Toc454881706"/>
      <w:r w:rsidR="00835E0E" w:rsidRPr="007D6347">
        <w:rPr>
          <w:rFonts w:ascii="Times New Roman" w:eastAsia="Times New Roman" w:hAnsi="Times New Roman" w:cs="Times New Roman"/>
          <w:sz w:val="28"/>
          <w:szCs w:val="28"/>
        </w:rPr>
        <w:t xml:space="preserve">Комиссия по землепользованию и </w:t>
      </w:r>
      <w:r w:rsidR="009B03B3" w:rsidRPr="007D6347">
        <w:rPr>
          <w:rFonts w:ascii="Times New Roman" w:eastAsia="Times New Roman" w:hAnsi="Times New Roman" w:cs="Times New Roman"/>
          <w:sz w:val="28"/>
          <w:szCs w:val="28"/>
        </w:rPr>
        <w:t xml:space="preserve">застройке при Администрации Шелеховского муниципального района </w:t>
      </w:r>
      <w:r w:rsidR="00835E0E" w:rsidRPr="007D6347">
        <w:rPr>
          <w:rFonts w:ascii="Times New Roman" w:eastAsia="Times New Roman" w:hAnsi="Times New Roman" w:cs="Times New Roman"/>
          <w:sz w:val="28"/>
          <w:szCs w:val="28"/>
        </w:rPr>
        <w:t>(далее –</w:t>
      </w:r>
      <w:r w:rsidR="000874E5" w:rsidRPr="007D6347">
        <w:rPr>
          <w:rFonts w:ascii="Times New Roman" w:eastAsia="Times New Roman" w:hAnsi="Times New Roman" w:cs="Times New Roman"/>
          <w:sz w:val="28"/>
          <w:szCs w:val="28"/>
        </w:rPr>
        <w:t xml:space="preserve"> </w:t>
      </w:r>
      <w:r w:rsidR="00835E0E" w:rsidRPr="007D6347">
        <w:rPr>
          <w:rFonts w:ascii="Times New Roman" w:eastAsia="Times New Roman" w:hAnsi="Times New Roman" w:cs="Times New Roman"/>
          <w:sz w:val="28"/>
          <w:szCs w:val="28"/>
        </w:rPr>
        <w:t>комиссия) является постоянно действующим коллегиальным органом в области землепользования и застройки</w:t>
      </w:r>
      <w:r w:rsidR="00324056" w:rsidRPr="007D6347">
        <w:rPr>
          <w:rFonts w:ascii="Times New Roman" w:eastAsia="Times New Roman" w:hAnsi="Times New Roman" w:cs="Times New Roman"/>
          <w:sz w:val="28"/>
          <w:szCs w:val="28"/>
        </w:rPr>
        <w:t xml:space="preserve"> Администрации района</w:t>
      </w:r>
      <w:r w:rsidR="00835E0E" w:rsidRPr="007D6347">
        <w:rPr>
          <w:rFonts w:ascii="Times New Roman" w:eastAsia="Times New Roman" w:hAnsi="Times New Roman" w:cs="Times New Roman"/>
          <w:sz w:val="28"/>
          <w:szCs w:val="28"/>
        </w:rPr>
        <w:t xml:space="preserve">. Состав и порядок деятельности комиссии утверждаются </w:t>
      </w:r>
      <w:r w:rsidR="00324056" w:rsidRPr="007D6347">
        <w:rPr>
          <w:rFonts w:ascii="Times New Roman" w:eastAsia="Times New Roman" w:hAnsi="Times New Roman" w:cs="Times New Roman"/>
          <w:sz w:val="28"/>
          <w:szCs w:val="28"/>
        </w:rPr>
        <w:t>постановлением Администрации</w:t>
      </w:r>
      <w:r w:rsidR="00835E0E" w:rsidRPr="007D6347">
        <w:rPr>
          <w:rFonts w:ascii="Times New Roman" w:eastAsia="Times New Roman" w:hAnsi="Times New Roman" w:cs="Times New Roman"/>
          <w:sz w:val="28"/>
          <w:szCs w:val="28"/>
        </w:rPr>
        <w:t xml:space="preserve"> района. К полномочиям комиссии относятся:</w:t>
      </w:r>
    </w:p>
    <w:p w14:paraId="5AE22F71" w14:textId="77777777" w:rsidR="00835E0E" w:rsidRPr="007D6347" w:rsidRDefault="00835E0E" w:rsidP="00FF6303">
      <w:pPr>
        <w:shd w:val="clear" w:color="auto" w:fill="FFFFFF"/>
        <w:spacing w:after="0" w:line="240" w:lineRule="auto"/>
        <w:ind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t>1) рассмотрение предложений о внесении изменений в настоящие Правила;</w:t>
      </w:r>
    </w:p>
    <w:p w14:paraId="3242E375" w14:textId="26587AC0" w:rsidR="00835E0E" w:rsidRPr="007D6347" w:rsidRDefault="00835E0E" w:rsidP="00FF6303">
      <w:pPr>
        <w:shd w:val="clear" w:color="auto" w:fill="FFFFFF"/>
        <w:spacing w:after="0" w:line="240" w:lineRule="auto"/>
        <w:ind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t>2) подготовка проекта решения о внесении изменений в настоящие Правила;</w:t>
      </w:r>
    </w:p>
    <w:p w14:paraId="4B1CDE70" w14:textId="77777777" w:rsidR="00835E0E" w:rsidRPr="007D6347" w:rsidRDefault="00835E0E" w:rsidP="00521112">
      <w:pPr>
        <w:shd w:val="clear" w:color="auto" w:fill="FFFFFF"/>
        <w:spacing w:after="0" w:line="240" w:lineRule="auto"/>
        <w:ind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t>3) организация и проведение публичных слушаний по вопросу внесения изменений в настоящие Правила, иным вопросам землепользования и застройки;</w:t>
      </w:r>
    </w:p>
    <w:p w14:paraId="2D8E4DD9" w14:textId="76E5300B" w:rsidR="00835E0E" w:rsidRPr="007D6347" w:rsidRDefault="00835E0E" w:rsidP="00521112">
      <w:pPr>
        <w:shd w:val="clear" w:color="auto" w:fill="FFFFFF"/>
        <w:spacing w:after="0" w:line="240" w:lineRule="auto"/>
        <w:ind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lastRenderedPageBreak/>
        <w:t xml:space="preserve">4) иные полномочия, отнесенные к компетенции комиссии </w:t>
      </w:r>
      <w:r w:rsidR="005C0529">
        <w:rPr>
          <w:rFonts w:ascii="Times New Roman" w:eastAsia="Times New Roman" w:hAnsi="Times New Roman" w:cs="Times New Roman"/>
          <w:sz w:val="28"/>
          <w:szCs w:val="28"/>
        </w:rPr>
        <w:t>муниципальными правовыми актами Шелеховского района</w:t>
      </w:r>
      <w:r w:rsidRPr="007D6347">
        <w:rPr>
          <w:rFonts w:ascii="Times New Roman" w:eastAsia="Times New Roman" w:hAnsi="Times New Roman" w:cs="Times New Roman"/>
          <w:sz w:val="28"/>
          <w:szCs w:val="28"/>
        </w:rPr>
        <w:t>.</w:t>
      </w:r>
    </w:p>
    <w:p w14:paraId="474D4B88" w14:textId="35167FEC" w:rsidR="00835E0E" w:rsidRPr="007D6347" w:rsidRDefault="00521112" w:rsidP="00521112">
      <w:pPr>
        <w:shd w:val="clear" w:color="auto" w:fill="FFFFFF"/>
        <w:spacing w:line="240" w:lineRule="auto"/>
        <w:ind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t>8</w:t>
      </w:r>
      <w:r w:rsidR="00FF6303" w:rsidRPr="007D6347">
        <w:rPr>
          <w:rFonts w:ascii="Times New Roman" w:eastAsia="Times New Roman" w:hAnsi="Times New Roman" w:cs="Times New Roman"/>
          <w:sz w:val="28"/>
          <w:szCs w:val="28"/>
        </w:rPr>
        <w:t>.</w:t>
      </w:r>
      <w:r w:rsidR="00835E0E" w:rsidRPr="007D6347">
        <w:rPr>
          <w:rFonts w:ascii="Times New Roman" w:eastAsia="Times New Roman" w:hAnsi="Times New Roman" w:cs="Times New Roman"/>
          <w:sz w:val="28"/>
          <w:szCs w:val="28"/>
        </w:rPr>
        <w:t xml:space="preserve"> Иные полномочия органов местного самоуправления </w:t>
      </w:r>
      <w:r w:rsidR="00FF6303" w:rsidRPr="007D6347">
        <w:rPr>
          <w:rFonts w:ascii="Times New Roman" w:eastAsia="Times New Roman" w:hAnsi="Times New Roman" w:cs="Times New Roman"/>
          <w:sz w:val="28"/>
          <w:szCs w:val="28"/>
        </w:rPr>
        <w:t>Шелеховского района</w:t>
      </w:r>
      <w:r w:rsidR="00835E0E" w:rsidRPr="007D6347">
        <w:rPr>
          <w:rFonts w:ascii="Times New Roman" w:eastAsia="Times New Roman" w:hAnsi="Times New Roman" w:cs="Times New Roman"/>
          <w:sz w:val="28"/>
          <w:szCs w:val="28"/>
        </w:rPr>
        <w:t xml:space="preserve"> определяются в соответствии с </w:t>
      </w:r>
      <w:r w:rsidR="00FF6303" w:rsidRPr="007D6347">
        <w:rPr>
          <w:rFonts w:ascii="Times New Roman" w:eastAsia="Times New Roman" w:hAnsi="Times New Roman" w:cs="Times New Roman"/>
          <w:sz w:val="28"/>
          <w:szCs w:val="28"/>
        </w:rPr>
        <w:t xml:space="preserve">действующим </w:t>
      </w:r>
      <w:r w:rsidR="00835E0E" w:rsidRPr="007D6347">
        <w:rPr>
          <w:rFonts w:ascii="Times New Roman" w:eastAsia="Times New Roman" w:hAnsi="Times New Roman" w:cs="Times New Roman"/>
          <w:sz w:val="28"/>
          <w:szCs w:val="28"/>
        </w:rPr>
        <w:t>законодательством, а также Уставом Шелеховского района и иными муниципальными правовыми актами Шелеховского района.</w:t>
      </w:r>
    </w:p>
    <w:p w14:paraId="00AFE8C6" w14:textId="42E32606" w:rsidR="00AD6556" w:rsidRDefault="00AD6556" w:rsidP="00AD6556">
      <w:pPr>
        <w:shd w:val="clear" w:color="auto" w:fill="FFFFFF"/>
        <w:spacing w:after="0" w:line="240" w:lineRule="auto"/>
        <w:ind w:firstLine="567"/>
        <w:jc w:val="center"/>
        <w:rPr>
          <w:rFonts w:ascii="Times New Roman" w:eastAsia="Times New Roman" w:hAnsi="Times New Roman" w:cs="Times New Roman"/>
          <w:bCs/>
          <w:sz w:val="28"/>
          <w:szCs w:val="28"/>
        </w:rPr>
      </w:pPr>
      <w:r w:rsidRPr="00AD6556">
        <w:rPr>
          <w:rFonts w:ascii="Times New Roman" w:eastAsia="Times New Roman" w:hAnsi="Times New Roman" w:cs="Times New Roman"/>
          <w:bCs/>
          <w:sz w:val="28"/>
          <w:szCs w:val="28"/>
        </w:rPr>
        <w:t>Глава 4.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7490EF77" w14:textId="77777777" w:rsidR="00AD6556" w:rsidRDefault="00AD6556" w:rsidP="00AD6556">
      <w:pPr>
        <w:shd w:val="clear" w:color="auto" w:fill="FFFFFF"/>
        <w:spacing w:after="0" w:line="240" w:lineRule="auto"/>
        <w:ind w:firstLine="567"/>
        <w:jc w:val="center"/>
        <w:rPr>
          <w:rFonts w:ascii="Times New Roman" w:eastAsia="Times New Roman" w:hAnsi="Times New Roman" w:cs="Times New Roman"/>
          <w:bCs/>
          <w:sz w:val="28"/>
          <w:szCs w:val="28"/>
        </w:rPr>
      </w:pPr>
    </w:p>
    <w:bookmarkEnd w:id="16"/>
    <w:bookmarkEnd w:id="17"/>
    <w:bookmarkEnd w:id="18"/>
    <w:bookmarkEnd w:id="19"/>
    <w:bookmarkEnd w:id="20"/>
    <w:bookmarkEnd w:id="21"/>
    <w:bookmarkEnd w:id="22"/>
    <w:bookmarkEnd w:id="23"/>
    <w:bookmarkEnd w:id="24"/>
    <w:p w14:paraId="42A514CE" w14:textId="7DA6587E" w:rsidR="00F8376A" w:rsidRPr="00521112" w:rsidRDefault="00F8376A" w:rsidP="00521112">
      <w:pPr>
        <w:pStyle w:val="af8"/>
        <w:numPr>
          <w:ilvl w:val="0"/>
          <w:numId w:val="29"/>
        </w:numPr>
        <w:tabs>
          <w:tab w:val="left" w:pos="851"/>
          <w:tab w:val="left" w:pos="1134"/>
        </w:tabs>
        <w:suppressAutoHyphens/>
        <w:spacing w:after="0" w:line="240" w:lineRule="auto"/>
        <w:ind w:left="0" w:firstLine="709"/>
        <w:jc w:val="both"/>
        <w:rPr>
          <w:rFonts w:ascii="Times New Roman" w:eastAsia="Times New Roman" w:hAnsi="Times New Roman" w:cs="Times New Roman"/>
          <w:color w:val="000000" w:themeColor="text1"/>
          <w:sz w:val="28"/>
          <w:szCs w:val="28"/>
        </w:rPr>
      </w:pPr>
      <w:r w:rsidRPr="00521112">
        <w:rPr>
          <w:rFonts w:ascii="Times New Roman" w:eastAsia="Calibri" w:hAnsi="Times New Roman" w:cs="Times New Roman"/>
          <w:color w:val="000000" w:themeColor="text1"/>
          <w:sz w:val="28"/>
          <w:szCs w:val="28"/>
        </w:rPr>
        <w:t xml:space="preserve">Разрешенное использование земельных участков и объектов капитального </w:t>
      </w:r>
      <w:r w:rsidR="00521112" w:rsidRPr="00521112">
        <w:rPr>
          <w:rFonts w:ascii="Times New Roman" w:eastAsia="Calibri" w:hAnsi="Times New Roman" w:cs="Times New Roman"/>
          <w:color w:val="000000" w:themeColor="text1"/>
          <w:sz w:val="28"/>
          <w:szCs w:val="28"/>
        </w:rPr>
        <w:t>строительства, может быть,</w:t>
      </w:r>
      <w:r w:rsidRPr="00521112">
        <w:rPr>
          <w:rFonts w:ascii="Times New Roman" w:eastAsia="Calibri" w:hAnsi="Times New Roman" w:cs="Times New Roman"/>
          <w:color w:val="000000" w:themeColor="text1"/>
          <w:sz w:val="28"/>
          <w:szCs w:val="28"/>
        </w:rPr>
        <w:t xml:space="preserve"> следующих видов:</w:t>
      </w:r>
    </w:p>
    <w:p w14:paraId="521BF016" w14:textId="77777777" w:rsidR="00F8376A" w:rsidRPr="004B4789" w:rsidRDefault="00F8376A" w:rsidP="00AD6556">
      <w:pPr>
        <w:numPr>
          <w:ilvl w:val="0"/>
          <w:numId w:val="10"/>
        </w:numPr>
        <w:tabs>
          <w:tab w:val="left" w:pos="851"/>
          <w:tab w:val="left" w:pos="1134"/>
        </w:tabs>
        <w:suppressAutoHyphens/>
        <w:spacing w:after="0" w:line="240" w:lineRule="auto"/>
        <w:ind w:left="0" w:firstLine="709"/>
        <w:jc w:val="both"/>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основные виды разрешенного использования;</w:t>
      </w:r>
    </w:p>
    <w:p w14:paraId="14D66040" w14:textId="77777777" w:rsidR="00F8376A" w:rsidRPr="004B4789" w:rsidRDefault="00F8376A" w:rsidP="00AD6556">
      <w:pPr>
        <w:numPr>
          <w:ilvl w:val="0"/>
          <w:numId w:val="10"/>
        </w:numPr>
        <w:tabs>
          <w:tab w:val="left" w:pos="851"/>
          <w:tab w:val="left" w:pos="1134"/>
        </w:tabs>
        <w:suppressAutoHyphens/>
        <w:spacing w:after="0" w:line="240" w:lineRule="auto"/>
        <w:ind w:left="0" w:firstLine="709"/>
        <w:jc w:val="both"/>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условно разрешенные виды использования;</w:t>
      </w:r>
    </w:p>
    <w:p w14:paraId="7F372C12" w14:textId="77777777" w:rsidR="00F8376A" w:rsidRPr="004B4789" w:rsidRDefault="00F8376A" w:rsidP="00AD6556">
      <w:pPr>
        <w:numPr>
          <w:ilvl w:val="0"/>
          <w:numId w:val="10"/>
        </w:numPr>
        <w:tabs>
          <w:tab w:val="left" w:pos="851"/>
          <w:tab w:val="left" w:pos="1134"/>
        </w:tabs>
        <w:suppressAutoHyphens/>
        <w:spacing w:after="0" w:line="240" w:lineRule="auto"/>
        <w:ind w:left="0" w:firstLine="709"/>
        <w:jc w:val="both"/>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02A2B0EB" w14:textId="5F8D13AD" w:rsidR="00F8376A" w:rsidRPr="004B4789" w:rsidRDefault="00521112" w:rsidP="00521112">
      <w:pPr>
        <w:tabs>
          <w:tab w:val="left" w:pos="851"/>
          <w:tab w:val="left" w:pos="1134"/>
          <w:tab w:val="num" w:pos="1834"/>
        </w:tabs>
        <w:suppressAutoHyphens/>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10. </w:t>
      </w:r>
      <w:r w:rsidR="00F8376A" w:rsidRPr="004B4789">
        <w:rPr>
          <w:rFonts w:ascii="Times New Roman" w:eastAsia="Calibri" w:hAnsi="Times New Roman" w:cs="Times New Roman"/>
          <w:color w:val="000000" w:themeColor="text1"/>
          <w:sz w:val="28"/>
          <w:szCs w:val="28"/>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3669DCF2" w14:textId="48DA9E7D" w:rsidR="00F8376A" w:rsidRPr="004B4789" w:rsidRDefault="00521112" w:rsidP="00521112">
      <w:pPr>
        <w:tabs>
          <w:tab w:val="left" w:pos="709"/>
          <w:tab w:val="left" w:pos="993"/>
          <w:tab w:val="left" w:pos="1418"/>
        </w:tabs>
        <w:suppressAutoHyphens/>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Calibri" w:hAnsi="Times New Roman" w:cs="Times New Roman"/>
          <w:color w:val="000000" w:themeColor="text1"/>
          <w:sz w:val="28"/>
          <w:szCs w:val="28"/>
          <w:lang w:eastAsia="en-US"/>
        </w:rPr>
        <w:t xml:space="preserve">11. </w:t>
      </w:r>
      <w:r w:rsidR="00F8376A" w:rsidRPr="004B4789">
        <w:rPr>
          <w:rFonts w:ascii="Times New Roman" w:eastAsia="Calibri" w:hAnsi="Times New Roman" w:cs="Times New Roman"/>
          <w:color w:val="000000" w:themeColor="text1"/>
          <w:sz w:val="28"/>
          <w:szCs w:val="28"/>
          <w:lang w:eastAsia="en-US"/>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14:paraId="287228B5" w14:textId="562481D8" w:rsidR="00835E0E" w:rsidRPr="004B4789" w:rsidRDefault="00521112" w:rsidP="00521112">
      <w:pPr>
        <w:tabs>
          <w:tab w:val="left" w:pos="851"/>
          <w:tab w:val="left" w:pos="1134"/>
          <w:tab w:val="left" w:pos="1418"/>
        </w:tabs>
        <w:suppressAutoHyphens/>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12. </w:t>
      </w:r>
      <w:r w:rsidR="00835E0E" w:rsidRPr="004B4789">
        <w:rPr>
          <w:rFonts w:ascii="Times New Roman" w:eastAsia="Times New Roman" w:hAnsi="Times New Roman" w:cs="Times New Roman"/>
          <w:color w:val="000000" w:themeColor="text1"/>
          <w:sz w:val="28"/>
          <w:szCs w:val="28"/>
        </w:rPr>
        <w:t xml:space="preserve">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Градостроительным </w:t>
      </w:r>
      <w:r w:rsidR="007D6347">
        <w:rPr>
          <w:rFonts w:ascii="Times New Roman" w:eastAsia="Times New Roman" w:hAnsi="Times New Roman" w:cs="Times New Roman"/>
          <w:color w:val="000000" w:themeColor="text1"/>
          <w:sz w:val="28"/>
          <w:szCs w:val="28"/>
        </w:rPr>
        <w:t>к</w:t>
      </w:r>
      <w:r w:rsidR="00835E0E" w:rsidRPr="004B4789">
        <w:rPr>
          <w:rFonts w:ascii="Times New Roman" w:eastAsia="Times New Roman" w:hAnsi="Times New Roman" w:cs="Times New Roman"/>
          <w:color w:val="000000" w:themeColor="text1"/>
          <w:sz w:val="28"/>
          <w:szCs w:val="28"/>
        </w:rPr>
        <w:t xml:space="preserve">одексом </w:t>
      </w:r>
      <w:r w:rsidR="00835E0E" w:rsidRPr="004B4789">
        <w:rPr>
          <w:rFonts w:ascii="Times New Roman" w:eastAsia="Calibri" w:hAnsi="Times New Roman" w:cs="Times New Roman"/>
          <w:color w:val="000000" w:themeColor="text1"/>
          <w:sz w:val="28"/>
          <w:szCs w:val="28"/>
          <w:lang w:eastAsia="en-US"/>
        </w:rPr>
        <w:t>Российской Федерации</w:t>
      </w:r>
      <w:r w:rsidR="00B04A1E">
        <w:rPr>
          <w:rFonts w:ascii="Times New Roman" w:eastAsia="Calibri" w:hAnsi="Times New Roman" w:cs="Times New Roman"/>
          <w:color w:val="000000" w:themeColor="text1"/>
          <w:sz w:val="28"/>
          <w:szCs w:val="28"/>
          <w:lang w:eastAsia="en-US"/>
        </w:rPr>
        <w:t>, муниципальным паровым актом Шелеховского района,</w:t>
      </w:r>
      <w:r w:rsidR="00835E0E" w:rsidRPr="004B4789">
        <w:rPr>
          <w:rFonts w:ascii="Times New Roman" w:eastAsia="Times New Roman" w:hAnsi="Times New Roman" w:cs="Times New Roman"/>
          <w:color w:val="000000" w:themeColor="text1"/>
          <w:sz w:val="28"/>
          <w:szCs w:val="28"/>
        </w:rPr>
        <w:t xml:space="preserve"> </w:t>
      </w:r>
      <w:r w:rsidR="007D6347">
        <w:rPr>
          <w:rFonts w:ascii="Times New Roman" w:eastAsia="Times New Roman" w:hAnsi="Times New Roman" w:cs="Times New Roman"/>
          <w:color w:val="000000" w:themeColor="text1"/>
          <w:sz w:val="28"/>
          <w:szCs w:val="28"/>
        </w:rPr>
        <w:t xml:space="preserve">главой 9 настоящих Правил, </w:t>
      </w:r>
      <w:r w:rsidR="00835E0E" w:rsidRPr="004B4789">
        <w:rPr>
          <w:rFonts w:ascii="Times New Roman" w:eastAsia="Times New Roman" w:hAnsi="Times New Roman" w:cs="Times New Roman"/>
          <w:color w:val="000000" w:themeColor="text1"/>
          <w:sz w:val="28"/>
          <w:szCs w:val="28"/>
        </w:rPr>
        <w:t>на основании заключения о результатах общественных обсуждений по вопросу о предоставлении разрешения на условно разрешенный вид использования</w:t>
      </w:r>
      <w:r w:rsidR="00B04A1E" w:rsidRPr="00B04A1E">
        <w:t xml:space="preserve"> </w:t>
      </w:r>
      <w:r w:rsidR="00B04A1E" w:rsidRPr="00B04A1E">
        <w:rPr>
          <w:rFonts w:ascii="Times New Roman" w:eastAsia="Times New Roman" w:hAnsi="Times New Roman" w:cs="Times New Roman"/>
          <w:color w:val="000000" w:themeColor="text1"/>
          <w:sz w:val="28"/>
          <w:szCs w:val="28"/>
        </w:rPr>
        <w:t>земельного участка</w:t>
      </w:r>
      <w:r w:rsidR="00AD6556">
        <w:rPr>
          <w:rFonts w:ascii="Times New Roman" w:eastAsia="Times New Roman" w:hAnsi="Times New Roman" w:cs="Times New Roman"/>
          <w:color w:val="000000" w:themeColor="text1"/>
          <w:sz w:val="28"/>
          <w:szCs w:val="28"/>
        </w:rPr>
        <w:t>.</w:t>
      </w:r>
    </w:p>
    <w:p w14:paraId="4A1E4232" w14:textId="5AA7D381" w:rsidR="00F8376A" w:rsidRPr="00521112" w:rsidRDefault="00F8376A" w:rsidP="00521112">
      <w:pPr>
        <w:pStyle w:val="af8"/>
        <w:numPr>
          <w:ilvl w:val="0"/>
          <w:numId w:val="30"/>
        </w:numPr>
        <w:tabs>
          <w:tab w:val="left" w:pos="851"/>
          <w:tab w:val="left" w:pos="1134"/>
          <w:tab w:val="left" w:pos="1418"/>
        </w:tabs>
        <w:suppressAutoHyphens/>
        <w:spacing w:after="0" w:line="240" w:lineRule="auto"/>
        <w:ind w:left="0" w:firstLine="709"/>
        <w:jc w:val="both"/>
        <w:rPr>
          <w:rFonts w:ascii="Times New Roman" w:eastAsia="Times New Roman" w:hAnsi="Times New Roman" w:cs="Times New Roman"/>
          <w:color w:val="000000" w:themeColor="text1"/>
          <w:sz w:val="28"/>
          <w:szCs w:val="28"/>
        </w:rPr>
      </w:pPr>
      <w:r w:rsidRPr="00521112">
        <w:rPr>
          <w:rFonts w:ascii="Times New Roman" w:eastAsia="Times New Roman" w:hAnsi="Times New Roman" w:cs="Times New Roman"/>
          <w:color w:val="000000" w:themeColor="text1"/>
          <w:sz w:val="28"/>
          <w:szCs w:val="28"/>
        </w:rPr>
        <w:t xml:space="preserve">В случае, если условно разрешенный вид использования земельного участка или </w:t>
      </w:r>
      <w:hyperlink w:anchor="sub_1010" w:history="1">
        <w:r w:rsidRPr="00521112">
          <w:rPr>
            <w:rFonts w:ascii="Times New Roman" w:eastAsia="Times New Roman" w:hAnsi="Times New Roman" w:cs="Times New Roman"/>
            <w:color w:val="000000" w:themeColor="text1"/>
            <w:sz w:val="28"/>
            <w:szCs w:val="28"/>
          </w:rPr>
          <w:t>объекта капитального строительства</w:t>
        </w:r>
      </w:hyperlink>
      <w:r w:rsidRPr="00521112">
        <w:rPr>
          <w:rFonts w:ascii="Times New Roman" w:eastAsia="Times New Roman" w:hAnsi="Times New Roman" w:cs="Times New Roman"/>
          <w:color w:val="000000" w:themeColor="text1"/>
          <w:sz w:val="28"/>
          <w:szCs w:val="28"/>
        </w:rPr>
        <w:t xml:space="preserve"> включен в градостроительный регламент в установленном для внесения изменений в </w:t>
      </w:r>
      <w:r w:rsidRPr="00521112">
        <w:rPr>
          <w:rFonts w:ascii="Times New Roman" w:eastAsia="Calibri" w:hAnsi="Times New Roman" w:cs="Times New Roman"/>
          <w:color w:val="000000" w:themeColor="text1"/>
          <w:sz w:val="28"/>
          <w:szCs w:val="28"/>
          <w:lang w:eastAsia="en-US"/>
        </w:rPr>
        <w:t>настоящие Правила</w:t>
      </w:r>
      <w:r w:rsidRPr="00521112">
        <w:rPr>
          <w:rFonts w:ascii="Times New Roman" w:eastAsia="Times New Roman" w:hAnsi="Times New Roman" w:cs="Times New Roman"/>
          <w:color w:val="000000" w:themeColor="text1"/>
          <w:sz w:val="28"/>
          <w:szCs w:val="28"/>
        </w:rPr>
        <w:t xml:space="preserve"> порядке после проведения </w:t>
      </w:r>
      <w:r w:rsidR="002A1B8D" w:rsidRPr="00521112">
        <w:rPr>
          <w:rFonts w:ascii="Times New Roman" w:eastAsia="Times New Roman" w:hAnsi="Times New Roman" w:cs="Times New Roman"/>
          <w:color w:val="000000" w:themeColor="text1"/>
          <w:sz w:val="28"/>
          <w:szCs w:val="28"/>
        </w:rPr>
        <w:t>общественных обсуждений</w:t>
      </w:r>
      <w:r w:rsidRPr="00521112">
        <w:rPr>
          <w:rFonts w:ascii="Times New Roman" w:eastAsia="Times New Roman" w:hAnsi="Times New Roman" w:cs="Times New Roman"/>
          <w:color w:val="000000" w:themeColor="text1"/>
          <w:sz w:val="28"/>
          <w:szCs w:val="28"/>
        </w:rPr>
        <w:t xml:space="preserve">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w:t>
      </w:r>
    </w:p>
    <w:p w14:paraId="38C70752" w14:textId="214D69F4" w:rsidR="00B04A1E" w:rsidRPr="00521112" w:rsidRDefault="00066238" w:rsidP="00521112">
      <w:pPr>
        <w:pStyle w:val="af8"/>
        <w:numPr>
          <w:ilvl w:val="0"/>
          <w:numId w:val="30"/>
        </w:numPr>
        <w:tabs>
          <w:tab w:val="left" w:pos="851"/>
          <w:tab w:val="left" w:pos="1134"/>
          <w:tab w:val="left" w:pos="1418"/>
        </w:tabs>
        <w:suppressAutoHyphens/>
        <w:spacing w:after="0" w:line="240" w:lineRule="auto"/>
        <w:ind w:left="0" w:firstLine="709"/>
        <w:jc w:val="both"/>
        <w:rPr>
          <w:rFonts w:ascii="Times New Roman" w:eastAsia="Times New Roman" w:hAnsi="Times New Roman" w:cs="Times New Roman"/>
          <w:color w:val="000000" w:themeColor="text1"/>
          <w:sz w:val="28"/>
          <w:szCs w:val="28"/>
        </w:rPr>
      </w:pPr>
      <w:bookmarkStart w:id="25" w:name="sub_2"/>
      <w:bookmarkStart w:id="26" w:name="_Toc454881481"/>
      <w:bookmarkStart w:id="27" w:name="_Toc454881707"/>
      <w:r w:rsidRPr="00521112">
        <w:rPr>
          <w:rFonts w:ascii="Times New Roman" w:eastAsia="Times New Roman" w:hAnsi="Times New Roman" w:cs="Times New Roman"/>
          <w:color w:val="000000" w:themeColor="text1"/>
          <w:sz w:val="28"/>
          <w:szCs w:val="28"/>
        </w:rPr>
        <w:lastRenderedPageBreak/>
        <w:t xml:space="preserve">Виды разрешенного использования земельных участков определены в настоящих Правилах в соответствии с </w:t>
      </w:r>
      <w:hyperlink w:anchor="sub_1000" w:history="1">
        <w:r w:rsidRPr="00521112">
          <w:rPr>
            <w:rFonts w:ascii="Times New Roman" w:eastAsia="Times New Roman" w:hAnsi="Times New Roman" w:cs="Times New Roman"/>
            <w:color w:val="000000" w:themeColor="text1"/>
            <w:sz w:val="28"/>
            <w:szCs w:val="28"/>
          </w:rPr>
          <w:t>классификатором</w:t>
        </w:r>
      </w:hyperlink>
      <w:bookmarkEnd w:id="25"/>
      <w:r w:rsidRPr="00521112">
        <w:rPr>
          <w:rFonts w:ascii="Times New Roman" w:eastAsia="Times New Roman" w:hAnsi="Times New Roman" w:cs="Times New Roman"/>
          <w:color w:val="000000" w:themeColor="text1"/>
          <w:sz w:val="28"/>
          <w:szCs w:val="28"/>
        </w:rPr>
        <w:t xml:space="preserve"> видов разрешенного использования земельных участков, утвержденным Приказом </w:t>
      </w:r>
      <w:r w:rsidR="00B04A1E" w:rsidRPr="00521112">
        <w:rPr>
          <w:rFonts w:ascii="Times New Roman" w:eastAsia="Times New Roman" w:hAnsi="Times New Roman" w:cs="Times New Roman"/>
          <w:color w:val="000000" w:themeColor="text1"/>
          <w:sz w:val="28"/>
          <w:szCs w:val="28"/>
        </w:rPr>
        <w:t>Федеральной службы государственной регистрации, кадастра и картографии от 10.10.2020 № П/0412 «Об утверждении классификатора видов разрешенного использования земельных участков».</w:t>
      </w:r>
      <w:bookmarkEnd w:id="26"/>
      <w:bookmarkEnd w:id="27"/>
    </w:p>
    <w:p w14:paraId="4C07C57B" w14:textId="7F447248" w:rsidR="00B04A1E" w:rsidRPr="00521112" w:rsidRDefault="00F8376A" w:rsidP="00521112">
      <w:pPr>
        <w:pStyle w:val="af8"/>
        <w:numPr>
          <w:ilvl w:val="0"/>
          <w:numId w:val="30"/>
        </w:numPr>
        <w:tabs>
          <w:tab w:val="left" w:pos="851"/>
          <w:tab w:val="left" w:pos="1134"/>
          <w:tab w:val="left" w:pos="1418"/>
        </w:tabs>
        <w:suppressAutoHyphens/>
        <w:spacing w:after="0" w:line="240" w:lineRule="auto"/>
        <w:ind w:left="0" w:firstLine="709"/>
        <w:jc w:val="both"/>
        <w:rPr>
          <w:rFonts w:ascii="Times New Roman" w:eastAsia="Times New Roman" w:hAnsi="Times New Roman" w:cs="Times New Roman"/>
          <w:color w:val="000000" w:themeColor="text1"/>
          <w:sz w:val="28"/>
          <w:szCs w:val="28"/>
        </w:rPr>
      </w:pPr>
      <w:r w:rsidRPr="00521112">
        <w:rPr>
          <w:rFonts w:ascii="Times New Roman" w:eastAsia="Times New Roman" w:hAnsi="Times New Roman" w:cs="Times New Roman"/>
          <w:color w:val="000000" w:themeColor="text1"/>
          <w:sz w:val="28"/>
          <w:szCs w:val="28"/>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на территории </w:t>
      </w:r>
      <w:r w:rsidR="00135B09" w:rsidRPr="00521112">
        <w:rPr>
          <w:rFonts w:ascii="Times New Roman" w:eastAsia="Times New Roman" w:hAnsi="Times New Roman" w:cs="Times New Roman"/>
          <w:color w:val="000000" w:themeColor="text1"/>
          <w:sz w:val="28"/>
          <w:szCs w:val="28"/>
        </w:rPr>
        <w:t>Баклашинского</w:t>
      </w:r>
      <w:r w:rsidRPr="00521112">
        <w:rPr>
          <w:rFonts w:ascii="Times New Roman" w:eastAsia="Times New Roman" w:hAnsi="Times New Roman" w:cs="Times New Roman"/>
          <w:color w:val="000000" w:themeColor="text1"/>
          <w:sz w:val="28"/>
          <w:szCs w:val="28"/>
        </w:rPr>
        <w:t xml:space="preserve"> муниципального образования осуществляется в соответствии с градостроительными регламентами при условии соблюдения требований технических регламентов и действующего законодательства.</w:t>
      </w:r>
    </w:p>
    <w:p w14:paraId="05DE020C" w14:textId="1FC40904" w:rsidR="00F8376A" w:rsidRPr="00521112" w:rsidRDefault="00F8376A" w:rsidP="00521112">
      <w:pPr>
        <w:pStyle w:val="af8"/>
        <w:numPr>
          <w:ilvl w:val="0"/>
          <w:numId w:val="30"/>
        </w:numPr>
        <w:tabs>
          <w:tab w:val="left" w:pos="851"/>
          <w:tab w:val="left" w:pos="1134"/>
          <w:tab w:val="left" w:pos="1418"/>
        </w:tabs>
        <w:suppressAutoHyphens/>
        <w:spacing w:after="0" w:line="240" w:lineRule="auto"/>
        <w:ind w:left="0" w:firstLine="709"/>
        <w:jc w:val="both"/>
        <w:rPr>
          <w:rFonts w:ascii="Times New Roman" w:eastAsia="Times New Roman" w:hAnsi="Times New Roman" w:cs="Times New Roman"/>
          <w:color w:val="000000" w:themeColor="text1"/>
          <w:sz w:val="28"/>
          <w:szCs w:val="28"/>
        </w:rPr>
      </w:pPr>
      <w:r w:rsidRPr="00521112">
        <w:rPr>
          <w:rFonts w:ascii="Times New Roman" w:eastAsia="Times New Roman" w:hAnsi="Times New Roman" w:cs="Times New Roman"/>
          <w:color w:val="000000" w:themeColor="text1"/>
          <w:sz w:val="28"/>
          <w:szCs w:val="28"/>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14B545FA" w14:textId="77777777" w:rsidR="00B04A1E" w:rsidRDefault="00B04A1E" w:rsidP="00B04A1E">
      <w:pPr>
        <w:tabs>
          <w:tab w:val="left" w:pos="851"/>
          <w:tab w:val="left" w:pos="1134"/>
          <w:tab w:val="left" w:pos="1418"/>
        </w:tabs>
        <w:suppressAutoHyphens/>
        <w:spacing w:after="0" w:line="240" w:lineRule="auto"/>
        <w:ind w:left="709"/>
        <w:jc w:val="both"/>
        <w:rPr>
          <w:rFonts w:ascii="Times New Roman" w:eastAsia="Times New Roman" w:hAnsi="Times New Roman" w:cs="Times New Roman"/>
          <w:color w:val="000000" w:themeColor="text1"/>
          <w:sz w:val="28"/>
          <w:szCs w:val="28"/>
        </w:rPr>
      </w:pPr>
    </w:p>
    <w:p w14:paraId="019FE2EB" w14:textId="60A65D4F" w:rsidR="00B04A1E" w:rsidRDefault="00B04A1E" w:rsidP="00B04A1E">
      <w:pPr>
        <w:tabs>
          <w:tab w:val="left" w:pos="851"/>
          <w:tab w:val="left" w:pos="1134"/>
          <w:tab w:val="left" w:pos="1418"/>
        </w:tabs>
        <w:suppressAutoHyphens/>
        <w:spacing w:after="0" w:line="240" w:lineRule="auto"/>
        <w:ind w:left="709"/>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Глава 5. Положение о подготовке документации по планировке территории</w:t>
      </w:r>
    </w:p>
    <w:p w14:paraId="479956DE" w14:textId="77777777" w:rsidR="00B04A1E" w:rsidRPr="00B04A1E" w:rsidRDefault="00B04A1E" w:rsidP="00B04A1E">
      <w:pPr>
        <w:tabs>
          <w:tab w:val="left" w:pos="851"/>
          <w:tab w:val="left" w:pos="1134"/>
          <w:tab w:val="left" w:pos="1418"/>
        </w:tabs>
        <w:suppressAutoHyphens/>
        <w:spacing w:after="0" w:line="240" w:lineRule="auto"/>
        <w:ind w:left="709"/>
        <w:jc w:val="both"/>
        <w:rPr>
          <w:rFonts w:ascii="Times New Roman" w:eastAsia="Times New Roman" w:hAnsi="Times New Roman" w:cs="Times New Roman"/>
          <w:color w:val="000000" w:themeColor="text1"/>
          <w:sz w:val="28"/>
          <w:szCs w:val="28"/>
        </w:rPr>
      </w:pPr>
    </w:p>
    <w:p w14:paraId="64A8C556" w14:textId="50D9D0E4" w:rsidR="005D1BE9" w:rsidRPr="004B4789" w:rsidRDefault="00F8376A" w:rsidP="001216A7">
      <w:pPr>
        <w:spacing w:after="0" w:line="240" w:lineRule="auto"/>
        <w:ind w:firstLine="709"/>
        <w:jc w:val="both"/>
        <w:rPr>
          <w:rFonts w:ascii="Times New Roman" w:eastAsia="Times New Roman" w:hAnsi="Times New Roman" w:cs="Times New Roman"/>
          <w:color w:val="000000" w:themeColor="text1"/>
          <w:sz w:val="28"/>
          <w:szCs w:val="28"/>
        </w:rPr>
      </w:pPr>
      <w:bookmarkStart w:id="28" w:name="__RefHeading__393_2087375748"/>
      <w:bookmarkStart w:id="29" w:name="__RefHeading__395_2087375748"/>
      <w:bookmarkStart w:id="30" w:name="__RefHeading__16_1324584294"/>
      <w:bookmarkStart w:id="31" w:name="__RefHeading__18_1324584294"/>
      <w:bookmarkStart w:id="32" w:name="__RefHeading__379_2087375748"/>
      <w:bookmarkStart w:id="33" w:name="__RefHeading__381_2087375748"/>
      <w:bookmarkEnd w:id="28"/>
      <w:bookmarkEnd w:id="29"/>
      <w:bookmarkEnd w:id="30"/>
      <w:bookmarkEnd w:id="31"/>
      <w:bookmarkEnd w:id="32"/>
      <w:bookmarkEnd w:id="33"/>
      <w:r w:rsidRPr="004B4789">
        <w:rPr>
          <w:rFonts w:ascii="Times New Roman" w:eastAsia="Times New Roman" w:hAnsi="Times New Roman" w:cs="Times New Roman"/>
          <w:color w:val="000000" w:themeColor="text1"/>
          <w:sz w:val="28"/>
          <w:szCs w:val="28"/>
        </w:rPr>
        <w:t>1</w:t>
      </w:r>
      <w:r w:rsidR="00521112">
        <w:rPr>
          <w:rFonts w:ascii="Times New Roman" w:eastAsia="Times New Roman" w:hAnsi="Times New Roman" w:cs="Times New Roman"/>
          <w:color w:val="000000" w:themeColor="text1"/>
          <w:sz w:val="28"/>
          <w:szCs w:val="28"/>
        </w:rPr>
        <w:t>7</w:t>
      </w:r>
      <w:r w:rsidRPr="004B4789">
        <w:rPr>
          <w:rFonts w:ascii="Times New Roman" w:eastAsia="Times New Roman" w:hAnsi="Times New Roman" w:cs="Times New Roman"/>
          <w:color w:val="000000" w:themeColor="text1"/>
          <w:sz w:val="28"/>
          <w:szCs w:val="28"/>
        </w:rPr>
        <w:t xml:space="preserve">. </w:t>
      </w:r>
      <w:r w:rsidR="005D1BE9" w:rsidRPr="004B4789">
        <w:rPr>
          <w:rFonts w:ascii="Times New Roman" w:eastAsia="Times New Roman" w:hAnsi="Times New Roman" w:cs="Times New Roman"/>
          <w:color w:val="000000" w:themeColor="text1"/>
          <w:sz w:val="28"/>
          <w:szCs w:val="28"/>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39A758F2" w14:textId="5EFF089A" w:rsidR="005D1BE9" w:rsidRPr="004B4789" w:rsidRDefault="00521112" w:rsidP="001216A7">
      <w:pPr>
        <w:pStyle w:val="a4"/>
        <w:overflowPunct w:val="0"/>
        <w:autoSpaceDE w:val="0"/>
        <w:autoSpaceDN w:val="0"/>
        <w:adjustRightInd w:val="0"/>
        <w:spacing w:after="0" w:line="240" w:lineRule="auto"/>
        <w:ind w:left="0"/>
        <w:rPr>
          <w:rFonts w:eastAsia="Times New Roman"/>
          <w:color w:val="000000" w:themeColor="text1"/>
          <w:sz w:val="28"/>
          <w:szCs w:val="28"/>
        </w:rPr>
      </w:pPr>
      <w:r>
        <w:rPr>
          <w:rFonts w:eastAsia="Times New Roman"/>
          <w:color w:val="000000" w:themeColor="text1"/>
          <w:sz w:val="28"/>
          <w:szCs w:val="28"/>
        </w:rPr>
        <w:t>18</w:t>
      </w:r>
      <w:r w:rsidR="005D1BE9" w:rsidRPr="004B4789">
        <w:rPr>
          <w:rFonts w:eastAsia="Times New Roman"/>
          <w:color w:val="000000" w:themeColor="text1"/>
          <w:sz w:val="28"/>
          <w:szCs w:val="28"/>
        </w:rPr>
        <w:t xml:space="preserve">.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w:t>
      </w:r>
      <w:r w:rsidR="005D1BE9" w:rsidRPr="007D6347">
        <w:rPr>
          <w:rFonts w:eastAsia="Times New Roman"/>
          <w:color w:val="000000" w:themeColor="text1"/>
          <w:sz w:val="28"/>
          <w:szCs w:val="28"/>
        </w:rPr>
        <w:t xml:space="preserve">указанных в </w:t>
      </w:r>
      <w:hyperlink w:anchor="p1890" w:history="1">
        <w:r w:rsidR="007D6347" w:rsidRPr="007D6347">
          <w:rPr>
            <w:rStyle w:val="ac"/>
            <w:rFonts w:eastAsia="Times New Roman"/>
            <w:color w:val="000000" w:themeColor="text1"/>
            <w:sz w:val="28"/>
            <w:szCs w:val="28"/>
            <w:u w:val="none"/>
          </w:rPr>
          <w:t>пункте</w:t>
        </w:r>
      </w:hyperlink>
      <w:r w:rsidR="007D6347" w:rsidRPr="007D6347">
        <w:rPr>
          <w:sz w:val="28"/>
          <w:szCs w:val="28"/>
        </w:rPr>
        <w:t xml:space="preserve"> 19</w:t>
      </w:r>
      <w:r w:rsidR="005D1BE9" w:rsidRPr="007D6347">
        <w:rPr>
          <w:rFonts w:eastAsia="Times New Roman"/>
          <w:color w:val="000000" w:themeColor="text1"/>
          <w:sz w:val="28"/>
          <w:szCs w:val="28"/>
        </w:rPr>
        <w:t xml:space="preserve"> настоящ</w:t>
      </w:r>
      <w:r w:rsidR="007D6347" w:rsidRPr="007D6347">
        <w:rPr>
          <w:rFonts w:eastAsia="Times New Roman"/>
          <w:color w:val="000000" w:themeColor="text1"/>
          <w:sz w:val="28"/>
          <w:szCs w:val="28"/>
        </w:rPr>
        <w:t>их</w:t>
      </w:r>
      <w:r w:rsidR="005D1BE9" w:rsidRPr="007D6347">
        <w:rPr>
          <w:rFonts w:eastAsia="Times New Roman"/>
          <w:color w:val="000000" w:themeColor="text1"/>
          <w:sz w:val="28"/>
          <w:szCs w:val="28"/>
        </w:rPr>
        <w:t xml:space="preserve"> </w:t>
      </w:r>
      <w:r w:rsidR="007D6347" w:rsidRPr="007D6347">
        <w:rPr>
          <w:rFonts w:eastAsia="Times New Roman"/>
          <w:color w:val="000000" w:themeColor="text1"/>
          <w:sz w:val="28"/>
          <w:szCs w:val="28"/>
        </w:rPr>
        <w:t>Правил</w:t>
      </w:r>
      <w:r w:rsidR="005D1BE9" w:rsidRPr="007D6347">
        <w:rPr>
          <w:rFonts w:eastAsia="Times New Roman"/>
          <w:color w:val="000000" w:themeColor="text1"/>
          <w:sz w:val="28"/>
          <w:szCs w:val="28"/>
        </w:rPr>
        <w:t>.</w:t>
      </w:r>
    </w:p>
    <w:p w14:paraId="640C1A8C" w14:textId="56E8D454" w:rsidR="005D1BE9" w:rsidRPr="004B4789" w:rsidRDefault="00521112" w:rsidP="001216A7">
      <w:pPr>
        <w:pStyle w:val="a4"/>
        <w:overflowPunct w:val="0"/>
        <w:autoSpaceDE w:val="0"/>
        <w:autoSpaceDN w:val="0"/>
        <w:adjustRightInd w:val="0"/>
        <w:spacing w:after="0" w:line="240" w:lineRule="auto"/>
        <w:ind w:left="0"/>
        <w:rPr>
          <w:rFonts w:eastAsia="Times New Roman"/>
          <w:color w:val="000000" w:themeColor="text1"/>
          <w:sz w:val="28"/>
          <w:szCs w:val="28"/>
        </w:rPr>
      </w:pPr>
      <w:bookmarkStart w:id="34" w:name="p1890"/>
      <w:bookmarkEnd w:id="34"/>
      <w:r>
        <w:rPr>
          <w:rFonts w:eastAsia="Times New Roman"/>
          <w:color w:val="000000" w:themeColor="text1"/>
          <w:sz w:val="28"/>
          <w:szCs w:val="28"/>
        </w:rPr>
        <w:t>19</w:t>
      </w:r>
      <w:r w:rsidR="005D1BE9" w:rsidRPr="004B4789">
        <w:rPr>
          <w:rFonts w:eastAsia="Times New Roman"/>
          <w:color w:val="000000" w:themeColor="text1"/>
          <w:sz w:val="28"/>
          <w:szCs w:val="28"/>
        </w:rPr>
        <w:t>.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3F635682" w14:textId="77777777" w:rsidR="005D1BE9" w:rsidRPr="004B4789" w:rsidRDefault="005D1BE9" w:rsidP="001216A7">
      <w:pPr>
        <w:pStyle w:val="a4"/>
        <w:overflowPunct w:val="0"/>
        <w:autoSpaceDE w:val="0"/>
        <w:autoSpaceDN w:val="0"/>
        <w:adjustRightInd w:val="0"/>
        <w:spacing w:after="0" w:line="240" w:lineRule="auto"/>
        <w:ind w:left="0"/>
        <w:rPr>
          <w:rFonts w:eastAsia="Times New Roman"/>
          <w:color w:val="000000" w:themeColor="text1"/>
          <w:sz w:val="28"/>
          <w:szCs w:val="28"/>
        </w:rPr>
      </w:pPr>
      <w:r w:rsidRPr="004B4789">
        <w:rPr>
          <w:rFonts w:eastAsia="Times New Roman"/>
          <w:color w:val="000000" w:themeColor="text1"/>
          <w:sz w:val="28"/>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60FA9769" w14:textId="77777777" w:rsidR="005D1BE9" w:rsidRPr="004B4789" w:rsidRDefault="005D1BE9" w:rsidP="001216A7">
      <w:pPr>
        <w:pStyle w:val="a4"/>
        <w:overflowPunct w:val="0"/>
        <w:autoSpaceDE w:val="0"/>
        <w:autoSpaceDN w:val="0"/>
        <w:adjustRightInd w:val="0"/>
        <w:spacing w:after="0" w:line="240" w:lineRule="auto"/>
        <w:ind w:left="0"/>
        <w:rPr>
          <w:rFonts w:eastAsia="Times New Roman"/>
          <w:color w:val="000000" w:themeColor="text1"/>
          <w:sz w:val="28"/>
          <w:szCs w:val="28"/>
        </w:rPr>
      </w:pPr>
      <w:r w:rsidRPr="004B4789">
        <w:rPr>
          <w:rFonts w:eastAsia="Times New Roman"/>
          <w:color w:val="000000" w:themeColor="text1"/>
          <w:sz w:val="28"/>
          <w:szCs w:val="28"/>
        </w:rPr>
        <w:t>2) необходимы установление, изменение или отмена красных линий;</w:t>
      </w:r>
    </w:p>
    <w:p w14:paraId="088F7D5A" w14:textId="77777777" w:rsidR="005D1BE9" w:rsidRPr="004B4789" w:rsidRDefault="005D1BE9" w:rsidP="001216A7">
      <w:pPr>
        <w:pStyle w:val="a4"/>
        <w:overflowPunct w:val="0"/>
        <w:autoSpaceDE w:val="0"/>
        <w:autoSpaceDN w:val="0"/>
        <w:adjustRightInd w:val="0"/>
        <w:spacing w:after="0" w:line="240" w:lineRule="auto"/>
        <w:ind w:left="0"/>
        <w:rPr>
          <w:rFonts w:eastAsia="Times New Roman"/>
          <w:color w:val="000000" w:themeColor="text1"/>
          <w:sz w:val="28"/>
          <w:szCs w:val="28"/>
        </w:rPr>
      </w:pPr>
      <w:r w:rsidRPr="004B4789">
        <w:rPr>
          <w:rFonts w:eastAsia="Times New Roman"/>
          <w:color w:val="000000" w:themeColor="text1"/>
          <w:sz w:val="28"/>
          <w:szCs w:val="28"/>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03C88FE2" w14:textId="77777777" w:rsidR="005D1BE9" w:rsidRPr="004B4789" w:rsidRDefault="005D1BE9" w:rsidP="001216A7">
      <w:pPr>
        <w:pStyle w:val="a4"/>
        <w:overflowPunct w:val="0"/>
        <w:autoSpaceDE w:val="0"/>
        <w:autoSpaceDN w:val="0"/>
        <w:adjustRightInd w:val="0"/>
        <w:spacing w:after="0" w:line="240" w:lineRule="auto"/>
        <w:ind w:left="0"/>
        <w:rPr>
          <w:rFonts w:eastAsia="Times New Roman"/>
          <w:color w:val="000000" w:themeColor="text1"/>
          <w:sz w:val="28"/>
          <w:szCs w:val="28"/>
        </w:rPr>
      </w:pPr>
      <w:r w:rsidRPr="004B4789">
        <w:rPr>
          <w:rFonts w:eastAsia="Times New Roman"/>
          <w:color w:val="000000" w:themeColor="text1"/>
          <w:sz w:val="28"/>
          <w:szCs w:val="28"/>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w:t>
      </w:r>
      <w:r w:rsidRPr="004B4789">
        <w:rPr>
          <w:rFonts w:eastAsia="Times New Roman"/>
          <w:color w:val="000000" w:themeColor="text1"/>
          <w:sz w:val="28"/>
          <w:szCs w:val="28"/>
        </w:rPr>
        <w:lastRenderedPageBreak/>
        <w:t>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40448EB1" w14:textId="77777777" w:rsidR="005D1BE9" w:rsidRPr="004B4789" w:rsidRDefault="005D1BE9" w:rsidP="001216A7">
      <w:pPr>
        <w:pStyle w:val="a4"/>
        <w:overflowPunct w:val="0"/>
        <w:autoSpaceDE w:val="0"/>
        <w:autoSpaceDN w:val="0"/>
        <w:adjustRightInd w:val="0"/>
        <w:spacing w:after="0" w:line="240" w:lineRule="auto"/>
        <w:ind w:left="0"/>
        <w:rPr>
          <w:rFonts w:eastAsia="Times New Roman"/>
          <w:color w:val="000000" w:themeColor="text1"/>
          <w:sz w:val="28"/>
          <w:szCs w:val="28"/>
        </w:rPr>
      </w:pPr>
      <w:r w:rsidRPr="004B4789">
        <w:rPr>
          <w:rFonts w:eastAsia="Times New Roman"/>
          <w:color w:val="000000" w:themeColor="text1"/>
          <w:sz w:val="28"/>
          <w:szCs w:val="28"/>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212301FB" w14:textId="77777777" w:rsidR="005D1BE9" w:rsidRPr="004B4789" w:rsidRDefault="005D1BE9" w:rsidP="001216A7">
      <w:pPr>
        <w:pStyle w:val="a4"/>
        <w:overflowPunct w:val="0"/>
        <w:autoSpaceDE w:val="0"/>
        <w:autoSpaceDN w:val="0"/>
        <w:adjustRightInd w:val="0"/>
        <w:spacing w:after="0" w:line="240" w:lineRule="auto"/>
        <w:ind w:left="0"/>
        <w:rPr>
          <w:rFonts w:eastAsia="Times New Roman"/>
          <w:color w:val="000000" w:themeColor="text1"/>
          <w:sz w:val="28"/>
          <w:szCs w:val="28"/>
        </w:rPr>
      </w:pPr>
      <w:r w:rsidRPr="004B4789">
        <w:rPr>
          <w:rFonts w:eastAsia="Times New Roman"/>
          <w:color w:val="000000" w:themeColor="text1"/>
          <w:sz w:val="28"/>
          <w:szCs w:val="28"/>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570FC051" w14:textId="75010827" w:rsidR="005D1BE9" w:rsidRPr="004B4789" w:rsidRDefault="00521112" w:rsidP="001216A7">
      <w:pPr>
        <w:pStyle w:val="a4"/>
        <w:overflowPunct w:val="0"/>
        <w:autoSpaceDE w:val="0"/>
        <w:autoSpaceDN w:val="0"/>
        <w:adjustRightInd w:val="0"/>
        <w:spacing w:after="0" w:line="240" w:lineRule="auto"/>
        <w:ind w:left="0"/>
        <w:rPr>
          <w:rFonts w:eastAsia="Times New Roman"/>
          <w:color w:val="000000" w:themeColor="text1"/>
          <w:sz w:val="28"/>
          <w:szCs w:val="28"/>
        </w:rPr>
      </w:pPr>
      <w:r>
        <w:rPr>
          <w:rFonts w:eastAsia="Times New Roman"/>
          <w:color w:val="000000" w:themeColor="text1"/>
          <w:sz w:val="28"/>
          <w:szCs w:val="28"/>
        </w:rPr>
        <w:t>20</w:t>
      </w:r>
      <w:r w:rsidR="005D1BE9" w:rsidRPr="004B4789">
        <w:rPr>
          <w:rFonts w:eastAsia="Times New Roman"/>
          <w:color w:val="000000" w:themeColor="text1"/>
          <w:sz w:val="28"/>
          <w:szCs w:val="28"/>
        </w:rPr>
        <w:t>. Видами документации по планировке территории являются:</w:t>
      </w:r>
    </w:p>
    <w:p w14:paraId="1251BDDE" w14:textId="77777777" w:rsidR="005D1BE9" w:rsidRPr="004B4789" w:rsidRDefault="005D1BE9" w:rsidP="001216A7">
      <w:pPr>
        <w:pStyle w:val="a4"/>
        <w:overflowPunct w:val="0"/>
        <w:autoSpaceDE w:val="0"/>
        <w:autoSpaceDN w:val="0"/>
        <w:adjustRightInd w:val="0"/>
        <w:spacing w:after="0" w:line="240" w:lineRule="auto"/>
        <w:ind w:left="0"/>
        <w:rPr>
          <w:rFonts w:eastAsia="Times New Roman"/>
          <w:color w:val="000000" w:themeColor="text1"/>
          <w:sz w:val="28"/>
          <w:szCs w:val="28"/>
        </w:rPr>
      </w:pPr>
      <w:r w:rsidRPr="004B4789">
        <w:rPr>
          <w:rFonts w:eastAsia="Times New Roman"/>
          <w:color w:val="000000" w:themeColor="text1"/>
          <w:sz w:val="28"/>
          <w:szCs w:val="28"/>
        </w:rPr>
        <w:t>1) проект планировки территории;</w:t>
      </w:r>
    </w:p>
    <w:p w14:paraId="64EDAA57" w14:textId="77777777" w:rsidR="005D1BE9" w:rsidRPr="004B4789" w:rsidRDefault="005D1BE9" w:rsidP="001216A7">
      <w:pPr>
        <w:pStyle w:val="a4"/>
        <w:overflowPunct w:val="0"/>
        <w:autoSpaceDE w:val="0"/>
        <w:autoSpaceDN w:val="0"/>
        <w:adjustRightInd w:val="0"/>
        <w:spacing w:after="0" w:line="240" w:lineRule="auto"/>
        <w:ind w:left="0"/>
        <w:rPr>
          <w:rFonts w:eastAsia="Times New Roman"/>
          <w:color w:val="000000" w:themeColor="text1"/>
          <w:sz w:val="28"/>
          <w:szCs w:val="28"/>
        </w:rPr>
      </w:pPr>
      <w:r w:rsidRPr="004B4789">
        <w:rPr>
          <w:rFonts w:eastAsia="Times New Roman"/>
          <w:color w:val="000000" w:themeColor="text1"/>
          <w:sz w:val="28"/>
          <w:szCs w:val="28"/>
        </w:rPr>
        <w:t>2) проект межевания территории.</w:t>
      </w:r>
    </w:p>
    <w:p w14:paraId="0CACAA65" w14:textId="4EFC696F" w:rsidR="005D1BE9" w:rsidRPr="004B4789" w:rsidRDefault="00521112" w:rsidP="001216A7">
      <w:pPr>
        <w:pStyle w:val="a4"/>
        <w:overflowPunct w:val="0"/>
        <w:autoSpaceDE w:val="0"/>
        <w:autoSpaceDN w:val="0"/>
        <w:adjustRightInd w:val="0"/>
        <w:spacing w:after="0" w:line="240" w:lineRule="auto"/>
        <w:ind w:left="0"/>
        <w:rPr>
          <w:rFonts w:eastAsia="Times New Roman"/>
          <w:color w:val="000000" w:themeColor="text1"/>
          <w:sz w:val="28"/>
          <w:szCs w:val="28"/>
        </w:rPr>
      </w:pPr>
      <w:bookmarkStart w:id="35" w:name="p1901"/>
      <w:bookmarkEnd w:id="35"/>
      <w:r>
        <w:rPr>
          <w:rFonts w:eastAsia="Times New Roman"/>
          <w:color w:val="000000" w:themeColor="text1"/>
          <w:sz w:val="28"/>
          <w:szCs w:val="28"/>
        </w:rPr>
        <w:t>21</w:t>
      </w:r>
      <w:r w:rsidR="005D1BE9" w:rsidRPr="004B4789">
        <w:rPr>
          <w:rFonts w:eastAsia="Times New Roman"/>
          <w:color w:val="000000" w:themeColor="text1"/>
          <w:sz w:val="28"/>
          <w:szCs w:val="28"/>
        </w:rPr>
        <w:t xml:space="preserve">.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w:t>
      </w:r>
      <w:r w:rsidR="00B04A1E">
        <w:rPr>
          <w:rFonts w:eastAsia="Times New Roman"/>
          <w:color w:val="000000" w:themeColor="text1"/>
          <w:sz w:val="28"/>
          <w:szCs w:val="28"/>
        </w:rPr>
        <w:t>Российской Федерации</w:t>
      </w:r>
      <w:r w:rsidR="005D1BE9" w:rsidRPr="004B4789">
        <w:rPr>
          <w:rFonts w:eastAsia="Times New Roman"/>
          <w:color w:val="000000" w:themeColor="text1"/>
          <w:sz w:val="28"/>
          <w:szCs w:val="28"/>
        </w:rPr>
        <w:t>.</w:t>
      </w:r>
    </w:p>
    <w:p w14:paraId="5328E910" w14:textId="49A2167E" w:rsidR="007A5303" w:rsidRDefault="00521112" w:rsidP="007A5303">
      <w:pPr>
        <w:pStyle w:val="a4"/>
        <w:overflowPunct w:val="0"/>
        <w:autoSpaceDE w:val="0"/>
        <w:autoSpaceDN w:val="0"/>
        <w:adjustRightInd w:val="0"/>
        <w:spacing w:after="0" w:line="240" w:lineRule="auto"/>
        <w:ind w:left="0"/>
        <w:rPr>
          <w:rFonts w:eastAsia="Times New Roman"/>
          <w:color w:val="000000" w:themeColor="text1"/>
          <w:sz w:val="28"/>
          <w:szCs w:val="28"/>
        </w:rPr>
      </w:pPr>
      <w:r>
        <w:rPr>
          <w:rFonts w:eastAsia="Times New Roman"/>
          <w:color w:val="000000" w:themeColor="text1"/>
          <w:sz w:val="28"/>
          <w:szCs w:val="28"/>
        </w:rPr>
        <w:t>22</w:t>
      </w:r>
      <w:r w:rsidR="005D1BE9" w:rsidRPr="004B4789">
        <w:rPr>
          <w:rFonts w:eastAsia="Times New Roman"/>
          <w:color w:val="000000" w:themeColor="text1"/>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w:t>
      </w:r>
      <w:r w:rsidR="00250AD6" w:rsidRPr="00250AD6">
        <w:rPr>
          <w:sz w:val="28"/>
          <w:szCs w:val="28"/>
        </w:rPr>
        <w:t>пунктом 21 настоящих Правил</w:t>
      </w:r>
      <w:r w:rsidR="005D1BE9" w:rsidRPr="004B4789">
        <w:rPr>
          <w:rFonts w:eastAsia="Times New Roman"/>
          <w:color w:val="000000" w:themeColor="text1"/>
          <w:sz w:val="28"/>
          <w:szCs w:val="28"/>
        </w:rPr>
        <w:t>. Подготовка проекта межевания территории осуществляется в составе проекта планировки территории или в виде отдельного документа.</w:t>
      </w:r>
      <w:bookmarkStart w:id="36" w:name="__RefHeading__383_2087375748"/>
      <w:bookmarkStart w:id="37" w:name="__RefHeading__24_132458429421"/>
      <w:bookmarkStart w:id="38" w:name="__RefHeading__399_2087375748"/>
      <w:bookmarkStart w:id="39" w:name="_Toc337639649"/>
      <w:bookmarkEnd w:id="36"/>
      <w:bookmarkEnd w:id="37"/>
      <w:bookmarkEnd w:id="38"/>
    </w:p>
    <w:p w14:paraId="03E72BA9" w14:textId="6DED3200" w:rsidR="000A651E" w:rsidRPr="007A5303" w:rsidRDefault="00521112" w:rsidP="007A5303">
      <w:pPr>
        <w:pStyle w:val="a4"/>
        <w:overflowPunct w:val="0"/>
        <w:autoSpaceDE w:val="0"/>
        <w:autoSpaceDN w:val="0"/>
        <w:adjustRightInd w:val="0"/>
        <w:spacing w:after="0" w:line="240" w:lineRule="auto"/>
        <w:ind w:left="0"/>
        <w:rPr>
          <w:rFonts w:eastAsia="Times New Roman"/>
          <w:color w:val="000000" w:themeColor="text1"/>
          <w:sz w:val="28"/>
          <w:szCs w:val="28"/>
        </w:rPr>
      </w:pPr>
      <w:r>
        <w:rPr>
          <w:rFonts w:eastAsia="Times New Roman"/>
          <w:color w:val="000000" w:themeColor="text1"/>
          <w:sz w:val="28"/>
          <w:szCs w:val="28"/>
        </w:rPr>
        <w:t>23</w:t>
      </w:r>
      <w:r w:rsidR="007A5303">
        <w:rPr>
          <w:rFonts w:eastAsia="Times New Roman"/>
          <w:color w:val="000000" w:themeColor="text1"/>
          <w:sz w:val="28"/>
          <w:szCs w:val="28"/>
        </w:rPr>
        <w:t xml:space="preserve">. </w:t>
      </w:r>
      <w:r w:rsidR="000A651E" w:rsidRPr="004B4789">
        <w:rPr>
          <w:rFonts w:eastAsia="Times New Roman"/>
          <w:sz w:val="28"/>
          <w:szCs w:val="28"/>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14:paraId="5682B587" w14:textId="62C63E1F" w:rsidR="000A651E" w:rsidRPr="004B4789" w:rsidRDefault="00521112" w:rsidP="000A651E">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0A651E" w:rsidRPr="004B4789">
        <w:rPr>
          <w:rFonts w:ascii="Times New Roman" w:eastAsia="Times New Roman" w:hAnsi="Times New Roman" w:cs="Times New Roman"/>
          <w:sz w:val="28"/>
          <w:szCs w:val="28"/>
        </w:rPr>
        <w:t xml:space="preserve">.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w:t>
      </w:r>
      <w:r w:rsidR="000A651E" w:rsidRPr="004B4789">
        <w:rPr>
          <w:rFonts w:ascii="Times New Roman" w:eastAsia="Times New Roman" w:hAnsi="Times New Roman" w:cs="Times New Roman"/>
          <w:sz w:val="28"/>
          <w:szCs w:val="28"/>
        </w:rPr>
        <w:lastRenderedPageBreak/>
        <w:t>в границах таких зон, которые устанавливаются в соответствии с законодательством Российской Федерации.</w:t>
      </w:r>
    </w:p>
    <w:p w14:paraId="6F7AF2A7" w14:textId="63137814" w:rsidR="000A651E" w:rsidRPr="004B4789" w:rsidRDefault="00521112" w:rsidP="00572473">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0A651E" w:rsidRPr="004B4789">
        <w:rPr>
          <w:rFonts w:ascii="Times New Roman" w:eastAsia="Times New Roman" w:hAnsi="Times New Roman" w:cs="Times New Roman"/>
          <w:sz w:val="28"/>
          <w:szCs w:val="28"/>
        </w:rPr>
        <w:t>. Подготовка графической части документации по планировке территории осуществляется:</w:t>
      </w:r>
    </w:p>
    <w:p w14:paraId="274EDE97" w14:textId="77777777" w:rsidR="00572473" w:rsidRPr="004B4789" w:rsidRDefault="000A651E" w:rsidP="0057247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1) в соответствии с системой координат, используемой для ведения Единого государственного реестра недвижимости;</w:t>
      </w:r>
    </w:p>
    <w:p w14:paraId="746B2B7B" w14:textId="13DD2E88" w:rsidR="000A651E" w:rsidRPr="004B4789" w:rsidRDefault="000A651E" w:rsidP="0057247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 xml:space="preserve">2) с использованием цифровых топографических карт, цифровых топографических планов, </w:t>
      </w:r>
      <w:hyperlink r:id="rId8" w:history="1">
        <w:r w:rsidRPr="004B4789">
          <w:rPr>
            <w:rFonts w:ascii="Times New Roman" w:eastAsia="Times New Roman" w:hAnsi="Times New Roman" w:cs="Times New Roman"/>
            <w:sz w:val="28"/>
            <w:szCs w:val="28"/>
          </w:rPr>
          <w:t>требования</w:t>
        </w:r>
      </w:hyperlink>
      <w:r w:rsidRPr="004B4789">
        <w:rPr>
          <w:rFonts w:ascii="Times New Roman" w:eastAsia="Times New Roman" w:hAnsi="Times New Roman" w:cs="Times New Roman"/>
          <w:sz w:val="28"/>
          <w:szCs w:val="28"/>
        </w:rPr>
        <w:t xml:space="preserve"> к которым устанавливаются уполномоченным федеральным органом исполнительной власти.</w:t>
      </w:r>
    </w:p>
    <w:p w14:paraId="5C05DE29" w14:textId="77777777" w:rsidR="00572473" w:rsidRDefault="00572473" w:rsidP="0057247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2CEE68AB" w14:textId="4342C3E1" w:rsidR="00B04A1E" w:rsidRDefault="00B04A1E" w:rsidP="007A5303">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346ABC">
        <w:rPr>
          <w:rFonts w:ascii="Times New Roman" w:eastAsia="Times New Roman" w:hAnsi="Times New Roman" w:cs="Times New Roman"/>
          <w:sz w:val="28"/>
          <w:szCs w:val="28"/>
        </w:rPr>
        <w:t xml:space="preserve">Глава </w:t>
      </w:r>
      <w:r w:rsidR="007A5303" w:rsidRPr="00346ABC">
        <w:rPr>
          <w:rFonts w:ascii="Times New Roman" w:eastAsia="Times New Roman" w:hAnsi="Times New Roman" w:cs="Times New Roman"/>
          <w:sz w:val="28"/>
          <w:szCs w:val="28"/>
        </w:rPr>
        <w:t>6</w:t>
      </w:r>
      <w:r w:rsidRPr="00346ABC">
        <w:rPr>
          <w:rFonts w:ascii="Times New Roman" w:eastAsia="Times New Roman" w:hAnsi="Times New Roman" w:cs="Times New Roman"/>
          <w:sz w:val="28"/>
          <w:szCs w:val="28"/>
        </w:rPr>
        <w:t>.</w:t>
      </w:r>
      <w:r w:rsidR="007A5303" w:rsidRPr="00346ABC">
        <w:rPr>
          <w:rFonts w:ascii="Times New Roman" w:eastAsia="Times New Roman" w:hAnsi="Times New Roman" w:cs="Times New Roman"/>
          <w:sz w:val="28"/>
          <w:szCs w:val="28"/>
        </w:rPr>
        <w:t xml:space="preserve"> Положение о проведении общественных обсуждений или публичных слушаний по вопросам землепользования и застройки</w:t>
      </w:r>
    </w:p>
    <w:p w14:paraId="783866FD" w14:textId="77777777" w:rsidR="007A5303" w:rsidRPr="004B4789" w:rsidRDefault="007A5303" w:rsidP="0057247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13C2F473" w14:textId="285D3403" w:rsidR="00835E0E" w:rsidRPr="004B4789" w:rsidRDefault="00521112" w:rsidP="00835E0E">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835E0E" w:rsidRPr="004B4789">
        <w:rPr>
          <w:rFonts w:ascii="Times New Roman" w:eastAsia="Times New Roman" w:hAnsi="Times New Roman" w:cs="Times New Roman"/>
          <w:sz w:val="28"/>
          <w:szCs w:val="28"/>
        </w:rPr>
        <w:t xml:space="preserve">. Общественные обсуждения, публичные слушания (далее – публичные процедуры) проводятся в соответствии с Градостроительным кодексом Российской Федерации, </w:t>
      </w:r>
      <w:r w:rsidR="007A5303">
        <w:rPr>
          <w:rFonts w:ascii="Times New Roman" w:eastAsia="Times New Roman" w:hAnsi="Times New Roman" w:cs="Times New Roman"/>
          <w:sz w:val="28"/>
          <w:szCs w:val="28"/>
        </w:rPr>
        <w:t xml:space="preserve">региональным </w:t>
      </w:r>
      <w:r w:rsidR="00835E0E" w:rsidRPr="004B4789">
        <w:rPr>
          <w:rFonts w:ascii="Times New Roman" w:eastAsia="Times New Roman" w:hAnsi="Times New Roman" w:cs="Times New Roman"/>
          <w:sz w:val="28"/>
          <w:szCs w:val="28"/>
        </w:rPr>
        <w:t xml:space="preserve">законодательством о градостроительной деятельности, </w:t>
      </w:r>
      <w:r w:rsidR="007A5303">
        <w:rPr>
          <w:rFonts w:ascii="Times New Roman" w:eastAsia="Times New Roman" w:hAnsi="Times New Roman" w:cs="Times New Roman"/>
          <w:sz w:val="28"/>
          <w:szCs w:val="28"/>
        </w:rPr>
        <w:t>муниципальными правовыми актами Шелеховского района</w:t>
      </w:r>
      <w:r w:rsidR="00835E0E" w:rsidRPr="004B4789">
        <w:rPr>
          <w:rFonts w:ascii="Times New Roman" w:eastAsia="Times New Roman" w:hAnsi="Times New Roman" w:cs="Times New Roman"/>
          <w:sz w:val="28"/>
          <w:szCs w:val="28"/>
        </w:rPr>
        <w:t>, настоящими Правилами.</w:t>
      </w:r>
    </w:p>
    <w:p w14:paraId="3928907B" w14:textId="26223BB6" w:rsidR="00835E0E" w:rsidRPr="004B4789" w:rsidRDefault="00521112" w:rsidP="00835E0E">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00835E0E" w:rsidRPr="004B4789">
        <w:rPr>
          <w:rFonts w:ascii="Times New Roman" w:eastAsia="Times New Roman" w:hAnsi="Times New Roman" w:cs="Times New Roman"/>
          <w:sz w:val="28"/>
          <w:szCs w:val="28"/>
        </w:rPr>
        <w:t>. Общественные обсуждения, публичные слушания проводятся в целях:</w:t>
      </w:r>
    </w:p>
    <w:p w14:paraId="643B9B11" w14:textId="77777777" w:rsidR="00835E0E" w:rsidRPr="004B4789" w:rsidRDefault="00835E0E" w:rsidP="00835E0E">
      <w:pPr>
        <w:tabs>
          <w:tab w:val="left" w:pos="12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1) соблюдения права человека на благоприятные условия жизнедеятельности;</w:t>
      </w:r>
    </w:p>
    <w:p w14:paraId="5DB8D9F4" w14:textId="6F44DEBF" w:rsidR="00835E0E" w:rsidRDefault="00835E0E" w:rsidP="00835E0E">
      <w:pPr>
        <w:tabs>
          <w:tab w:val="left" w:pos="12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2) соблюдения прав и законных интересов правообладателей земельных участков и объектов капитального строительства</w:t>
      </w:r>
      <w:r w:rsidR="00745D6A">
        <w:rPr>
          <w:rFonts w:ascii="Times New Roman" w:eastAsia="Times New Roman" w:hAnsi="Times New Roman" w:cs="Times New Roman"/>
          <w:sz w:val="28"/>
          <w:szCs w:val="28"/>
        </w:rPr>
        <w:t>;</w:t>
      </w:r>
    </w:p>
    <w:p w14:paraId="7FBF01B2" w14:textId="77777777" w:rsidR="00745D6A" w:rsidRDefault="00745D6A" w:rsidP="00745D6A">
      <w:pPr>
        <w:tabs>
          <w:tab w:val="left" w:pos="12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 целях создания условий для устойчивого развития территории поселения;</w:t>
      </w:r>
    </w:p>
    <w:p w14:paraId="723649F3" w14:textId="517462FA" w:rsidR="00745D6A" w:rsidRPr="004B4789" w:rsidRDefault="00745D6A" w:rsidP="00745D6A">
      <w:pPr>
        <w:tabs>
          <w:tab w:val="left" w:pos="12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эффективного землепользования</w:t>
      </w:r>
      <w:r w:rsidR="005C052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застройки</w:t>
      </w:r>
      <w:r w:rsidR="005C0529">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планировки</w:t>
      </w:r>
      <w:r w:rsidR="005C0529">
        <w:rPr>
          <w:rFonts w:ascii="Times New Roman" w:eastAsia="Times New Roman" w:hAnsi="Times New Roman" w:cs="Times New Roman"/>
          <w:sz w:val="28"/>
          <w:szCs w:val="28"/>
        </w:rPr>
        <w:t xml:space="preserve"> территории поселения</w:t>
      </w:r>
      <w:r>
        <w:rPr>
          <w:rFonts w:ascii="Times New Roman" w:eastAsia="Times New Roman" w:hAnsi="Times New Roman" w:cs="Times New Roman"/>
          <w:sz w:val="28"/>
          <w:szCs w:val="28"/>
        </w:rPr>
        <w:t>.</w:t>
      </w:r>
    </w:p>
    <w:p w14:paraId="16DF9209" w14:textId="7D185505" w:rsidR="007A5303" w:rsidRPr="007A5303" w:rsidRDefault="00521112" w:rsidP="007A530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28</w:t>
      </w:r>
      <w:r w:rsidR="007A5303" w:rsidRPr="007A5303">
        <w:rPr>
          <w:rFonts w:ascii="Times New Roman" w:eastAsia="Calibri" w:hAnsi="Times New Roman" w:cs="Times New Roman"/>
          <w:sz w:val="28"/>
          <w:szCs w:val="28"/>
        </w:rPr>
        <w:t>. Публичные слушания проводятся по:</w:t>
      </w:r>
    </w:p>
    <w:p w14:paraId="19F22728" w14:textId="6436E1CD" w:rsidR="007A5303" w:rsidRPr="007A5303" w:rsidRDefault="007A5303" w:rsidP="007A5303">
      <w:pPr>
        <w:spacing w:after="0" w:line="240" w:lineRule="auto"/>
        <w:ind w:firstLine="709"/>
        <w:jc w:val="both"/>
        <w:rPr>
          <w:rFonts w:ascii="Times New Roman" w:eastAsia="Calibri" w:hAnsi="Times New Roman" w:cs="Times New Roman"/>
          <w:sz w:val="28"/>
          <w:szCs w:val="28"/>
        </w:rPr>
      </w:pPr>
      <w:bookmarkStart w:id="40" w:name="Par1"/>
      <w:bookmarkEnd w:id="40"/>
      <w:r w:rsidRPr="007A5303">
        <w:rPr>
          <w:rFonts w:ascii="Times New Roman" w:eastAsia="Calibri" w:hAnsi="Times New Roman" w:cs="Times New Roman"/>
          <w:sz w:val="28"/>
          <w:szCs w:val="28"/>
        </w:rPr>
        <w:t xml:space="preserve">1) проекту </w:t>
      </w:r>
      <w:r w:rsidR="00250AD6">
        <w:rPr>
          <w:rFonts w:ascii="Times New Roman" w:eastAsia="Calibri" w:hAnsi="Times New Roman" w:cs="Times New Roman"/>
          <w:sz w:val="28"/>
          <w:szCs w:val="28"/>
        </w:rPr>
        <w:t>Г</w:t>
      </w:r>
      <w:r w:rsidRPr="007A5303">
        <w:rPr>
          <w:rFonts w:ascii="Times New Roman" w:eastAsia="Calibri" w:hAnsi="Times New Roman" w:cs="Times New Roman"/>
          <w:sz w:val="28"/>
          <w:szCs w:val="28"/>
        </w:rPr>
        <w:t xml:space="preserve">енерального плана </w:t>
      </w:r>
      <w:r w:rsidR="005C0529" w:rsidRPr="005C0529">
        <w:rPr>
          <w:rFonts w:ascii="Times New Roman" w:eastAsia="Calibri" w:hAnsi="Times New Roman" w:cs="Times New Roman"/>
          <w:sz w:val="28"/>
          <w:szCs w:val="28"/>
        </w:rPr>
        <w:t>Баклашинского муниципального образования</w:t>
      </w:r>
      <w:r w:rsidRPr="007A5303">
        <w:rPr>
          <w:rFonts w:ascii="Times New Roman" w:eastAsia="Calibri" w:hAnsi="Times New Roman" w:cs="Times New Roman"/>
          <w:sz w:val="28"/>
          <w:szCs w:val="28"/>
        </w:rPr>
        <w:t>;</w:t>
      </w:r>
    </w:p>
    <w:p w14:paraId="79D4F2BC" w14:textId="28814EA4" w:rsidR="007A5303" w:rsidRPr="007A5303" w:rsidRDefault="007A5303" w:rsidP="007A5303">
      <w:pPr>
        <w:spacing w:after="0" w:line="240" w:lineRule="auto"/>
        <w:ind w:firstLine="709"/>
        <w:jc w:val="both"/>
        <w:rPr>
          <w:rFonts w:ascii="Times New Roman" w:eastAsia="Calibri" w:hAnsi="Times New Roman" w:cs="Times New Roman"/>
          <w:sz w:val="28"/>
          <w:szCs w:val="28"/>
        </w:rPr>
      </w:pPr>
      <w:bookmarkStart w:id="41" w:name="Par2"/>
      <w:bookmarkEnd w:id="41"/>
      <w:r w:rsidRPr="007A5303">
        <w:rPr>
          <w:rFonts w:ascii="Times New Roman" w:eastAsia="Calibri" w:hAnsi="Times New Roman" w:cs="Times New Roman"/>
          <w:sz w:val="28"/>
          <w:szCs w:val="28"/>
        </w:rPr>
        <w:t xml:space="preserve">2) проекту </w:t>
      </w:r>
      <w:r w:rsidR="00250AD6">
        <w:rPr>
          <w:rFonts w:ascii="Times New Roman" w:eastAsia="Calibri" w:hAnsi="Times New Roman" w:cs="Times New Roman"/>
          <w:sz w:val="28"/>
          <w:szCs w:val="28"/>
        </w:rPr>
        <w:t>П</w:t>
      </w:r>
      <w:r w:rsidRPr="007A5303">
        <w:rPr>
          <w:rFonts w:ascii="Times New Roman" w:eastAsia="Calibri" w:hAnsi="Times New Roman" w:cs="Times New Roman"/>
          <w:sz w:val="28"/>
          <w:szCs w:val="28"/>
        </w:rPr>
        <w:t>равил;</w:t>
      </w:r>
    </w:p>
    <w:p w14:paraId="797101E4" w14:textId="77777777" w:rsidR="007A5303" w:rsidRPr="007A5303" w:rsidRDefault="007A5303" w:rsidP="007A5303">
      <w:pPr>
        <w:spacing w:after="0" w:line="240" w:lineRule="auto"/>
        <w:ind w:firstLine="709"/>
        <w:jc w:val="both"/>
        <w:rPr>
          <w:rFonts w:ascii="Times New Roman" w:eastAsia="Calibri" w:hAnsi="Times New Roman" w:cs="Times New Roman"/>
          <w:sz w:val="28"/>
          <w:szCs w:val="28"/>
        </w:rPr>
      </w:pPr>
      <w:bookmarkStart w:id="42" w:name="Par3"/>
      <w:bookmarkEnd w:id="42"/>
      <w:r w:rsidRPr="007A5303">
        <w:rPr>
          <w:rFonts w:ascii="Times New Roman" w:eastAsia="Calibri" w:hAnsi="Times New Roman" w:cs="Times New Roman"/>
          <w:sz w:val="28"/>
          <w:szCs w:val="28"/>
        </w:rPr>
        <w:t>3) проектам, предусматривающим внесение изменений в один из обозначенных подпунктами 1–2</w:t>
      </w:r>
      <w:r w:rsidRPr="007A5303">
        <w:rPr>
          <w:rFonts w:ascii="Times New Roman" w:eastAsia="Calibri" w:hAnsi="Times New Roman" w:cs="Times New Roman"/>
          <w:sz w:val="24"/>
          <w:szCs w:val="28"/>
        </w:rPr>
        <w:t xml:space="preserve"> </w:t>
      </w:r>
      <w:r w:rsidRPr="007A5303">
        <w:rPr>
          <w:rFonts w:ascii="Times New Roman" w:eastAsia="Calibri" w:hAnsi="Times New Roman" w:cs="Times New Roman"/>
          <w:sz w:val="28"/>
          <w:szCs w:val="28"/>
        </w:rPr>
        <w:t>настоящего пункта утвержденных документов.</w:t>
      </w:r>
    </w:p>
    <w:p w14:paraId="7F6281BC" w14:textId="4CEC119D" w:rsidR="007A5303" w:rsidRPr="007A5303" w:rsidRDefault="00521112" w:rsidP="007A530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sidR="007A5303" w:rsidRPr="007A5303">
        <w:rPr>
          <w:rFonts w:ascii="Times New Roman" w:eastAsia="Calibri" w:hAnsi="Times New Roman" w:cs="Times New Roman"/>
          <w:sz w:val="28"/>
          <w:szCs w:val="28"/>
        </w:rPr>
        <w:t>. Общественные обсуждения проводятся по:</w:t>
      </w:r>
    </w:p>
    <w:p w14:paraId="0117F785" w14:textId="77777777" w:rsidR="007A5303" w:rsidRPr="007A5303" w:rsidRDefault="007A5303" w:rsidP="007A5303">
      <w:pPr>
        <w:spacing w:after="0" w:line="240" w:lineRule="auto"/>
        <w:ind w:firstLine="709"/>
        <w:jc w:val="both"/>
        <w:rPr>
          <w:rFonts w:ascii="Times New Roman" w:eastAsia="Calibri" w:hAnsi="Times New Roman" w:cs="Times New Roman"/>
          <w:sz w:val="28"/>
          <w:szCs w:val="28"/>
        </w:rPr>
      </w:pPr>
      <w:bookmarkStart w:id="43" w:name="Par7"/>
      <w:bookmarkEnd w:id="43"/>
      <w:r w:rsidRPr="007A5303">
        <w:rPr>
          <w:rFonts w:ascii="Times New Roman" w:eastAsia="Calibri" w:hAnsi="Times New Roman" w:cs="Times New Roman"/>
          <w:sz w:val="28"/>
          <w:szCs w:val="28"/>
        </w:rPr>
        <w:t>1) проекту планировки территории;</w:t>
      </w:r>
    </w:p>
    <w:p w14:paraId="0F7F644A" w14:textId="77777777" w:rsidR="007A5303" w:rsidRPr="007A5303" w:rsidRDefault="007A5303" w:rsidP="007A5303">
      <w:pPr>
        <w:spacing w:after="0" w:line="240" w:lineRule="auto"/>
        <w:ind w:firstLine="709"/>
        <w:jc w:val="both"/>
        <w:rPr>
          <w:rFonts w:ascii="Times New Roman" w:eastAsia="Calibri" w:hAnsi="Times New Roman" w:cs="Times New Roman"/>
          <w:sz w:val="28"/>
          <w:szCs w:val="28"/>
        </w:rPr>
      </w:pPr>
      <w:r w:rsidRPr="007A5303">
        <w:rPr>
          <w:rFonts w:ascii="Times New Roman" w:eastAsia="Calibri" w:hAnsi="Times New Roman" w:cs="Times New Roman"/>
          <w:sz w:val="28"/>
          <w:szCs w:val="28"/>
        </w:rPr>
        <w:t>2) проекту межевания территории;</w:t>
      </w:r>
    </w:p>
    <w:p w14:paraId="25371C7D" w14:textId="77777777" w:rsidR="007A5303" w:rsidRPr="007A5303" w:rsidRDefault="007A5303" w:rsidP="007A5303">
      <w:pPr>
        <w:spacing w:after="0" w:line="240" w:lineRule="auto"/>
        <w:ind w:firstLine="709"/>
        <w:jc w:val="both"/>
        <w:rPr>
          <w:rFonts w:ascii="Times New Roman" w:eastAsia="Calibri" w:hAnsi="Times New Roman" w:cs="Times New Roman"/>
          <w:sz w:val="28"/>
          <w:szCs w:val="28"/>
        </w:rPr>
      </w:pPr>
      <w:r w:rsidRPr="007A5303">
        <w:rPr>
          <w:rFonts w:ascii="Times New Roman" w:eastAsia="Calibri" w:hAnsi="Times New Roman" w:cs="Times New Roman"/>
          <w:sz w:val="28"/>
          <w:szCs w:val="28"/>
        </w:rPr>
        <w:t>3)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14:paraId="4E4CAFD4" w14:textId="77777777" w:rsidR="007A5303" w:rsidRPr="007A5303" w:rsidRDefault="007A5303" w:rsidP="007A5303">
      <w:pPr>
        <w:spacing w:after="0" w:line="240" w:lineRule="auto"/>
        <w:ind w:firstLine="709"/>
        <w:jc w:val="both"/>
        <w:rPr>
          <w:rFonts w:ascii="Times New Roman" w:eastAsia="Calibri" w:hAnsi="Times New Roman" w:cs="Times New Roman"/>
          <w:sz w:val="28"/>
          <w:szCs w:val="28"/>
        </w:rPr>
      </w:pPr>
      <w:bookmarkStart w:id="44" w:name="Par10"/>
      <w:bookmarkEnd w:id="44"/>
      <w:r w:rsidRPr="007A5303">
        <w:rPr>
          <w:rFonts w:ascii="Times New Roman" w:eastAsia="Calibri" w:hAnsi="Times New Roman" w:cs="Times New Roman"/>
          <w:sz w:val="28"/>
          <w:szCs w:val="28"/>
        </w:rPr>
        <w:t>4)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6F0233FD" w14:textId="77777777" w:rsidR="007A5303" w:rsidRPr="007A5303" w:rsidRDefault="007A5303" w:rsidP="007A5303">
      <w:pPr>
        <w:spacing w:after="0" w:line="240" w:lineRule="auto"/>
        <w:ind w:firstLine="709"/>
        <w:jc w:val="both"/>
        <w:rPr>
          <w:rFonts w:ascii="Times New Roman" w:eastAsia="Calibri" w:hAnsi="Times New Roman" w:cs="Times New Roman"/>
          <w:sz w:val="28"/>
          <w:szCs w:val="28"/>
        </w:rPr>
      </w:pPr>
      <w:bookmarkStart w:id="45" w:name="Par11"/>
      <w:bookmarkEnd w:id="45"/>
      <w:r w:rsidRPr="007A5303">
        <w:rPr>
          <w:rFonts w:ascii="Times New Roman" w:eastAsia="Calibri" w:hAnsi="Times New Roman" w:cs="Times New Roman"/>
          <w:sz w:val="28"/>
          <w:szCs w:val="28"/>
        </w:rPr>
        <w:lastRenderedPageBreak/>
        <w:t>5) проектам, предусматривающим внесение изменений в один из обозначенных подпунктами 1, 2 настоящего пункта утвержденных документов.</w:t>
      </w:r>
    </w:p>
    <w:p w14:paraId="193DDE02" w14:textId="1DC37645" w:rsidR="00835E0E" w:rsidRPr="004B4789" w:rsidRDefault="00835E0E" w:rsidP="00835E0E">
      <w:pPr>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ab/>
      </w:r>
      <w:r w:rsidR="00521112">
        <w:rPr>
          <w:rFonts w:ascii="Times New Roman" w:eastAsia="Times New Roman" w:hAnsi="Times New Roman" w:cs="Times New Roman"/>
          <w:sz w:val="28"/>
          <w:szCs w:val="28"/>
        </w:rPr>
        <w:t>30</w:t>
      </w:r>
      <w:r w:rsidRPr="004B4789">
        <w:rPr>
          <w:rFonts w:ascii="Times New Roman" w:eastAsia="Times New Roman" w:hAnsi="Times New Roman" w:cs="Times New Roman"/>
          <w:sz w:val="28"/>
          <w:szCs w:val="28"/>
        </w:rPr>
        <w:t>. Участниками общественных обсуждений или публичных слушаний по проект</w:t>
      </w:r>
      <w:r w:rsidR="00745D6A">
        <w:rPr>
          <w:rFonts w:ascii="Times New Roman" w:eastAsia="Times New Roman" w:hAnsi="Times New Roman" w:cs="Times New Roman"/>
          <w:sz w:val="28"/>
          <w:szCs w:val="28"/>
        </w:rPr>
        <w:t>у</w:t>
      </w:r>
      <w:r w:rsidRPr="004B4789">
        <w:rPr>
          <w:rFonts w:ascii="Times New Roman" w:eastAsia="Times New Roman" w:hAnsi="Times New Roman" w:cs="Times New Roman"/>
          <w:sz w:val="28"/>
          <w:szCs w:val="28"/>
        </w:rPr>
        <w:t xml:space="preserve"> </w:t>
      </w:r>
      <w:r w:rsidR="00745D6A">
        <w:rPr>
          <w:rFonts w:ascii="Times New Roman" w:eastAsia="Times New Roman" w:hAnsi="Times New Roman" w:cs="Times New Roman"/>
          <w:sz w:val="28"/>
          <w:szCs w:val="28"/>
        </w:rPr>
        <w:t>Г</w:t>
      </w:r>
      <w:r w:rsidRPr="004B4789">
        <w:rPr>
          <w:rFonts w:ascii="Times New Roman" w:eastAsia="Times New Roman" w:hAnsi="Times New Roman" w:cs="Times New Roman"/>
          <w:sz w:val="28"/>
          <w:szCs w:val="28"/>
        </w:rPr>
        <w:t>енеральн</w:t>
      </w:r>
      <w:r w:rsidR="00745D6A">
        <w:rPr>
          <w:rFonts w:ascii="Times New Roman" w:eastAsia="Times New Roman" w:hAnsi="Times New Roman" w:cs="Times New Roman"/>
          <w:sz w:val="28"/>
          <w:szCs w:val="28"/>
        </w:rPr>
        <w:t>ого</w:t>
      </w:r>
      <w:r w:rsidRPr="004B4789">
        <w:rPr>
          <w:rFonts w:ascii="Times New Roman" w:eastAsia="Times New Roman" w:hAnsi="Times New Roman" w:cs="Times New Roman"/>
          <w:sz w:val="28"/>
          <w:szCs w:val="28"/>
        </w:rPr>
        <w:t xml:space="preserve"> план</w:t>
      </w:r>
      <w:r w:rsidR="00745D6A">
        <w:rPr>
          <w:rFonts w:ascii="Times New Roman" w:eastAsia="Times New Roman" w:hAnsi="Times New Roman" w:cs="Times New Roman"/>
          <w:sz w:val="28"/>
          <w:szCs w:val="28"/>
        </w:rPr>
        <w:t>а</w:t>
      </w:r>
      <w:r w:rsidRPr="004B4789">
        <w:rPr>
          <w:rFonts w:ascii="Times New Roman" w:eastAsia="Times New Roman" w:hAnsi="Times New Roman" w:cs="Times New Roman"/>
          <w:sz w:val="28"/>
          <w:szCs w:val="28"/>
        </w:rPr>
        <w:t>, проект</w:t>
      </w:r>
      <w:r w:rsidR="00745D6A">
        <w:rPr>
          <w:rFonts w:ascii="Times New Roman" w:eastAsia="Times New Roman" w:hAnsi="Times New Roman" w:cs="Times New Roman"/>
          <w:sz w:val="28"/>
          <w:szCs w:val="28"/>
        </w:rPr>
        <w:t>у</w:t>
      </w:r>
      <w:r w:rsidRPr="004B4789">
        <w:rPr>
          <w:rFonts w:ascii="Times New Roman" w:eastAsia="Times New Roman" w:hAnsi="Times New Roman" w:cs="Times New Roman"/>
          <w:sz w:val="28"/>
          <w:szCs w:val="28"/>
        </w:rPr>
        <w:t xml:space="preserve"> </w:t>
      </w:r>
      <w:r w:rsidR="00745D6A">
        <w:rPr>
          <w:rFonts w:ascii="Times New Roman" w:eastAsia="Times New Roman" w:hAnsi="Times New Roman" w:cs="Times New Roman"/>
          <w:sz w:val="28"/>
          <w:szCs w:val="28"/>
        </w:rPr>
        <w:t>Правил</w:t>
      </w:r>
      <w:r w:rsidRPr="004B4789">
        <w:rPr>
          <w:rFonts w:ascii="Times New Roman" w:eastAsia="Times New Roman" w:hAnsi="Times New Roman" w:cs="Times New Roman"/>
          <w:sz w:val="28"/>
          <w:szCs w:val="28"/>
        </w:rPr>
        <w:t>, проект</w:t>
      </w:r>
      <w:r w:rsidR="00745D6A">
        <w:rPr>
          <w:rFonts w:ascii="Times New Roman" w:eastAsia="Times New Roman" w:hAnsi="Times New Roman" w:cs="Times New Roman"/>
          <w:sz w:val="28"/>
          <w:szCs w:val="28"/>
        </w:rPr>
        <w:t>у</w:t>
      </w:r>
      <w:r w:rsidRPr="004B4789">
        <w:rPr>
          <w:rFonts w:ascii="Times New Roman" w:eastAsia="Times New Roman" w:hAnsi="Times New Roman" w:cs="Times New Roman"/>
          <w:sz w:val="28"/>
          <w:szCs w:val="28"/>
        </w:rPr>
        <w:t xml:space="preserve"> планировки территории, проектам межевания территории,</w:t>
      </w:r>
      <w:r w:rsidRPr="004B4789">
        <w:rPr>
          <w:rFonts w:ascii="Times New Roman" w:hAnsi="Times New Roman" w:cs="Times New Roman"/>
          <w:sz w:val="28"/>
          <w:szCs w:val="28"/>
        </w:rPr>
        <w:t xml:space="preserve"> </w:t>
      </w:r>
      <w:r w:rsidRPr="004B4789">
        <w:rPr>
          <w:rFonts w:ascii="Times New Roman" w:eastAsia="Times New Roman" w:hAnsi="Times New Roman" w:cs="Times New Roman"/>
          <w:sz w:val="28"/>
          <w:szCs w:val="28"/>
        </w:rPr>
        <w:t>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757ABD81" w14:textId="79F2048D" w:rsidR="00835E0E" w:rsidRDefault="00835E0E" w:rsidP="00835E0E">
      <w:pPr>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ab/>
      </w:r>
      <w:r w:rsidR="00521112">
        <w:rPr>
          <w:rFonts w:ascii="Times New Roman" w:eastAsia="Times New Roman" w:hAnsi="Times New Roman" w:cs="Times New Roman"/>
          <w:sz w:val="28"/>
          <w:szCs w:val="28"/>
        </w:rPr>
        <w:t>31</w:t>
      </w:r>
      <w:r w:rsidRPr="004B4789">
        <w:rPr>
          <w:rFonts w:ascii="Times New Roman" w:eastAsia="Times New Roman" w:hAnsi="Times New Roman" w:cs="Times New Roman"/>
          <w:sz w:val="28"/>
          <w:szCs w:val="28"/>
        </w:rPr>
        <w:t xml:space="preserve">. 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r w:rsidRPr="00521112">
        <w:rPr>
          <w:rFonts w:ascii="Times New Roman" w:eastAsia="Times New Roman" w:hAnsi="Times New Roman" w:cs="Times New Roman"/>
          <w:sz w:val="28"/>
          <w:szCs w:val="28"/>
        </w:rPr>
        <w:t>частью 3 статьи 39</w:t>
      </w:r>
      <w:r w:rsidRPr="004B4789">
        <w:rPr>
          <w:rFonts w:ascii="Times New Roman" w:eastAsia="Times New Roman" w:hAnsi="Times New Roman" w:cs="Times New Roman"/>
          <w:sz w:val="28"/>
          <w:szCs w:val="28"/>
        </w:rPr>
        <w:t xml:space="preserve"> Градостроительного кодекса </w:t>
      </w:r>
      <w:r w:rsidR="007A5303">
        <w:rPr>
          <w:rFonts w:ascii="Times New Roman" w:eastAsia="Times New Roman" w:hAnsi="Times New Roman" w:cs="Times New Roman"/>
          <w:sz w:val="28"/>
          <w:szCs w:val="28"/>
        </w:rPr>
        <w:t>Российской Федерации</w:t>
      </w:r>
      <w:r w:rsidRPr="004B4789">
        <w:rPr>
          <w:rFonts w:ascii="Times New Roman" w:eastAsia="Times New Roman" w:hAnsi="Times New Roman" w:cs="Times New Roman"/>
          <w:sz w:val="28"/>
          <w:szCs w:val="28"/>
        </w:rPr>
        <w:t>,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203C3F7B" w14:textId="77777777" w:rsidR="007A5303" w:rsidRPr="004B4789" w:rsidRDefault="007A5303" w:rsidP="00835E0E">
      <w:pPr>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p>
    <w:p w14:paraId="6A224E31" w14:textId="247FD6D9" w:rsidR="00080A67" w:rsidRPr="00346ABC" w:rsidRDefault="007A5303" w:rsidP="00346ABC">
      <w:pPr>
        <w:keepNext/>
        <w:keepLines/>
        <w:spacing w:after="0" w:line="240" w:lineRule="auto"/>
        <w:ind w:firstLine="709"/>
        <w:jc w:val="center"/>
        <w:outlineLvl w:val="2"/>
        <w:rPr>
          <w:rFonts w:ascii="Times New Roman" w:eastAsia="SimSun" w:hAnsi="Times New Roman" w:cs="Times New Roman"/>
          <w:sz w:val="28"/>
          <w:szCs w:val="28"/>
        </w:rPr>
      </w:pPr>
      <w:bookmarkStart w:id="46" w:name="_Toc457296063"/>
      <w:bookmarkStart w:id="47" w:name="_Toc462646114"/>
      <w:bookmarkStart w:id="48" w:name="_Toc101874627"/>
      <w:bookmarkStart w:id="49" w:name="_Toc210082811"/>
      <w:r w:rsidRPr="00346ABC">
        <w:rPr>
          <w:rFonts w:ascii="Times New Roman" w:eastAsia="SimSun" w:hAnsi="Times New Roman" w:cs="Times New Roman"/>
          <w:sz w:val="28"/>
          <w:szCs w:val="28"/>
        </w:rPr>
        <w:t>Глава 7</w:t>
      </w:r>
      <w:r w:rsidR="00080A67" w:rsidRPr="00346ABC">
        <w:rPr>
          <w:rFonts w:ascii="Times New Roman" w:eastAsia="SimSun" w:hAnsi="Times New Roman" w:cs="Times New Roman"/>
          <w:sz w:val="28"/>
          <w:szCs w:val="28"/>
        </w:rPr>
        <w:t xml:space="preserve">. Особенности назначения, организации и проведения публичных слушаний по проекту </w:t>
      </w:r>
      <w:r w:rsidR="00561470" w:rsidRPr="00346ABC">
        <w:rPr>
          <w:rFonts w:ascii="Times New Roman" w:eastAsia="SimSun" w:hAnsi="Times New Roman" w:cs="Times New Roman"/>
          <w:sz w:val="28"/>
          <w:szCs w:val="28"/>
        </w:rPr>
        <w:t>Г</w:t>
      </w:r>
      <w:r w:rsidR="00080A67" w:rsidRPr="00346ABC">
        <w:rPr>
          <w:rFonts w:ascii="Times New Roman" w:eastAsia="SimSun" w:hAnsi="Times New Roman" w:cs="Times New Roman"/>
          <w:sz w:val="28"/>
          <w:szCs w:val="28"/>
        </w:rPr>
        <w:t xml:space="preserve">енерального плана </w:t>
      </w:r>
      <w:r w:rsidR="00346ABC" w:rsidRPr="00346ABC">
        <w:rPr>
          <w:rFonts w:ascii="Times New Roman" w:eastAsia="SimSun" w:hAnsi="Times New Roman" w:cs="Times New Roman"/>
          <w:sz w:val="28"/>
          <w:szCs w:val="28"/>
        </w:rPr>
        <w:t xml:space="preserve">Баклашинского муниципального образования </w:t>
      </w:r>
      <w:r w:rsidR="00080A67" w:rsidRPr="00346ABC">
        <w:rPr>
          <w:rFonts w:ascii="Times New Roman" w:eastAsia="SimSun" w:hAnsi="Times New Roman" w:cs="Times New Roman"/>
          <w:sz w:val="28"/>
          <w:szCs w:val="28"/>
        </w:rPr>
        <w:t>и по проекту внесения в него изменений</w:t>
      </w:r>
      <w:bookmarkEnd w:id="46"/>
      <w:bookmarkEnd w:id="47"/>
      <w:bookmarkEnd w:id="48"/>
      <w:bookmarkEnd w:id="49"/>
    </w:p>
    <w:p w14:paraId="62BE4445" w14:textId="77777777" w:rsidR="007A5303" w:rsidRPr="007A5303" w:rsidRDefault="007A5303" w:rsidP="007A5303">
      <w:pPr>
        <w:keepNext/>
        <w:keepLines/>
        <w:spacing w:after="0" w:line="240" w:lineRule="auto"/>
        <w:ind w:firstLine="709"/>
        <w:jc w:val="center"/>
        <w:outlineLvl w:val="2"/>
        <w:rPr>
          <w:rFonts w:ascii="Times New Roman" w:eastAsia="SimSun" w:hAnsi="Times New Roman" w:cs="Times New Roman"/>
          <w:sz w:val="28"/>
          <w:szCs w:val="28"/>
        </w:rPr>
      </w:pPr>
    </w:p>
    <w:p w14:paraId="4C0F9548" w14:textId="657F00A1" w:rsidR="00835E0E" w:rsidRPr="004B4789" w:rsidRDefault="00442470" w:rsidP="00835E0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00080A67" w:rsidRPr="004B4789">
        <w:rPr>
          <w:rFonts w:ascii="Times New Roman" w:eastAsia="Times New Roman" w:hAnsi="Times New Roman" w:cs="Times New Roman"/>
          <w:sz w:val="28"/>
          <w:szCs w:val="28"/>
        </w:rPr>
        <w:t>. </w:t>
      </w:r>
      <w:r w:rsidR="00835E0E" w:rsidRPr="004B4789">
        <w:rPr>
          <w:rFonts w:ascii="Times New Roman" w:eastAsia="Times New Roman" w:hAnsi="Times New Roman" w:cs="Times New Roman"/>
          <w:sz w:val="28"/>
          <w:szCs w:val="28"/>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00835E0E" w:rsidRPr="004B4789">
        <w:rPr>
          <w:rFonts w:ascii="Times New Roman" w:eastAsia="Times New Roman" w:hAnsi="Times New Roman" w:cs="Times New Roman"/>
          <w:sz w:val="28"/>
          <w:szCs w:val="28"/>
          <w:lang w:eastAsia="en-US"/>
        </w:rPr>
        <w:t>публичные слушания</w:t>
      </w:r>
      <w:r w:rsidR="00835E0E" w:rsidRPr="004B4789">
        <w:rPr>
          <w:rFonts w:ascii="Times New Roman" w:eastAsia="Times New Roman" w:hAnsi="Times New Roman" w:cs="Times New Roman"/>
          <w:sz w:val="28"/>
          <w:szCs w:val="28"/>
        </w:rPr>
        <w:t xml:space="preserve"> по проекту </w:t>
      </w:r>
      <w:r w:rsidR="00574F80" w:rsidRPr="004B4789">
        <w:rPr>
          <w:rFonts w:ascii="Times New Roman" w:eastAsia="Times New Roman" w:hAnsi="Times New Roman" w:cs="Times New Roman"/>
          <w:sz w:val="28"/>
          <w:szCs w:val="28"/>
        </w:rPr>
        <w:t>Г</w:t>
      </w:r>
      <w:r w:rsidR="00835E0E" w:rsidRPr="004B4789">
        <w:rPr>
          <w:rFonts w:ascii="Times New Roman" w:eastAsia="Times New Roman" w:hAnsi="Times New Roman" w:cs="Times New Roman"/>
          <w:sz w:val="28"/>
          <w:szCs w:val="28"/>
        </w:rPr>
        <w:t xml:space="preserve">енерального плана </w:t>
      </w:r>
      <w:r w:rsidR="00346ABC" w:rsidRPr="00346ABC">
        <w:rPr>
          <w:rFonts w:ascii="Times New Roman" w:eastAsia="Times New Roman" w:hAnsi="Times New Roman" w:cs="Times New Roman"/>
          <w:sz w:val="28"/>
          <w:szCs w:val="28"/>
        </w:rPr>
        <w:t xml:space="preserve">Баклашинского муниципального образования </w:t>
      </w:r>
      <w:r w:rsidR="00835E0E" w:rsidRPr="004B4789">
        <w:rPr>
          <w:rFonts w:ascii="Times New Roman" w:eastAsia="Times New Roman" w:hAnsi="Times New Roman" w:cs="Times New Roman"/>
          <w:sz w:val="28"/>
          <w:szCs w:val="28"/>
        </w:rPr>
        <w:t xml:space="preserve">и проекту о внесении изменений в </w:t>
      </w:r>
      <w:r w:rsidR="00574F80" w:rsidRPr="004B4789">
        <w:rPr>
          <w:rFonts w:ascii="Times New Roman" w:eastAsia="Times New Roman" w:hAnsi="Times New Roman" w:cs="Times New Roman"/>
          <w:sz w:val="28"/>
          <w:szCs w:val="28"/>
        </w:rPr>
        <w:t>Г</w:t>
      </w:r>
      <w:r w:rsidR="00835E0E" w:rsidRPr="004B4789">
        <w:rPr>
          <w:rFonts w:ascii="Times New Roman" w:eastAsia="Times New Roman" w:hAnsi="Times New Roman" w:cs="Times New Roman"/>
          <w:sz w:val="28"/>
          <w:szCs w:val="28"/>
        </w:rPr>
        <w:t xml:space="preserve">енеральный план </w:t>
      </w:r>
      <w:r w:rsidR="00346ABC" w:rsidRPr="00346ABC">
        <w:rPr>
          <w:rFonts w:ascii="Times New Roman" w:eastAsia="Times New Roman" w:hAnsi="Times New Roman" w:cs="Times New Roman"/>
          <w:sz w:val="28"/>
          <w:szCs w:val="28"/>
        </w:rPr>
        <w:t xml:space="preserve">Баклашинского муниципального образования </w:t>
      </w:r>
      <w:r w:rsidR="00835E0E" w:rsidRPr="004B4789">
        <w:rPr>
          <w:rFonts w:ascii="Times New Roman" w:eastAsia="Times New Roman" w:hAnsi="Times New Roman" w:cs="Times New Roman"/>
          <w:sz w:val="28"/>
          <w:szCs w:val="28"/>
        </w:rPr>
        <w:t xml:space="preserve">с участием жителей Баклашинского </w:t>
      </w:r>
      <w:r w:rsidR="00346ABC">
        <w:rPr>
          <w:rFonts w:ascii="Times New Roman" w:eastAsia="Times New Roman" w:hAnsi="Times New Roman" w:cs="Times New Roman"/>
          <w:sz w:val="28"/>
          <w:szCs w:val="28"/>
        </w:rPr>
        <w:t>сельского поселения</w:t>
      </w:r>
      <w:r w:rsidR="00835E0E" w:rsidRPr="004B4789">
        <w:rPr>
          <w:rFonts w:ascii="Times New Roman" w:eastAsia="Times New Roman" w:hAnsi="Times New Roman" w:cs="Times New Roman"/>
          <w:sz w:val="28"/>
          <w:szCs w:val="28"/>
        </w:rPr>
        <w:t xml:space="preserve"> проводятся в обязательном порядке. Решение о проведении публичных слушаний по проекту </w:t>
      </w:r>
      <w:r w:rsidR="00574F80" w:rsidRPr="004B4789">
        <w:rPr>
          <w:rFonts w:ascii="Times New Roman" w:eastAsia="Times New Roman" w:hAnsi="Times New Roman" w:cs="Times New Roman"/>
          <w:sz w:val="28"/>
          <w:szCs w:val="28"/>
        </w:rPr>
        <w:t>Г</w:t>
      </w:r>
      <w:r w:rsidR="00835E0E" w:rsidRPr="004B4789">
        <w:rPr>
          <w:rFonts w:ascii="Times New Roman" w:eastAsia="Times New Roman" w:hAnsi="Times New Roman" w:cs="Times New Roman"/>
          <w:sz w:val="28"/>
          <w:szCs w:val="28"/>
        </w:rPr>
        <w:t xml:space="preserve">енерального плана </w:t>
      </w:r>
      <w:r w:rsidR="00346ABC" w:rsidRPr="00346ABC">
        <w:rPr>
          <w:rFonts w:ascii="Times New Roman" w:eastAsia="Times New Roman" w:hAnsi="Times New Roman" w:cs="Times New Roman"/>
          <w:sz w:val="28"/>
          <w:szCs w:val="28"/>
        </w:rPr>
        <w:t xml:space="preserve">Баклашинского </w:t>
      </w:r>
      <w:r w:rsidR="00346ABC" w:rsidRPr="00346ABC">
        <w:rPr>
          <w:rFonts w:ascii="Times New Roman" w:eastAsia="Times New Roman" w:hAnsi="Times New Roman" w:cs="Times New Roman"/>
          <w:sz w:val="28"/>
          <w:szCs w:val="28"/>
        </w:rPr>
        <w:lastRenderedPageBreak/>
        <w:t xml:space="preserve">муниципального образования </w:t>
      </w:r>
      <w:r w:rsidR="00835E0E" w:rsidRPr="004B4789">
        <w:rPr>
          <w:rFonts w:ascii="Times New Roman" w:eastAsia="Times New Roman" w:hAnsi="Times New Roman" w:cs="Times New Roman"/>
          <w:sz w:val="28"/>
          <w:szCs w:val="28"/>
        </w:rPr>
        <w:t xml:space="preserve">и проекту о внесении изменений в </w:t>
      </w:r>
      <w:r w:rsidR="00574F80" w:rsidRPr="004B4789">
        <w:rPr>
          <w:rFonts w:ascii="Times New Roman" w:eastAsia="Times New Roman" w:hAnsi="Times New Roman" w:cs="Times New Roman"/>
          <w:sz w:val="28"/>
          <w:szCs w:val="28"/>
        </w:rPr>
        <w:t>Г</w:t>
      </w:r>
      <w:r w:rsidR="00835E0E" w:rsidRPr="004B4789">
        <w:rPr>
          <w:rFonts w:ascii="Times New Roman" w:eastAsia="Times New Roman" w:hAnsi="Times New Roman" w:cs="Times New Roman"/>
          <w:sz w:val="28"/>
          <w:szCs w:val="28"/>
        </w:rPr>
        <w:t xml:space="preserve">енеральный план </w:t>
      </w:r>
      <w:r w:rsidR="00346ABC" w:rsidRPr="00346ABC">
        <w:rPr>
          <w:rFonts w:ascii="Times New Roman" w:eastAsia="Times New Roman" w:hAnsi="Times New Roman" w:cs="Times New Roman"/>
          <w:sz w:val="28"/>
          <w:szCs w:val="28"/>
        </w:rPr>
        <w:t xml:space="preserve">Баклашинского муниципального образования </w:t>
      </w:r>
      <w:r w:rsidR="00835E0E" w:rsidRPr="004B4789">
        <w:rPr>
          <w:rFonts w:ascii="Times New Roman" w:eastAsia="Times New Roman" w:hAnsi="Times New Roman" w:cs="Times New Roman"/>
          <w:sz w:val="28"/>
          <w:szCs w:val="28"/>
        </w:rPr>
        <w:t>принимает</w:t>
      </w:r>
      <w:r w:rsidR="00574F80" w:rsidRPr="004B4789">
        <w:rPr>
          <w:rFonts w:ascii="Times New Roman" w:eastAsia="Times New Roman" w:hAnsi="Times New Roman" w:cs="Times New Roman"/>
          <w:sz w:val="28"/>
          <w:szCs w:val="28"/>
        </w:rPr>
        <w:t>ся</w:t>
      </w:r>
      <w:r w:rsidR="00835E0E" w:rsidRPr="004B4789">
        <w:rPr>
          <w:rFonts w:ascii="Times New Roman" w:eastAsia="Times New Roman" w:hAnsi="Times New Roman" w:cs="Times New Roman"/>
          <w:sz w:val="28"/>
          <w:szCs w:val="28"/>
        </w:rPr>
        <w:t xml:space="preserve"> Мэром Шелеховского района.</w:t>
      </w:r>
    </w:p>
    <w:p w14:paraId="0CDEB663" w14:textId="1A425138" w:rsidR="00835E0E" w:rsidRPr="004B4789" w:rsidRDefault="00442470" w:rsidP="00835E0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sidR="00835E0E" w:rsidRPr="004B4789">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lang w:eastAsia="en-US"/>
        </w:rPr>
        <w:t xml:space="preserve">Организатором публичных процедур по проекту </w:t>
      </w:r>
      <w:r w:rsidR="00574F80" w:rsidRPr="004B4789">
        <w:rPr>
          <w:rFonts w:ascii="Times New Roman" w:eastAsia="Times New Roman" w:hAnsi="Times New Roman" w:cs="Times New Roman"/>
          <w:sz w:val="28"/>
          <w:szCs w:val="28"/>
          <w:lang w:eastAsia="en-US"/>
        </w:rPr>
        <w:t>Г</w:t>
      </w:r>
      <w:r w:rsidR="00835E0E" w:rsidRPr="004B4789">
        <w:rPr>
          <w:rFonts w:ascii="Times New Roman" w:eastAsia="Times New Roman" w:hAnsi="Times New Roman" w:cs="Times New Roman"/>
          <w:sz w:val="28"/>
          <w:szCs w:val="28"/>
          <w:lang w:eastAsia="en-US"/>
        </w:rPr>
        <w:t>енерального плана</w:t>
      </w:r>
      <w:r w:rsidR="00346ABC" w:rsidRPr="00346ABC">
        <w:t xml:space="preserve"> </w:t>
      </w:r>
      <w:r w:rsidR="00346ABC" w:rsidRPr="00346ABC">
        <w:rPr>
          <w:rFonts w:ascii="Times New Roman" w:eastAsia="Times New Roman" w:hAnsi="Times New Roman" w:cs="Times New Roman"/>
          <w:sz w:val="28"/>
          <w:szCs w:val="28"/>
          <w:lang w:eastAsia="en-US"/>
        </w:rPr>
        <w:t>Баклашинского муниципального образования</w:t>
      </w:r>
      <w:r w:rsidR="00835E0E" w:rsidRPr="004B4789">
        <w:rPr>
          <w:rFonts w:ascii="Times New Roman" w:eastAsia="Times New Roman" w:hAnsi="Times New Roman" w:cs="Times New Roman"/>
          <w:sz w:val="28"/>
          <w:szCs w:val="28"/>
          <w:lang w:eastAsia="en-US"/>
        </w:rPr>
        <w:t xml:space="preserve">, и проектам, предусматривающим внесение в него </w:t>
      </w:r>
      <w:r w:rsidR="0074236F" w:rsidRPr="004B4789">
        <w:rPr>
          <w:rFonts w:ascii="Times New Roman" w:eastAsia="Times New Roman" w:hAnsi="Times New Roman" w:cs="Times New Roman"/>
          <w:sz w:val="28"/>
          <w:szCs w:val="28"/>
          <w:lang w:eastAsia="en-US"/>
        </w:rPr>
        <w:t>изменений,</w:t>
      </w:r>
      <w:r w:rsidR="00835E0E" w:rsidRPr="004B4789">
        <w:rPr>
          <w:rFonts w:ascii="Times New Roman" w:eastAsia="Times New Roman" w:hAnsi="Times New Roman" w:cs="Times New Roman"/>
          <w:sz w:val="28"/>
          <w:szCs w:val="28"/>
          <w:lang w:eastAsia="en-US"/>
        </w:rPr>
        <w:t xml:space="preserve"> является </w:t>
      </w:r>
      <w:r w:rsidR="0098238D">
        <w:rPr>
          <w:rFonts w:ascii="Times New Roman" w:eastAsia="Times New Roman" w:hAnsi="Times New Roman" w:cs="Times New Roman"/>
          <w:sz w:val="28"/>
          <w:szCs w:val="28"/>
          <w:lang w:eastAsia="en-US"/>
        </w:rPr>
        <w:t>к</w:t>
      </w:r>
      <w:r w:rsidR="007A5303">
        <w:rPr>
          <w:rFonts w:ascii="Times New Roman" w:eastAsia="Times New Roman" w:hAnsi="Times New Roman" w:cs="Times New Roman"/>
          <w:sz w:val="28"/>
          <w:szCs w:val="28"/>
          <w:lang w:eastAsia="en-US"/>
        </w:rPr>
        <w:t>омиссия</w:t>
      </w:r>
      <w:r w:rsidR="00835E0E" w:rsidRPr="004B4789">
        <w:rPr>
          <w:rFonts w:ascii="Times New Roman" w:eastAsia="Times New Roman" w:hAnsi="Times New Roman" w:cs="Times New Roman"/>
          <w:sz w:val="28"/>
          <w:szCs w:val="28"/>
          <w:lang w:eastAsia="en-US"/>
        </w:rPr>
        <w:t>.</w:t>
      </w:r>
    </w:p>
    <w:p w14:paraId="5707B587" w14:textId="37337574" w:rsidR="00835E0E" w:rsidRPr="004B4789" w:rsidRDefault="00835E0E" w:rsidP="00835E0E">
      <w:pPr>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3</w:t>
      </w:r>
      <w:r w:rsidR="00442470">
        <w:rPr>
          <w:rFonts w:ascii="Times New Roman" w:eastAsia="Times New Roman" w:hAnsi="Times New Roman" w:cs="Times New Roman"/>
          <w:sz w:val="28"/>
          <w:szCs w:val="28"/>
        </w:rPr>
        <w:t>4</w:t>
      </w:r>
      <w:r w:rsidRPr="004B4789">
        <w:rPr>
          <w:rFonts w:ascii="Times New Roman" w:eastAsia="Times New Roman" w:hAnsi="Times New Roman" w:cs="Times New Roman"/>
          <w:sz w:val="28"/>
          <w:szCs w:val="28"/>
        </w:rPr>
        <w:t xml:space="preserve">. Участниками </w:t>
      </w:r>
      <w:r w:rsidRPr="004B4789">
        <w:rPr>
          <w:rFonts w:ascii="Times New Roman" w:eastAsia="Times New Roman" w:hAnsi="Times New Roman" w:cs="Times New Roman"/>
          <w:sz w:val="28"/>
          <w:szCs w:val="28"/>
          <w:lang w:eastAsia="en-US"/>
        </w:rPr>
        <w:t>публичных слушаний</w:t>
      </w:r>
      <w:r w:rsidRPr="004B4789">
        <w:rPr>
          <w:rFonts w:ascii="Times New Roman" w:eastAsia="Times New Roman" w:hAnsi="Times New Roman" w:cs="Times New Roman"/>
          <w:sz w:val="28"/>
          <w:szCs w:val="28"/>
        </w:rPr>
        <w:t xml:space="preserve"> по проекту </w:t>
      </w:r>
      <w:r w:rsidR="0074236F" w:rsidRPr="004B4789">
        <w:rPr>
          <w:rFonts w:ascii="Times New Roman" w:eastAsia="Times New Roman" w:hAnsi="Times New Roman" w:cs="Times New Roman"/>
          <w:sz w:val="28"/>
          <w:szCs w:val="28"/>
        </w:rPr>
        <w:t>Г</w:t>
      </w:r>
      <w:r w:rsidRPr="004B4789">
        <w:rPr>
          <w:rFonts w:ascii="Times New Roman" w:eastAsia="Times New Roman" w:hAnsi="Times New Roman" w:cs="Times New Roman"/>
          <w:sz w:val="28"/>
          <w:szCs w:val="28"/>
        </w:rPr>
        <w:t>енерального плана</w:t>
      </w:r>
      <w:r w:rsidR="00346ABC" w:rsidRPr="00346ABC">
        <w:t xml:space="preserve"> </w:t>
      </w:r>
      <w:r w:rsidR="00346ABC" w:rsidRPr="00346ABC">
        <w:rPr>
          <w:rFonts w:ascii="Times New Roman" w:eastAsia="Times New Roman" w:hAnsi="Times New Roman" w:cs="Times New Roman"/>
          <w:sz w:val="28"/>
          <w:szCs w:val="28"/>
        </w:rPr>
        <w:t>Баклашинского муниципального образования</w:t>
      </w:r>
      <w:r w:rsidRPr="004B4789">
        <w:rPr>
          <w:rFonts w:ascii="Times New Roman" w:eastAsia="Times New Roman" w:hAnsi="Times New Roman" w:cs="Times New Roman"/>
          <w:sz w:val="28"/>
          <w:szCs w:val="28"/>
        </w:rPr>
        <w:t xml:space="preserve">, а также по проекту внесения изменений в </w:t>
      </w:r>
      <w:r w:rsidR="0074236F" w:rsidRPr="004B4789">
        <w:rPr>
          <w:rFonts w:ascii="Times New Roman" w:eastAsia="Times New Roman" w:hAnsi="Times New Roman" w:cs="Times New Roman"/>
          <w:sz w:val="28"/>
          <w:szCs w:val="28"/>
        </w:rPr>
        <w:t>Г</w:t>
      </w:r>
      <w:r w:rsidRPr="004B4789">
        <w:rPr>
          <w:rFonts w:ascii="Times New Roman" w:eastAsia="Times New Roman" w:hAnsi="Times New Roman" w:cs="Times New Roman"/>
          <w:sz w:val="28"/>
          <w:szCs w:val="28"/>
        </w:rPr>
        <w:t>енеральный план</w:t>
      </w:r>
      <w:r w:rsidR="00346ABC" w:rsidRPr="00346ABC">
        <w:t xml:space="preserve"> </w:t>
      </w:r>
      <w:r w:rsidR="00346ABC" w:rsidRPr="00346ABC">
        <w:rPr>
          <w:rFonts w:ascii="Times New Roman" w:eastAsia="Times New Roman" w:hAnsi="Times New Roman" w:cs="Times New Roman"/>
          <w:sz w:val="28"/>
          <w:szCs w:val="28"/>
        </w:rPr>
        <w:t>Баклашинского муниципального образования</w:t>
      </w:r>
      <w:r w:rsidRPr="004B4789">
        <w:rPr>
          <w:rFonts w:ascii="Times New Roman" w:eastAsia="Times New Roman" w:hAnsi="Times New Roman" w:cs="Times New Roman"/>
          <w:sz w:val="28"/>
          <w:szCs w:val="28"/>
        </w:rPr>
        <w:t xml:space="preserve">, являются жители Баклашинского </w:t>
      </w:r>
      <w:r w:rsidR="00346ABC">
        <w:rPr>
          <w:rFonts w:ascii="Times New Roman" w:eastAsia="Times New Roman" w:hAnsi="Times New Roman" w:cs="Times New Roman"/>
          <w:sz w:val="28"/>
          <w:szCs w:val="28"/>
        </w:rPr>
        <w:t>сельского поселения</w:t>
      </w:r>
      <w:r w:rsidRPr="004B4789">
        <w:rPr>
          <w:rFonts w:ascii="Times New Roman" w:eastAsia="Times New Roman" w:hAnsi="Times New Roman" w:cs="Times New Roman"/>
          <w:sz w:val="28"/>
          <w:szCs w:val="28"/>
        </w:rPr>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5DCBD368" w14:textId="576210D5" w:rsidR="00835E0E" w:rsidRPr="004B4789" w:rsidRDefault="00442470" w:rsidP="00835E0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sidR="00835E0E" w:rsidRPr="004B4789">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lang w:eastAsia="en-US"/>
        </w:rPr>
        <w:t>Срок проведения публичных слушаний с момента оповещения жителей муниципального образования об их проведении до дня опубликования заключения о результатах публичных слушаний не может превышать один месяц.</w:t>
      </w:r>
    </w:p>
    <w:p w14:paraId="6F7A350A" w14:textId="34B486EE" w:rsidR="00835E0E" w:rsidRPr="004B4789" w:rsidRDefault="00442470" w:rsidP="00835E0E">
      <w:pPr>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36</w:t>
      </w:r>
      <w:r w:rsidR="00835E0E" w:rsidRPr="004B4789">
        <w:rPr>
          <w:rFonts w:ascii="Times New Roman" w:eastAsia="Times New Roman" w:hAnsi="Times New Roman" w:cs="Times New Roman"/>
          <w:sz w:val="28"/>
          <w:szCs w:val="28"/>
          <w:lang w:eastAsia="en-US"/>
        </w:rPr>
        <w:t xml:space="preserve">. Участники публичных слушаний по проекту </w:t>
      </w:r>
      <w:r w:rsidR="0074236F" w:rsidRPr="004B4789">
        <w:rPr>
          <w:rFonts w:ascii="Times New Roman" w:eastAsia="Times New Roman" w:hAnsi="Times New Roman" w:cs="Times New Roman"/>
          <w:sz w:val="28"/>
          <w:szCs w:val="28"/>
        </w:rPr>
        <w:t>Г</w:t>
      </w:r>
      <w:r w:rsidR="00835E0E" w:rsidRPr="004B4789">
        <w:rPr>
          <w:rFonts w:ascii="Times New Roman" w:eastAsia="Times New Roman" w:hAnsi="Times New Roman" w:cs="Times New Roman"/>
          <w:sz w:val="28"/>
          <w:szCs w:val="28"/>
        </w:rPr>
        <w:t>енерального плана</w:t>
      </w:r>
      <w:r w:rsidR="00346ABC" w:rsidRPr="00346ABC">
        <w:t xml:space="preserve"> </w:t>
      </w:r>
      <w:r w:rsidR="00346ABC" w:rsidRPr="00346ABC">
        <w:rPr>
          <w:rFonts w:ascii="Times New Roman" w:eastAsia="Times New Roman" w:hAnsi="Times New Roman" w:cs="Times New Roman"/>
          <w:sz w:val="28"/>
          <w:szCs w:val="28"/>
        </w:rPr>
        <w:t>Баклашинского муниципального образования</w:t>
      </w:r>
      <w:r w:rsidR="00835E0E" w:rsidRPr="004B4789">
        <w:rPr>
          <w:rFonts w:ascii="Times New Roman" w:eastAsia="Times New Roman" w:hAnsi="Times New Roman" w:cs="Times New Roman"/>
          <w:sz w:val="28"/>
          <w:szCs w:val="28"/>
        </w:rPr>
        <w:t xml:space="preserve"> и проекту внесения в него изменений</w:t>
      </w:r>
      <w:r w:rsidR="00835E0E" w:rsidRPr="004B4789">
        <w:rPr>
          <w:rFonts w:ascii="Times New Roman" w:eastAsia="Times New Roman" w:hAnsi="Times New Roman" w:cs="Times New Roman"/>
          <w:sz w:val="28"/>
          <w:szCs w:val="28"/>
          <w:lang w:eastAsia="en-US"/>
        </w:rPr>
        <w:t xml:space="preserve"> вправе представить в </w:t>
      </w:r>
      <w:r w:rsidR="00346ABC">
        <w:rPr>
          <w:rFonts w:ascii="Times New Roman" w:eastAsia="Times New Roman" w:hAnsi="Times New Roman" w:cs="Times New Roman"/>
          <w:sz w:val="28"/>
          <w:szCs w:val="28"/>
          <w:lang w:eastAsia="en-US"/>
        </w:rPr>
        <w:t>комиссию</w:t>
      </w:r>
      <w:r w:rsidR="00835E0E" w:rsidRPr="004B4789">
        <w:rPr>
          <w:rFonts w:ascii="Times New Roman" w:eastAsia="Times New Roman" w:hAnsi="Times New Roman" w:cs="Times New Roman"/>
          <w:sz w:val="28"/>
          <w:szCs w:val="28"/>
          <w:lang w:eastAsia="en-US"/>
        </w:rPr>
        <w:t xml:space="preserve">, свои предложения и замечания, касающиеся проекта </w:t>
      </w:r>
      <w:r w:rsidR="0074236F" w:rsidRPr="004B4789">
        <w:rPr>
          <w:rFonts w:ascii="Times New Roman" w:eastAsia="Times New Roman" w:hAnsi="Times New Roman" w:cs="Times New Roman"/>
          <w:sz w:val="28"/>
          <w:szCs w:val="28"/>
        </w:rPr>
        <w:t>Г</w:t>
      </w:r>
      <w:r w:rsidR="00835E0E" w:rsidRPr="004B4789">
        <w:rPr>
          <w:rFonts w:ascii="Times New Roman" w:eastAsia="Times New Roman" w:hAnsi="Times New Roman" w:cs="Times New Roman"/>
          <w:sz w:val="28"/>
          <w:szCs w:val="28"/>
        </w:rPr>
        <w:t xml:space="preserve">енерального плана </w:t>
      </w:r>
      <w:r w:rsidR="00346ABC" w:rsidRPr="00346ABC">
        <w:rPr>
          <w:rFonts w:ascii="Times New Roman" w:eastAsia="Times New Roman" w:hAnsi="Times New Roman" w:cs="Times New Roman"/>
          <w:sz w:val="28"/>
          <w:szCs w:val="28"/>
        </w:rPr>
        <w:t xml:space="preserve">Баклашинского муниципального образования </w:t>
      </w:r>
      <w:r w:rsidR="00835E0E" w:rsidRPr="004B4789">
        <w:rPr>
          <w:rFonts w:ascii="Times New Roman" w:eastAsia="Times New Roman" w:hAnsi="Times New Roman" w:cs="Times New Roman"/>
          <w:sz w:val="28"/>
          <w:szCs w:val="28"/>
        </w:rPr>
        <w:t>и проекта внесения в него изменений</w:t>
      </w:r>
      <w:r w:rsidR="00835E0E" w:rsidRPr="004B4789">
        <w:rPr>
          <w:rFonts w:ascii="Times New Roman" w:eastAsia="Times New Roman" w:hAnsi="Times New Roman" w:cs="Times New Roman"/>
          <w:sz w:val="28"/>
          <w:szCs w:val="28"/>
          <w:lang w:eastAsia="en-US"/>
        </w:rPr>
        <w:t>, для включения их в протокол публичных слушаний.</w:t>
      </w:r>
    </w:p>
    <w:p w14:paraId="007C3B78" w14:textId="36CCCFCD" w:rsidR="00080A67" w:rsidRPr="004B4789" w:rsidRDefault="00442470" w:rsidP="00835E0E">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z w:val="28"/>
          <w:szCs w:val="28"/>
          <w:lang w:eastAsia="en-US"/>
        </w:rPr>
        <w:t>37</w:t>
      </w:r>
      <w:r w:rsidR="00835E0E" w:rsidRPr="004B4789">
        <w:rPr>
          <w:rFonts w:ascii="Times New Roman" w:eastAsia="Times New Roman" w:hAnsi="Times New Roman" w:cs="Times New Roman"/>
          <w:sz w:val="28"/>
          <w:szCs w:val="28"/>
          <w:lang w:eastAsia="en-US"/>
        </w:rPr>
        <w:t xml:space="preserve">. Заключение о результатах публичных слушаний по проекту </w:t>
      </w:r>
      <w:r w:rsidR="00835E0E" w:rsidRPr="004B4789">
        <w:rPr>
          <w:rFonts w:ascii="Times New Roman" w:eastAsia="Times New Roman" w:hAnsi="Times New Roman" w:cs="Times New Roman"/>
          <w:sz w:val="28"/>
          <w:szCs w:val="28"/>
        </w:rPr>
        <w:t xml:space="preserve">Генерального плана </w:t>
      </w:r>
      <w:r w:rsidR="00346ABC" w:rsidRPr="00346ABC">
        <w:rPr>
          <w:rFonts w:ascii="Times New Roman" w:eastAsia="Times New Roman" w:hAnsi="Times New Roman" w:cs="Times New Roman"/>
          <w:sz w:val="28"/>
          <w:szCs w:val="28"/>
        </w:rPr>
        <w:t xml:space="preserve">Баклашинского муниципального образования </w:t>
      </w:r>
      <w:r w:rsidR="00835E0E" w:rsidRPr="004B4789">
        <w:rPr>
          <w:rFonts w:ascii="Times New Roman" w:eastAsia="Times New Roman" w:hAnsi="Times New Roman" w:cs="Times New Roman"/>
          <w:sz w:val="28"/>
          <w:szCs w:val="28"/>
        </w:rPr>
        <w:t>и проекту внесения в него изменений</w:t>
      </w:r>
      <w:r w:rsidR="00835E0E" w:rsidRPr="004B4789">
        <w:rPr>
          <w:rFonts w:ascii="Times New Roman" w:eastAsia="Times New Roman" w:hAnsi="Times New Roman" w:cs="Times New Roman"/>
          <w:sz w:val="28"/>
          <w:szCs w:val="28"/>
          <w:lang w:eastAsia="en-US"/>
        </w:rPr>
        <w:t xml:space="preserve"> подлежит </w:t>
      </w:r>
      <w:bookmarkStart w:id="50" w:name="_Hlk95664767"/>
      <w:r w:rsidR="00835E0E" w:rsidRPr="004B4789">
        <w:rPr>
          <w:rFonts w:ascii="Times New Roman" w:eastAsia="Times New Roman" w:hAnsi="Times New Roman" w:cs="Times New Roman"/>
          <w:sz w:val="28"/>
          <w:szCs w:val="28"/>
          <w:lang w:eastAsia="en-US"/>
        </w:rPr>
        <w:t xml:space="preserve">опубликованию </w:t>
      </w:r>
      <w:r w:rsidR="00835E0E" w:rsidRPr="004B4789">
        <w:rPr>
          <w:rFonts w:ascii="Times New Roman" w:eastAsia="Times New Roman" w:hAnsi="Times New Roman" w:cs="Times New Roman"/>
          <w:spacing w:val="2"/>
          <w:sz w:val="28"/>
          <w:szCs w:val="28"/>
        </w:rPr>
        <w:t xml:space="preserve">в порядке, установленном для официального опубликования муниципальных правовых актов Шелеховского района, и размещается </w:t>
      </w:r>
      <w:bookmarkStart w:id="51" w:name="_Hlk219815622"/>
      <w:r w:rsidR="00835E0E" w:rsidRPr="004B4789">
        <w:rPr>
          <w:rFonts w:ascii="Times New Roman" w:eastAsia="Times New Roman" w:hAnsi="Times New Roman" w:cs="Times New Roman"/>
          <w:spacing w:val="2"/>
          <w:sz w:val="28"/>
          <w:szCs w:val="28"/>
        </w:rPr>
        <w:t xml:space="preserve">на официальном сайте </w:t>
      </w:r>
      <w:r w:rsidR="0098238D">
        <w:rPr>
          <w:rFonts w:ascii="Times New Roman" w:eastAsia="Times New Roman" w:hAnsi="Times New Roman" w:cs="Times New Roman"/>
          <w:spacing w:val="2"/>
          <w:sz w:val="28"/>
          <w:szCs w:val="28"/>
        </w:rPr>
        <w:t xml:space="preserve">Администрации </w:t>
      </w:r>
      <w:r w:rsidR="0098238D" w:rsidRPr="004B4789">
        <w:rPr>
          <w:rFonts w:ascii="Times New Roman" w:eastAsia="Times New Roman" w:hAnsi="Times New Roman" w:cs="Times New Roman"/>
          <w:spacing w:val="2"/>
          <w:sz w:val="28"/>
          <w:szCs w:val="28"/>
        </w:rPr>
        <w:t>района</w:t>
      </w:r>
      <w:r w:rsidR="00835E0E" w:rsidRPr="004B4789">
        <w:rPr>
          <w:rFonts w:ascii="Times New Roman" w:eastAsia="Times New Roman" w:hAnsi="Times New Roman" w:cs="Times New Roman"/>
          <w:spacing w:val="2"/>
          <w:sz w:val="28"/>
          <w:szCs w:val="28"/>
        </w:rPr>
        <w:t xml:space="preserve"> в </w:t>
      </w:r>
      <w:r w:rsidR="0098238D">
        <w:rPr>
          <w:rFonts w:ascii="Times New Roman" w:eastAsia="Times New Roman" w:hAnsi="Times New Roman" w:cs="Times New Roman"/>
          <w:spacing w:val="2"/>
          <w:sz w:val="28"/>
          <w:szCs w:val="28"/>
        </w:rPr>
        <w:t xml:space="preserve">информационно-телекоммуникационной </w:t>
      </w:r>
      <w:r w:rsidR="00835E0E" w:rsidRPr="004B4789">
        <w:rPr>
          <w:rFonts w:ascii="Times New Roman" w:eastAsia="Times New Roman" w:hAnsi="Times New Roman" w:cs="Times New Roman"/>
          <w:spacing w:val="2"/>
          <w:sz w:val="28"/>
          <w:szCs w:val="28"/>
        </w:rPr>
        <w:t xml:space="preserve">сети </w:t>
      </w:r>
      <w:r w:rsidR="008A64E3" w:rsidRPr="004B4789">
        <w:rPr>
          <w:rFonts w:ascii="Times New Roman" w:eastAsia="Times New Roman" w:hAnsi="Times New Roman" w:cs="Times New Roman"/>
          <w:spacing w:val="2"/>
          <w:sz w:val="28"/>
          <w:szCs w:val="28"/>
        </w:rPr>
        <w:t>«</w:t>
      </w:r>
      <w:r w:rsidR="00835E0E" w:rsidRPr="004B4789">
        <w:rPr>
          <w:rFonts w:ascii="Times New Roman" w:eastAsia="Times New Roman" w:hAnsi="Times New Roman" w:cs="Times New Roman"/>
          <w:spacing w:val="2"/>
          <w:sz w:val="28"/>
          <w:szCs w:val="28"/>
        </w:rPr>
        <w:t>Интернет</w:t>
      </w:r>
      <w:bookmarkEnd w:id="50"/>
      <w:r w:rsidR="00B97612" w:rsidRPr="004B4789">
        <w:rPr>
          <w:rFonts w:ascii="Times New Roman" w:eastAsia="Times New Roman" w:hAnsi="Times New Roman" w:cs="Times New Roman"/>
          <w:spacing w:val="2"/>
          <w:sz w:val="28"/>
          <w:szCs w:val="28"/>
        </w:rPr>
        <w:t>»</w:t>
      </w:r>
      <w:bookmarkEnd w:id="51"/>
      <w:r w:rsidR="00080A67" w:rsidRPr="004B4789">
        <w:rPr>
          <w:rFonts w:ascii="Times New Roman" w:eastAsia="Times New Roman" w:hAnsi="Times New Roman" w:cs="Times New Roman"/>
          <w:spacing w:val="2"/>
          <w:sz w:val="28"/>
          <w:szCs w:val="28"/>
        </w:rPr>
        <w:t>.</w:t>
      </w:r>
    </w:p>
    <w:p w14:paraId="390223C4" w14:textId="4C2DB483" w:rsidR="00080A67" w:rsidRPr="0098238D" w:rsidRDefault="0098238D" w:rsidP="008A64E3">
      <w:pPr>
        <w:keepNext/>
        <w:keepLines/>
        <w:spacing w:before="240" w:line="240" w:lineRule="auto"/>
        <w:ind w:firstLine="709"/>
        <w:jc w:val="center"/>
        <w:outlineLvl w:val="2"/>
        <w:rPr>
          <w:rFonts w:ascii="Times New Roman" w:eastAsia="SimSun" w:hAnsi="Times New Roman" w:cs="Times New Roman"/>
          <w:sz w:val="28"/>
          <w:szCs w:val="28"/>
        </w:rPr>
      </w:pPr>
      <w:bookmarkStart w:id="52" w:name="_Toc457296064"/>
      <w:bookmarkStart w:id="53" w:name="_Toc462646115"/>
      <w:bookmarkStart w:id="54" w:name="_Toc101874628"/>
      <w:bookmarkStart w:id="55" w:name="_Toc210082812"/>
      <w:r w:rsidRPr="0098238D">
        <w:rPr>
          <w:rFonts w:ascii="Times New Roman" w:eastAsia="SimSun" w:hAnsi="Times New Roman" w:cs="Times New Roman"/>
          <w:sz w:val="28"/>
          <w:szCs w:val="28"/>
        </w:rPr>
        <w:t>Глава 8</w:t>
      </w:r>
      <w:r w:rsidR="00080A67" w:rsidRPr="0098238D">
        <w:rPr>
          <w:rFonts w:ascii="Times New Roman" w:eastAsia="SimSun" w:hAnsi="Times New Roman" w:cs="Times New Roman"/>
          <w:sz w:val="28"/>
          <w:szCs w:val="28"/>
        </w:rPr>
        <w:t>. Особенности назначения, организации и проведения публичных слушаний по проекту Правил</w:t>
      </w:r>
      <w:r w:rsidR="00F71B67" w:rsidRPr="0098238D">
        <w:rPr>
          <w:rFonts w:ascii="Times New Roman" w:eastAsia="SimSun" w:hAnsi="Times New Roman" w:cs="Times New Roman"/>
          <w:sz w:val="28"/>
          <w:szCs w:val="28"/>
        </w:rPr>
        <w:t xml:space="preserve"> </w:t>
      </w:r>
      <w:r w:rsidR="00080A67" w:rsidRPr="0098238D">
        <w:rPr>
          <w:rFonts w:ascii="Times New Roman" w:eastAsia="SimSun" w:hAnsi="Times New Roman" w:cs="Times New Roman"/>
          <w:sz w:val="28"/>
          <w:szCs w:val="28"/>
        </w:rPr>
        <w:t>и по проекту внесения в них изменений</w:t>
      </w:r>
      <w:bookmarkEnd w:id="52"/>
      <w:bookmarkEnd w:id="53"/>
      <w:bookmarkEnd w:id="54"/>
      <w:bookmarkEnd w:id="55"/>
    </w:p>
    <w:p w14:paraId="5BC36D08" w14:textId="67D151FB" w:rsidR="00835E0E" w:rsidRPr="004B4789" w:rsidRDefault="00442470" w:rsidP="00835E0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r w:rsidR="00080A67" w:rsidRPr="004B4789">
        <w:rPr>
          <w:rFonts w:ascii="Times New Roman" w:eastAsia="Times New Roman" w:hAnsi="Times New Roman" w:cs="Times New Roman"/>
          <w:sz w:val="28"/>
          <w:szCs w:val="28"/>
        </w:rPr>
        <w:t>. </w:t>
      </w:r>
      <w:bookmarkStart w:id="56" w:name="_Toc480269811"/>
      <w:bookmarkStart w:id="57" w:name="_Toc101874629"/>
      <w:r w:rsidR="00835E0E" w:rsidRPr="004B4789">
        <w:rPr>
          <w:rFonts w:ascii="Times New Roman" w:eastAsia="Times New Roman" w:hAnsi="Times New Roman" w:cs="Times New Roman"/>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Правил и проекту о внесении изменений в Правила с участием жителей Баклашинского муниципального образования проводятся в обязательном порядке.</w:t>
      </w:r>
    </w:p>
    <w:p w14:paraId="733AB836" w14:textId="6442E598" w:rsidR="00835E0E" w:rsidRPr="004B4789" w:rsidRDefault="00835E0E" w:rsidP="00835E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4B4789">
        <w:rPr>
          <w:rFonts w:ascii="Times New Roman" w:eastAsia="Times New Roman" w:hAnsi="Times New Roman" w:cs="Times New Roman"/>
          <w:sz w:val="28"/>
          <w:szCs w:val="28"/>
          <w:lang w:eastAsia="en-US"/>
        </w:rPr>
        <w:t xml:space="preserve">В случае приведения </w:t>
      </w:r>
      <w:r w:rsidR="0074236F" w:rsidRPr="004B4789">
        <w:rPr>
          <w:rFonts w:ascii="Times New Roman" w:eastAsia="Times New Roman" w:hAnsi="Times New Roman" w:cs="Times New Roman"/>
          <w:sz w:val="28"/>
          <w:szCs w:val="28"/>
          <w:lang w:eastAsia="en-US"/>
        </w:rPr>
        <w:t>П</w:t>
      </w:r>
      <w:r w:rsidRPr="004B4789">
        <w:rPr>
          <w:rFonts w:ascii="Times New Roman" w:eastAsia="Times New Roman" w:hAnsi="Times New Roman" w:cs="Times New Roman"/>
          <w:sz w:val="28"/>
          <w:szCs w:val="28"/>
          <w:lang w:eastAsia="en-US"/>
        </w:rPr>
        <w:t xml:space="preserve">равил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w:t>
      </w:r>
      <w:r w:rsidRPr="004B4789">
        <w:rPr>
          <w:rFonts w:ascii="Times New Roman" w:eastAsia="Times New Roman" w:hAnsi="Times New Roman" w:cs="Times New Roman"/>
          <w:sz w:val="28"/>
          <w:szCs w:val="28"/>
          <w:lang w:eastAsia="en-US"/>
        </w:rPr>
        <w:lastRenderedPageBreak/>
        <w:t>исторического поселения регионального значение публичные слушания не проводятся.</w:t>
      </w:r>
    </w:p>
    <w:p w14:paraId="2EB9F225" w14:textId="3C39B3A2" w:rsidR="00835E0E" w:rsidRPr="004B4789" w:rsidRDefault="00442470" w:rsidP="00835E0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en-US"/>
        </w:rPr>
        <w:t>39</w:t>
      </w:r>
      <w:r w:rsidR="00835E0E" w:rsidRPr="004B4789">
        <w:rPr>
          <w:rFonts w:ascii="Times New Roman" w:eastAsia="Times New Roman" w:hAnsi="Times New Roman" w:cs="Times New Roman"/>
          <w:sz w:val="28"/>
          <w:szCs w:val="28"/>
          <w:lang w:eastAsia="en-US"/>
        </w:rPr>
        <w:t xml:space="preserve">. Мэр Шелеховского района </w:t>
      </w:r>
      <w:r w:rsidR="00835E0E" w:rsidRPr="004B4789">
        <w:rPr>
          <w:rFonts w:ascii="Times New Roman" w:eastAsia="Times New Roman" w:hAnsi="Times New Roman" w:cs="Times New Roman"/>
          <w:sz w:val="28"/>
          <w:szCs w:val="28"/>
        </w:rPr>
        <w:t xml:space="preserve">при получении от </w:t>
      </w:r>
      <w:r w:rsidR="0074236F" w:rsidRPr="004B4789">
        <w:rPr>
          <w:rFonts w:ascii="Times New Roman" w:eastAsia="Times New Roman" w:hAnsi="Times New Roman" w:cs="Times New Roman"/>
          <w:sz w:val="28"/>
          <w:szCs w:val="28"/>
        </w:rPr>
        <w:t xml:space="preserve">комиссии </w:t>
      </w:r>
      <w:r w:rsidR="00835E0E" w:rsidRPr="004B4789">
        <w:rPr>
          <w:rFonts w:ascii="Times New Roman" w:eastAsia="Times New Roman" w:hAnsi="Times New Roman" w:cs="Times New Roman"/>
          <w:sz w:val="28"/>
          <w:szCs w:val="28"/>
        </w:rPr>
        <w:t>проекта Правил принимает решение о проведении публичных слушаний по такому проекту в срок не позднее чем через десять дней со дня получения такого проекта.</w:t>
      </w:r>
    </w:p>
    <w:p w14:paraId="2E8B391A" w14:textId="4DDDE2B4" w:rsidR="00835E0E" w:rsidRPr="004B4789" w:rsidRDefault="00442470" w:rsidP="00835E0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sidR="00835E0E" w:rsidRPr="004B4789">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lang w:eastAsia="en-US"/>
        </w:rPr>
        <w:t>П</w:t>
      </w:r>
      <w:r w:rsidR="00835E0E" w:rsidRPr="004B4789">
        <w:rPr>
          <w:rFonts w:ascii="Times New Roman" w:eastAsia="Times New Roman" w:hAnsi="Times New Roman" w:cs="Times New Roman"/>
          <w:sz w:val="28"/>
          <w:szCs w:val="28"/>
        </w:rPr>
        <w:t xml:space="preserve">убличные слушания по проекту Правил и проекту о внесении изменений в Правила проводятся </w:t>
      </w:r>
      <w:r w:rsidR="0098238D">
        <w:rPr>
          <w:rFonts w:ascii="Times New Roman" w:eastAsia="Times New Roman" w:hAnsi="Times New Roman" w:cs="Times New Roman"/>
          <w:sz w:val="28"/>
          <w:szCs w:val="28"/>
        </w:rPr>
        <w:t>к</w:t>
      </w:r>
      <w:r w:rsidR="00835E0E" w:rsidRPr="004B4789">
        <w:rPr>
          <w:rFonts w:ascii="Times New Roman" w:eastAsia="Times New Roman" w:hAnsi="Times New Roman" w:cs="Times New Roman"/>
          <w:sz w:val="28"/>
          <w:szCs w:val="28"/>
        </w:rPr>
        <w:t>омиссией</w:t>
      </w:r>
      <w:r w:rsidR="0098238D">
        <w:rPr>
          <w:rFonts w:ascii="Times New Roman" w:eastAsia="Times New Roman" w:hAnsi="Times New Roman" w:cs="Times New Roman"/>
          <w:sz w:val="28"/>
          <w:szCs w:val="28"/>
        </w:rPr>
        <w:t>.</w:t>
      </w:r>
    </w:p>
    <w:p w14:paraId="2E1A751C" w14:textId="544EE9A2" w:rsidR="00835E0E" w:rsidRPr="004B4789" w:rsidRDefault="00835E0E" w:rsidP="00835E0E">
      <w:pPr>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4</w:t>
      </w:r>
      <w:r w:rsidR="00442470">
        <w:rPr>
          <w:rFonts w:ascii="Times New Roman" w:eastAsia="Times New Roman" w:hAnsi="Times New Roman" w:cs="Times New Roman"/>
          <w:sz w:val="28"/>
          <w:szCs w:val="28"/>
        </w:rPr>
        <w:t>1</w:t>
      </w:r>
      <w:r w:rsidRPr="004B4789">
        <w:rPr>
          <w:rFonts w:ascii="Times New Roman" w:eastAsia="Times New Roman" w:hAnsi="Times New Roman" w:cs="Times New Roman"/>
          <w:sz w:val="28"/>
          <w:szCs w:val="28"/>
        </w:rPr>
        <w:t xml:space="preserve">. Участниками </w:t>
      </w:r>
      <w:r w:rsidRPr="004B4789">
        <w:rPr>
          <w:rFonts w:ascii="Times New Roman" w:eastAsia="Times New Roman" w:hAnsi="Times New Roman" w:cs="Times New Roman"/>
          <w:sz w:val="28"/>
          <w:szCs w:val="28"/>
          <w:lang w:eastAsia="en-US"/>
        </w:rPr>
        <w:t>публичных слушаний</w:t>
      </w:r>
      <w:r w:rsidRPr="004B4789">
        <w:rPr>
          <w:rFonts w:ascii="Times New Roman" w:eastAsia="Times New Roman" w:hAnsi="Times New Roman" w:cs="Times New Roman"/>
          <w:sz w:val="28"/>
          <w:szCs w:val="28"/>
        </w:rPr>
        <w:t xml:space="preserve"> по проекту Правил и проекту о внесении изменений в Правила являются жители Баклашинского муниципального образования,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480B84C5" w14:textId="525FEC18" w:rsidR="00835E0E" w:rsidRPr="004B4789" w:rsidRDefault="00442470" w:rsidP="00835E0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sidR="00835E0E" w:rsidRPr="004B4789">
        <w:rPr>
          <w:rFonts w:ascii="Times New Roman" w:eastAsia="Times New Roman" w:hAnsi="Times New Roman" w:cs="Times New Roman"/>
          <w:sz w:val="28"/>
          <w:szCs w:val="28"/>
        </w:rPr>
        <w:t>.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w:t>
      </w:r>
    </w:p>
    <w:p w14:paraId="7CF14BFC" w14:textId="3B576BCC" w:rsidR="00835E0E" w:rsidRPr="004B4789" w:rsidRDefault="00442470" w:rsidP="00835E0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sidR="00835E0E" w:rsidRPr="004B4789">
        <w:rPr>
          <w:rFonts w:ascii="Times New Roman" w:eastAsia="Times New Roman" w:hAnsi="Times New Roman" w:cs="Times New Roman"/>
          <w:sz w:val="28"/>
          <w:szCs w:val="28"/>
        </w:rPr>
        <w:t xml:space="preserve">. Участники публичных слушаний по проекту Правил и проекту о внесении изменений в Правила вправе представить в </w:t>
      </w:r>
      <w:r w:rsidR="0098238D">
        <w:rPr>
          <w:rFonts w:ascii="Times New Roman" w:eastAsia="Times New Roman" w:hAnsi="Times New Roman" w:cs="Times New Roman"/>
          <w:sz w:val="28"/>
          <w:szCs w:val="28"/>
        </w:rPr>
        <w:t>к</w:t>
      </w:r>
      <w:r w:rsidR="00835E0E" w:rsidRPr="004B4789">
        <w:rPr>
          <w:rFonts w:ascii="Times New Roman" w:eastAsia="Times New Roman" w:hAnsi="Times New Roman" w:cs="Times New Roman"/>
          <w:sz w:val="28"/>
          <w:szCs w:val="28"/>
        </w:rPr>
        <w:t>омиссию свои предложения и замечания, касающиеся проекта Правил и проекта о внесении изменений в Правила, для включения их в протокол публичных слушаний.</w:t>
      </w:r>
    </w:p>
    <w:p w14:paraId="4FFCFB41" w14:textId="14B76F9A" w:rsidR="00835E0E" w:rsidRPr="004B4789" w:rsidRDefault="00442470" w:rsidP="00835E0E">
      <w:pPr>
        <w:spacing w:after="0" w:line="240" w:lineRule="auto"/>
        <w:ind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sz w:val="28"/>
          <w:szCs w:val="28"/>
        </w:rPr>
        <w:t>44</w:t>
      </w:r>
      <w:r w:rsidR="00835E0E" w:rsidRPr="004B4789">
        <w:rPr>
          <w:rFonts w:ascii="Times New Roman" w:eastAsia="Times New Roman" w:hAnsi="Times New Roman" w:cs="Times New Roman"/>
          <w:sz w:val="28"/>
          <w:szCs w:val="28"/>
        </w:rPr>
        <w:t xml:space="preserve">. Заключение о результатах публичных слушаний по проекту Правил и проекту о внесении изменений в Правила подлежит </w:t>
      </w:r>
      <w:r w:rsidR="00835E0E" w:rsidRPr="004B4789">
        <w:rPr>
          <w:rFonts w:ascii="Times New Roman" w:eastAsia="Times New Roman" w:hAnsi="Times New Roman" w:cs="Times New Roman"/>
          <w:sz w:val="28"/>
          <w:szCs w:val="28"/>
          <w:lang w:eastAsia="en-US"/>
        </w:rPr>
        <w:t xml:space="preserve">опубликованию </w:t>
      </w:r>
      <w:r w:rsidR="00835E0E" w:rsidRPr="004B4789">
        <w:rPr>
          <w:rFonts w:ascii="Times New Roman" w:eastAsia="Times New Roman" w:hAnsi="Times New Roman" w:cs="Times New Roman"/>
          <w:spacing w:val="2"/>
          <w:sz w:val="28"/>
          <w:szCs w:val="28"/>
        </w:rPr>
        <w:t xml:space="preserve">в порядке, установленном для официального опубликования муниципальных правовых актов Шелеховского района, и размещается на </w:t>
      </w:r>
      <w:r w:rsidR="0098238D" w:rsidRPr="0098238D">
        <w:rPr>
          <w:rFonts w:ascii="Times New Roman" w:eastAsia="Times New Roman" w:hAnsi="Times New Roman" w:cs="Times New Roman"/>
          <w:spacing w:val="2"/>
          <w:sz w:val="28"/>
          <w:szCs w:val="28"/>
        </w:rPr>
        <w:t>официальном сайте Администрации района в информационно-телекоммуникационной сети «Интернет»</w:t>
      </w:r>
      <w:r w:rsidR="0098238D">
        <w:rPr>
          <w:rFonts w:ascii="Times New Roman" w:eastAsia="Times New Roman" w:hAnsi="Times New Roman" w:cs="Times New Roman"/>
          <w:spacing w:val="2"/>
          <w:sz w:val="28"/>
          <w:szCs w:val="28"/>
        </w:rPr>
        <w:t>.</w:t>
      </w:r>
    </w:p>
    <w:p w14:paraId="373FDE6E" w14:textId="1B86A954" w:rsidR="00835E0E" w:rsidRPr="004B4789" w:rsidRDefault="00442470" w:rsidP="00835E0E">
      <w:pPr>
        <w:spacing w:after="0" w:line="240" w:lineRule="auto"/>
        <w:ind w:firstLine="709"/>
        <w:jc w:val="both"/>
        <w:rPr>
          <w:rFonts w:ascii="Times New Roman" w:eastAsia="Times New Roman" w:hAnsi="Times New Roman" w:cs="Times New Roman"/>
          <w:color w:val="222222"/>
          <w:sz w:val="28"/>
          <w:szCs w:val="28"/>
          <w:shd w:val="clear" w:color="auto" w:fill="FFFFFF"/>
        </w:rPr>
      </w:pPr>
      <w:r>
        <w:rPr>
          <w:rFonts w:ascii="Times New Roman" w:eastAsia="Times New Roman" w:hAnsi="Times New Roman" w:cs="Times New Roman"/>
          <w:spacing w:val="2"/>
          <w:sz w:val="28"/>
          <w:szCs w:val="28"/>
        </w:rPr>
        <w:t>45</w:t>
      </w:r>
      <w:r w:rsidR="00835E0E" w:rsidRPr="004B4789">
        <w:rPr>
          <w:rFonts w:ascii="Times New Roman" w:eastAsia="Times New Roman" w:hAnsi="Times New Roman" w:cs="Times New Roman"/>
          <w:spacing w:val="2"/>
          <w:sz w:val="28"/>
          <w:szCs w:val="28"/>
        </w:rPr>
        <w:t xml:space="preserve">. </w:t>
      </w:r>
      <w:r w:rsidR="00835E0E" w:rsidRPr="004B4789">
        <w:rPr>
          <w:rFonts w:ascii="Times New Roman" w:eastAsia="Times New Roman" w:hAnsi="Times New Roman" w:cs="Times New Roman"/>
          <w:color w:val="222222"/>
          <w:sz w:val="28"/>
          <w:szCs w:val="28"/>
          <w:shd w:val="clear" w:color="auto" w:fill="FFFFFF"/>
        </w:rPr>
        <w:t>Продолжительность публичных слушаний по проекту правил землепользования и застройки составляет не более одного месяца со дня опубликования такого проекта.</w:t>
      </w:r>
    </w:p>
    <w:p w14:paraId="1AC6E3A6" w14:textId="085F14CB" w:rsidR="00080A67" w:rsidRPr="0098238D" w:rsidRDefault="009A5A58" w:rsidP="008A64E3">
      <w:pPr>
        <w:spacing w:before="240" w:line="240" w:lineRule="auto"/>
        <w:ind w:firstLine="709"/>
        <w:jc w:val="center"/>
        <w:rPr>
          <w:rFonts w:ascii="Times New Roman" w:eastAsia="SimSun" w:hAnsi="Times New Roman" w:cs="Times New Roman"/>
          <w:sz w:val="28"/>
          <w:szCs w:val="28"/>
        </w:rPr>
      </w:pPr>
      <w:r>
        <w:rPr>
          <w:rFonts w:ascii="Times New Roman" w:eastAsia="SimSun" w:hAnsi="Times New Roman" w:cs="Times New Roman"/>
          <w:sz w:val="28"/>
          <w:szCs w:val="28"/>
        </w:rPr>
        <w:t>Глава</w:t>
      </w:r>
      <w:r w:rsidR="00080A67" w:rsidRPr="0098238D">
        <w:rPr>
          <w:rFonts w:ascii="Times New Roman" w:eastAsia="SimSun" w:hAnsi="Times New Roman" w:cs="Times New Roman"/>
          <w:sz w:val="28"/>
          <w:szCs w:val="28"/>
        </w:rPr>
        <w:t xml:space="preserve"> </w:t>
      </w:r>
      <w:r w:rsidR="0098238D" w:rsidRPr="0098238D">
        <w:rPr>
          <w:rFonts w:ascii="Times New Roman" w:eastAsia="SimSun" w:hAnsi="Times New Roman" w:cs="Times New Roman"/>
          <w:sz w:val="28"/>
          <w:szCs w:val="28"/>
        </w:rPr>
        <w:t>9</w:t>
      </w:r>
      <w:r w:rsidR="00080A67" w:rsidRPr="0098238D">
        <w:rPr>
          <w:rFonts w:ascii="Times New Roman" w:eastAsia="SimSun" w:hAnsi="Times New Roman" w:cs="Times New Roman"/>
          <w:sz w:val="28"/>
          <w:szCs w:val="28"/>
        </w:rPr>
        <w:t xml:space="preserve">. </w:t>
      </w:r>
      <w:bookmarkEnd w:id="56"/>
      <w:r w:rsidR="00080A67" w:rsidRPr="0098238D">
        <w:rPr>
          <w:rFonts w:ascii="Times New Roman" w:eastAsia="SimSun" w:hAnsi="Times New Roman" w:cs="Times New Roman"/>
          <w:sz w:val="28"/>
          <w:szCs w:val="28"/>
        </w:rPr>
        <w:t>Особенности назначения, организации и проведения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w:t>
      </w:r>
      <w:bookmarkEnd w:id="57"/>
    </w:p>
    <w:p w14:paraId="4C135C7F" w14:textId="51D72B77" w:rsidR="00835E0E" w:rsidRPr="004B4789" w:rsidRDefault="00442470" w:rsidP="00835E0E">
      <w:pPr>
        <w:tabs>
          <w:tab w:val="left" w:pos="1262"/>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r w:rsidR="00080A67" w:rsidRPr="004B4789">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в </w:t>
      </w:r>
      <w:r w:rsidR="0098238D">
        <w:rPr>
          <w:rFonts w:ascii="Times New Roman" w:eastAsia="Times New Roman" w:hAnsi="Times New Roman" w:cs="Times New Roman"/>
          <w:sz w:val="28"/>
          <w:szCs w:val="28"/>
        </w:rPr>
        <w:t>Администрацию района</w:t>
      </w:r>
      <w:r w:rsidR="00835E0E" w:rsidRPr="004B4789">
        <w:rPr>
          <w:rFonts w:ascii="Times New Roman" w:eastAsia="Times New Roman" w:hAnsi="Times New Roman" w:cs="Times New Roman"/>
          <w:sz w:val="28"/>
          <w:szCs w:val="28"/>
        </w:rPr>
        <w:t xml:space="preserve"> заявление</w:t>
      </w:r>
      <w:r w:rsidR="008A64E3" w:rsidRPr="004B4789">
        <w:rPr>
          <w:rFonts w:ascii="Times New Roman" w:eastAsia="Times New Roman" w:hAnsi="Times New Roman" w:cs="Times New Roman"/>
          <w:sz w:val="28"/>
          <w:szCs w:val="28"/>
        </w:rPr>
        <w:t xml:space="preserve"> на имя Мэра Шелеховского района</w:t>
      </w:r>
      <w:r w:rsidR="00835E0E" w:rsidRPr="004B4789">
        <w:rPr>
          <w:rFonts w:ascii="Times New Roman" w:eastAsia="Times New Roman" w:hAnsi="Times New Roman" w:cs="Times New Roman"/>
          <w:sz w:val="28"/>
          <w:szCs w:val="28"/>
        </w:rPr>
        <w:t xml:space="preserve"> о предоставлении разрешения на условно разрешенный вид использования.</w:t>
      </w:r>
    </w:p>
    <w:p w14:paraId="1DD05625" w14:textId="42BABDBF" w:rsidR="00835E0E" w:rsidRPr="004B4789" w:rsidRDefault="00442470" w:rsidP="00835E0E">
      <w:pPr>
        <w:tabs>
          <w:tab w:val="left" w:pos="109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r w:rsidR="00835E0E" w:rsidRPr="004B4789">
        <w:rPr>
          <w:rFonts w:ascii="Times New Roman" w:eastAsia="Times New Roman" w:hAnsi="Times New Roman" w:cs="Times New Roman"/>
          <w:sz w:val="28"/>
          <w:szCs w:val="28"/>
        </w:rPr>
        <w:t xml:space="preserve">. Вопрос о предоставлении разрешения на условно разрешенный вид использования подлежит обсуждению на </w:t>
      </w:r>
      <w:r w:rsidR="00F163B8" w:rsidRPr="004B4789">
        <w:rPr>
          <w:rFonts w:ascii="Times New Roman" w:eastAsia="Times New Roman" w:hAnsi="Times New Roman" w:cs="Times New Roman"/>
          <w:sz w:val="28"/>
          <w:szCs w:val="28"/>
        </w:rPr>
        <w:t>общественных обсуждениях</w:t>
      </w:r>
      <w:r w:rsidR="00835E0E" w:rsidRPr="004B4789">
        <w:rPr>
          <w:rFonts w:ascii="Times New Roman" w:eastAsia="Times New Roman" w:hAnsi="Times New Roman" w:cs="Times New Roman"/>
          <w:sz w:val="28"/>
          <w:szCs w:val="28"/>
        </w:rPr>
        <w:t>.</w:t>
      </w:r>
    </w:p>
    <w:p w14:paraId="5C859365" w14:textId="5AA95F08" w:rsidR="00835E0E" w:rsidRPr="004B4789" w:rsidRDefault="00442470" w:rsidP="00835E0E">
      <w:pPr>
        <w:tabs>
          <w:tab w:val="left" w:pos="135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48</w:t>
      </w:r>
      <w:r w:rsidR="00835E0E" w:rsidRPr="004B4789">
        <w:rPr>
          <w:rFonts w:ascii="Times New Roman" w:eastAsia="Times New Roman" w:hAnsi="Times New Roman" w:cs="Times New Roman"/>
          <w:sz w:val="28"/>
          <w:szCs w:val="28"/>
        </w:rPr>
        <w:t>.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0B746E40" w14:textId="094882ED" w:rsidR="00835E0E" w:rsidRPr="004B4789" w:rsidRDefault="00442470" w:rsidP="00835E0E">
      <w:pPr>
        <w:tabs>
          <w:tab w:val="left" w:pos="135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r w:rsidR="00835E0E" w:rsidRPr="004B4789">
        <w:rPr>
          <w:rFonts w:ascii="Times New Roman" w:eastAsia="Times New Roman" w:hAnsi="Times New Roman" w:cs="Times New Roman"/>
          <w:sz w:val="28"/>
          <w:szCs w:val="28"/>
        </w:rPr>
        <w:t>. Комиссия направляет сообщения о проведении общественных обсуждений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0CB63797" w14:textId="3DD3686F" w:rsidR="00835E0E" w:rsidRPr="004B4789" w:rsidRDefault="00835E0E" w:rsidP="00835E0E">
      <w:pPr>
        <w:tabs>
          <w:tab w:val="left" w:pos="135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5</w:t>
      </w:r>
      <w:r w:rsidR="00442470">
        <w:rPr>
          <w:rFonts w:ascii="Times New Roman" w:eastAsia="Times New Roman" w:hAnsi="Times New Roman" w:cs="Times New Roman"/>
          <w:sz w:val="28"/>
          <w:szCs w:val="28"/>
        </w:rPr>
        <w:t>0</w:t>
      </w:r>
      <w:r w:rsidRPr="004B4789">
        <w:rPr>
          <w:rFonts w:ascii="Times New Roman" w:eastAsia="Times New Roman" w:hAnsi="Times New Roman" w:cs="Times New Roman"/>
          <w:sz w:val="28"/>
          <w:szCs w:val="28"/>
        </w:rPr>
        <w:t>. Участники общественных обсуждений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общественных обсуждений.</w:t>
      </w:r>
    </w:p>
    <w:p w14:paraId="457F4105" w14:textId="29D412CF" w:rsidR="00835E0E" w:rsidRPr="004B4789" w:rsidRDefault="00442470" w:rsidP="00835E0E">
      <w:pPr>
        <w:tabs>
          <w:tab w:val="left" w:pos="135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sidR="00835E0E" w:rsidRPr="004B4789">
        <w:rPr>
          <w:rFonts w:ascii="Times New Roman" w:eastAsia="Times New Roman" w:hAnsi="Times New Roman" w:cs="Times New Roman"/>
          <w:sz w:val="28"/>
          <w:szCs w:val="28"/>
        </w:rPr>
        <w:t>. Заключение о результатах общественных обсуждений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w:t>
      </w:r>
      <w:r w:rsidR="00F163B8" w:rsidRPr="004B4789">
        <w:rPr>
          <w:rFonts w:ascii="Times New Roman" w:eastAsia="Times New Roman" w:hAnsi="Times New Roman" w:cs="Times New Roman"/>
          <w:sz w:val="28"/>
          <w:szCs w:val="28"/>
        </w:rPr>
        <w:t xml:space="preserve"> Шелеховского района</w:t>
      </w:r>
      <w:r w:rsidR="00835E0E" w:rsidRPr="004B4789">
        <w:rPr>
          <w:rFonts w:ascii="Times New Roman" w:eastAsia="Times New Roman" w:hAnsi="Times New Roman" w:cs="Times New Roman"/>
          <w:sz w:val="28"/>
          <w:szCs w:val="28"/>
        </w:rPr>
        <w:t>, иной официальной информации, и размещается на официальном сайте</w:t>
      </w:r>
      <w:r w:rsidR="00F163B8" w:rsidRPr="004B4789">
        <w:rPr>
          <w:rFonts w:ascii="Times New Roman" w:eastAsia="Times New Roman" w:hAnsi="Times New Roman" w:cs="Times New Roman"/>
          <w:sz w:val="28"/>
          <w:szCs w:val="28"/>
        </w:rPr>
        <w:t xml:space="preserve"> Администрации</w:t>
      </w:r>
      <w:r w:rsidR="00835E0E" w:rsidRPr="004B4789">
        <w:rPr>
          <w:rFonts w:ascii="Times New Roman" w:eastAsia="Times New Roman" w:hAnsi="Times New Roman" w:cs="Times New Roman"/>
          <w:sz w:val="28"/>
          <w:szCs w:val="28"/>
        </w:rPr>
        <w:t xml:space="preserve"> района в информационно-телекоммуникационной сети «Интернет».</w:t>
      </w:r>
    </w:p>
    <w:p w14:paraId="3DEE3A41" w14:textId="45E1643B" w:rsidR="00835E0E" w:rsidRPr="004B4789" w:rsidRDefault="00442470" w:rsidP="00835E0E">
      <w:pPr>
        <w:tabs>
          <w:tab w:val="left" w:pos="135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sidR="00835E0E" w:rsidRPr="004B4789">
        <w:rPr>
          <w:rFonts w:ascii="Times New Roman" w:eastAsia="Times New Roman" w:hAnsi="Times New Roman" w:cs="Times New Roman"/>
          <w:sz w:val="28"/>
          <w:szCs w:val="28"/>
        </w:rPr>
        <w:t xml:space="preserve">. Срок проведения общественных обсуждений со дня оповещения жителей </w:t>
      </w:r>
      <w:r w:rsidR="00F163B8" w:rsidRPr="004B4789">
        <w:rPr>
          <w:rFonts w:ascii="Times New Roman" w:eastAsia="Times New Roman" w:hAnsi="Times New Roman" w:cs="Times New Roman"/>
          <w:sz w:val="28"/>
          <w:szCs w:val="28"/>
        </w:rPr>
        <w:t xml:space="preserve">Баклашинского </w:t>
      </w:r>
      <w:r w:rsidR="00835E0E" w:rsidRPr="004B4789">
        <w:rPr>
          <w:rFonts w:ascii="Times New Roman" w:eastAsia="Times New Roman" w:hAnsi="Times New Roman" w:cs="Times New Roman"/>
          <w:sz w:val="28"/>
          <w:szCs w:val="28"/>
        </w:rPr>
        <w:t>муниципального образования об их проведении до дня опубликования заключения о результатах общественных обсуждений не может быть более одного месяца.</w:t>
      </w:r>
    </w:p>
    <w:p w14:paraId="314E96B1" w14:textId="18B2769D" w:rsidR="00835E0E" w:rsidRPr="004B4789" w:rsidRDefault="00442470" w:rsidP="00835E0E">
      <w:pPr>
        <w:tabs>
          <w:tab w:val="left" w:pos="135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00835E0E" w:rsidRPr="004B4789">
        <w:rPr>
          <w:rFonts w:ascii="Times New Roman" w:eastAsia="Times New Roman" w:hAnsi="Times New Roman" w:cs="Times New Roman"/>
          <w:sz w:val="28"/>
          <w:szCs w:val="28"/>
        </w:rPr>
        <w:t>. Расходы, связанные с организацией и проведением общественных обсуждений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2EF7C770" w14:textId="0597BA8D" w:rsidR="00835E0E" w:rsidRPr="004B4789" w:rsidRDefault="00442470" w:rsidP="00835E0E">
      <w:pPr>
        <w:tabs>
          <w:tab w:val="left" w:pos="135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00835E0E" w:rsidRPr="004B4789">
        <w:rPr>
          <w:rFonts w:ascii="Times New Roman" w:eastAsia="Times New Roman" w:hAnsi="Times New Roman" w:cs="Times New Roman"/>
          <w:sz w:val="28"/>
          <w:szCs w:val="28"/>
        </w:rPr>
        <w:t>.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w:t>
      </w:r>
      <w:r w:rsidR="00F163B8" w:rsidRPr="004B4789">
        <w:rPr>
          <w:rFonts w:ascii="Times New Roman" w:eastAsia="Times New Roman" w:hAnsi="Times New Roman" w:cs="Times New Roman"/>
          <w:sz w:val="28"/>
          <w:szCs w:val="28"/>
        </w:rPr>
        <w:t xml:space="preserve"> общественных обсуждений</w:t>
      </w:r>
      <w:r w:rsidR="00835E0E" w:rsidRPr="004B4789">
        <w:rPr>
          <w:rFonts w:ascii="Times New Roman" w:eastAsia="Times New Roman" w:hAnsi="Times New Roman" w:cs="Times New Roman"/>
          <w:sz w:val="28"/>
          <w:szCs w:val="28"/>
        </w:rPr>
        <w:t>.</w:t>
      </w:r>
    </w:p>
    <w:p w14:paraId="72AAE3EF" w14:textId="33548870" w:rsidR="00835E0E" w:rsidRPr="004B4789" w:rsidRDefault="00442470" w:rsidP="00835E0E">
      <w:pPr>
        <w:tabs>
          <w:tab w:val="left" w:pos="135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55</w:t>
      </w:r>
      <w:r w:rsidR="00835E0E" w:rsidRPr="004B4789">
        <w:rPr>
          <w:rFonts w:ascii="Times New Roman" w:eastAsia="Times New Roman" w:hAnsi="Times New Roman" w:cs="Times New Roman"/>
          <w:sz w:val="28"/>
          <w:szCs w:val="28"/>
        </w:rPr>
        <w:t>.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7939D1CC" w14:textId="7FF1AC25" w:rsidR="00080A67" w:rsidRPr="00350ACE" w:rsidRDefault="009A5A58" w:rsidP="00F163B8">
      <w:pPr>
        <w:keepNext/>
        <w:keepLines/>
        <w:spacing w:before="240" w:line="240" w:lineRule="auto"/>
        <w:ind w:firstLine="709"/>
        <w:jc w:val="center"/>
        <w:outlineLvl w:val="2"/>
        <w:rPr>
          <w:rFonts w:ascii="Times New Roman" w:eastAsia="SimSun" w:hAnsi="Times New Roman" w:cs="Times New Roman"/>
          <w:sz w:val="28"/>
          <w:szCs w:val="28"/>
        </w:rPr>
      </w:pPr>
      <w:bookmarkStart w:id="58" w:name="_Toc450218204"/>
      <w:bookmarkStart w:id="59" w:name="_Toc480269812"/>
      <w:bookmarkStart w:id="60" w:name="_Toc101874630"/>
      <w:bookmarkStart w:id="61" w:name="_Toc210082813"/>
      <w:r>
        <w:rPr>
          <w:rFonts w:ascii="Times New Roman" w:eastAsia="SimSun" w:hAnsi="Times New Roman" w:cs="Times New Roman"/>
          <w:sz w:val="28"/>
          <w:szCs w:val="28"/>
        </w:rPr>
        <w:t>Глава</w:t>
      </w:r>
      <w:r w:rsidR="00080A67" w:rsidRPr="00350ACE">
        <w:rPr>
          <w:rFonts w:ascii="Times New Roman" w:eastAsia="SimSun" w:hAnsi="Times New Roman" w:cs="Times New Roman"/>
          <w:sz w:val="28"/>
          <w:szCs w:val="28"/>
        </w:rPr>
        <w:t xml:space="preserve"> 1</w:t>
      </w:r>
      <w:r w:rsidR="00350ACE" w:rsidRPr="00350ACE">
        <w:rPr>
          <w:rFonts w:ascii="Times New Roman" w:eastAsia="SimSun" w:hAnsi="Times New Roman" w:cs="Times New Roman"/>
          <w:sz w:val="28"/>
          <w:szCs w:val="28"/>
        </w:rPr>
        <w:t>0</w:t>
      </w:r>
      <w:r w:rsidR="00080A67" w:rsidRPr="00350ACE">
        <w:rPr>
          <w:rFonts w:ascii="Times New Roman" w:eastAsia="SimSun" w:hAnsi="Times New Roman" w:cs="Times New Roman"/>
          <w:sz w:val="28"/>
          <w:szCs w:val="28"/>
        </w:rPr>
        <w:t xml:space="preserve">. </w:t>
      </w:r>
      <w:bookmarkEnd w:id="58"/>
      <w:bookmarkEnd w:id="59"/>
      <w:r w:rsidR="00080A67" w:rsidRPr="00350ACE">
        <w:rPr>
          <w:rFonts w:ascii="Times New Roman" w:eastAsia="SimSun" w:hAnsi="Times New Roman" w:cs="Times New Roman"/>
          <w:sz w:val="28"/>
          <w:szCs w:val="28"/>
        </w:rPr>
        <w:t>Особенности назначения, организации и проведения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60"/>
      <w:bookmarkEnd w:id="61"/>
    </w:p>
    <w:p w14:paraId="37032C34" w14:textId="72A590E3" w:rsidR="00835E0E" w:rsidRPr="004B4789" w:rsidRDefault="00442470" w:rsidP="00835E0E">
      <w:pPr>
        <w:tabs>
          <w:tab w:val="left" w:pos="111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r w:rsidR="00080A67" w:rsidRPr="004B4789">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0FC389F4" w14:textId="6B0CA9FB" w:rsidR="00835E0E" w:rsidRPr="004B4789" w:rsidRDefault="00442470" w:rsidP="00835E0E">
      <w:pPr>
        <w:tabs>
          <w:tab w:val="left" w:pos="111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r w:rsidR="00835E0E" w:rsidRPr="004B4789">
        <w:rPr>
          <w:rFonts w:ascii="Times New Roman" w:eastAsia="Times New Roman" w:hAnsi="Times New Roman" w:cs="Times New Roman"/>
          <w:sz w:val="28"/>
          <w:szCs w:val="28"/>
        </w:rPr>
        <w:t>.1.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5B901EEB" w14:textId="3F72C2FE" w:rsidR="00835E0E" w:rsidRPr="004B4789" w:rsidRDefault="00442470" w:rsidP="00835E0E">
      <w:pPr>
        <w:tabs>
          <w:tab w:val="left" w:pos="1334"/>
        </w:tabs>
        <w:autoSpaceDE w:val="0"/>
        <w:autoSpaceDN w:val="0"/>
        <w:adjustRightInd w:val="0"/>
        <w:spacing w:before="5"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r w:rsidR="00835E0E" w:rsidRPr="004B4789">
        <w:rPr>
          <w:rFonts w:ascii="Times New Roman" w:eastAsia="Times New Roman" w:hAnsi="Times New Roman" w:cs="Times New Roman"/>
          <w:sz w:val="28"/>
          <w:szCs w:val="28"/>
        </w:rPr>
        <w:t>.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14:paraId="42FF0FF0" w14:textId="4B6CD549" w:rsidR="00835E0E" w:rsidRPr="004B4789" w:rsidRDefault="00442470" w:rsidP="00835E0E">
      <w:pPr>
        <w:tabs>
          <w:tab w:val="left" w:pos="120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r w:rsidR="00835E0E" w:rsidRPr="004B4789">
        <w:rPr>
          <w:rFonts w:ascii="Times New Roman" w:eastAsia="Times New Roman" w:hAnsi="Times New Roman" w:cs="Times New Roman"/>
          <w:sz w:val="28"/>
          <w:szCs w:val="28"/>
        </w:rPr>
        <w:t xml:space="preserve">.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w:t>
      </w:r>
      <w:r w:rsidR="00350ACE">
        <w:rPr>
          <w:rFonts w:ascii="Times New Roman" w:eastAsia="Times New Roman" w:hAnsi="Times New Roman" w:cs="Times New Roman"/>
          <w:sz w:val="28"/>
          <w:szCs w:val="28"/>
        </w:rPr>
        <w:t>Администрацию района</w:t>
      </w:r>
      <w:r w:rsidR="00835E0E" w:rsidRPr="004B4789">
        <w:rPr>
          <w:rFonts w:ascii="Times New Roman" w:eastAsia="Times New Roman" w:hAnsi="Times New Roman" w:cs="Times New Roman"/>
          <w:sz w:val="28"/>
          <w:szCs w:val="28"/>
        </w:rPr>
        <w:t xml:space="preserve"> заявление о предоставлении такого разрешения.</w:t>
      </w:r>
      <w:r w:rsidR="00835E0E" w:rsidRPr="004B4789">
        <w:rPr>
          <w:rFonts w:ascii="Times New Roman" w:hAnsi="Times New Roman" w:cs="Times New Roman"/>
          <w:sz w:val="28"/>
          <w:szCs w:val="28"/>
        </w:rPr>
        <w:t xml:space="preserve"> </w:t>
      </w:r>
    </w:p>
    <w:p w14:paraId="4E13399C" w14:textId="1A69AA7A" w:rsidR="00835E0E" w:rsidRPr="004B4789" w:rsidRDefault="00442470" w:rsidP="00835E0E">
      <w:pPr>
        <w:tabs>
          <w:tab w:val="left" w:pos="109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r w:rsidR="00835E0E" w:rsidRPr="004B4789">
        <w:rPr>
          <w:rFonts w:ascii="Times New Roman" w:eastAsia="Times New Roman" w:hAnsi="Times New Roman" w:cs="Times New Roman"/>
          <w:sz w:val="28"/>
          <w:szCs w:val="28"/>
        </w:rPr>
        <w:t xml:space="preserve">.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общественных обсуждениях, проводимых в порядке, определенном </w:t>
      </w:r>
      <w:r w:rsidR="00350ACE">
        <w:rPr>
          <w:rFonts w:ascii="Times New Roman" w:eastAsia="Times New Roman" w:hAnsi="Times New Roman" w:cs="Times New Roman"/>
          <w:sz w:val="28"/>
          <w:szCs w:val="28"/>
        </w:rPr>
        <w:t>муниципальным правовым актом Шелеховского района</w:t>
      </w:r>
      <w:r w:rsidR="00835E0E" w:rsidRPr="004B4789">
        <w:rPr>
          <w:rFonts w:ascii="Times New Roman" w:eastAsia="Times New Roman" w:hAnsi="Times New Roman" w:cs="Times New Roman"/>
          <w:sz w:val="28"/>
          <w:szCs w:val="28"/>
        </w:rPr>
        <w:t>, с учетом положений, Градостроительного Кодекса Р</w:t>
      </w:r>
      <w:r w:rsidR="00B469A7" w:rsidRPr="004B4789">
        <w:rPr>
          <w:rFonts w:ascii="Times New Roman" w:eastAsia="Times New Roman" w:hAnsi="Times New Roman" w:cs="Times New Roman"/>
          <w:sz w:val="28"/>
          <w:szCs w:val="28"/>
        </w:rPr>
        <w:t xml:space="preserve">оссийской </w:t>
      </w:r>
      <w:r w:rsidR="00835E0E" w:rsidRPr="004B4789">
        <w:rPr>
          <w:rFonts w:ascii="Times New Roman" w:eastAsia="Times New Roman" w:hAnsi="Times New Roman" w:cs="Times New Roman"/>
          <w:sz w:val="28"/>
          <w:szCs w:val="28"/>
        </w:rPr>
        <w:t>Ф</w:t>
      </w:r>
      <w:r w:rsidR="00B469A7" w:rsidRPr="004B4789">
        <w:rPr>
          <w:rFonts w:ascii="Times New Roman" w:eastAsia="Times New Roman" w:hAnsi="Times New Roman" w:cs="Times New Roman"/>
          <w:sz w:val="28"/>
          <w:szCs w:val="28"/>
        </w:rPr>
        <w:t>едерации</w:t>
      </w:r>
      <w:r w:rsidR="00835E0E" w:rsidRPr="004B4789">
        <w:rPr>
          <w:rFonts w:ascii="Times New Roman" w:eastAsia="Times New Roman" w:hAnsi="Times New Roman" w:cs="Times New Roman"/>
          <w:sz w:val="28"/>
          <w:szCs w:val="28"/>
        </w:rPr>
        <w:t>. Расходы, связанные с организацией и проведением общественных обсуждениях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52960431" w14:textId="365608CC" w:rsidR="00835E0E" w:rsidRPr="004B4789" w:rsidRDefault="00442470" w:rsidP="00835E0E">
      <w:pPr>
        <w:tabs>
          <w:tab w:val="left" w:pos="109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r w:rsidR="00835E0E" w:rsidRPr="004B4789">
        <w:rPr>
          <w:rFonts w:ascii="Times New Roman" w:eastAsia="Times New Roman" w:hAnsi="Times New Roman" w:cs="Times New Roman"/>
          <w:sz w:val="28"/>
          <w:szCs w:val="28"/>
        </w:rPr>
        <w:t xml:space="preserve">. На основании заключения о результатах общественных обсуждениях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350ACE">
        <w:rPr>
          <w:rFonts w:ascii="Times New Roman" w:eastAsia="Times New Roman" w:hAnsi="Times New Roman" w:cs="Times New Roman"/>
          <w:sz w:val="28"/>
          <w:szCs w:val="28"/>
        </w:rPr>
        <w:t>к</w:t>
      </w:r>
      <w:r w:rsidR="00835E0E" w:rsidRPr="004B4789">
        <w:rPr>
          <w:rFonts w:ascii="Times New Roman" w:eastAsia="Times New Roman" w:hAnsi="Times New Roman" w:cs="Times New Roman"/>
          <w:sz w:val="28"/>
          <w:szCs w:val="28"/>
        </w:rPr>
        <w:t xml:space="preserve">омиссия осуществляет подготовку рекомендаций о предоставлении такого разрешения или об отказе в </w:t>
      </w:r>
      <w:r w:rsidR="00835E0E" w:rsidRPr="004B4789">
        <w:rPr>
          <w:rFonts w:ascii="Times New Roman" w:eastAsia="Times New Roman" w:hAnsi="Times New Roman" w:cs="Times New Roman"/>
          <w:sz w:val="28"/>
          <w:szCs w:val="28"/>
        </w:rPr>
        <w:lastRenderedPageBreak/>
        <w:t>предоставлении такого разрешения с указанием причин принятого решения и направляет указанные рекомендации Мэру Шелеховского района.</w:t>
      </w:r>
    </w:p>
    <w:p w14:paraId="602BA291" w14:textId="213BA169" w:rsidR="00835E0E" w:rsidRPr="004B4789" w:rsidRDefault="00835E0E" w:rsidP="00835E0E">
      <w:pPr>
        <w:tabs>
          <w:tab w:val="left" w:pos="109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6</w:t>
      </w:r>
      <w:r w:rsidR="00442470">
        <w:rPr>
          <w:rFonts w:ascii="Times New Roman" w:eastAsia="Times New Roman" w:hAnsi="Times New Roman" w:cs="Times New Roman"/>
          <w:sz w:val="28"/>
          <w:szCs w:val="28"/>
        </w:rPr>
        <w:t>1</w:t>
      </w:r>
      <w:r w:rsidRPr="004B4789">
        <w:rPr>
          <w:rFonts w:ascii="Times New Roman" w:eastAsia="Times New Roman" w:hAnsi="Times New Roman" w:cs="Times New Roman"/>
          <w:sz w:val="28"/>
          <w:szCs w:val="28"/>
        </w:rPr>
        <w:t xml:space="preserve">. Мэр Шелеховского района в течение семи дней со дня поступления </w:t>
      </w:r>
      <w:r w:rsidR="005C32AE" w:rsidRPr="004B4789">
        <w:rPr>
          <w:rFonts w:ascii="Times New Roman" w:eastAsia="Times New Roman" w:hAnsi="Times New Roman" w:cs="Times New Roman"/>
          <w:sz w:val="28"/>
          <w:szCs w:val="28"/>
        </w:rPr>
        <w:t>рекомендаций</w:t>
      </w:r>
      <w:r w:rsidR="005C32AE">
        <w:rPr>
          <w:rFonts w:ascii="Times New Roman" w:eastAsia="Times New Roman" w:hAnsi="Times New Roman" w:cs="Times New Roman"/>
          <w:sz w:val="28"/>
          <w:szCs w:val="28"/>
        </w:rPr>
        <w:t>,</w:t>
      </w:r>
      <w:r w:rsidR="005C32AE" w:rsidRPr="004B4789">
        <w:rPr>
          <w:rFonts w:ascii="Times New Roman" w:eastAsia="Times New Roman" w:hAnsi="Times New Roman" w:cs="Times New Roman"/>
          <w:sz w:val="28"/>
          <w:szCs w:val="28"/>
        </w:rPr>
        <w:t xml:space="preserve"> </w:t>
      </w:r>
      <w:r w:rsidRPr="004B4789">
        <w:rPr>
          <w:rFonts w:ascii="Times New Roman" w:eastAsia="Times New Roman" w:hAnsi="Times New Roman" w:cs="Times New Roman"/>
          <w:sz w:val="28"/>
          <w:szCs w:val="28"/>
        </w:rPr>
        <w:t xml:space="preserve">указанных в </w:t>
      </w:r>
      <w:r w:rsidR="005C32AE">
        <w:rPr>
          <w:rFonts w:ascii="Times New Roman" w:eastAsia="Times New Roman" w:hAnsi="Times New Roman" w:cs="Times New Roman"/>
          <w:sz w:val="28"/>
          <w:szCs w:val="28"/>
        </w:rPr>
        <w:t>пункте 61</w:t>
      </w:r>
      <w:r w:rsidRPr="004B4789">
        <w:rPr>
          <w:rFonts w:ascii="Times New Roman" w:eastAsia="Times New Roman" w:hAnsi="Times New Roman" w:cs="Times New Roman"/>
          <w:sz w:val="28"/>
          <w:szCs w:val="28"/>
        </w:rPr>
        <w:t xml:space="preserve"> настоящ</w:t>
      </w:r>
      <w:r w:rsidR="005C32AE">
        <w:rPr>
          <w:rFonts w:ascii="Times New Roman" w:eastAsia="Times New Roman" w:hAnsi="Times New Roman" w:cs="Times New Roman"/>
          <w:sz w:val="28"/>
          <w:szCs w:val="28"/>
        </w:rPr>
        <w:t xml:space="preserve">их Правил, </w:t>
      </w:r>
      <w:r w:rsidRPr="004B4789">
        <w:rPr>
          <w:rFonts w:ascii="Times New Roman" w:eastAsia="Times New Roman" w:hAnsi="Times New Roman" w:cs="Times New Roman"/>
          <w:sz w:val="28"/>
          <w:szCs w:val="28"/>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05087B8E" w14:textId="39705895" w:rsidR="00835E0E" w:rsidRPr="004B4789" w:rsidRDefault="00442470" w:rsidP="00835E0E">
      <w:pPr>
        <w:tabs>
          <w:tab w:val="left" w:pos="109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r w:rsidR="00835E0E" w:rsidRPr="004B4789">
        <w:rPr>
          <w:rFonts w:ascii="Times New Roman" w:eastAsia="Times New Roman" w:hAnsi="Times New Roman" w:cs="Times New Roman"/>
          <w:sz w:val="28"/>
          <w:szCs w:val="28"/>
        </w:rPr>
        <w:t>.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1537FB8E" w14:textId="2E767085" w:rsidR="00080A67" w:rsidRPr="00350ACE" w:rsidRDefault="009A5A58" w:rsidP="00C60360">
      <w:pPr>
        <w:keepNext/>
        <w:keepLines/>
        <w:spacing w:before="240" w:line="240" w:lineRule="auto"/>
        <w:ind w:firstLine="709"/>
        <w:jc w:val="center"/>
        <w:outlineLvl w:val="2"/>
        <w:rPr>
          <w:rFonts w:ascii="Times New Roman" w:eastAsia="SimSun" w:hAnsi="Times New Roman" w:cs="Times New Roman"/>
          <w:sz w:val="28"/>
          <w:szCs w:val="28"/>
        </w:rPr>
      </w:pPr>
      <w:bookmarkStart w:id="62" w:name="_Toc450218213"/>
      <w:bookmarkStart w:id="63" w:name="_Toc480269821"/>
      <w:bookmarkStart w:id="64" w:name="_Toc101874631"/>
      <w:bookmarkStart w:id="65" w:name="_Toc210082814"/>
      <w:r>
        <w:rPr>
          <w:rFonts w:ascii="Times New Roman" w:eastAsia="SimSun" w:hAnsi="Times New Roman" w:cs="Times New Roman"/>
          <w:sz w:val="28"/>
          <w:szCs w:val="28"/>
        </w:rPr>
        <w:t>Глава</w:t>
      </w:r>
      <w:r w:rsidR="00080A67" w:rsidRPr="00350ACE">
        <w:rPr>
          <w:rFonts w:ascii="Times New Roman" w:eastAsia="SimSun" w:hAnsi="Times New Roman" w:cs="Times New Roman"/>
          <w:sz w:val="28"/>
          <w:szCs w:val="28"/>
        </w:rPr>
        <w:t xml:space="preserve"> 1</w:t>
      </w:r>
      <w:r w:rsidR="00350ACE" w:rsidRPr="00350ACE">
        <w:rPr>
          <w:rFonts w:ascii="Times New Roman" w:eastAsia="SimSun" w:hAnsi="Times New Roman" w:cs="Times New Roman"/>
          <w:sz w:val="28"/>
          <w:szCs w:val="28"/>
        </w:rPr>
        <w:t>1</w:t>
      </w:r>
      <w:r w:rsidR="00080A67" w:rsidRPr="00350ACE">
        <w:rPr>
          <w:rFonts w:ascii="Times New Roman" w:eastAsia="SimSun" w:hAnsi="Times New Roman" w:cs="Times New Roman"/>
          <w:sz w:val="28"/>
          <w:szCs w:val="28"/>
        </w:rPr>
        <w:t xml:space="preserve">. </w:t>
      </w:r>
      <w:bookmarkEnd w:id="62"/>
      <w:bookmarkEnd w:id="63"/>
      <w:r w:rsidR="00080A67" w:rsidRPr="00350ACE">
        <w:rPr>
          <w:rFonts w:ascii="Times New Roman" w:eastAsia="SimSun" w:hAnsi="Times New Roman" w:cs="Times New Roman"/>
          <w:sz w:val="28"/>
          <w:szCs w:val="28"/>
        </w:rPr>
        <w:t>Особенности назначения, организации и проведения общественных обсуждений по проекту планировки территории и по проекту межевания территории</w:t>
      </w:r>
      <w:bookmarkEnd w:id="64"/>
      <w:bookmarkEnd w:id="65"/>
    </w:p>
    <w:p w14:paraId="5D7E755B" w14:textId="2E24BC6F" w:rsidR="00835E0E" w:rsidRPr="004B4789" w:rsidRDefault="00442470" w:rsidP="00835E0E">
      <w:pPr>
        <w:tabs>
          <w:tab w:val="left" w:pos="1152"/>
        </w:tabs>
        <w:autoSpaceDE w:val="0"/>
        <w:autoSpaceDN w:val="0"/>
        <w:adjustRightInd w:val="0"/>
        <w:spacing w:before="29"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r w:rsidR="00080A67" w:rsidRPr="004B4789">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rPr>
        <w:t xml:space="preserve">Порядок проведения общественных обсуждений по рассмотрению градостроительной документации по планировке территории устанавливается Градостроительным кодексом Российской Федерации, законодательством о градостроительной деятельности Иркутской области, </w:t>
      </w:r>
      <w:r w:rsidR="00350ACE">
        <w:rPr>
          <w:rFonts w:ascii="Times New Roman" w:eastAsia="Times New Roman" w:hAnsi="Times New Roman" w:cs="Times New Roman"/>
          <w:sz w:val="28"/>
          <w:szCs w:val="28"/>
        </w:rPr>
        <w:t>муниципальными</w:t>
      </w:r>
      <w:r w:rsidR="00C60360" w:rsidRPr="004B4789">
        <w:rPr>
          <w:rFonts w:ascii="Times New Roman" w:eastAsia="Times New Roman" w:hAnsi="Times New Roman" w:cs="Times New Roman"/>
          <w:sz w:val="28"/>
          <w:szCs w:val="28"/>
        </w:rPr>
        <w:t xml:space="preserve"> правовыми актами Шелеховского района</w:t>
      </w:r>
      <w:r w:rsidR="00835E0E" w:rsidRPr="004B4789">
        <w:rPr>
          <w:rFonts w:ascii="Times New Roman" w:eastAsia="Times New Roman" w:hAnsi="Times New Roman" w:cs="Times New Roman"/>
          <w:sz w:val="28"/>
          <w:szCs w:val="28"/>
        </w:rPr>
        <w:t>, настоящими Правилами.</w:t>
      </w:r>
    </w:p>
    <w:p w14:paraId="57691B6B" w14:textId="0A11B2EF" w:rsidR="00835E0E" w:rsidRPr="004B4789" w:rsidRDefault="00442470" w:rsidP="00835E0E">
      <w:pPr>
        <w:tabs>
          <w:tab w:val="left" w:pos="1133"/>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r w:rsidR="00835E0E" w:rsidRPr="004B478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rPr>
        <w:t xml:space="preserve">Правом обсуждения документации по планировке территории на </w:t>
      </w:r>
      <w:r w:rsidR="00C60360" w:rsidRPr="004B4789">
        <w:rPr>
          <w:rFonts w:ascii="Times New Roman" w:eastAsia="Times New Roman" w:hAnsi="Times New Roman" w:cs="Times New Roman"/>
          <w:sz w:val="28"/>
          <w:szCs w:val="28"/>
        </w:rPr>
        <w:t>общественных обсуждениях</w:t>
      </w:r>
      <w:r w:rsidR="00835E0E" w:rsidRPr="004B4789">
        <w:rPr>
          <w:rFonts w:ascii="Times New Roman" w:eastAsia="Times New Roman" w:hAnsi="Times New Roman" w:cs="Times New Roman"/>
          <w:sz w:val="28"/>
          <w:szCs w:val="28"/>
        </w:rPr>
        <w:t xml:space="preserve"> обладают лица:</w:t>
      </w:r>
    </w:p>
    <w:p w14:paraId="764DBF45" w14:textId="77777777" w:rsidR="00835E0E" w:rsidRPr="004B4789" w:rsidRDefault="00835E0E" w:rsidP="00835E0E">
      <w:pPr>
        <w:tabs>
          <w:tab w:val="left" w:pos="130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1) проживающие на территории, применительно к которой подготовлена документация по планировке территории;</w:t>
      </w:r>
    </w:p>
    <w:p w14:paraId="1FAFAD62" w14:textId="77777777" w:rsidR="00835E0E" w:rsidRPr="004B4789" w:rsidRDefault="00835E0E" w:rsidP="00835E0E">
      <w:pPr>
        <w:tabs>
          <w:tab w:val="left" w:pos="130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2) обладающие на праве собственности, аренды, пользования объектами недвижимости, расположенными на территории, применительно к которой подготовлена документация по планировке территории;</w:t>
      </w:r>
    </w:p>
    <w:p w14:paraId="319B510F" w14:textId="77777777" w:rsidR="00835E0E" w:rsidRPr="004B4789" w:rsidRDefault="00835E0E" w:rsidP="00835E0E">
      <w:pPr>
        <w:tabs>
          <w:tab w:val="left" w:pos="119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3) проживающие и обладающие объектами недвижимости, расположенными на территориях, примыкающих к территории, применительно к которой подготовлена документация по планировке территории;</w:t>
      </w:r>
    </w:p>
    <w:p w14:paraId="2E8178BA" w14:textId="77777777" w:rsidR="00835E0E" w:rsidRPr="004B4789" w:rsidRDefault="00835E0E" w:rsidP="00835E0E">
      <w:pPr>
        <w:tabs>
          <w:tab w:val="left" w:pos="119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4) иные лица, чьи интересы затрагиваются в связи с планируемой реализацией документации по планировке территории.</w:t>
      </w:r>
    </w:p>
    <w:p w14:paraId="38014DF7" w14:textId="4A1130A7" w:rsidR="00835E0E" w:rsidRPr="004B4789" w:rsidRDefault="00442470" w:rsidP="00835E0E">
      <w:pPr>
        <w:tabs>
          <w:tab w:val="left" w:pos="120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r w:rsidR="00835E0E" w:rsidRPr="004B4789">
        <w:rPr>
          <w:rFonts w:ascii="Times New Roman" w:eastAsia="Times New Roman" w:hAnsi="Times New Roman" w:cs="Times New Roman"/>
          <w:sz w:val="28"/>
          <w:szCs w:val="28"/>
        </w:rPr>
        <w:t>. Предметом общественных обсуждений документации по планировке территории являются вопросы соответствия этой документации:</w:t>
      </w:r>
    </w:p>
    <w:p w14:paraId="2518C0C4" w14:textId="77777777" w:rsidR="00835E0E" w:rsidRPr="004B4789" w:rsidRDefault="00835E0E" w:rsidP="00835E0E">
      <w:pPr>
        <w:tabs>
          <w:tab w:val="left" w:pos="1123"/>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1) документам территориального планирования в части наличия решений об установлении границ зон изъятия, в том числе путем выкупа, резервирования с последующим изъятием, в том числе путем выкупа, земельных участков и иных объектов недвижимости для государственных и муниципальных нужд;</w:t>
      </w:r>
    </w:p>
    <w:p w14:paraId="41A7F658" w14:textId="77777777" w:rsidR="00835E0E" w:rsidRPr="004B4789" w:rsidRDefault="00835E0E" w:rsidP="00835E0E">
      <w:pPr>
        <w:tabs>
          <w:tab w:val="left" w:pos="1123"/>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2) требованиям законодательства о необходимости доказательства невозможности установить границы зон изъятия, в том числе путем выкупа, резервирования иным способом, чем тот, который предложен документацией по планировке территории;</w:t>
      </w:r>
    </w:p>
    <w:p w14:paraId="63A27152" w14:textId="77777777" w:rsidR="00835E0E" w:rsidRPr="004B4789" w:rsidRDefault="00835E0E" w:rsidP="00835E0E">
      <w:pPr>
        <w:tabs>
          <w:tab w:val="left" w:pos="1123"/>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lastRenderedPageBreak/>
        <w:t>3) градостроительным регламентам, содержащимся в настоящих Правилах;</w:t>
      </w:r>
    </w:p>
    <w:p w14:paraId="69E25172" w14:textId="77777777" w:rsidR="00835E0E" w:rsidRPr="004B4789" w:rsidRDefault="00835E0E" w:rsidP="00835E0E">
      <w:pPr>
        <w:tabs>
          <w:tab w:val="left" w:pos="1397"/>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4) техническим регламентам, включая требования, предъявляемые к градостроительному проектированию систем инженерно-технического обеспечения планируемого строительства, реконструкции;</w:t>
      </w:r>
    </w:p>
    <w:p w14:paraId="2A5B6984" w14:textId="77777777" w:rsidR="00835E0E" w:rsidRPr="004B4789" w:rsidRDefault="00835E0E" w:rsidP="00835E0E">
      <w:pPr>
        <w:tabs>
          <w:tab w:val="left" w:pos="1114"/>
        </w:tabs>
        <w:autoSpaceDE w:val="0"/>
        <w:autoSpaceDN w:val="0"/>
        <w:adjustRightInd w:val="0"/>
        <w:spacing w:after="0" w:line="240" w:lineRule="auto"/>
        <w:ind w:firstLine="709"/>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5) требованиям в части того, что:</w:t>
      </w:r>
    </w:p>
    <w:p w14:paraId="0FEBC466" w14:textId="77777777" w:rsidR="00835E0E" w:rsidRPr="004B4789" w:rsidRDefault="00835E0E" w:rsidP="00835E0E">
      <w:pPr>
        <w:tabs>
          <w:tab w:val="left" w:pos="1152"/>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а) площадь земельных участков многоквартирных домов не может быть меньше площади, определенной на основе нормативов, действовавших на момент строительства этих домов (если сложившееся землепользование не препятствует реализации этих нормативов);</w:t>
      </w:r>
    </w:p>
    <w:p w14:paraId="62DA2F8E" w14:textId="2A3F891F" w:rsidR="00835E0E" w:rsidRPr="004B4789" w:rsidRDefault="00442470" w:rsidP="00835E0E">
      <w:pPr>
        <w:tabs>
          <w:tab w:val="left" w:pos="111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835E0E" w:rsidRPr="004B4789">
        <w:rPr>
          <w:rFonts w:ascii="Times New Roman" w:eastAsia="Times New Roman" w:hAnsi="Times New Roman" w:cs="Times New Roman"/>
          <w:sz w:val="28"/>
          <w:szCs w:val="28"/>
        </w:rPr>
        <w:t>) земельные участки многоквартирных домов могут быть выделены на местности только в случае не нарушения прав третьих лиц на использование территорий общего пользования;</w:t>
      </w:r>
    </w:p>
    <w:p w14:paraId="675F44C2" w14:textId="543C2BE4" w:rsidR="00835E0E" w:rsidRPr="004B4789" w:rsidRDefault="00442470" w:rsidP="00835E0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835E0E" w:rsidRPr="004B4789">
        <w:rPr>
          <w:rFonts w:ascii="Times New Roman" w:eastAsia="Times New Roman" w:hAnsi="Times New Roman" w:cs="Times New Roman"/>
          <w:sz w:val="28"/>
          <w:szCs w:val="28"/>
        </w:rPr>
        <w:t>) требованиям, предъявляемым к проектам градостроительных планов земельных участков в составе документации по планировке территории в части фиксации их границ, минимальных отступов построек от границ земельных участков, границ зон действия публичных сервитутов и предложений об установлении частных сервитутов (при необходимости), наличия информации о предельной этажности, высоте планируемых зданий, строений, сооружений, видах их использования;</w:t>
      </w:r>
    </w:p>
    <w:p w14:paraId="4CDDAF13" w14:textId="1D72FEE5" w:rsidR="00835E0E" w:rsidRPr="004B4789" w:rsidRDefault="00442470" w:rsidP="00835E0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835E0E" w:rsidRPr="004B4789">
        <w:rPr>
          <w:rFonts w:ascii="Times New Roman" w:eastAsia="Times New Roman" w:hAnsi="Times New Roman" w:cs="Times New Roman"/>
          <w:sz w:val="28"/>
          <w:szCs w:val="28"/>
        </w:rPr>
        <w:t>) иным требованиям, установленным законодательством о градостроительной деятельности.</w:t>
      </w:r>
    </w:p>
    <w:p w14:paraId="6F925B9E" w14:textId="3BC7BC13" w:rsidR="00835E0E" w:rsidRPr="004B4789" w:rsidRDefault="00442470" w:rsidP="00835E0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66. </w:t>
      </w:r>
      <w:r w:rsidR="00835E0E" w:rsidRPr="004B4789">
        <w:rPr>
          <w:rFonts w:ascii="Times New Roman" w:eastAsia="Times New Roman" w:hAnsi="Times New Roman" w:cs="Times New Roman"/>
          <w:sz w:val="28"/>
          <w:szCs w:val="28"/>
        </w:rPr>
        <w:t>Предмет обсуждения устанавливается в соответствии с требованиями законодательства с учетом особенностей рассматриваемой документации по планировке территории и содержания решаемых посредством этой документации вопросов.</w:t>
      </w:r>
    </w:p>
    <w:p w14:paraId="5CD1B5EE" w14:textId="6EFB8447" w:rsidR="00835E0E" w:rsidRPr="004B4789" w:rsidRDefault="00442470" w:rsidP="00835E0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w:t>
      </w:r>
      <w:r w:rsidR="00835E0E" w:rsidRPr="004B4789">
        <w:rPr>
          <w:rFonts w:ascii="Times New Roman" w:eastAsia="Times New Roman" w:hAnsi="Times New Roman" w:cs="Times New Roman"/>
          <w:color w:val="000000"/>
          <w:sz w:val="28"/>
          <w:szCs w:val="28"/>
        </w:rPr>
        <w:t>. Заказчик документации по планировке территории по завершении ее подготовки обращается к Мэру Шелеховского района с ходатайством о проведении общественных обсуждений.</w:t>
      </w:r>
    </w:p>
    <w:p w14:paraId="743D5D46" w14:textId="485B7B3F" w:rsidR="00835E0E" w:rsidRPr="004B4789" w:rsidRDefault="00442470" w:rsidP="00835E0E">
      <w:pPr>
        <w:tabs>
          <w:tab w:val="left" w:pos="111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68. </w:t>
      </w:r>
      <w:r w:rsidR="00835E0E" w:rsidRPr="004B4789">
        <w:rPr>
          <w:rFonts w:ascii="Times New Roman" w:eastAsia="Times New Roman" w:hAnsi="Times New Roman" w:cs="Times New Roman"/>
          <w:sz w:val="28"/>
          <w:szCs w:val="28"/>
        </w:rPr>
        <w:t xml:space="preserve">Мэр Шелеховского района назначает общественные обсуждения на основании представленного </w:t>
      </w:r>
      <w:r w:rsidR="005C32AE">
        <w:rPr>
          <w:rFonts w:ascii="Times New Roman" w:eastAsia="Times New Roman" w:hAnsi="Times New Roman" w:cs="Times New Roman"/>
          <w:sz w:val="28"/>
          <w:szCs w:val="28"/>
        </w:rPr>
        <w:t xml:space="preserve">Комитетом </w:t>
      </w:r>
      <w:r w:rsidR="004974EC">
        <w:rPr>
          <w:rFonts w:ascii="Times New Roman" w:eastAsia="Times New Roman" w:hAnsi="Times New Roman" w:cs="Times New Roman"/>
          <w:sz w:val="28"/>
          <w:szCs w:val="28"/>
        </w:rPr>
        <w:t xml:space="preserve">по </w:t>
      </w:r>
      <w:r w:rsidR="005C32AE">
        <w:rPr>
          <w:rFonts w:ascii="Times New Roman" w:eastAsia="Times New Roman" w:hAnsi="Times New Roman" w:cs="Times New Roman"/>
          <w:sz w:val="28"/>
          <w:szCs w:val="28"/>
        </w:rPr>
        <w:t xml:space="preserve">градостроительству и </w:t>
      </w:r>
      <w:r w:rsidR="004974EC">
        <w:rPr>
          <w:rFonts w:ascii="Times New Roman" w:eastAsia="Times New Roman" w:hAnsi="Times New Roman" w:cs="Times New Roman"/>
          <w:sz w:val="28"/>
          <w:szCs w:val="28"/>
        </w:rPr>
        <w:t xml:space="preserve">инфраструктуре Администрации района </w:t>
      </w:r>
      <w:r w:rsidR="009938ED" w:rsidRPr="004B4789">
        <w:rPr>
          <w:rFonts w:ascii="Times New Roman" w:eastAsia="Times New Roman" w:hAnsi="Times New Roman" w:cs="Times New Roman"/>
          <w:sz w:val="28"/>
          <w:szCs w:val="28"/>
        </w:rPr>
        <w:t>проекта планировки, проекта межевания</w:t>
      </w:r>
      <w:r w:rsidR="00835E0E" w:rsidRPr="004B4789">
        <w:rPr>
          <w:rFonts w:ascii="Times New Roman" w:eastAsia="Times New Roman" w:hAnsi="Times New Roman" w:cs="Times New Roman"/>
          <w:sz w:val="28"/>
          <w:szCs w:val="28"/>
        </w:rPr>
        <w:t xml:space="preserve">. </w:t>
      </w:r>
    </w:p>
    <w:p w14:paraId="284EAD53" w14:textId="46D3F4F9" w:rsidR="00350ACE" w:rsidRDefault="00442470" w:rsidP="00835E0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69. </w:t>
      </w:r>
      <w:r w:rsidR="00064B98" w:rsidRPr="00064B98">
        <w:rPr>
          <w:rFonts w:ascii="Times New Roman" w:eastAsia="Times New Roman" w:hAnsi="Times New Roman" w:cs="Times New Roman"/>
          <w:sz w:val="28"/>
          <w:szCs w:val="28"/>
        </w:rPr>
        <w:t xml:space="preserve">Комитет по градостроительству и инфраструктуре Администрации района </w:t>
      </w:r>
      <w:r w:rsidR="00835E0E" w:rsidRPr="004B4789">
        <w:rPr>
          <w:rFonts w:ascii="Times New Roman" w:eastAsia="Times New Roman" w:hAnsi="Times New Roman" w:cs="Times New Roman"/>
          <w:sz w:val="28"/>
          <w:szCs w:val="28"/>
        </w:rPr>
        <w:t xml:space="preserve">в течение семи дней со дня принятия решения о назначении </w:t>
      </w:r>
      <w:r w:rsidR="009938ED" w:rsidRPr="004B4789">
        <w:rPr>
          <w:rFonts w:ascii="Times New Roman" w:eastAsia="Times New Roman" w:hAnsi="Times New Roman" w:cs="Times New Roman"/>
          <w:sz w:val="28"/>
          <w:szCs w:val="28"/>
        </w:rPr>
        <w:t xml:space="preserve">общественных обсуждений </w:t>
      </w:r>
      <w:r w:rsidR="00835E0E" w:rsidRPr="004B4789">
        <w:rPr>
          <w:rFonts w:ascii="Times New Roman" w:eastAsia="Times New Roman" w:hAnsi="Times New Roman" w:cs="Times New Roman"/>
          <w:sz w:val="28"/>
          <w:szCs w:val="28"/>
        </w:rPr>
        <w:t xml:space="preserve">обеспечивает информирование граждан путем опубликования сообщения о проведении </w:t>
      </w:r>
      <w:r w:rsidR="009938ED" w:rsidRPr="004B4789">
        <w:rPr>
          <w:rFonts w:ascii="Times New Roman" w:eastAsia="Times New Roman" w:hAnsi="Times New Roman" w:cs="Times New Roman"/>
          <w:sz w:val="28"/>
          <w:szCs w:val="28"/>
        </w:rPr>
        <w:t>общественных обсуждений</w:t>
      </w:r>
      <w:r w:rsidR="000361F8">
        <w:rPr>
          <w:rFonts w:ascii="Times New Roman" w:eastAsia="Times New Roman" w:hAnsi="Times New Roman" w:cs="Times New Roman"/>
          <w:sz w:val="28"/>
          <w:szCs w:val="28"/>
        </w:rPr>
        <w:t xml:space="preserve"> (далее - сообщение)</w:t>
      </w:r>
      <w:r w:rsidR="009938ED" w:rsidRPr="004B4789">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rPr>
        <w:t xml:space="preserve">в порядке, установленном для официального опубликования муниципальных правовых актов </w:t>
      </w:r>
      <w:r w:rsidR="009938ED" w:rsidRPr="004B4789">
        <w:rPr>
          <w:rFonts w:ascii="Times New Roman" w:eastAsia="Times New Roman" w:hAnsi="Times New Roman" w:cs="Times New Roman"/>
          <w:sz w:val="28"/>
          <w:szCs w:val="28"/>
        </w:rPr>
        <w:t>Шелеховского района</w:t>
      </w:r>
      <w:r w:rsidR="00835E0E" w:rsidRPr="004B4789">
        <w:rPr>
          <w:rFonts w:ascii="Times New Roman" w:eastAsia="Times New Roman" w:hAnsi="Times New Roman" w:cs="Times New Roman"/>
          <w:sz w:val="28"/>
          <w:szCs w:val="28"/>
        </w:rPr>
        <w:t xml:space="preserve">, и размещается на официальном сайте </w:t>
      </w:r>
      <w:r w:rsidR="009938ED" w:rsidRPr="004B4789">
        <w:rPr>
          <w:rFonts w:ascii="Times New Roman" w:eastAsia="Times New Roman" w:hAnsi="Times New Roman" w:cs="Times New Roman"/>
          <w:sz w:val="28"/>
          <w:szCs w:val="28"/>
        </w:rPr>
        <w:t xml:space="preserve">Администрации </w:t>
      </w:r>
      <w:r w:rsidR="00835E0E" w:rsidRPr="004B4789">
        <w:rPr>
          <w:rFonts w:ascii="Times New Roman" w:eastAsia="Times New Roman" w:hAnsi="Times New Roman" w:cs="Times New Roman"/>
          <w:sz w:val="28"/>
          <w:szCs w:val="28"/>
        </w:rPr>
        <w:t xml:space="preserve">района в информационно-телекоммуникационной сети «Интернет». </w:t>
      </w:r>
    </w:p>
    <w:p w14:paraId="71304342" w14:textId="79380349" w:rsidR="00835E0E" w:rsidRPr="004B4789" w:rsidRDefault="000361F8" w:rsidP="00835E0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70. </w:t>
      </w:r>
      <w:r w:rsidR="00835E0E" w:rsidRPr="004B4789">
        <w:rPr>
          <w:rFonts w:ascii="Times New Roman" w:eastAsia="Times New Roman" w:hAnsi="Times New Roman" w:cs="Times New Roman"/>
          <w:sz w:val="28"/>
          <w:szCs w:val="28"/>
        </w:rPr>
        <w:t>В сообщении указывается:</w:t>
      </w:r>
    </w:p>
    <w:p w14:paraId="63912C7E" w14:textId="77777777" w:rsidR="00835E0E" w:rsidRPr="004B4789" w:rsidRDefault="00835E0E" w:rsidP="00835E0E">
      <w:pPr>
        <w:tabs>
          <w:tab w:val="left" w:pos="121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1) информация о документации по планировке территории - территория, применительно к которой подготовлена документация, характер вопросов, решаемых посредством этой документации;</w:t>
      </w:r>
    </w:p>
    <w:p w14:paraId="5364BECE" w14:textId="77777777" w:rsidR="00835E0E" w:rsidRPr="004B4789" w:rsidRDefault="00835E0E" w:rsidP="00835E0E">
      <w:pPr>
        <w:tabs>
          <w:tab w:val="left" w:pos="121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lastRenderedPageBreak/>
        <w:t>2) дата, время и место проведения общественных обсуждений, телефон лица, ответственного за проведение общественных обсуждений;</w:t>
      </w:r>
    </w:p>
    <w:p w14:paraId="5AF8C74A" w14:textId="77777777" w:rsidR="00835E0E" w:rsidRPr="004B4789" w:rsidRDefault="00835E0E" w:rsidP="00835E0E">
      <w:pPr>
        <w:tabs>
          <w:tab w:val="left" w:pos="121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3) дата, время и место предварительного ознакомления с документацией по планировке территории.</w:t>
      </w:r>
    </w:p>
    <w:p w14:paraId="150255A6" w14:textId="4EB7042B" w:rsidR="00835E0E" w:rsidRPr="004B4789" w:rsidRDefault="000361F8" w:rsidP="00835E0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 </w:t>
      </w:r>
      <w:r w:rsidR="00835E0E" w:rsidRPr="004B4789">
        <w:rPr>
          <w:rFonts w:ascii="Times New Roman" w:eastAsia="Times New Roman" w:hAnsi="Times New Roman" w:cs="Times New Roman"/>
          <w:sz w:val="28"/>
          <w:szCs w:val="28"/>
        </w:rPr>
        <w:t xml:space="preserve">В случаях, когда решаются вопросы о границах зон изъятия, в том числе путем выкупа, резервирования земельных участков, иных объектов недвижимости для государственных и муниципальных нужд, правообладатели недвижимости, расположенной в границах указанных зон, информируются персонально </w:t>
      </w:r>
      <w:r w:rsidR="0029270F" w:rsidRPr="004B4789">
        <w:rPr>
          <w:rFonts w:ascii="Times New Roman" w:eastAsia="Times New Roman" w:hAnsi="Times New Roman" w:cs="Times New Roman"/>
          <w:sz w:val="28"/>
          <w:szCs w:val="28"/>
        </w:rPr>
        <w:t>о предстоящих общественных обсуждениях</w:t>
      </w:r>
      <w:r w:rsidR="00835E0E" w:rsidRPr="004B4789">
        <w:rPr>
          <w:rFonts w:ascii="Times New Roman" w:eastAsia="Times New Roman" w:hAnsi="Times New Roman" w:cs="Times New Roman"/>
          <w:sz w:val="28"/>
          <w:szCs w:val="28"/>
        </w:rPr>
        <w:t>.</w:t>
      </w:r>
    </w:p>
    <w:p w14:paraId="159C8D23" w14:textId="06B4AA0E" w:rsidR="00835E0E" w:rsidRPr="004B4789" w:rsidRDefault="000361F8" w:rsidP="009938ED">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72. </w:t>
      </w:r>
      <w:r w:rsidR="00835E0E" w:rsidRPr="004B4789">
        <w:rPr>
          <w:rFonts w:ascii="Times New Roman" w:eastAsia="Times New Roman" w:hAnsi="Times New Roman" w:cs="Times New Roman"/>
          <w:sz w:val="28"/>
          <w:szCs w:val="28"/>
        </w:rPr>
        <w:t xml:space="preserve">Срок проведения общественных обсуждений со дня оповещения жителей </w:t>
      </w:r>
      <w:r w:rsidR="009938ED" w:rsidRPr="004B4789">
        <w:rPr>
          <w:rFonts w:ascii="Times New Roman" w:eastAsia="Times New Roman" w:hAnsi="Times New Roman" w:cs="Times New Roman"/>
          <w:sz w:val="28"/>
          <w:szCs w:val="28"/>
        </w:rPr>
        <w:t xml:space="preserve">Баклашинского </w:t>
      </w:r>
      <w:r w:rsidR="00835E0E" w:rsidRPr="004B4789">
        <w:rPr>
          <w:rFonts w:ascii="Times New Roman" w:eastAsia="Times New Roman" w:hAnsi="Times New Roman" w:cs="Times New Roman"/>
          <w:sz w:val="28"/>
          <w:szCs w:val="28"/>
        </w:rPr>
        <w:t xml:space="preserve">муниципального образования об их проведении до дня опубликования заключения о результатах общественных обсуждений определяется правовым актом </w:t>
      </w:r>
      <w:r w:rsidR="009938ED" w:rsidRPr="004B4789">
        <w:rPr>
          <w:rFonts w:ascii="Times New Roman" w:eastAsia="Times New Roman" w:hAnsi="Times New Roman" w:cs="Times New Roman"/>
          <w:sz w:val="28"/>
          <w:szCs w:val="28"/>
        </w:rPr>
        <w:t>Шелеховского района</w:t>
      </w:r>
      <w:r w:rsidR="00835E0E" w:rsidRPr="004B4789">
        <w:rPr>
          <w:rFonts w:ascii="Times New Roman" w:eastAsia="Times New Roman" w:hAnsi="Times New Roman" w:cs="Times New Roman"/>
          <w:sz w:val="28"/>
          <w:szCs w:val="28"/>
        </w:rPr>
        <w:t xml:space="preserve"> и не может быть менее четырнадцати дней и более тридцати дней. </w:t>
      </w:r>
    </w:p>
    <w:p w14:paraId="31DF244C" w14:textId="5E27D57D" w:rsidR="00835E0E" w:rsidRPr="004B4789" w:rsidRDefault="000361F8" w:rsidP="00835E0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73. </w:t>
      </w:r>
      <w:r w:rsidR="00835E0E" w:rsidRPr="004B4789">
        <w:rPr>
          <w:rFonts w:ascii="Times New Roman" w:eastAsia="Times New Roman" w:hAnsi="Times New Roman" w:cs="Times New Roman"/>
          <w:sz w:val="28"/>
          <w:szCs w:val="28"/>
        </w:rPr>
        <w:t xml:space="preserve">Комитет по градостроительству и инфраструктуре </w:t>
      </w:r>
      <w:r w:rsidR="00D04CC6" w:rsidRPr="004B4789">
        <w:rPr>
          <w:rFonts w:ascii="Times New Roman" w:eastAsia="Times New Roman" w:hAnsi="Times New Roman" w:cs="Times New Roman"/>
          <w:sz w:val="28"/>
          <w:szCs w:val="28"/>
        </w:rPr>
        <w:t>А</w:t>
      </w:r>
      <w:r w:rsidR="00835E0E" w:rsidRPr="004B4789">
        <w:rPr>
          <w:rFonts w:ascii="Times New Roman" w:eastAsia="Times New Roman" w:hAnsi="Times New Roman" w:cs="Times New Roman"/>
          <w:sz w:val="28"/>
          <w:szCs w:val="28"/>
        </w:rPr>
        <w:t>дминистрации района обеспечивает гражданам возможность предварительного ознакомления с материалами документации по планировке территории.</w:t>
      </w:r>
    </w:p>
    <w:p w14:paraId="5880545F" w14:textId="3935FD85" w:rsidR="00835E0E" w:rsidRPr="004B4789" w:rsidRDefault="000361F8" w:rsidP="00835E0E">
      <w:pPr>
        <w:tabs>
          <w:tab w:val="left" w:pos="109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r w:rsidR="00835E0E" w:rsidRPr="004B4789">
        <w:rPr>
          <w:rFonts w:ascii="Times New Roman" w:eastAsia="Times New Roman" w:hAnsi="Times New Roman" w:cs="Times New Roman"/>
          <w:sz w:val="28"/>
          <w:szCs w:val="28"/>
        </w:rPr>
        <w:t xml:space="preserve">. После завершения общественных обсуждений Комитет по градостроительству и инфраструктуре </w:t>
      </w:r>
      <w:r w:rsidR="00D04CC6" w:rsidRPr="004B4789">
        <w:rPr>
          <w:rFonts w:ascii="Times New Roman" w:eastAsia="Times New Roman" w:hAnsi="Times New Roman" w:cs="Times New Roman"/>
          <w:sz w:val="28"/>
          <w:szCs w:val="28"/>
        </w:rPr>
        <w:t>А</w:t>
      </w:r>
      <w:r w:rsidR="00835E0E" w:rsidRPr="004B4789">
        <w:rPr>
          <w:rFonts w:ascii="Times New Roman" w:eastAsia="Times New Roman" w:hAnsi="Times New Roman" w:cs="Times New Roman"/>
          <w:sz w:val="28"/>
          <w:szCs w:val="28"/>
        </w:rPr>
        <w:t>дминистрации района осуществляет подготовку заключения о результатах общественных обсуждений, которое направляет</w:t>
      </w:r>
      <w:r w:rsidR="00D04CC6" w:rsidRPr="004B4789">
        <w:rPr>
          <w:rFonts w:ascii="Times New Roman" w:eastAsia="Times New Roman" w:hAnsi="Times New Roman" w:cs="Times New Roman"/>
          <w:sz w:val="28"/>
          <w:szCs w:val="28"/>
        </w:rPr>
        <w:t>ся</w:t>
      </w:r>
      <w:r w:rsidR="00835E0E" w:rsidRPr="004B4789">
        <w:rPr>
          <w:rFonts w:ascii="Times New Roman" w:eastAsia="Times New Roman" w:hAnsi="Times New Roman" w:cs="Times New Roman"/>
          <w:sz w:val="28"/>
          <w:szCs w:val="28"/>
        </w:rPr>
        <w:t xml:space="preserve"> </w:t>
      </w:r>
      <w:r w:rsidR="00D04CC6" w:rsidRPr="004B4789">
        <w:rPr>
          <w:rFonts w:ascii="Times New Roman" w:eastAsia="Times New Roman" w:hAnsi="Times New Roman" w:cs="Times New Roman"/>
          <w:sz w:val="28"/>
          <w:szCs w:val="28"/>
        </w:rPr>
        <w:t>М</w:t>
      </w:r>
      <w:r w:rsidR="00835E0E" w:rsidRPr="004B4789">
        <w:rPr>
          <w:rFonts w:ascii="Times New Roman" w:eastAsia="Times New Roman" w:hAnsi="Times New Roman" w:cs="Times New Roman"/>
          <w:sz w:val="28"/>
          <w:szCs w:val="28"/>
        </w:rPr>
        <w:t>эру Шелеховского района с приложением протокола общественных обсуждений.</w:t>
      </w:r>
    </w:p>
    <w:p w14:paraId="75731F79" w14:textId="77777777" w:rsidR="00D04CC6" w:rsidRPr="004B4789" w:rsidRDefault="00D04CC6" w:rsidP="00D04CC6">
      <w:pPr>
        <w:spacing w:before="240" w:line="240" w:lineRule="auto"/>
        <w:ind w:firstLine="709"/>
        <w:contextualSpacing/>
        <w:jc w:val="center"/>
        <w:outlineLvl w:val="1"/>
        <w:rPr>
          <w:rFonts w:ascii="Times New Roman" w:eastAsia="Times New Roman" w:hAnsi="Times New Roman" w:cs="Times New Roman"/>
          <w:b/>
          <w:sz w:val="28"/>
          <w:szCs w:val="28"/>
        </w:rPr>
      </w:pPr>
      <w:bookmarkStart w:id="66" w:name="_Toc462090985"/>
    </w:p>
    <w:p w14:paraId="3BE10740" w14:textId="2AC37867" w:rsidR="00D778D3" w:rsidRPr="00297C61" w:rsidRDefault="009A5A58" w:rsidP="00D04CC6">
      <w:pPr>
        <w:keepNext/>
        <w:spacing w:before="120"/>
        <w:ind w:firstLine="709"/>
        <w:jc w:val="center"/>
        <w:outlineLvl w:val="2"/>
        <w:rPr>
          <w:rFonts w:ascii="Times New Roman" w:eastAsia="Times New Roman" w:hAnsi="Times New Roman" w:cs="Times New Roman"/>
          <w:color w:val="000000" w:themeColor="text1"/>
          <w:sz w:val="28"/>
          <w:szCs w:val="28"/>
          <w:lang w:val="x-none" w:eastAsia="x-none"/>
        </w:rPr>
      </w:pPr>
      <w:bookmarkStart w:id="67" w:name="_Toc210082816"/>
      <w:r>
        <w:rPr>
          <w:rFonts w:ascii="Times New Roman" w:eastAsia="Times New Roman" w:hAnsi="Times New Roman" w:cs="Times New Roman"/>
          <w:color w:val="000000" w:themeColor="text1"/>
          <w:sz w:val="28"/>
          <w:szCs w:val="28"/>
          <w:lang w:val="x-none" w:eastAsia="x-none"/>
        </w:rPr>
        <w:t>Глава</w:t>
      </w:r>
      <w:r w:rsidR="00D778D3" w:rsidRPr="00297C61">
        <w:rPr>
          <w:rFonts w:ascii="Times New Roman" w:eastAsia="Times New Roman" w:hAnsi="Times New Roman" w:cs="Times New Roman"/>
          <w:color w:val="000000" w:themeColor="text1"/>
          <w:sz w:val="28"/>
          <w:szCs w:val="28"/>
          <w:lang w:val="x-none" w:eastAsia="x-none"/>
        </w:rPr>
        <w:t xml:space="preserve"> 1</w:t>
      </w:r>
      <w:r w:rsidR="00297C61" w:rsidRPr="00297C61">
        <w:rPr>
          <w:rFonts w:ascii="Times New Roman" w:eastAsia="Times New Roman" w:hAnsi="Times New Roman" w:cs="Times New Roman"/>
          <w:color w:val="000000" w:themeColor="text1"/>
          <w:sz w:val="28"/>
          <w:szCs w:val="28"/>
          <w:lang w:val="x-none" w:eastAsia="x-none"/>
        </w:rPr>
        <w:t>2</w:t>
      </w:r>
      <w:r w:rsidR="00D778D3" w:rsidRPr="00297C61">
        <w:rPr>
          <w:rFonts w:ascii="Times New Roman" w:eastAsia="Times New Roman" w:hAnsi="Times New Roman" w:cs="Times New Roman"/>
          <w:color w:val="000000" w:themeColor="text1"/>
          <w:sz w:val="28"/>
          <w:szCs w:val="28"/>
          <w:lang w:val="x-none" w:eastAsia="x-none"/>
        </w:rPr>
        <w:t>. Порядок внесения изменений в настоящие Правила</w:t>
      </w:r>
      <w:bookmarkEnd w:id="66"/>
      <w:bookmarkEnd w:id="67"/>
    </w:p>
    <w:p w14:paraId="42E0078E" w14:textId="25D93BC2" w:rsidR="00D778D3" w:rsidRPr="004B4789" w:rsidRDefault="000361F8"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75</w:t>
      </w:r>
      <w:r w:rsidR="00D778D3" w:rsidRPr="004B4789">
        <w:rPr>
          <w:rFonts w:ascii="Times New Roman" w:eastAsia="Times New Roman" w:hAnsi="Times New Roman" w:cs="Times New Roman"/>
          <w:color w:val="000000" w:themeColor="text1"/>
          <w:sz w:val="28"/>
          <w:szCs w:val="28"/>
        </w:rPr>
        <w:t xml:space="preserve">. Основаниями для рассмотрения </w:t>
      </w:r>
      <w:r w:rsidR="001B620D" w:rsidRPr="004B4789">
        <w:rPr>
          <w:rFonts w:ascii="Times New Roman" w:eastAsia="Times New Roman" w:hAnsi="Times New Roman" w:cs="Times New Roman"/>
          <w:sz w:val="28"/>
          <w:szCs w:val="28"/>
        </w:rPr>
        <w:t>Мэр</w:t>
      </w:r>
      <w:r w:rsidR="00297C61">
        <w:rPr>
          <w:rFonts w:ascii="Times New Roman" w:eastAsia="Times New Roman" w:hAnsi="Times New Roman" w:cs="Times New Roman"/>
          <w:sz w:val="28"/>
          <w:szCs w:val="28"/>
        </w:rPr>
        <w:t>ом</w:t>
      </w:r>
      <w:r w:rsidR="001B620D" w:rsidRPr="004B4789">
        <w:rPr>
          <w:rFonts w:ascii="Times New Roman" w:eastAsia="Times New Roman" w:hAnsi="Times New Roman" w:cs="Times New Roman"/>
          <w:sz w:val="28"/>
          <w:szCs w:val="28"/>
        </w:rPr>
        <w:t xml:space="preserve"> Шелеховского района</w:t>
      </w:r>
      <w:r w:rsidR="001B620D"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вопроса о внесении изменений в настоящие Правила являются:</w:t>
      </w:r>
    </w:p>
    <w:p w14:paraId="278E9C3E" w14:textId="6A220303" w:rsidR="00D778D3" w:rsidRPr="004B4789" w:rsidRDefault="00D778D3" w:rsidP="00D04CC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 xml:space="preserve">1) несоответствие </w:t>
      </w:r>
      <w:r w:rsidR="00D04CC6" w:rsidRPr="004B4789">
        <w:rPr>
          <w:rFonts w:ascii="Times New Roman" w:eastAsia="Times New Roman" w:hAnsi="Times New Roman" w:cs="Times New Roman"/>
          <w:color w:val="000000" w:themeColor="text1"/>
          <w:sz w:val="28"/>
          <w:szCs w:val="28"/>
        </w:rPr>
        <w:t>П</w:t>
      </w:r>
      <w:r w:rsidRPr="004B4789">
        <w:rPr>
          <w:rFonts w:ascii="Times New Roman" w:eastAsia="Times New Roman" w:hAnsi="Times New Roman" w:cs="Times New Roman"/>
          <w:color w:val="000000" w:themeColor="text1"/>
          <w:sz w:val="28"/>
          <w:szCs w:val="28"/>
        </w:rPr>
        <w:t>равил Генеральному плану</w:t>
      </w:r>
      <w:r w:rsidR="00626D8A">
        <w:rPr>
          <w:rFonts w:ascii="Times New Roman" w:eastAsia="Times New Roman" w:hAnsi="Times New Roman" w:cs="Times New Roman"/>
          <w:color w:val="000000" w:themeColor="text1"/>
          <w:sz w:val="28"/>
          <w:szCs w:val="28"/>
        </w:rPr>
        <w:t xml:space="preserve"> Баклашинского муниципального образования</w:t>
      </w:r>
      <w:r w:rsidRPr="004B4789">
        <w:rPr>
          <w:rFonts w:ascii="Times New Roman" w:eastAsia="Times New Roman" w:hAnsi="Times New Roman" w:cs="Times New Roman"/>
          <w:color w:val="000000" w:themeColor="text1"/>
          <w:sz w:val="28"/>
          <w:szCs w:val="28"/>
        </w:rPr>
        <w:t xml:space="preserve">, схеме территориального планирования </w:t>
      </w:r>
      <w:r w:rsidR="00626D8A" w:rsidRPr="00626D8A">
        <w:rPr>
          <w:rFonts w:ascii="Times New Roman" w:eastAsia="Times New Roman" w:hAnsi="Times New Roman" w:cs="Times New Roman"/>
          <w:color w:val="000000" w:themeColor="text1"/>
          <w:sz w:val="28"/>
          <w:szCs w:val="28"/>
        </w:rPr>
        <w:t xml:space="preserve">Баклашинского </w:t>
      </w:r>
      <w:r w:rsidRPr="004B4789">
        <w:rPr>
          <w:rFonts w:ascii="Times New Roman" w:eastAsia="Times New Roman" w:hAnsi="Times New Roman" w:cs="Times New Roman"/>
          <w:color w:val="000000" w:themeColor="text1"/>
          <w:sz w:val="28"/>
          <w:szCs w:val="28"/>
        </w:rPr>
        <w:t xml:space="preserve">муниципального образования, возникшее в результате внесения в </w:t>
      </w:r>
      <w:r w:rsidR="00457B07">
        <w:rPr>
          <w:rFonts w:ascii="Times New Roman" w:eastAsia="Times New Roman" w:hAnsi="Times New Roman" w:cs="Times New Roman"/>
          <w:color w:val="000000" w:themeColor="text1"/>
          <w:sz w:val="28"/>
          <w:szCs w:val="28"/>
        </w:rPr>
        <w:t>указанные документы</w:t>
      </w:r>
      <w:r w:rsidRPr="004B4789">
        <w:rPr>
          <w:rFonts w:ascii="Times New Roman" w:eastAsia="Times New Roman" w:hAnsi="Times New Roman" w:cs="Times New Roman"/>
          <w:color w:val="000000" w:themeColor="text1"/>
          <w:sz w:val="28"/>
          <w:szCs w:val="28"/>
        </w:rPr>
        <w:t xml:space="preserve"> изменений;</w:t>
      </w:r>
    </w:p>
    <w:p w14:paraId="250CBF35" w14:textId="2F3AEC5C" w:rsidR="00D778D3" w:rsidRPr="004B4789" w:rsidRDefault="00D778D3" w:rsidP="00D04CC6">
      <w:pPr>
        <w:spacing w:after="0" w:line="240" w:lineRule="auto"/>
        <w:ind w:firstLine="709"/>
        <w:jc w:val="both"/>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 xml:space="preserve">2) поступление от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w:t>
      </w:r>
      <w:r w:rsidR="00457B07">
        <w:rPr>
          <w:rFonts w:ascii="Times New Roman" w:eastAsia="Times New Roman" w:hAnsi="Times New Roman" w:cs="Times New Roman"/>
          <w:color w:val="000000" w:themeColor="text1"/>
          <w:sz w:val="28"/>
          <w:szCs w:val="28"/>
        </w:rPr>
        <w:t>Правилах</w:t>
      </w:r>
      <w:r w:rsidRPr="004B4789">
        <w:rPr>
          <w:rFonts w:ascii="Times New Roman" w:eastAsia="Times New Roman" w:hAnsi="Times New Roman" w:cs="Times New Roman"/>
          <w:color w:val="000000" w:themeColor="text1"/>
          <w:sz w:val="28"/>
          <w:szCs w:val="28"/>
        </w:rPr>
        <w:t>;</w:t>
      </w:r>
    </w:p>
    <w:p w14:paraId="75100F12" w14:textId="77777777" w:rsidR="00D778D3" w:rsidRPr="004B4789" w:rsidRDefault="00D778D3" w:rsidP="00D04CC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3) поступление предложений об изменении границ территориальных зон, изменении градостроительных регламентов.</w:t>
      </w:r>
    </w:p>
    <w:p w14:paraId="041F15EF" w14:textId="77777777" w:rsidR="00D778D3" w:rsidRPr="004B4789" w:rsidRDefault="00D778D3" w:rsidP="00D04CC6">
      <w:pPr>
        <w:spacing w:after="0" w:line="240" w:lineRule="auto"/>
        <w:ind w:firstLine="709"/>
        <w:jc w:val="both"/>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379936FC" w14:textId="77777777" w:rsidR="00D778D3" w:rsidRPr="004B4789" w:rsidRDefault="00D778D3" w:rsidP="00D04CC6">
      <w:pPr>
        <w:spacing w:after="0" w:line="240" w:lineRule="auto"/>
        <w:ind w:firstLine="709"/>
        <w:jc w:val="both"/>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 xml:space="preserve">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w:t>
      </w:r>
      <w:r w:rsidRPr="004B4789">
        <w:rPr>
          <w:rFonts w:ascii="Times New Roman" w:eastAsia="Times New Roman" w:hAnsi="Times New Roman" w:cs="Times New Roman"/>
          <w:color w:val="000000" w:themeColor="text1"/>
          <w:sz w:val="28"/>
          <w:szCs w:val="28"/>
        </w:rPr>
        <w:lastRenderedPageBreak/>
        <w:t>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0BDF2E21" w14:textId="77777777" w:rsidR="00D778D3" w:rsidRPr="004B4789" w:rsidRDefault="00D778D3" w:rsidP="00D04CC6">
      <w:pPr>
        <w:spacing w:after="0" w:line="240" w:lineRule="auto"/>
        <w:ind w:firstLine="709"/>
        <w:jc w:val="both"/>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0BF94D88" w14:textId="45B95006" w:rsidR="00D778D3" w:rsidRPr="004B4789" w:rsidRDefault="000361F8"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76</w:t>
      </w:r>
      <w:r w:rsidR="00D778D3" w:rsidRPr="004B4789">
        <w:rPr>
          <w:rFonts w:ascii="Times New Roman" w:eastAsia="Times New Roman" w:hAnsi="Times New Roman" w:cs="Times New Roman"/>
          <w:color w:val="000000" w:themeColor="text1"/>
          <w:sz w:val="28"/>
          <w:szCs w:val="28"/>
        </w:rPr>
        <w:t xml:space="preserve">. Предложения о внесении изменений в </w:t>
      </w:r>
      <w:r w:rsidR="001B620D"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 xml:space="preserve">равила </w:t>
      </w:r>
      <w:r w:rsidR="00457B07" w:rsidRPr="004B4789">
        <w:rPr>
          <w:rFonts w:ascii="Times New Roman" w:eastAsia="Times New Roman" w:hAnsi="Times New Roman" w:cs="Times New Roman"/>
          <w:color w:val="000000" w:themeColor="text1"/>
          <w:sz w:val="28"/>
          <w:szCs w:val="28"/>
        </w:rPr>
        <w:t xml:space="preserve">направляются </w:t>
      </w:r>
      <w:r w:rsidR="00D778D3" w:rsidRPr="004B4789">
        <w:rPr>
          <w:rFonts w:ascii="Times New Roman" w:eastAsia="Times New Roman" w:hAnsi="Times New Roman" w:cs="Times New Roman"/>
          <w:color w:val="000000" w:themeColor="text1"/>
          <w:sz w:val="28"/>
          <w:szCs w:val="28"/>
        </w:rPr>
        <w:t>в комиссию:</w:t>
      </w:r>
    </w:p>
    <w:p w14:paraId="76200DF4" w14:textId="5FC7AB72" w:rsidR="00D778D3" w:rsidRPr="004B4789" w:rsidRDefault="00D778D3"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 xml:space="preserve">1) федеральными органами исполнительной власти в случаях, если </w:t>
      </w:r>
      <w:r w:rsidR="00457B07">
        <w:rPr>
          <w:rFonts w:ascii="Times New Roman" w:eastAsia="Times New Roman" w:hAnsi="Times New Roman" w:cs="Times New Roman"/>
          <w:color w:val="000000" w:themeColor="text1"/>
          <w:sz w:val="28"/>
          <w:szCs w:val="28"/>
        </w:rPr>
        <w:t>П</w:t>
      </w:r>
      <w:r w:rsidRPr="004B4789">
        <w:rPr>
          <w:rFonts w:ascii="Times New Roman" w:eastAsia="Times New Roman" w:hAnsi="Times New Roman" w:cs="Times New Roman"/>
          <w:color w:val="000000" w:themeColor="text1"/>
          <w:sz w:val="28"/>
          <w:szCs w:val="28"/>
        </w:rPr>
        <w:t xml:space="preserve">равила могут воспрепятствовать функционированию, размещению объектов капитального строительства федерального значения; </w:t>
      </w:r>
    </w:p>
    <w:p w14:paraId="46C448A5" w14:textId="3B817629" w:rsidR="00D778D3" w:rsidRPr="004B4789" w:rsidRDefault="00D778D3"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 xml:space="preserve">2) органами исполнительной власти Иркутской области в случаях, если </w:t>
      </w:r>
      <w:r w:rsidR="00457B07">
        <w:rPr>
          <w:rFonts w:ascii="Times New Roman" w:eastAsia="Times New Roman" w:hAnsi="Times New Roman" w:cs="Times New Roman"/>
          <w:color w:val="000000" w:themeColor="text1"/>
          <w:sz w:val="28"/>
          <w:szCs w:val="28"/>
        </w:rPr>
        <w:t>П</w:t>
      </w:r>
      <w:r w:rsidRPr="004B4789">
        <w:rPr>
          <w:rFonts w:ascii="Times New Roman" w:eastAsia="Times New Roman" w:hAnsi="Times New Roman" w:cs="Times New Roman"/>
          <w:color w:val="000000" w:themeColor="text1"/>
          <w:sz w:val="28"/>
          <w:szCs w:val="28"/>
        </w:rPr>
        <w:t>равила могут воспрепятствовать функционированию, размещению объектов капитального строительства регионального значения;</w:t>
      </w:r>
    </w:p>
    <w:p w14:paraId="7323B748" w14:textId="4EFE7C29" w:rsidR="00D778D3" w:rsidRPr="004B4789" w:rsidRDefault="00D778D3"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 xml:space="preserve">3) органами местного самоуправления в случаях, если </w:t>
      </w:r>
      <w:r w:rsidR="0029270F">
        <w:rPr>
          <w:rFonts w:ascii="Times New Roman" w:eastAsia="Times New Roman" w:hAnsi="Times New Roman" w:cs="Times New Roman"/>
          <w:color w:val="000000" w:themeColor="text1"/>
          <w:sz w:val="28"/>
          <w:szCs w:val="28"/>
        </w:rPr>
        <w:t>Правила</w:t>
      </w:r>
      <w:r w:rsidRPr="004B4789">
        <w:rPr>
          <w:rFonts w:ascii="Times New Roman" w:eastAsia="Times New Roman" w:hAnsi="Times New Roman" w:cs="Times New Roman"/>
          <w:color w:val="000000" w:themeColor="text1"/>
          <w:sz w:val="28"/>
          <w:szCs w:val="28"/>
        </w:rPr>
        <w:t xml:space="preserve"> могут воспрепятствовать функционированию, размещению объектов капитального строительства местного значения;</w:t>
      </w:r>
    </w:p>
    <w:p w14:paraId="3C3B4117" w14:textId="53476E85" w:rsidR="00D778D3" w:rsidRPr="004B4789" w:rsidRDefault="00D778D3"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4) органами местного самоуправления в случаях, если необходимо совершенствовать порядок регулирования землепользования и застройки на соотв</w:t>
      </w:r>
      <w:r w:rsidR="008B2B67" w:rsidRPr="004B4789">
        <w:rPr>
          <w:rFonts w:ascii="Times New Roman" w:eastAsia="Times New Roman" w:hAnsi="Times New Roman" w:cs="Times New Roman"/>
          <w:color w:val="000000" w:themeColor="text1"/>
          <w:sz w:val="28"/>
          <w:szCs w:val="28"/>
        </w:rPr>
        <w:t>етствующих территори</w:t>
      </w:r>
      <w:r w:rsidR="0029270F">
        <w:rPr>
          <w:rFonts w:ascii="Times New Roman" w:eastAsia="Times New Roman" w:hAnsi="Times New Roman" w:cs="Times New Roman"/>
          <w:color w:val="000000" w:themeColor="text1"/>
          <w:sz w:val="28"/>
          <w:szCs w:val="28"/>
        </w:rPr>
        <w:t>ях</w:t>
      </w:r>
      <w:r w:rsidR="008B2B67" w:rsidRPr="004B4789">
        <w:rPr>
          <w:rFonts w:ascii="Times New Roman" w:eastAsia="Times New Roman" w:hAnsi="Times New Roman" w:cs="Times New Roman"/>
          <w:color w:val="000000" w:themeColor="text1"/>
          <w:sz w:val="28"/>
          <w:szCs w:val="28"/>
        </w:rPr>
        <w:t xml:space="preserve"> поселения</w:t>
      </w:r>
      <w:r w:rsidRPr="004B4789">
        <w:rPr>
          <w:rFonts w:ascii="Times New Roman" w:eastAsia="Times New Roman" w:hAnsi="Times New Roman" w:cs="Times New Roman"/>
          <w:color w:val="000000" w:themeColor="text1"/>
          <w:sz w:val="28"/>
          <w:szCs w:val="28"/>
        </w:rPr>
        <w:t>;</w:t>
      </w:r>
    </w:p>
    <w:p w14:paraId="483CD39D" w14:textId="139413C0" w:rsidR="00D778D3" w:rsidRPr="004B4789" w:rsidRDefault="00D778D3"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 xml:space="preserve">5) физическими или юридическими лицами в инициативном порядке либо в случаях, если в результате применения </w:t>
      </w:r>
      <w:r w:rsidR="00457B07">
        <w:rPr>
          <w:rFonts w:ascii="Times New Roman" w:eastAsia="Times New Roman" w:hAnsi="Times New Roman" w:cs="Times New Roman"/>
          <w:color w:val="000000" w:themeColor="text1"/>
          <w:sz w:val="28"/>
          <w:szCs w:val="28"/>
        </w:rPr>
        <w:t>П</w:t>
      </w:r>
      <w:r w:rsidRPr="004B4789">
        <w:rPr>
          <w:rFonts w:ascii="Times New Roman" w:eastAsia="Times New Roman" w:hAnsi="Times New Roman" w:cs="Times New Roman"/>
          <w:color w:val="000000" w:themeColor="text1"/>
          <w:sz w:val="28"/>
          <w:szCs w:val="28"/>
        </w:rPr>
        <w:t>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6CE86E9E" w14:textId="03125875" w:rsidR="00D778D3" w:rsidRPr="004B4789" w:rsidRDefault="000361F8" w:rsidP="00D04CC6">
      <w:pPr>
        <w:spacing w:after="0" w:line="240" w:lineRule="auto"/>
        <w:ind w:firstLine="709"/>
        <w:jc w:val="both"/>
        <w:rPr>
          <w:rFonts w:ascii="Times New Roman" w:eastAsia="Times New Roman" w:hAnsi="Times New Roman" w:cs="Times New Roman"/>
          <w:color w:val="000000" w:themeColor="text1"/>
          <w:sz w:val="28"/>
          <w:szCs w:val="28"/>
        </w:rPr>
      </w:pPr>
      <w:bookmarkStart w:id="68" w:name="p1646"/>
      <w:bookmarkEnd w:id="68"/>
      <w:r>
        <w:rPr>
          <w:rFonts w:ascii="Times New Roman" w:eastAsia="Times New Roman" w:hAnsi="Times New Roman" w:cs="Times New Roman"/>
          <w:color w:val="000000" w:themeColor="text1"/>
          <w:sz w:val="28"/>
          <w:szCs w:val="28"/>
        </w:rPr>
        <w:t>77</w:t>
      </w:r>
      <w:r w:rsidR="00D778D3" w:rsidRPr="004B4789">
        <w:rPr>
          <w:rFonts w:ascii="Times New Roman" w:eastAsia="Times New Roman" w:hAnsi="Times New Roman" w:cs="Times New Roman"/>
          <w:color w:val="000000" w:themeColor="text1"/>
          <w:sz w:val="28"/>
          <w:szCs w:val="28"/>
        </w:rPr>
        <w:t xml:space="preserve">. В случае, если </w:t>
      </w:r>
      <w:r w:rsidR="0029270F">
        <w:rPr>
          <w:rFonts w:ascii="Times New Roman" w:eastAsia="Times New Roman" w:hAnsi="Times New Roman" w:cs="Times New Roman"/>
          <w:color w:val="000000" w:themeColor="text1"/>
          <w:sz w:val="28"/>
          <w:szCs w:val="28"/>
        </w:rPr>
        <w:t>Правилами</w:t>
      </w:r>
      <w:r w:rsidR="00D778D3" w:rsidRPr="004B4789">
        <w:rPr>
          <w:rFonts w:ascii="Times New Roman" w:eastAsia="Times New Roman" w:hAnsi="Times New Roman" w:cs="Times New Roman"/>
          <w:color w:val="000000" w:themeColor="text1"/>
          <w:sz w:val="28"/>
          <w:szCs w:val="28"/>
        </w:rPr>
        <w:t xml:space="preserve"> не обеспечена в соответствии с частью 3.1 статьи 31 Градостроительного кодекса Р</w:t>
      </w:r>
      <w:r w:rsidR="00D04CC6" w:rsidRPr="004B4789">
        <w:rPr>
          <w:rFonts w:ascii="Times New Roman" w:eastAsia="Times New Roman" w:hAnsi="Times New Roman" w:cs="Times New Roman"/>
          <w:color w:val="000000" w:themeColor="text1"/>
          <w:sz w:val="28"/>
          <w:szCs w:val="28"/>
        </w:rPr>
        <w:t xml:space="preserve">оссийской </w:t>
      </w:r>
      <w:r w:rsidR="00D778D3" w:rsidRPr="004B4789">
        <w:rPr>
          <w:rFonts w:ascii="Times New Roman" w:eastAsia="Times New Roman" w:hAnsi="Times New Roman" w:cs="Times New Roman"/>
          <w:color w:val="000000" w:themeColor="text1"/>
          <w:sz w:val="28"/>
          <w:szCs w:val="28"/>
        </w:rPr>
        <w:t>Ф</w:t>
      </w:r>
      <w:r w:rsidR="00D04CC6" w:rsidRPr="004B4789">
        <w:rPr>
          <w:rFonts w:ascii="Times New Roman" w:eastAsia="Times New Roman" w:hAnsi="Times New Roman" w:cs="Times New Roman"/>
          <w:color w:val="000000" w:themeColor="text1"/>
          <w:sz w:val="28"/>
          <w:szCs w:val="28"/>
        </w:rPr>
        <w:t>едерации</w:t>
      </w:r>
      <w:r w:rsidR="00D778D3" w:rsidRPr="004B4789">
        <w:rPr>
          <w:rFonts w:ascii="Times New Roman" w:eastAsia="Times New Roman" w:hAnsi="Times New Roman" w:cs="Times New Roman"/>
          <w:color w:val="000000" w:themeColor="text1"/>
          <w:sz w:val="28"/>
          <w:szCs w:val="28"/>
        </w:rPr>
        <w:t xml:space="preserve">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w:t>
      </w:r>
      <w:r w:rsidR="00297C61">
        <w:rPr>
          <w:rFonts w:ascii="Times New Roman" w:eastAsia="Times New Roman" w:hAnsi="Times New Roman" w:cs="Times New Roman"/>
          <w:color w:val="000000" w:themeColor="text1"/>
          <w:sz w:val="28"/>
          <w:szCs w:val="28"/>
        </w:rPr>
        <w:t>е</w:t>
      </w:r>
      <w:r w:rsidR="00D778D3" w:rsidRPr="004B4789">
        <w:rPr>
          <w:rFonts w:ascii="Times New Roman" w:eastAsia="Times New Roman" w:hAnsi="Times New Roman" w:cs="Times New Roman"/>
          <w:color w:val="000000" w:themeColor="text1"/>
          <w:sz w:val="28"/>
          <w:szCs w:val="28"/>
        </w:rPr>
        <w:t xml:space="preserve">т </w:t>
      </w:r>
      <w:r w:rsidR="001B620D" w:rsidRPr="004B4789">
        <w:rPr>
          <w:rFonts w:ascii="Times New Roman" w:eastAsia="Times New Roman" w:hAnsi="Times New Roman" w:cs="Times New Roman"/>
          <w:sz w:val="28"/>
          <w:szCs w:val="28"/>
        </w:rPr>
        <w:t>Мэру Шелеховского района</w:t>
      </w:r>
      <w:r w:rsidR="001B620D"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 xml:space="preserve">требование о внесении изменений в </w:t>
      </w:r>
      <w:r w:rsidR="00D04CC6"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равила в целях обеспечения размещения указанных объектов.</w:t>
      </w:r>
    </w:p>
    <w:p w14:paraId="2BE89F2E" w14:textId="7B00DE83" w:rsidR="00D778D3" w:rsidRPr="004B4789" w:rsidRDefault="000361F8" w:rsidP="00D04CC6">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78</w:t>
      </w:r>
      <w:r w:rsidR="00D778D3" w:rsidRPr="004B4789">
        <w:rPr>
          <w:rFonts w:ascii="Times New Roman" w:eastAsia="Times New Roman" w:hAnsi="Times New Roman" w:cs="Times New Roman"/>
          <w:color w:val="000000" w:themeColor="text1"/>
          <w:sz w:val="28"/>
          <w:szCs w:val="28"/>
        </w:rPr>
        <w:t xml:space="preserve">. В случае, предусмотренном </w:t>
      </w:r>
      <w:hyperlink w:anchor="p1646" w:history="1">
        <w:r w:rsidR="00D778D3" w:rsidRPr="004B4789">
          <w:rPr>
            <w:rFonts w:ascii="Times New Roman" w:eastAsia="Times New Roman" w:hAnsi="Times New Roman" w:cs="Times New Roman"/>
            <w:color w:val="000000" w:themeColor="text1"/>
            <w:sz w:val="28"/>
            <w:szCs w:val="28"/>
          </w:rPr>
          <w:t>частью 3.1</w:t>
        </w:r>
      </w:hyperlink>
      <w:r w:rsidR="00D778D3" w:rsidRPr="004B4789">
        <w:rPr>
          <w:rFonts w:ascii="Times New Roman" w:eastAsia="Times New Roman" w:hAnsi="Times New Roman" w:cs="Times New Roman"/>
          <w:color w:val="000000" w:themeColor="text1"/>
          <w:sz w:val="28"/>
          <w:szCs w:val="28"/>
        </w:rPr>
        <w:t xml:space="preserve"> статьи 33 Градостроительного кодекса </w:t>
      </w:r>
      <w:r w:rsidR="00D04CC6" w:rsidRPr="004B4789">
        <w:rPr>
          <w:rFonts w:ascii="Times New Roman" w:eastAsia="Times New Roman" w:hAnsi="Times New Roman" w:cs="Times New Roman"/>
          <w:color w:val="000000" w:themeColor="text1"/>
          <w:sz w:val="28"/>
          <w:szCs w:val="28"/>
        </w:rPr>
        <w:t>Российской Федерации</w:t>
      </w:r>
      <w:r w:rsidR="00D778D3" w:rsidRPr="004B4789">
        <w:rPr>
          <w:rFonts w:ascii="Times New Roman" w:eastAsia="Times New Roman" w:hAnsi="Times New Roman" w:cs="Times New Roman"/>
          <w:color w:val="000000" w:themeColor="text1"/>
          <w:sz w:val="28"/>
          <w:szCs w:val="28"/>
        </w:rPr>
        <w:t xml:space="preserve">, </w:t>
      </w:r>
      <w:r w:rsidR="001B620D" w:rsidRPr="004B4789">
        <w:rPr>
          <w:rFonts w:ascii="Times New Roman" w:eastAsia="Times New Roman" w:hAnsi="Times New Roman" w:cs="Times New Roman"/>
          <w:sz w:val="28"/>
          <w:szCs w:val="28"/>
        </w:rPr>
        <w:t>Мэр Шелеховского района</w:t>
      </w:r>
      <w:r w:rsidR="001B620D"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 xml:space="preserve">обеспечивает внесение изменений в </w:t>
      </w:r>
      <w:r w:rsidR="00D04CC6"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 xml:space="preserve">равила в течение тридцати дней со дня получения указанного в </w:t>
      </w:r>
      <w:hyperlink w:anchor="p1646" w:history="1">
        <w:r w:rsidR="00D778D3" w:rsidRPr="004B4789">
          <w:rPr>
            <w:rFonts w:ascii="Times New Roman" w:eastAsia="Times New Roman" w:hAnsi="Times New Roman" w:cs="Times New Roman"/>
            <w:color w:val="000000" w:themeColor="text1"/>
            <w:sz w:val="28"/>
            <w:szCs w:val="28"/>
          </w:rPr>
          <w:t>части 3.1</w:t>
        </w:r>
      </w:hyperlink>
      <w:r w:rsidR="00D778D3" w:rsidRPr="004B4789">
        <w:rPr>
          <w:rFonts w:ascii="Times New Roman" w:eastAsia="Times New Roman" w:hAnsi="Times New Roman" w:cs="Times New Roman"/>
          <w:color w:val="000000" w:themeColor="text1"/>
          <w:sz w:val="28"/>
          <w:szCs w:val="28"/>
        </w:rPr>
        <w:t xml:space="preserve"> статьи 33 Градостроительного кодекса </w:t>
      </w:r>
      <w:r w:rsidR="00D04CC6" w:rsidRPr="004B4789">
        <w:rPr>
          <w:rFonts w:ascii="Times New Roman" w:eastAsia="Times New Roman" w:hAnsi="Times New Roman" w:cs="Times New Roman"/>
          <w:color w:val="000000" w:themeColor="text1"/>
          <w:sz w:val="28"/>
          <w:szCs w:val="28"/>
        </w:rPr>
        <w:t>Российской Федерации</w:t>
      </w:r>
      <w:r w:rsidR="00D778D3" w:rsidRPr="004B4789">
        <w:rPr>
          <w:rFonts w:ascii="Times New Roman" w:eastAsia="Times New Roman" w:hAnsi="Times New Roman" w:cs="Times New Roman"/>
          <w:color w:val="000000" w:themeColor="text1"/>
          <w:sz w:val="28"/>
          <w:szCs w:val="28"/>
        </w:rPr>
        <w:t xml:space="preserve"> требования.</w:t>
      </w:r>
    </w:p>
    <w:p w14:paraId="162F8440" w14:textId="71D82EA8" w:rsidR="00D778D3" w:rsidRPr="004B4789" w:rsidRDefault="000361F8" w:rsidP="00D04CC6">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79</w:t>
      </w:r>
      <w:r w:rsidR="00D778D3" w:rsidRPr="004B4789">
        <w:rPr>
          <w:rFonts w:ascii="Times New Roman" w:eastAsia="Times New Roman" w:hAnsi="Times New Roman" w:cs="Times New Roman"/>
          <w:color w:val="000000" w:themeColor="text1"/>
          <w:sz w:val="28"/>
          <w:szCs w:val="28"/>
        </w:rPr>
        <w:t xml:space="preserve">. В целях внесения изменений в </w:t>
      </w:r>
      <w:r w:rsidR="00D04CC6"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 xml:space="preserve">равила в случаях, предусмотренных пунктами 3 - 5 части 2 и </w:t>
      </w:r>
      <w:hyperlink w:anchor="p1646" w:history="1">
        <w:r w:rsidR="00D778D3" w:rsidRPr="004B4789">
          <w:rPr>
            <w:rFonts w:ascii="Times New Roman" w:eastAsia="Times New Roman" w:hAnsi="Times New Roman" w:cs="Times New Roman"/>
            <w:color w:val="000000" w:themeColor="text1"/>
            <w:sz w:val="28"/>
            <w:szCs w:val="28"/>
          </w:rPr>
          <w:t>частью 3.1</w:t>
        </w:r>
      </w:hyperlink>
      <w:r w:rsidR="00D778D3" w:rsidRPr="004B4789">
        <w:rPr>
          <w:rFonts w:ascii="Times New Roman" w:eastAsia="Times New Roman" w:hAnsi="Times New Roman" w:cs="Times New Roman"/>
          <w:color w:val="000000" w:themeColor="text1"/>
          <w:sz w:val="28"/>
          <w:szCs w:val="28"/>
        </w:rPr>
        <w:t xml:space="preserve"> статьи 33 Градостроительного кодекса </w:t>
      </w:r>
      <w:r w:rsidR="00D04CC6" w:rsidRPr="004B4789">
        <w:rPr>
          <w:rFonts w:ascii="Times New Roman" w:eastAsia="Times New Roman" w:hAnsi="Times New Roman" w:cs="Times New Roman"/>
          <w:color w:val="000000" w:themeColor="text1"/>
          <w:sz w:val="28"/>
          <w:szCs w:val="28"/>
        </w:rPr>
        <w:t>Российской Федерации</w:t>
      </w:r>
      <w:r w:rsidR="00D778D3" w:rsidRPr="004B4789">
        <w:rPr>
          <w:rFonts w:ascii="Times New Roman" w:eastAsia="Times New Roman" w:hAnsi="Times New Roman" w:cs="Times New Roman"/>
          <w:color w:val="000000" w:themeColor="text1"/>
          <w:sz w:val="28"/>
          <w:szCs w:val="28"/>
        </w:rPr>
        <w:t xml:space="preserve">,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статьи 33 Градостроительного кодекса </w:t>
      </w:r>
      <w:r w:rsidR="00D04CC6" w:rsidRPr="004B4789">
        <w:rPr>
          <w:rFonts w:ascii="Times New Roman" w:eastAsia="Times New Roman" w:hAnsi="Times New Roman" w:cs="Times New Roman"/>
          <w:color w:val="000000" w:themeColor="text1"/>
          <w:sz w:val="28"/>
          <w:szCs w:val="28"/>
        </w:rPr>
        <w:t>Российской Федерации</w:t>
      </w:r>
      <w:r w:rsidR="00D778D3" w:rsidRPr="004B4789">
        <w:rPr>
          <w:rFonts w:ascii="Times New Roman" w:eastAsia="Times New Roman" w:hAnsi="Times New Roman" w:cs="Times New Roman"/>
          <w:color w:val="000000" w:themeColor="text1"/>
          <w:sz w:val="28"/>
          <w:szCs w:val="28"/>
        </w:rPr>
        <w:t xml:space="preserve"> заключения комиссии не требуются.</w:t>
      </w:r>
    </w:p>
    <w:p w14:paraId="37F14B3D" w14:textId="00F494C2" w:rsidR="00D778D3" w:rsidRPr="004B4789" w:rsidRDefault="000361F8"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80</w:t>
      </w:r>
      <w:r w:rsidR="00D778D3" w:rsidRPr="004B4789">
        <w:rPr>
          <w:rFonts w:ascii="Times New Roman" w:eastAsia="Times New Roman" w:hAnsi="Times New Roman" w:cs="Times New Roman"/>
          <w:color w:val="000000" w:themeColor="text1"/>
          <w:sz w:val="28"/>
          <w:szCs w:val="28"/>
        </w:rPr>
        <w:t xml:space="preserve">. Комиссия в течение тридцати дней со дня поступления предложения о внесении изменений в настоящие Правила рассматривает его и подготавливает свое заключение, в котором содержатся рекомендации о внесении изменения в настоящие Правила, в соответствии с поступившим предложением, или об отклонении такого предложения с указанием причин отклонения и направляет это заключение </w:t>
      </w:r>
      <w:r w:rsidR="001B620D" w:rsidRPr="004B4789">
        <w:rPr>
          <w:rFonts w:ascii="Times New Roman" w:eastAsia="Times New Roman" w:hAnsi="Times New Roman" w:cs="Times New Roman"/>
          <w:sz w:val="28"/>
          <w:szCs w:val="28"/>
        </w:rPr>
        <w:t>Мэру Шелеховского района</w:t>
      </w:r>
      <w:r w:rsidR="00D778D3" w:rsidRPr="004B4789">
        <w:rPr>
          <w:rFonts w:ascii="Times New Roman" w:eastAsia="Times New Roman" w:hAnsi="Times New Roman" w:cs="Times New Roman"/>
          <w:color w:val="000000" w:themeColor="text1"/>
          <w:sz w:val="28"/>
          <w:szCs w:val="28"/>
        </w:rPr>
        <w:t>.</w:t>
      </w:r>
    </w:p>
    <w:p w14:paraId="3EE041A5" w14:textId="4C8AD079" w:rsidR="00D778D3" w:rsidRPr="004B4789" w:rsidRDefault="000361F8" w:rsidP="00D04CC6">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81. </w:t>
      </w:r>
      <w:r w:rsidR="00D778D3" w:rsidRPr="004B4789">
        <w:rPr>
          <w:rFonts w:ascii="Times New Roman" w:eastAsia="Times New Roman" w:hAnsi="Times New Roman" w:cs="Times New Roman"/>
          <w:color w:val="000000" w:themeColor="text1"/>
          <w:sz w:val="28"/>
          <w:szCs w:val="28"/>
        </w:rPr>
        <w:t xml:space="preserve">Проект о внесении изменений в </w:t>
      </w:r>
      <w:r w:rsidR="00D04CC6"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 xml:space="preserve">равила, предусматривающих приведение данных </w:t>
      </w:r>
      <w:r w:rsidR="00D04CC6"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14:paraId="3C4332A7" w14:textId="41FB7F76" w:rsidR="00D778D3" w:rsidRPr="004B4789" w:rsidRDefault="000361F8"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82</w:t>
      </w:r>
      <w:r w:rsidR="00D778D3" w:rsidRPr="004B4789">
        <w:rPr>
          <w:rFonts w:ascii="Times New Roman" w:eastAsia="Times New Roman" w:hAnsi="Times New Roman" w:cs="Times New Roman"/>
          <w:color w:val="000000" w:themeColor="text1"/>
          <w:sz w:val="28"/>
          <w:szCs w:val="28"/>
        </w:rPr>
        <w:t xml:space="preserve">. </w:t>
      </w:r>
      <w:r w:rsidR="00934EA2" w:rsidRPr="004B4789">
        <w:rPr>
          <w:rFonts w:ascii="Times New Roman" w:eastAsia="Times New Roman" w:hAnsi="Times New Roman" w:cs="Times New Roman"/>
          <w:sz w:val="28"/>
          <w:szCs w:val="28"/>
        </w:rPr>
        <w:t>Мэр Шелеховского района</w:t>
      </w:r>
      <w:r w:rsidR="00934EA2"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с учетом рекомендаций, содержащихся в заключении комиссии, в течение тридцати дней принимает решение о подготовке проекта о внесении изменения в настоящие Правила или об отклонении предложения о внесении изменения в настоящие Правила с указанием причин отклонения и направляет копию такого решения заявителям.</w:t>
      </w:r>
    </w:p>
    <w:p w14:paraId="78FB1717" w14:textId="186F65E4" w:rsidR="00D778D3" w:rsidRPr="004B4789" w:rsidRDefault="000361F8" w:rsidP="00D04CC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83</w:t>
      </w:r>
      <w:r w:rsidR="00D778D3" w:rsidRPr="004B4789">
        <w:rPr>
          <w:rFonts w:ascii="Times New Roman" w:eastAsia="Times New Roman" w:hAnsi="Times New Roman" w:cs="Times New Roman"/>
          <w:color w:val="000000" w:themeColor="text1"/>
          <w:sz w:val="28"/>
          <w:szCs w:val="28"/>
        </w:rPr>
        <w:t xml:space="preserve">. </w:t>
      </w:r>
      <w:r w:rsidR="001676B6">
        <w:rPr>
          <w:rFonts w:ascii="Times New Roman" w:eastAsia="Times New Roman" w:hAnsi="Times New Roman" w:cs="Times New Roman"/>
          <w:sz w:val="28"/>
          <w:szCs w:val="28"/>
        </w:rPr>
        <w:t>Комиссия</w:t>
      </w:r>
      <w:r w:rsidR="00934EA2"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w:t>
      </w:r>
      <w:r w:rsidR="00934EA2" w:rsidRPr="004B4789">
        <w:rPr>
          <w:rFonts w:ascii="Times New Roman" w:eastAsia="Times New Roman" w:hAnsi="Times New Roman" w:cs="Times New Roman"/>
          <w:color w:val="000000" w:themeColor="text1"/>
          <w:sz w:val="28"/>
          <w:szCs w:val="28"/>
        </w:rPr>
        <w:t xml:space="preserve"> Шелеховского района</w:t>
      </w:r>
      <w:r w:rsidR="00D778D3" w:rsidRPr="004B4789">
        <w:rPr>
          <w:rFonts w:ascii="Times New Roman" w:eastAsia="Times New Roman" w:hAnsi="Times New Roman" w:cs="Times New Roman"/>
          <w:color w:val="000000" w:themeColor="text1"/>
          <w:sz w:val="28"/>
          <w:szCs w:val="28"/>
        </w:rPr>
        <w:t xml:space="preserve">, иной официальной информации, и размещение указанного сообщения на официальном сайте </w:t>
      </w:r>
      <w:r w:rsidR="0041393D" w:rsidRPr="004B4789">
        <w:rPr>
          <w:rFonts w:ascii="Times New Roman" w:eastAsia="Times New Roman" w:hAnsi="Times New Roman" w:cs="Times New Roman"/>
          <w:color w:val="000000" w:themeColor="text1"/>
          <w:sz w:val="28"/>
          <w:szCs w:val="28"/>
        </w:rPr>
        <w:t>Администрации района</w:t>
      </w:r>
      <w:r w:rsidR="00D778D3" w:rsidRPr="004B4789">
        <w:rPr>
          <w:rFonts w:ascii="Times New Roman" w:eastAsia="Times New Roman" w:hAnsi="Times New Roman" w:cs="Times New Roman"/>
          <w:color w:val="000000" w:themeColor="text1"/>
          <w:sz w:val="28"/>
          <w:szCs w:val="28"/>
        </w:rPr>
        <w:t xml:space="preserve"> в сети «Интернет». </w:t>
      </w:r>
    </w:p>
    <w:p w14:paraId="53B1D92C" w14:textId="05588E7E" w:rsidR="00D778D3" w:rsidRPr="004B4789" w:rsidRDefault="000361F8" w:rsidP="00D04CC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84</w:t>
      </w:r>
      <w:r w:rsidR="00D778D3" w:rsidRPr="004B4789">
        <w:rPr>
          <w:rFonts w:ascii="Times New Roman" w:eastAsia="Times New Roman" w:hAnsi="Times New Roman" w:cs="Times New Roman"/>
          <w:color w:val="000000" w:themeColor="text1"/>
          <w:sz w:val="28"/>
          <w:szCs w:val="28"/>
        </w:rPr>
        <w:t xml:space="preserve">. </w:t>
      </w:r>
      <w:r w:rsidR="001676B6">
        <w:rPr>
          <w:rFonts w:ascii="Times New Roman" w:eastAsia="Times New Roman" w:hAnsi="Times New Roman" w:cs="Times New Roman"/>
          <w:color w:val="000000" w:themeColor="text1"/>
          <w:sz w:val="28"/>
          <w:szCs w:val="28"/>
        </w:rPr>
        <w:t>Комиссия</w:t>
      </w:r>
      <w:r w:rsidR="00D778D3" w:rsidRPr="004B4789">
        <w:rPr>
          <w:rFonts w:ascii="Times New Roman" w:eastAsia="Times New Roman" w:hAnsi="Times New Roman" w:cs="Times New Roman"/>
          <w:color w:val="000000" w:themeColor="text1"/>
          <w:sz w:val="28"/>
          <w:szCs w:val="28"/>
        </w:rPr>
        <w:t xml:space="preserve"> осуществляет проверку решения о внесении изменения в настоящие Правила, представленного комиссией, на соответствие требованиям технических регламентов, </w:t>
      </w:r>
      <w:r w:rsidR="005C0529">
        <w:rPr>
          <w:rFonts w:ascii="Times New Roman" w:eastAsia="Times New Roman" w:hAnsi="Times New Roman" w:cs="Times New Roman"/>
          <w:color w:val="000000" w:themeColor="text1"/>
          <w:sz w:val="28"/>
          <w:szCs w:val="28"/>
        </w:rPr>
        <w:t>Г</w:t>
      </w:r>
      <w:r w:rsidR="00D778D3" w:rsidRPr="004B4789">
        <w:rPr>
          <w:rFonts w:ascii="Times New Roman" w:eastAsia="Times New Roman" w:hAnsi="Times New Roman" w:cs="Times New Roman"/>
          <w:color w:val="000000" w:themeColor="text1"/>
          <w:sz w:val="28"/>
          <w:szCs w:val="28"/>
        </w:rPr>
        <w:t>енеральному плану</w:t>
      </w:r>
      <w:r w:rsidR="005C0529">
        <w:rPr>
          <w:rFonts w:ascii="Times New Roman" w:eastAsia="Times New Roman" w:hAnsi="Times New Roman" w:cs="Times New Roman"/>
          <w:color w:val="000000" w:themeColor="text1"/>
          <w:sz w:val="28"/>
          <w:szCs w:val="28"/>
        </w:rPr>
        <w:t xml:space="preserve"> </w:t>
      </w:r>
      <w:r w:rsidR="005C0529" w:rsidRPr="005C0529">
        <w:rPr>
          <w:rFonts w:ascii="Times New Roman" w:eastAsia="Times New Roman" w:hAnsi="Times New Roman" w:cs="Times New Roman"/>
          <w:color w:val="000000" w:themeColor="text1"/>
          <w:sz w:val="28"/>
          <w:szCs w:val="28"/>
        </w:rPr>
        <w:t>Баклашинского муниципального образования</w:t>
      </w:r>
      <w:r w:rsidR="00D778D3" w:rsidRPr="004B4789">
        <w:rPr>
          <w:rFonts w:ascii="Times New Roman" w:eastAsia="Times New Roman" w:hAnsi="Times New Roman" w:cs="Times New Roman"/>
          <w:color w:val="000000" w:themeColor="text1"/>
          <w:sz w:val="28"/>
          <w:szCs w:val="28"/>
        </w:rPr>
        <w:t xml:space="preserve">, схемам территориального планирования </w:t>
      </w:r>
      <w:r w:rsidR="001676B6">
        <w:rPr>
          <w:rFonts w:ascii="Times New Roman" w:eastAsia="Times New Roman" w:hAnsi="Times New Roman" w:cs="Times New Roman"/>
          <w:color w:val="000000" w:themeColor="text1"/>
          <w:sz w:val="28"/>
          <w:szCs w:val="28"/>
        </w:rPr>
        <w:t>Шелеховского</w:t>
      </w:r>
      <w:r w:rsidR="00D778D3" w:rsidRPr="004B4789">
        <w:rPr>
          <w:rFonts w:ascii="Times New Roman" w:eastAsia="Times New Roman" w:hAnsi="Times New Roman" w:cs="Times New Roman"/>
          <w:color w:val="000000" w:themeColor="text1"/>
          <w:sz w:val="28"/>
          <w:szCs w:val="28"/>
        </w:rPr>
        <w:t xml:space="preserve"> район</w:t>
      </w:r>
      <w:r w:rsidR="001676B6">
        <w:rPr>
          <w:rFonts w:ascii="Times New Roman" w:eastAsia="Times New Roman" w:hAnsi="Times New Roman" w:cs="Times New Roman"/>
          <w:color w:val="000000" w:themeColor="text1"/>
          <w:sz w:val="28"/>
          <w:szCs w:val="28"/>
        </w:rPr>
        <w:t>а</w:t>
      </w:r>
      <w:r w:rsidR="00D778D3" w:rsidRPr="004B4789">
        <w:rPr>
          <w:rFonts w:ascii="Times New Roman" w:eastAsia="Times New Roman" w:hAnsi="Times New Roman" w:cs="Times New Roman"/>
          <w:color w:val="000000" w:themeColor="text1"/>
          <w:sz w:val="28"/>
          <w:szCs w:val="28"/>
        </w:rPr>
        <w:t xml:space="preserve">, схемам территориального планирования </w:t>
      </w:r>
      <w:r w:rsidR="001676B6">
        <w:rPr>
          <w:rFonts w:ascii="Times New Roman" w:eastAsia="Times New Roman" w:hAnsi="Times New Roman" w:cs="Times New Roman"/>
          <w:color w:val="000000" w:themeColor="text1"/>
          <w:sz w:val="28"/>
          <w:szCs w:val="28"/>
        </w:rPr>
        <w:t>Иркутской области</w:t>
      </w:r>
      <w:r w:rsidR="00D778D3" w:rsidRPr="004B4789">
        <w:rPr>
          <w:rFonts w:ascii="Times New Roman" w:eastAsia="Times New Roman" w:hAnsi="Times New Roman" w:cs="Times New Roman"/>
          <w:color w:val="000000" w:themeColor="text1"/>
          <w:sz w:val="28"/>
          <w:szCs w:val="28"/>
        </w:rPr>
        <w:t>, схемам территориального планирования Российской Федерации.</w:t>
      </w:r>
    </w:p>
    <w:p w14:paraId="68E544B9" w14:textId="2A939906" w:rsidR="00D778D3" w:rsidRPr="004B4789" w:rsidRDefault="000361F8" w:rsidP="00D04CC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85</w:t>
      </w:r>
      <w:r w:rsidR="00D778D3" w:rsidRPr="004B4789">
        <w:rPr>
          <w:rFonts w:ascii="Times New Roman" w:eastAsia="Times New Roman" w:hAnsi="Times New Roman" w:cs="Times New Roman"/>
          <w:color w:val="000000" w:themeColor="text1"/>
          <w:sz w:val="28"/>
          <w:szCs w:val="28"/>
        </w:rPr>
        <w:t xml:space="preserve">. По результатам указанной проверки </w:t>
      </w:r>
      <w:r w:rsidR="001676B6">
        <w:rPr>
          <w:rFonts w:ascii="Times New Roman" w:eastAsia="Times New Roman" w:hAnsi="Times New Roman" w:cs="Times New Roman"/>
          <w:color w:val="000000" w:themeColor="text1"/>
          <w:sz w:val="28"/>
          <w:szCs w:val="28"/>
        </w:rPr>
        <w:t>комиссия</w:t>
      </w:r>
      <w:r w:rsidR="00934EA2"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 xml:space="preserve">направляет проект решения о внесении изменения в настоящие Правила </w:t>
      </w:r>
      <w:r w:rsidR="0041393D" w:rsidRPr="004B4789">
        <w:rPr>
          <w:rFonts w:ascii="Times New Roman" w:eastAsia="Times New Roman" w:hAnsi="Times New Roman" w:cs="Times New Roman"/>
          <w:color w:val="000000" w:themeColor="text1"/>
          <w:sz w:val="28"/>
          <w:szCs w:val="28"/>
        </w:rPr>
        <w:t>Мэру Шелеховского района</w:t>
      </w:r>
      <w:r w:rsidR="00EF57F0"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 xml:space="preserve">или, в случае обнаружения его несоответствия требованиям и документам, указанным в </w:t>
      </w:r>
      <w:hyperlink r:id="rId9" w:history="1">
        <w:r w:rsidR="001676B6" w:rsidRPr="001676B6">
          <w:rPr>
            <w:rFonts w:ascii="Times New Roman" w:eastAsia="Times New Roman" w:hAnsi="Times New Roman" w:cs="Times New Roman"/>
            <w:color w:val="000000" w:themeColor="text1"/>
            <w:sz w:val="28"/>
            <w:szCs w:val="28"/>
          </w:rPr>
          <w:t>пункте</w:t>
        </w:r>
      </w:hyperlink>
      <w:r w:rsidR="001676B6" w:rsidRPr="001676B6">
        <w:rPr>
          <w:rFonts w:ascii="Times New Roman" w:hAnsi="Times New Roman" w:cs="Times New Roman"/>
          <w:sz w:val="28"/>
          <w:szCs w:val="28"/>
        </w:rPr>
        <w:t xml:space="preserve"> 84</w:t>
      </w:r>
      <w:r w:rsidR="00D778D3" w:rsidRPr="004B4789">
        <w:rPr>
          <w:rFonts w:ascii="Times New Roman" w:eastAsia="Times New Roman" w:hAnsi="Times New Roman" w:cs="Times New Roman"/>
          <w:color w:val="000000" w:themeColor="text1"/>
          <w:sz w:val="28"/>
          <w:szCs w:val="28"/>
        </w:rPr>
        <w:t xml:space="preserve"> </w:t>
      </w:r>
      <w:r w:rsidR="001676B6">
        <w:rPr>
          <w:rFonts w:ascii="Times New Roman" w:eastAsia="Times New Roman" w:hAnsi="Times New Roman" w:cs="Times New Roman"/>
          <w:color w:val="000000" w:themeColor="text1"/>
          <w:sz w:val="28"/>
          <w:szCs w:val="28"/>
        </w:rPr>
        <w:t>настоящих Правил</w:t>
      </w:r>
      <w:r w:rsidR="00D778D3" w:rsidRPr="004B4789">
        <w:rPr>
          <w:rFonts w:ascii="Times New Roman" w:eastAsia="Times New Roman" w:hAnsi="Times New Roman" w:cs="Times New Roman"/>
          <w:color w:val="000000" w:themeColor="text1"/>
          <w:sz w:val="28"/>
          <w:szCs w:val="28"/>
        </w:rPr>
        <w:t>, на доработку.</w:t>
      </w:r>
    </w:p>
    <w:p w14:paraId="3E8A61F2" w14:textId="002E182B" w:rsidR="00D778D3" w:rsidRPr="004B4789" w:rsidRDefault="000361F8" w:rsidP="00D04CC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86</w:t>
      </w:r>
      <w:r w:rsidR="00D778D3" w:rsidRPr="004B4789">
        <w:rPr>
          <w:rFonts w:ascii="Times New Roman" w:eastAsia="Times New Roman" w:hAnsi="Times New Roman" w:cs="Times New Roman"/>
          <w:color w:val="000000" w:themeColor="text1"/>
          <w:sz w:val="28"/>
          <w:szCs w:val="28"/>
        </w:rPr>
        <w:t xml:space="preserve">. </w:t>
      </w:r>
      <w:r w:rsidR="00934EA2" w:rsidRPr="004B4789">
        <w:rPr>
          <w:rFonts w:ascii="Times New Roman" w:eastAsia="Times New Roman" w:hAnsi="Times New Roman" w:cs="Times New Roman"/>
          <w:sz w:val="28"/>
          <w:szCs w:val="28"/>
        </w:rPr>
        <w:t>Мэру Шелеховского муниципального района</w:t>
      </w:r>
      <w:r w:rsidR="0041393D" w:rsidRPr="004B4789">
        <w:rPr>
          <w:rFonts w:ascii="Times New Roman" w:eastAsia="Times New Roman" w:hAnsi="Times New Roman" w:cs="Times New Roman"/>
          <w:sz w:val="28"/>
          <w:szCs w:val="28"/>
        </w:rPr>
        <w:t>,</w:t>
      </w:r>
      <w:r w:rsidR="00934EA2"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 xml:space="preserve">при получении от </w:t>
      </w:r>
      <w:r w:rsidR="001676B6">
        <w:rPr>
          <w:rFonts w:ascii="Times New Roman" w:eastAsia="Times New Roman" w:hAnsi="Times New Roman" w:cs="Times New Roman"/>
          <w:color w:val="000000" w:themeColor="text1"/>
          <w:sz w:val="28"/>
          <w:szCs w:val="28"/>
        </w:rPr>
        <w:t>комиссии</w:t>
      </w:r>
      <w:r w:rsidR="0041393D"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проекта решения о внесении изменения в настоящие Правила</w:t>
      </w:r>
      <w:r w:rsidR="0041393D" w:rsidRPr="004B4789">
        <w:rPr>
          <w:rFonts w:ascii="Times New Roman" w:eastAsia="Times New Roman" w:hAnsi="Times New Roman" w:cs="Times New Roman"/>
          <w:color w:val="000000" w:themeColor="text1"/>
          <w:sz w:val="28"/>
          <w:szCs w:val="28"/>
        </w:rPr>
        <w:t>,</w:t>
      </w:r>
      <w:r w:rsidR="00D778D3" w:rsidRPr="004B4789">
        <w:rPr>
          <w:rFonts w:ascii="Times New Roman" w:eastAsia="Times New Roman" w:hAnsi="Times New Roman" w:cs="Times New Roman"/>
          <w:color w:val="000000" w:themeColor="text1"/>
          <w:sz w:val="28"/>
          <w:szCs w:val="28"/>
        </w:rPr>
        <w:t xml:space="preserve"> принимает решение о проведении публичных слушаний по такому проекту в срок не позднее чем через десять дней со дня получения такого проекта.</w:t>
      </w:r>
    </w:p>
    <w:p w14:paraId="5DDC5A9A" w14:textId="5D68CE60" w:rsidR="00D778D3" w:rsidRPr="004B4789" w:rsidRDefault="000361F8" w:rsidP="00D04CC6">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87</w:t>
      </w:r>
      <w:r w:rsidR="00D778D3" w:rsidRPr="004B4789">
        <w:rPr>
          <w:rFonts w:ascii="Times New Roman" w:eastAsia="Times New Roman" w:hAnsi="Times New Roman" w:cs="Times New Roman"/>
          <w:color w:val="000000" w:themeColor="text1"/>
          <w:sz w:val="28"/>
          <w:szCs w:val="28"/>
        </w:rPr>
        <w:t xml:space="preserve">. В случае подготовки изменений в </w:t>
      </w:r>
      <w:r w:rsidR="0041393D"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 xml:space="preserve">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w:t>
      </w:r>
      <w:r w:rsidR="00934EA2"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равила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14:paraId="698CB00B" w14:textId="12CA8049" w:rsidR="00D778D3" w:rsidRPr="004B4789" w:rsidRDefault="000361F8"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88</w:t>
      </w:r>
      <w:r w:rsidR="00D778D3" w:rsidRPr="004B4789">
        <w:rPr>
          <w:rFonts w:ascii="Times New Roman" w:eastAsia="Times New Roman" w:hAnsi="Times New Roman" w:cs="Times New Roman"/>
          <w:color w:val="000000" w:themeColor="text1"/>
          <w:sz w:val="28"/>
          <w:szCs w:val="28"/>
        </w:rPr>
        <w:t xml:space="preserve">.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в Правила и представляет указанный проект </w:t>
      </w:r>
      <w:r w:rsidR="00934EA2" w:rsidRPr="004B4789">
        <w:rPr>
          <w:rFonts w:ascii="Times New Roman" w:eastAsia="Times New Roman" w:hAnsi="Times New Roman" w:cs="Times New Roman"/>
          <w:sz w:val="28"/>
          <w:szCs w:val="28"/>
        </w:rPr>
        <w:t>Мэру Шелеховского муниципального района</w:t>
      </w:r>
      <w:r w:rsidR="00D778D3" w:rsidRPr="004B4789">
        <w:rPr>
          <w:rFonts w:ascii="Times New Roman" w:eastAsia="Times New Roman" w:hAnsi="Times New Roman" w:cs="Times New Roman"/>
          <w:color w:val="000000" w:themeColor="text1"/>
          <w:sz w:val="28"/>
          <w:szCs w:val="28"/>
        </w:rPr>
        <w:t>.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14:paraId="554A77A0" w14:textId="55E21B9F" w:rsidR="00D778D3" w:rsidRPr="004B4789" w:rsidRDefault="000361F8"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89</w:t>
      </w:r>
      <w:r w:rsidR="00D778D3" w:rsidRPr="004B4789">
        <w:rPr>
          <w:rFonts w:ascii="Times New Roman" w:eastAsia="Times New Roman" w:hAnsi="Times New Roman" w:cs="Times New Roman"/>
          <w:color w:val="000000" w:themeColor="text1"/>
          <w:sz w:val="28"/>
          <w:szCs w:val="28"/>
        </w:rPr>
        <w:t xml:space="preserve">. </w:t>
      </w:r>
      <w:r w:rsidR="00934EA2" w:rsidRPr="004B4789">
        <w:rPr>
          <w:rFonts w:ascii="Times New Roman" w:eastAsia="Times New Roman" w:hAnsi="Times New Roman" w:cs="Times New Roman"/>
          <w:sz w:val="28"/>
          <w:szCs w:val="28"/>
        </w:rPr>
        <w:t>Мэру Шелеховского муниципального района</w:t>
      </w:r>
      <w:r w:rsidR="00934EA2"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 xml:space="preserve">в течение десяти дней после представления ему проекта решения о внесении изменений в настоящие Правила с обязательными приложениями принимает решение о направлении указанного проекта в установленном порядке в Думу </w:t>
      </w:r>
      <w:r w:rsidR="00934EA2" w:rsidRPr="004B4789">
        <w:rPr>
          <w:rFonts w:ascii="Times New Roman" w:eastAsia="Times New Roman" w:hAnsi="Times New Roman" w:cs="Times New Roman"/>
          <w:color w:val="000000" w:themeColor="text1"/>
          <w:sz w:val="28"/>
          <w:szCs w:val="28"/>
        </w:rPr>
        <w:t>Шелеховского района</w:t>
      </w:r>
      <w:r w:rsidR="007655F7"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или об отклонении проекта и направлении его на доработку с указанием даты его повторного представления.</w:t>
      </w:r>
    </w:p>
    <w:p w14:paraId="24DC28F7" w14:textId="0598AA5E" w:rsidR="00D778D3" w:rsidRPr="004B4789" w:rsidRDefault="000361F8"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90</w:t>
      </w:r>
      <w:r w:rsidR="00D778D3" w:rsidRPr="004B4789">
        <w:rPr>
          <w:rFonts w:ascii="Times New Roman" w:eastAsia="Times New Roman" w:hAnsi="Times New Roman" w:cs="Times New Roman"/>
          <w:color w:val="000000" w:themeColor="text1"/>
          <w:sz w:val="28"/>
          <w:szCs w:val="28"/>
        </w:rPr>
        <w:t xml:space="preserve">. При внесении изменений в настоящие Правила на рассмотрение Думы </w:t>
      </w:r>
      <w:r w:rsidR="0041393D" w:rsidRPr="004B4789">
        <w:rPr>
          <w:rFonts w:ascii="Times New Roman" w:eastAsia="Times New Roman" w:hAnsi="Times New Roman" w:cs="Times New Roman"/>
          <w:color w:val="000000" w:themeColor="text1"/>
          <w:sz w:val="28"/>
          <w:szCs w:val="28"/>
        </w:rPr>
        <w:t>Шелеховского района</w:t>
      </w:r>
      <w:r w:rsidR="007655F7"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представляются:</w:t>
      </w:r>
    </w:p>
    <w:p w14:paraId="2D1C5E87" w14:textId="5E4A9015" w:rsidR="00D778D3" w:rsidRPr="004B4789" w:rsidRDefault="00D778D3"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 xml:space="preserve">1) проект решения Думы </w:t>
      </w:r>
      <w:r w:rsidR="00934EA2" w:rsidRPr="004B4789">
        <w:rPr>
          <w:rFonts w:ascii="Times New Roman" w:eastAsia="Times New Roman" w:hAnsi="Times New Roman" w:cs="Times New Roman"/>
          <w:color w:val="000000" w:themeColor="text1"/>
          <w:sz w:val="28"/>
          <w:szCs w:val="28"/>
        </w:rPr>
        <w:t>Шелеховского района</w:t>
      </w:r>
      <w:r w:rsidR="007655F7" w:rsidRPr="004B4789">
        <w:rPr>
          <w:rFonts w:ascii="Times New Roman" w:eastAsia="Times New Roman" w:hAnsi="Times New Roman" w:cs="Times New Roman"/>
          <w:color w:val="000000" w:themeColor="text1"/>
          <w:sz w:val="28"/>
          <w:szCs w:val="28"/>
        </w:rPr>
        <w:t xml:space="preserve"> </w:t>
      </w:r>
      <w:r w:rsidRPr="004B4789">
        <w:rPr>
          <w:rFonts w:ascii="Times New Roman" w:eastAsia="Times New Roman" w:hAnsi="Times New Roman" w:cs="Times New Roman"/>
          <w:color w:val="000000" w:themeColor="text1"/>
          <w:sz w:val="28"/>
          <w:szCs w:val="28"/>
        </w:rPr>
        <w:t>о внесении изменений в настоящие Правила с обосновывающими материалами;</w:t>
      </w:r>
    </w:p>
    <w:p w14:paraId="34632FDE" w14:textId="77777777" w:rsidR="00D778D3" w:rsidRPr="004B4789" w:rsidRDefault="00D778D3"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2) заключение комиссии;</w:t>
      </w:r>
    </w:p>
    <w:p w14:paraId="5C3034C8" w14:textId="187ECD40" w:rsidR="00D778D3" w:rsidRPr="004B4789" w:rsidRDefault="00D778D3"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3) протоколы публичных слушаний и заключение о результатах публичных слушаний.</w:t>
      </w:r>
    </w:p>
    <w:p w14:paraId="4065D464" w14:textId="6D864FFD" w:rsidR="00D778D3" w:rsidRPr="004B4789" w:rsidRDefault="000361F8"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91</w:t>
      </w:r>
      <w:r w:rsidR="00D778D3" w:rsidRPr="004B4789">
        <w:rPr>
          <w:rFonts w:ascii="Times New Roman" w:eastAsia="Times New Roman" w:hAnsi="Times New Roman" w:cs="Times New Roman"/>
          <w:color w:val="000000" w:themeColor="text1"/>
          <w:sz w:val="28"/>
          <w:szCs w:val="28"/>
        </w:rPr>
        <w:t xml:space="preserve">. После принятия </w:t>
      </w:r>
      <w:r w:rsidR="00934EA2" w:rsidRPr="004B4789">
        <w:rPr>
          <w:rFonts w:ascii="Times New Roman" w:eastAsia="Times New Roman" w:hAnsi="Times New Roman" w:cs="Times New Roman"/>
          <w:color w:val="000000" w:themeColor="text1"/>
          <w:sz w:val="28"/>
          <w:szCs w:val="28"/>
        </w:rPr>
        <w:t xml:space="preserve">Думы Шелеховского района </w:t>
      </w:r>
      <w:r w:rsidR="00D778D3" w:rsidRPr="004B4789">
        <w:rPr>
          <w:rFonts w:ascii="Times New Roman" w:eastAsia="Times New Roman" w:hAnsi="Times New Roman" w:cs="Times New Roman"/>
          <w:color w:val="000000" w:themeColor="text1"/>
          <w:sz w:val="28"/>
          <w:szCs w:val="28"/>
        </w:rPr>
        <w:t xml:space="preserve">решения о внесении изменений в настоящие Правила последние подлежат опубликованию в порядке, установленном для официального опубликования муниципальных правовых актов </w:t>
      </w:r>
      <w:r w:rsidR="00934EA2" w:rsidRPr="004B4789">
        <w:rPr>
          <w:rFonts w:ascii="Times New Roman" w:eastAsia="Times New Roman" w:hAnsi="Times New Roman" w:cs="Times New Roman"/>
          <w:color w:val="000000" w:themeColor="text1"/>
          <w:sz w:val="28"/>
          <w:szCs w:val="28"/>
        </w:rPr>
        <w:t>Шелеховского муниципального района</w:t>
      </w:r>
      <w:r w:rsidR="00D778D3" w:rsidRPr="004B4789">
        <w:rPr>
          <w:rFonts w:ascii="Times New Roman" w:eastAsia="Times New Roman" w:hAnsi="Times New Roman" w:cs="Times New Roman"/>
          <w:color w:val="000000" w:themeColor="text1"/>
          <w:sz w:val="28"/>
          <w:szCs w:val="28"/>
        </w:rPr>
        <w:t xml:space="preserve">, иной официальной информации, и размещение указанного сообщения на официальном сайте </w:t>
      </w:r>
      <w:r w:rsidR="00934EA2" w:rsidRPr="004B4789">
        <w:rPr>
          <w:rFonts w:ascii="Times New Roman" w:eastAsia="Times New Roman" w:hAnsi="Times New Roman" w:cs="Times New Roman"/>
          <w:color w:val="000000" w:themeColor="text1"/>
          <w:sz w:val="28"/>
          <w:szCs w:val="28"/>
        </w:rPr>
        <w:t>Администрации Шелеховского муниципального района</w:t>
      </w:r>
      <w:r w:rsidR="007655F7"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в</w:t>
      </w:r>
      <w:r w:rsidR="00934EA2" w:rsidRPr="004B4789">
        <w:rPr>
          <w:rFonts w:ascii="Times New Roman" w:eastAsia="Times New Roman" w:hAnsi="Times New Roman" w:cs="Times New Roman"/>
          <w:color w:val="000000" w:themeColor="text1"/>
          <w:sz w:val="28"/>
          <w:szCs w:val="28"/>
        </w:rPr>
        <w:t xml:space="preserve"> информационно-телекоммуникационной</w:t>
      </w:r>
      <w:r w:rsidR="00D778D3" w:rsidRPr="004B4789">
        <w:rPr>
          <w:rFonts w:ascii="Times New Roman" w:eastAsia="Times New Roman" w:hAnsi="Times New Roman" w:cs="Times New Roman"/>
          <w:color w:val="000000" w:themeColor="text1"/>
          <w:sz w:val="28"/>
          <w:szCs w:val="28"/>
        </w:rPr>
        <w:t xml:space="preserve"> сети «Интернет».</w:t>
      </w:r>
    </w:p>
    <w:p w14:paraId="1D91E436" w14:textId="1B4D1054" w:rsidR="00D778D3" w:rsidRPr="004B4789" w:rsidRDefault="000361F8"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92</w:t>
      </w:r>
      <w:r w:rsidR="00D778D3" w:rsidRPr="004B4789">
        <w:rPr>
          <w:rFonts w:ascii="Times New Roman" w:eastAsia="Times New Roman" w:hAnsi="Times New Roman" w:cs="Times New Roman"/>
          <w:color w:val="000000" w:themeColor="text1"/>
          <w:sz w:val="28"/>
          <w:szCs w:val="28"/>
        </w:rPr>
        <w:t>. Физические и юридические лица вправе оспорить решение о внесении изменений в настоящие Правила в судебном порядке.</w:t>
      </w:r>
    </w:p>
    <w:p w14:paraId="00ECA3F8" w14:textId="682D200B" w:rsidR="00D778D3" w:rsidRPr="004B4789" w:rsidRDefault="000361F8"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93</w:t>
      </w:r>
      <w:r w:rsidR="00D778D3" w:rsidRPr="004B4789">
        <w:rPr>
          <w:rFonts w:ascii="Times New Roman" w:eastAsia="Times New Roman" w:hAnsi="Times New Roman" w:cs="Times New Roman"/>
          <w:color w:val="000000" w:themeColor="text1"/>
          <w:sz w:val="28"/>
          <w:szCs w:val="28"/>
        </w:rPr>
        <w:t xml:space="preserve">. Органы государственной власти Российской Федерации, органы государственной власти Иркутской области вправе оспорить решение о внесении изменений в настоящие Правила в судебном порядке в случае </w:t>
      </w:r>
      <w:r w:rsidR="00D778D3" w:rsidRPr="004B4789">
        <w:rPr>
          <w:rFonts w:ascii="Times New Roman" w:eastAsia="Times New Roman" w:hAnsi="Times New Roman" w:cs="Times New Roman"/>
          <w:color w:val="000000" w:themeColor="text1"/>
          <w:sz w:val="28"/>
          <w:szCs w:val="28"/>
        </w:rPr>
        <w:lastRenderedPageBreak/>
        <w:t xml:space="preserve">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w:t>
      </w:r>
      <w:r w:rsidR="000179C9">
        <w:rPr>
          <w:rFonts w:ascii="Times New Roman" w:eastAsia="Times New Roman" w:hAnsi="Times New Roman" w:cs="Times New Roman"/>
          <w:color w:val="000000" w:themeColor="text1"/>
          <w:sz w:val="28"/>
          <w:szCs w:val="28"/>
        </w:rPr>
        <w:t xml:space="preserve">Иркутской </w:t>
      </w:r>
      <w:r w:rsidR="00D778D3" w:rsidRPr="004B4789">
        <w:rPr>
          <w:rFonts w:ascii="Times New Roman" w:eastAsia="Times New Roman" w:hAnsi="Times New Roman" w:cs="Times New Roman"/>
          <w:color w:val="000000" w:themeColor="text1"/>
          <w:sz w:val="28"/>
          <w:szCs w:val="28"/>
        </w:rPr>
        <w:t>области, утвержденным до внесения изменений в настоящие Правила.</w:t>
      </w:r>
    </w:p>
    <w:p w14:paraId="115B04FD" w14:textId="4EEC0FE5" w:rsidR="00D778D3" w:rsidRPr="004B4789" w:rsidRDefault="000361F8" w:rsidP="00D04CC6">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94</w:t>
      </w:r>
      <w:r w:rsidR="00D778D3" w:rsidRPr="004B4789">
        <w:rPr>
          <w:rFonts w:ascii="Times New Roman" w:eastAsia="Times New Roman" w:hAnsi="Times New Roman" w:cs="Times New Roman"/>
          <w:color w:val="000000" w:themeColor="text1"/>
          <w:sz w:val="28"/>
          <w:szCs w:val="28"/>
        </w:rPr>
        <w:t xml:space="preserve">. </w:t>
      </w:r>
      <w:r w:rsidR="00934EA2" w:rsidRPr="004B4789">
        <w:rPr>
          <w:rFonts w:ascii="Times New Roman" w:eastAsia="Times New Roman" w:hAnsi="Times New Roman" w:cs="Times New Roman"/>
          <w:color w:val="000000" w:themeColor="text1"/>
          <w:sz w:val="28"/>
          <w:szCs w:val="28"/>
        </w:rPr>
        <w:t xml:space="preserve">Мэр Шелеховского района </w:t>
      </w:r>
      <w:r w:rsidR="00D778D3" w:rsidRPr="004B4789">
        <w:rPr>
          <w:rFonts w:ascii="Times New Roman" w:eastAsia="Times New Roman" w:hAnsi="Times New Roman" w:cs="Times New Roman"/>
          <w:color w:val="000000" w:themeColor="text1"/>
          <w:sz w:val="28"/>
          <w:szCs w:val="28"/>
        </w:rPr>
        <w:t xml:space="preserve">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статьи 33 Градостроительного кодекса </w:t>
      </w:r>
      <w:r w:rsidR="00DB1650" w:rsidRPr="004B4789">
        <w:rPr>
          <w:rFonts w:ascii="Times New Roman" w:eastAsia="Times New Roman" w:hAnsi="Times New Roman" w:cs="Times New Roman"/>
          <w:color w:val="000000" w:themeColor="text1"/>
          <w:sz w:val="28"/>
          <w:szCs w:val="28"/>
        </w:rPr>
        <w:t>Российской Федерации</w:t>
      </w:r>
      <w:r w:rsidR="00D778D3" w:rsidRPr="004B4789">
        <w:rPr>
          <w:rFonts w:ascii="Times New Roman" w:eastAsia="Times New Roman" w:hAnsi="Times New Roman" w:cs="Times New Roman"/>
          <w:color w:val="000000" w:themeColor="text1"/>
          <w:sz w:val="28"/>
          <w:szCs w:val="28"/>
        </w:rPr>
        <w:t xml:space="preserve">, обязан принять решение о внесении изменений в </w:t>
      </w:r>
      <w:r w:rsidR="00DB1650"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 xml:space="preserve">равила. Предписание, указанное в пункте 1.1 части 2 статьи 33 Градостроительного кодекса </w:t>
      </w:r>
      <w:r w:rsidR="00DB1650" w:rsidRPr="004B4789">
        <w:rPr>
          <w:rFonts w:ascii="Times New Roman" w:eastAsia="Times New Roman" w:hAnsi="Times New Roman" w:cs="Times New Roman"/>
          <w:color w:val="000000" w:themeColor="text1"/>
          <w:sz w:val="28"/>
          <w:szCs w:val="28"/>
        </w:rPr>
        <w:t>Российской Федерации</w:t>
      </w:r>
      <w:r w:rsidR="00D778D3" w:rsidRPr="004B4789">
        <w:rPr>
          <w:rFonts w:ascii="Times New Roman" w:eastAsia="Times New Roman" w:hAnsi="Times New Roman" w:cs="Times New Roman"/>
          <w:color w:val="000000" w:themeColor="text1"/>
          <w:sz w:val="28"/>
          <w:szCs w:val="28"/>
        </w:rPr>
        <w:t xml:space="preserve">, может быть обжаловано </w:t>
      </w:r>
      <w:r w:rsidR="00934EA2" w:rsidRPr="004B4789">
        <w:rPr>
          <w:rFonts w:ascii="Times New Roman" w:eastAsia="Times New Roman" w:hAnsi="Times New Roman" w:cs="Times New Roman"/>
          <w:color w:val="000000" w:themeColor="text1"/>
          <w:sz w:val="28"/>
          <w:szCs w:val="28"/>
        </w:rPr>
        <w:t>Мэром Шелеховского района</w:t>
      </w:r>
      <w:r w:rsidR="007655F7"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в суд</w:t>
      </w:r>
      <w:r w:rsidR="000B54E5">
        <w:rPr>
          <w:rFonts w:ascii="Times New Roman" w:eastAsia="Times New Roman" w:hAnsi="Times New Roman" w:cs="Times New Roman"/>
          <w:color w:val="000000" w:themeColor="text1"/>
          <w:sz w:val="28"/>
          <w:szCs w:val="28"/>
        </w:rPr>
        <w:t>е</w:t>
      </w:r>
      <w:r w:rsidR="00D778D3" w:rsidRPr="004B4789">
        <w:rPr>
          <w:rFonts w:ascii="Times New Roman" w:eastAsia="Times New Roman" w:hAnsi="Times New Roman" w:cs="Times New Roman"/>
          <w:color w:val="000000" w:themeColor="text1"/>
          <w:sz w:val="28"/>
          <w:szCs w:val="28"/>
        </w:rPr>
        <w:t>.</w:t>
      </w:r>
    </w:p>
    <w:p w14:paraId="6BDB119C" w14:textId="389C8ABE" w:rsidR="00D778D3" w:rsidRPr="004B4789" w:rsidRDefault="000361F8" w:rsidP="00D04CC6">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95</w:t>
      </w:r>
      <w:r w:rsidR="00D778D3" w:rsidRPr="004B4789">
        <w:rPr>
          <w:rFonts w:ascii="Times New Roman" w:eastAsia="Times New Roman" w:hAnsi="Times New Roman" w:cs="Times New Roman"/>
          <w:color w:val="000000" w:themeColor="text1"/>
          <w:sz w:val="28"/>
          <w:szCs w:val="28"/>
        </w:rPr>
        <w:t xml:space="preserve">. Со дня поступления в </w:t>
      </w:r>
      <w:r w:rsidR="00934EA2" w:rsidRPr="004B4789">
        <w:rPr>
          <w:rFonts w:ascii="Times New Roman" w:eastAsia="Times New Roman" w:hAnsi="Times New Roman" w:cs="Times New Roman"/>
          <w:color w:val="000000" w:themeColor="text1"/>
          <w:sz w:val="28"/>
          <w:szCs w:val="28"/>
        </w:rPr>
        <w:t xml:space="preserve">Администрацию района </w:t>
      </w:r>
      <w:r w:rsidR="00D778D3" w:rsidRPr="004B4789">
        <w:rPr>
          <w:rFonts w:ascii="Times New Roman" w:eastAsia="Times New Roman" w:hAnsi="Times New Roman" w:cs="Times New Roman"/>
          <w:color w:val="000000" w:themeColor="text1"/>
          <w:sz w:val="28"/>
          <w:szCs w:val="28"/>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w:t>
      </w:r>
      <w:r w:rsidR="00DB1650" w:rsidRPr="004B4789">
        <w:rPr>
          <w:rFonts w:ascii="Times New Roman" w:eastAsia="Times New Roman" w:hAnsi="Times New Roman" w:cs="Times New Roman"/>
          <w:color w:val="000000" w:themeColor="text1"/>
          <w:sz w:val="28"/>
          <w:szCs w:val="28"/>
        </w:rPr>
        <w:t>Российской Федерации</w:t>
      </w:r>
      <w:r w:rsidR="00D778D3" w:rsidRPr="004B4789">
        <w:rPr>
          <w:rFonts w:ascii="Times New Roman" w:eastAsia="Times New Roman" w:hAnsi="Times New Roman" w:cs="Times New Roman"/>
          <w:color w:val="000000" w:themeColor="text1"/>
          <w:sz w:val="28"/>
          <w:szCs w:val="28"/>
        </w:rPr>
        <w:t xml:space="preserve">, не допускается внесение в </w:t>
      </w:r>
      <w:r w:rsidR="000B54E5">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 xml:space="preserve">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w:t>
      </w:r>
      <w:r w:rsidR="00DB1650" w:rsidRPr="004B4789">
        <w:rPr>
          <w:rFonts w:ascii="Times New Roman" w:eastAsia="Times New Roman" w:hAnsi="Times New Roman" w:cs="Times New Roman"/>
          <w:color w:val="000000" w:themeColor="text1"/>
          <w:sz w:val="28"/>
          <w:szCs w:val="28"/>
        </w:rPr>
        <w:t>Российской Федерации</w:t>
      </w:r>
      <w:r w:rsidR="00D778D3" w:rsidRPr="004B4789">
        <w:rPr>
          <w:rFonts w:ascii="Times New Roman" w:eastAsia="Times New Roman" w:hAnsi="Times New Roman" w:cs="Times New Roman"/>
          <w:color w:val="000000" w:themeColor="text1"/>
          <w:sz w:val="28"/>
          <w:szCs w:val="28"/>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4E3F7FC0" w14:textId="096FB196" w:rsidR="00D778D3" w:rsidRPr="004B4789" w:rsidRDefault="000361F8" w:rsidP="00D04CC6">
      <w:pPr>
        <w:spacing w:after="0" w:line="240" w:lineRule="auto"/>
        <w:ind w:firstLine="709"/>
        <w:jc w:val="both"/>
        <w:rPr>
          <w:rFonts w:ascii="Times New Roman" w:eastAsia="Times New Roman" w:hAnsi="Times New Roman" w:cs="Times New Roman"/>
          <w:color w:val="000000" w:themeColor="text1"/>
          <w:sz w:val="28"/>
          <w:szCs w:val="28"/>
        </w:rPr>
      </w:pPr>
      <w:bookmarkStart w:id="69" w:name="p1661"/>
      <w:bookmarkEnd w:id="69"/>
      <w:r>
        <w:rPr>
          <w:rFonts w:ascii="Times New Roman" w:eastAsia="Times New Roman" w:hAnsi="Times New Roman" w:cs="Times New Roman"/>
          <w:color w:val="000000" w:themeColor="text1"/>
          <w:sz w:val="28"/>
          <w:szCs w:val="28"/>
        </w:rPr>
        <w:t>95</w:t>
      </w:r>
      <w:r w:rsidR="00D778D3" w:rsidRPr="004B4789">
        <w:rPr>
          <w:rFonts w:ascii="Times New Roman" w:eastAsia="Times New Roman" w:hAnsi="Times New Roman" w:cs="Times New Roman"/>
          <w:color w:val="000000" w:themeColor="text1"/>
          <w:sz w:val="28"/>
          <w:szCs w:val="28"/>
        </w:rPr>
        <w:t xml:space="preserve">. В случаях, предусмотренных пунктами 3 - 5 части 2 настоящей статьи 33 Градостроительного кодекса </w:t>
      </w:r>
      <w:r w:rsidR="00DB1650" w:rsidRPr="004B4789">
        <w:rPr>
          <w:rFonts w:ascii="Times New Roman" w:eastAsia="Times New Roman" w:hAnsi="Times New Roman" w:cs="Times New Roman"/>
          <w:color w:val="000000" w:themeColor="text1"/>
          <w:sz w:val="28"/>
          <w:szCs w:val="28"/>
        </w:rPr>
        <w:t>Российской Федерации</w:t>
      </w:r>
      <w:r w:rsidR="00D778D3" w:rsidRPr="004B4789">
        <w:rPr>
          <w:rFonts w:ascii="Times New Roman" w:eastAsia="Times New Roman" w:hAnsi="Times New Roman" w:cs="Times New Roman"/>
          <w:color w:val="000000" w:themeColor="text1"/>
          <w:sz w:val="28"/>
          <w:szCs w:val="28"/>
        </w:rPr>
        <w:t xml:space="preserve">,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w:t>
      </w:r>
      <w:r w:rsidR="00934EA2" w:rsidRPr="004B4789">
        <w:rPr>
          <w:rFonts w:ascii="Times New Roman" w:eastAsia="Times New Roman" w:hAnsi="Times New Roman" w:cs="Times New Roman"/>
          <w:color w:val="000000" w:themeColor="text1"/>
          <w:sz w:val="28"/>
          <w:szCs w:val="28"/>
        </w:rPr>
        <w:t xml:space="preserve">Мэру Шелеховского района </w:t>
      </w:r>
      <w:r w:rsidR="00D778D3" w:rsidRPr="004B4789">
        <w:rPr>
          <w:rFonts w:ascii="Times New Roman" w:eastAsia="Times New Roman" w:hAnsi="Times New Roman" w:cs="Times New Roman"/>
          <w:color w:val="000000" w:themeColor="text1"/>
          <w:sz w:val="28"/>
          <w:szCs w:val="28"/>
        </w:rPr>
        <w:t xml:space="preserve">требование об отображении в </w:t>
      </w:r>
      <w:r w:rsidR="006A4903">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 xml:space="preserve">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w:t>
      </w:r>
      <w:r w:rsidR="00D778D3" w:rsidRPr="004B4789">
        <w:rPr>
          <w:rFonts w:ascii="Times New Roman" w:eastAsia="Times New Roman" w:hAnsi="Times New Roman" w:cs="Times New Roman"/>
          <w:color w:val="000000" w:themeColor="text1"/>
          <w:sz w:val="28"/>
          <w:szCs w:val="28"/>
        </w:rPr>
        <w:lastRenderedPageBreak/>
        <w:t>земельных участков и объектов капитального строительства в границах таких зон, территорий.</w:t>
      </w:r>
    </w:p>
    <w:p w14:paraId="7514C489" w14:textId="061FA8FD" w:rsidR="00D778D3" w:rsidRPr="004B4789" w:rsidRDefault="000361F8" w:rsidP="00D04CC6">
      <w:pPr>
        <w:spacing w:after="0" w:line="240" w:lineRule="auto"/>
        <w:ind w:firstLine="709"/>
        <w:jc w:val="both"/>
        <w:rPr>
          <w:rFonts w:ascii="Times New Roman" w:eastAsia="Times New Roman" w:hAnsi="Times New Roman" w:cs="Times New Roman"/>
          <w:color w:val="000000" w:themeColor="text1"/>
          <w:sz w:val="28"/>
          <w:szCs w:val="28"/>
        </w:rPr>
      </w:pPr>
      <w:bookmarkStart w:id="70" w:name="p1664"/>
      <w:bookmarkEnd w:id="70"/>
      <w:r>
        <w:rPr>
          <w:rFonts w:ascii="Times New Roman" w:eastAsia="Times New Roman" w:hAnsi="Times New Roman" w:cs="Times New Roman"/>
          <w:color w:val="000000" w:themeColor="text1"/>
          <w:sz w:val="28"/>
          <w:szCs w:val="28"/>
        </w:rPr>
        <w:t>96</w:t>
      </w:r>
      <w:r w:rsidR="00D778D3" w:rsidRPr="004B4789">
        <w:rPr>
          <w:rFonts w:ascii="Times New Roman" w:eastAsia="Times New Roman" w:hAnsi="Times New Roman" w:cs="Times New Roman"/>
          <w:color w:val="000000" w:themeColor="text1"/>
          <w:sz w:val="28"/>
          <w:szCs w:val="28"/>
        </w:rPr>
        <w:t xml:space="preserve">. В случае поступления требования, предусмотренного </w:t>
      </w:r>
      <w:hyperlink w:anchor="p1661" w:history="1">
        <w:r w:rsidR="00D778D3" w:rsidRPr="004B4789">
          <w:rPr>
            <w:rFonts w:ascii="Times New Roman" w:eastAsia="Times New Roman" w:hAnsi="Times New Roman" w:cs="Times New Roman"/>
            <w:color w:val="000000" w:themeColor="text1"/>
            <w:sz w:val="28"/>
            <w:szCs w:val="28"/>
          </w:rPr>
          <w:t>частью 8</w:t>
        </w:r>
      </w:hyperlink>
      <w:r w:rsidR="00D778D3" w:rsidRPr="004B4789">
        <w:rPr>
          <w:rFonts w:ascii="Times New Roman" w:eastAsia="Times New Roman" w:hAnsi="Times New Roman" w:cs="Times New Roman"/>
          <w:color w:val="000000" w:themeColor="text1"/>
          <w:sz w:val="28"/>
          <w:szCs w:val="28"/>
        </w:rPr>
        <w:t xml:space="preserve"> статьи 33 Градостроительного кодекса Р</w:t>
      </w:r>
      <w:r w:rsidR="006A4903">
        <w:rPr>
          <w:rFonts w:ascii="Times New Roman" w:eastAsia="Times New Roman" w:hAnsi="Times New Roman" w:cs="Times New Roman"/>
          <w:color w:val="000000" w:themeColor="text1"/>
          <w:sz w:val="28"/>
          <w:szCs w:val="28"/>
        </w:rPr>
        <w:t>оссийской Федерации</w:t>
      </w:r>
      <w:r w:rsidR="00D778D3" w:rsidRPr="004B4789">
        <w:rPr>
          <w:rFonts w:ascii="Times New Roman" w:eastAsia="Times New Roman" w:hAnsi="Times New Roman" w:cs="Times New Roman"/>
          <w:color w:val="000000" w:themeColor="text1"/>
          <w:sz w:val="28"/>
          <w:szCs w:val="28"/>
        </w:rPr>
        <w:t>,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w:t>
      </w:r>
      <w:r w:rsidR="006A4903">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статьи 33 Градостроительного кодекса Р</w:t>
      </w:r>
      <w:r w:rsidR="006A4903">
        <w:rPr>
          <w:rFonts w:ascii="Times New Roman" w:eastAsia="Times New Roman" w:hAnsi="Times New Roman" w:cs="Times New Roman"/>
          <w:color w:val="000000" w:themeColor="text1"/>
          <w:sz w:val="28"/>
          <w:szCs w:val="28"/>
        </w:rPr>
        <w:t>оссийской Федерации</w:t>
      </w:r>
      <w:r w:rsidR="00D778D3" w:rsidRPr="004B4789">
        <w:rPr>
          <w:rFonts w:ascii="Times New Roman" w:eastAsia="Times New Roman" w:hAnsi="Times New Roman" w:cs="Times New Roman"/>
          <w:color w:val="000000" w:themeColor="text1"/>
          <w:sz w:val="28"/>
          <w:szCs w:val="28"/>
        </w:rPr>
        <w:t xml:space="preserve"> оснований для внесения изменений в </w:t>
      </w:r>
      <w:r w:rsidR="00DB1650"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 xml:space="preserve">равила </w:t>
      </w:r>
      <w:r w:rsidR="00934EA2" w:rsidRPr="004B4789">
        <w:rPr>
          <w:rFonts w:ascii="Times New Roman" w:eastAsia="Times New Roman" w:hAnsi="Times New Roman" w:cs="Times New Roman"/>
          <w:color w:val="000000" w:themeColor="text1"/>
          <w:sz w:val="28"/>
          <w:szCs w:val="28"/>
        </w:rPr>
        <w:t xml:space="preserve">Мэр Шелеховского района </w:t>
      </w:r>
      <w:r w:rsidR="00D778D3" w:rsidRPr="004B4789">
        <w:rPr>
          <w:rFonts w:ascii="Times New Roman" w:eastAsia="Times New Roman" w:hAnsi="Times New Roman" w:cs="Times New Roman"/>
          <w:color w:val="000000" w:themeColor="text1"/>
          <w:sz w:val="28"/>
          <w:szCs w:val="28"/>
        </w:rPr>
        <w:t xml:space="preserve">обязан обеспечить внесение изменений в </w:t>
      </w:r>
      <w:r w:rsidR="00DB1650"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 xml:space="preserve">равила путем их уточнения в соответствии с таким требованием. При этом утверждение изменений в </w:t>
      </w:r>
      <w:r w:rsidR="00DB1650"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 xml:space="preserve">равила в целях их уточнения в соответствии с требованием, предусмотренным </w:t>
      </w:r>
      <w:hyperlink w:anchor="p1661" w:history="1">
        <w:r w:rsidR="00D778D3" w:rsidRPr="004B4789">
          <w:rPr>
            <w:rFonts w:ascii="Times New Roman" w:eastAsia="Times New Roman" w:hAnsi="Times New Roman" w:cs="Times New Roman"/>
            <w:color w:val="000000" w:themeColor="text1"/>
            <w:sz w:val="28"/>
            <w:szCs w:val="28"/>
          </w:rPr>
          <w:t>частью 8</w:t>
        </w:r>
      </w:hyperlink>
      <w:r w:rsidR="00D778D3" w:rsidRPr="004B4789">
        <w:rPr>
          <w:rFonts w:ascii="Times New Roman" w:eastAsia="Times New Roman" w:hAnsi="Times New Roman" w:cs="Times New Roman"/>
          <w:color w:val="000000" w:themeColor="text1"/>
          <w:sz w:val="28"/>
          <w:szCs w:val="28"/>
        </w:rPr>
        <w:t xml:space="preserve"> статьи 33 Градостроительного кодекса </w:t>
      </w:r>
      <w:r w:rsidR="00DB1650" w:rsidRPr="004B4789">
        <w:rPr>
          <w:rFonts w:ascii="Times New Roman" w:eastAsia="Times New Roman" w:hAnsi="Times New Roman" w:cs="Times New Roman"/>
          <w:color w:val="000000" w:themeColor="text1"/>
          <w:sz w:val="28"/>
          <w:szCs w:val="28"/>
        </w:rPr>
        <w:t>Российской Федерации</w:t>
      </w:r>
      <w:r w:rsidR="00D778D3" w:rsidRPr="004B4789">
        <w:rPr>
          <w:rFonts w:ascii="Times New Roman" w:eastAsia="Times New Roman" w:hAnsi="Times New Roman" w:cs="Times New Roman"/>
          <w:color w:val="000000" w:themeColor="text1"/>
          <w:sz w:val="28"/>
          <w:szCs w:val="28"/>
        </w:rPr>
        <w:t>, не требуется.</w:t>
      </w:r>
    </w:p>
    <w:p w14:paraId="38C4A92A" w14:textId="39D45380" w:rsidR="00D778D3" w:rsidRPr="004B4789" w:rsidRDefault="000361F8" w:rsidP="00D04CC6">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97</w:t>
      </w:r>
      <w:r w:rsidR="00D778D3" w:rsidRPr="004B4789">
        <w:rPr>
          <w:rFonts w:ascii="Times New Roman" w:eastAsia="Times New Roman" w:hAnsi="Times New Roman" w:cs="Times New Roman"/>
          <w:color w:val="000000" w:themeColor="text1"/>
          <w:sz w:val="28"/>
          <w:szCs w:val="28"/>
        </w:rPr>
        <w:t xml:space="preserve">. Срок уточнения </w:t>
      </w:r>
      <w:r w:rsidR="00DB1650"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 xml:space="preserve">равил в соответствии с </w:t>
      </w:r>
      <w:bookmarkStart w:id="71" w:name="_Hlk220412525"/>
      <w:r w:rsidR="006A4903">
        <w:rPr>
          <w:rFonts w:ascii="Times New Roman" w:eastAsia="Times New Roman" w:hAnsi="Times New Roman" w:cs="Times New Roman"/>
          <w:color w:val="000000" w:themeColor="text1"/>
          <w:sz w:val="28"/>
          <w:szCs w:val="28"/>
        </w:rPr>
        <w:t>пунктом</w:t>
      </w:r>
      <w:r w:rsidR="00D778D3" w:rsidRPr="004B4789">
        <w:rPr>
          <w:rFonts w:ascii="Times New Roman" w:eastAsia="Times New Roman" w:hAnsi="Times New Roman" w:cs="Times New Roman"/>
          <w:color w:val="000000" w:themeColor="text1"/>
          <w:sz w:val="28"/>
          <w:szCs w:val="28"/>
        </w:rPr>
        <w:t xml:space="preserve">  </w:t>
      </w:r>
      <w:r w:rsidR="006A4903">
        <w:rPr>
          <w:rFonts w:ascii="Times New Roman" w:eastAsia="Times New Roman" w:hAnsi="Times New Roman" w:cs="Times New Roman"/>
          <w:color w:val="000000" w:themeColor="text1"/>
          <w:sz w:val="28"/>
          <w:szCs w:val="28"/>
        </w:rPr>
        <w:t>96</w:t>
      </w:r>
      <w:r w:rsidR="00D778D3" w:rsidRPr="004B4789">
        <w:rPr>
          <w:rFonts w:ascii="Times New Roman" w:eastAsia="Times New Roman" w:hAnsi="Times New Roman" w:cs="Times New Roman"/>
          <w:color w:val="000000" w:themeColor="text1"/>
          <w:sz w:val="28"/>
          <w:szCs w:val="28"/>
        </w:rPr>
        <w:t xml:space="preserve"> настоящ</w:t>
      </w:r>
      <w:r w:rsidR="006A4903">
        <w:rPr>
          <w:rFonts w:ascii="Times New Roman" w:eastAsia="Times New Roman" w:hAnsi="Times New Roman" w:cs="Times New Roman"/>
          <w:color w:val="000000" w:themeColor="text1"/>
          <w:sz w:val="28"/>
          <w:szCs w:val="28"/>
        </w:rPr>
        <w:t>их</w:t>
      </w:r>
      <w:r w:rsidR="00D778D3" w:rsidRPr="004B4789">
        <w:rPr>
          <w:rFonts w:ascii="Times New Roman" w:eastAsia="Times New Roman" w:hAnsi="Times New Roman" w:cs="Times New Roman"/>
          <w:color w:val="000000" w:themeColor="text1"/>
          <w:sz w:val="28"/>
          <w:szCs w:val="28"/>
        </w:rPr>
        <w:t xml:space="preserve"> </w:t>
      </w:r>
      <w:r w:rsidR="006A4903">
        <w:rPr>
          <w:rFonts w:ascii="Times New Roman" w:eastAsia="Times New Roman" w:hAnsi="Times New Roman" w:cs="Times New Roman"/>
          <w:color w:val="000000" w:themeColor="text1"/>
          <w:sz w:val="28"/>
          <w:szCs w:val="28"/>
        </w:rPr>
        <w:t>Правил</w:t>
      </w:r>
      <w:bookmarkEnd w:id="71"/>
      <w:r w:rsidR="00D778D3" w:rsidRPr="004B4789">
        <w:rPr>
          <w:rFonts w:ascii="Times New Roman" w:eastAsia="Times New Roman" w:hAnsi="Times New Roman" w:cs="Times New Roman"/>
          <w:color w:val="000000" w:themeColor="text1"/>
          <w:sz w:val="28"/>
          <w:szCs w:val="28"/>
        </w:rPr>
        <w:t xml:space="preserve">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r w:rsidR="00250AD6" w:rsidRPr="00250AD6">
        <w:rPr>
          <w:rFonts w:ascii="Times New Roman" w:eastAsia="Times New Roman" w:hAnsi="Times New Roman" w:cs="Times New Roman"/>
          <w:color w:val="000000" w:themeColor="text1"/>
          <w:sz w:val="28"/>
          <w:szCs w:val="28"/>
        </w:rPr>
        <w:t>пунктом  9</w:t>
      </w:r>
      <w:r w:rsidR="00250AD6">
        <w:rPr>
          <w:rFonts w:ascii="Times New Roman" w:eastAsia="Times New Roman" w:hAnsi="Times New Roman" w:cs="Times New Roman"/>
          <w:color w:val="000000" w:themeColor="text1"/>
          <w:sz w:val="28"/>
          <w:szCs w:val="28"/>
        </w:rPr>
        <w:t>5</w:t>
      </w:r>
      <w:r w:rsidR="00250AD6" w:rsidRPr="00250AD6">
        <w:rPr>
          <w:rFonts w:ascii="Times New Roman" w:eastAsia="Times New Roman" w:hAnsi="Times New Roman" w:cs="Times New Roman"/>
          <w:color w:val="000000" w:themeColor="text1"/>
          <w:sz w:val="28"/>
          <w:szCs w:val="28"/>
        </w:rPr>
        <w:t xml:space="preserve"> настоящих Правил</w:t>
      </w:r>
      <w:r w:rsidR="00D778D3" w:rsidRPr="004B4789">
        <w:rPr>
          <w:rFonts w:ascii="Times New Roman" w:eastAsia="Times New Roman" w:hAnsi="Times New Roman" w:cs="Times New Roman"/>
          <w:color w:val="000000" w:themeColor="text1"/>
          <w:sz w:val="28"/>
          <w:szCs w:val="28"/>
        </w:rPr>
        <w:t xml:space="preserve">,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статьи 33 Градостроительного кодекса </w:t>
      </w:r>
      <w:r w:rsidR="00DB1650" w:rsidRPr="004B4789">
        <w:rPr>
          <w:rFonts w:ascii="Times New Roman" w:eastAsia="Times New Roman" w:hAnsi="Times New Roman" w:cs="Times New Roman"/>
          <w:color w:val="000000" w:themeColor="text1"/>
          <w:sz w:val="28"/>
          <w:szCs w:val="28"/>
        </w:rPr>
        <w:t>Российской Федерации</w:t>
      </w:r>
      <w:r w:rsidR="00D778D3" w:rsidRPr="004B4789">
        <w:rPr>
          <w:rFonts w:ascii="Times New Roman" w:eastAsia="Times New Roman" w:hAnsi="Times New Roman" w:cs="Times New Roman"/>
          <w:color w:val="000000" w:themeColor="text1"/>
          <w:sz w:val="28"/>
          <w:szCs w:val="28"/>
        </w:rPr>
        <w:t xml:space="preserve"> оснований для внесения изменений в </w:t>
      </w:r>
      <w:r w:rsidR="00DB1650"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равила.</w:t>
      </w:r>
    </w:p>
    <w:p w14:paraId="5A14517C" w14:textId="275F289C" w:rsidR="00C80CAC" w:rsidRPr="00297C61" w:rsidRDefault="009A5A58" w:rsidP="00297C61">
      <w:pPr>
        <w:keepNext/>
        <w:keepLines/>
        <w:spacing w:before="240" w:line="240" w:lineRule="auto"/>
        <w:ind w:firstLine="709"/>
        <w:jc w:val="center"/>
        <w:outlineLvl w:val="2"/>
        <w:rPr>
          <w:rFonts w:ascii="Times New Roman" w:eastAsia="Times New Roman" w:hAnsi="Times New Roman" w:cs="Times New Roman"/>
          <w:sz w:val="28"/>
          <w:szCs w:val="28"/>
        </w:rPr>
      </w:pPr>
      <w:bookmarkStart w:id="72" w:name="__RefHeading__453_2087375748"/>
      <w:bookmarkStart w:id="73" w:name="_Toc450218223"/>
      <w:bookmarkStart w:id="74" w:name="_Toc101874635"/>
      <w:bookmarkStart w:id="75" w:name="_Toc210082818"/>
      <w:bookmarkEnd w:id="39"/>
      <w:bookmarkEnd w:id="72"/>
      <w:r>
        <w:rPr>
          <w:rFonts w:ascii="Times New Roman" w:eastAsia="SimSun" w:hAnsi="Times New Roman" w:cs="Times New Roman"/>
          <w:sz w:val="28"/>
          <w:szCs w:val="28"/>
        </w:rPr>
        <w:t>Глава</w:t>
      </w:r>
      <w:r w:rsidR="00C80CAC" w:rsidRPr="00297C61">
        <w:rPr>
          <w:rFonts w:ascii="Times New Roman" w:eastAsia="SimSun" w:hAnsi="Times New Roman" w:cs="Times New Roman"/>
          <w:sz w:val="28"/>
          <w:szCs w:val="28"/>
        </w:rPr>
        <w:t xml:space="preserve"> 1</w:t>
      </w:r>
      <w:r w:rsidR="00297C61" w:rsidRPr="00297C61">
        <w:rPr>
          <w:rFonts w:ascii="Times New Roman" w:eastAsia="SimSun" w:hAnsi="Times New Roman" w:cs="Times New Roman"/>
          <w:sz w:val="28"/>
          <w:szCs w:val="28"/>
        </w:rPr>
        <w:t>3</w:t>
      </w:r>
      <w:r w:rsidR="00C80CAC" w:rsidRPr="00297C61">
        <w:rPr>
          <w:rFonts w:ascii="Times New Roman" w:eastAsia="SimSun" w:hAnsi="Times New Roman" w:cs="Times New Roman"/>
          <w:sz w:val="28"/>
          <w:szCs w:val="28"/>
        </w:rPr>
        <w:t xml:space="preserve">. </w:t>
      </w:r>
      <w:bookmarkEnd w:id="73"/>
      <w:r w:rsidR="00C80CAC" w:rsidRPr="00297C61">
        <w:rPr>
          <w:rFonts w:ascii="Times New Roman" w:eastAsia="SimSun" w:hAnsi="Times New Roman" w:cs="Times New Roman"/>
          <w:sz w:val="28"/>
          <w:szCs w:val="28"/>
          <w:lang w:eastAsia="en-US"/>
        </w:rPr>
        <w:t>Принудительное отчуждение земельных участков (изъятие земельных участков) для муниципальных нужд, резервирование земель для муниципальных нужд, установление публичных сервитутов</w:t>
      </w:r>
      <w:bookmarkEnd w:id="74"/>
      <w:bookmarkEnd w:id="75"/>
    </w:p>
    <w:p w14:paraId="0CDFF2FA" w14:textId="3C221B13" w:rsidR="00934EA2" w:rsidRPr="004B4789" w:rsidRDefault="00C80CAC" w:rsidP="000361F8">
      <w:pPr>
        <w:pStyle w:val="af8"/>
        <w:numPr>
          <w:ilvl w:val="0"/>
          <w:numId w:val="31"/>
        </w:numPr>
        <w:tabs>
          <w:tab w:val="left" w:pos="851"/>
          <w:tab w:val="left" w:pos="1276"/>
        </w:tabs>
        <w:spacing w:after="0" w:line="240" w:lineRule="auto"/>
        <w:ind w:left="0"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 xml:space="preserve">Порядок и случаи принудительного отчуждения земельных участков (изъятия земельных участков) для муниципальных нужд определяется гражданским и земельным законодательством. </w:t>
      </w:r>
    </w:p>
    <w:p w14:paraId="48160BFE" w14:textId="38733280" w:rsidR="00C80CAC" w:rsidRPr="000361F8" w:rsidRDefault="00C80CAC" w:rsidP="000361F8">
      <w:pPr>
        <w:pStyle w:val="af8"/>
        <w:numPr>
          <w:ilvl w:val="0"/>
          <w:numId w:val="31"/>
        </w:numPr>
        <w:tabs>
          <w:tab w:val="left" w:pos="851"/>
          <w:tab w:val="left" w:pos="1276"/>
        </w:tabs>
        <w:spacing w:after="0" w:line="240" w:lineRule="auto"/>
        <w:ind w:left="0" w:firstLine="709"/>
        <w:jc w:val="both"/>
        <w:rPr>
          <w:rFonts w:ascii="Times New Roman" w:eastAsia="Times New Roman" w:hAnsi="Times New Roman" w:cs="Times New Roman"/>
          <w:sz w:val="28"/>
          <w:szCs w:val="28"/>
        </w:rPr>
      </w:pPr>
      <w:r w:rsidRPr="000361F8">
        <w:rPr>
          <w:rFonts w:ascii="Times New Roman" w:eastAsia="Calibri" w:hAnsi="Times New Roman" w:cs="Times New Roman"/>
          <w:sz w:val="28"/>
          <w:szCs w:val="28"/>
          <w:lang w:eastAsia="en-US"/>
        </w:rPr>
        <w:t xml:space="preserve">Резервирование земель для муниципальных нужд осуществляется в случаях, предусмотренных Земельным кодексом Российской Федерации. </w:t>
      </w:r>
    </w:p>
    <w:p w14:paraId="1DE5444A" w14:textId="2AF7F85F" w:rsidR="00C80CAC" w:rsidRPr="004B4789" w:rsidRDefault="000361F8" w:rsidP="00934EA2">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100</w:t>
      </w:r>
      <w:r w:rsidR="00C80CAC" w:rsidRPr="004B4789">
        <w:rPr>
          <w:rFonts w:ascii="Times New Roman" w:eastAsia="Calibri" w:hAnsi="Times New Roman" w:cs="Times New Roman"/>
          <w:sz w:val="28"/>
          <w:szCs w:val="28"/>
          <w:lang w:eastAsia="en-US"/>
        </w:rPr>
        <w:t xml:space="preserve">. В случаях, если это необходимо для обеспечения интересов </w:t>
      </w:r>
      <w:r w:rsidR="00135B09" w:rsidRPr="004B4789">
        <w:rPr>
          <w:rFonts w:ascii="Times New Roman" w:eastAsia="Calibri" w:hAnsi="Times New Roman" w:cs="Times New Roman"/>
          <w:sz w:val="28"/>
          <w:szCs w:val="28"/>
          <w:lang w:eastAsia="en-US"/>
        </w:rPr>
        <w:t>Баклашинского</w:t>
      </w:r>
      <w:r w:rsidR="00C80CAC" w:rsidRPr="004B4789">
        <w:rPr>
          <w:rFonts w:ascii="Times New Roman" w:eastAsia="Calibri" w:hAnsi="Times New Roman" w:cs="Times New Roman"/>
          <w:sz w:val="28"/>
          <w:szCs w:val="28"/>
          <w:lang w:eastAsia="en-US"/>
        </w:rPr>
        <w:t xml:space="preserve"> муниципального образования или населения </w:t>
      </w:r>
      <w:r w:rsidR="00135B09" w:rsidRPr="004B4789">
        <w:rPr>
          <w:rFonts w:ascii="Times New Roman" w:eastAsia="Calibri" w:hAnsi="Times New Roman" w:cs="Times New Roman"/>
          <w:sz w:val="28"/>
          <w:szCs w:val="28"/>
          <w:lang w:eastAsia="en-US"/>
        </w:rPr>
        <w:t>Баклашинского</w:t>
      </w:r>
      <w:r w:rsidR="00C80CAC" w:rsidRPr="004B4789">
        <w:rPr>
          <w:rFonts w:ascii="Times New Roman" w:eastAsia="Calibri" w:hAnsi="Times New Roman" w:cs="Times New Roman"/>
          <w:sz w:val="28"/>
          <w:szCs w:val="28"/>
          <w:lang w:eastAsia="en-US"/>
        </w:rPr>
        <w:t xml:space="preserve"> муниципального</w:t>
      </w:r>
      <w:r w:rsidR="00DB1650" w:rsidRPr="004B4789">
        <w:rPr>
          <w:rFonts w:ascii="Times New Roman" w:eastAsia="Calibri" w:hAnsi="Times New Roman" w:cs="Times New Roman"/>
          <w:sz w:val="28"/>
          <w:szCs w:val="28"/>
          <w:lang w:eastAsia="en-US"/>
        </w:rPr>
        <w:t xml:space="preserve"> образования</w:t>
      </w:r>
      <w:r w:rsidR="00C80CAC" w:rsidRPr="004B4789">
        <w:rPr>
          <w:rFonts w:ascii="Times New Roman" w:eastAsia="Calibri" w:hAnsi="Times New Roman" w:cs="Times New Roman"/>
          <w:sz w:val="28"/>
          <w:szCs w:val="28"/>
          <w:lang w:eastAsia="en-US"/>
        </w:rPr>
        <w:t xml:space="preserve"> в отношении земельного участка может быть установлен публичный сервитут без изъятия соответствующего земельного участка. </w:t>
      </w:r>
      <w:r w:rsidR="00C80CAC" w:rsidRPr="004B4789">
        <w:rPr>
          <w:rFonts w:ascii="Times New Roman" w:eastAsia="Times New Roman" w:hAnsi="Times New Roman" w:cs="Times New Roman"/>
          <w:sz w:val="28"/>
          <w:szCs w:val="28"/>
          <w:lang w:eastAsia="en-US"/>
        </w:rPr>
        <w:t>Порядок установления и прекращения публичных сервитутов устанавливается действующим законодательством.</w:t>
      </w:r>
    </w:p>
    <w:p w14:paraId="7F799176" w14:textId="1973CB93" w:rsidR="00C80CAC" w:rsidRPr="00297C61" w:rsidRDefault="009A5A58" w:rsidP="00DB1650">
      <w:pPr>
        <w:keepNext/>
        <w:keepLines/>
        <w:spacing w:before="200"/>
        <w:ind w:firstLine="709"/>
        <w:jc w:val="center"/>
        <w:outlineLvl w:val="2"/>
        <w:rPr>
          <w:rFonts w:ascii="Times New Roman" w:eastAsia="SimSun" w:hAnsi="Times New Roman" w:cs="Times New Roman"/>
          <w:sz w:val="28"/>
          <w:szCs w:val="28"/>
        </w:rPr>
      </w:pPr>
      <w:bookmarkStart w:id="76" w:name="_Toc450218235"/>
      <w:bookmarkStart w:id="77" w:name="_Toc101874636"/>
      <w:bookmarkStart w:id="78" w:name="_Toc210082819"/>
      <w:r>
        <w:rPr>
          <w:rFonts w:ascii="Times New Roman" w:eastAsia="SimSun" w:hAnsi="Times New Roman" w:cs="Times New Roman"/>
          <w:sz w:val="28"/>
          <w:szCs w:val="28"/>
        </w:rPr>
        <w:lastRenderedPageBreak/>
        <w:t>Глава</w:t>
      </w:r>
      <w:r w:rsidR="00C80CAC" w:rsidRPr="00297C61">
        <w:rPr>
          <w:rFonts w:ascii="Times New Roman" w:eastAsia="SimSun" w:hAnsi="Times New Roman" w:cs="Times New Roman"/>
          <w:sz w:val="28"/>
          <w:szCs w:val="28"/>
        </w:rPr>
        <w:t xml:space="preserve"> 1</w:t>
      </w:r>
      <w:r w:rsidR="00297C61" w:rsidRPr="00297C61">
        <w:rPr>
          <w:rFonts w:ascii="Times New Roman" w:eastAsia="SimSun" w:hAnsi="Times New Roman" w:cs="Times New Roman"/>
          <w:sz w:val="28"/>
          <w:szCs w:val="28"/>
        </w:rPr>
        <w:t>4</w:t>
      </w:r>
      <w:r w:rsidR="00C80CAC" w:rsidRPr="00297C61">
        <w:rPr>
          <w:rFonts w:ascii="Times New Roman" w:eastAsia="SimSun" w:hAnsi="Times New Roman" w:cs="Times New Roman"/>
          <w:sz w:val="28"/>
          <w:szCs w:val="28"/>
        </w:rPr>
        <w:t xml:space="preserve">. Контроль за использованием земельных участков и объектов </w:t>
      </w:r>
      <w:bookmarkEnd w:id="76"/>
      <w:r w:rsidR="00C80CAC" w:rsidRPr="00297C61">
        <w:rPr>
          <w:rFonts w:ascii="Times New Roman" w:eastAsia="SimSun" w:hAnsi="Times New Roman" w:cs="Times New Roman"/>
          <w:sz w:val="28"/>
          <w:szCs w:val="28"/>
        </w:rPr>
        <w:t>капитального строительства</w:t>
      </w:r>
      <w:bookmarkEnd w:id="77"/>
      <w:bookmarkEnd w:id="78"/>
    </w:p>
    <w:p w14:paraId="75CE601D" w14:textId="53BA0768" w:rsidR="00C80CAC" w:rsidRPr="000361F8" w:rsidRDefault="00C80CAC" w:rsidP="000361F8">
      <w:pPr>
        <w:pStyle w:val="af8"/>
        <w:numPr>
          <w:ilvl w:val="0"/>
          <w:numId w:val="32"/>
        </w:numPr>
        <w:spacing w:after="0" w:line="240" w:lineRule="auto"/>
        <w:ind w:left="0" w:firstLine="709"/>
        <w:jc w:val="both"/>
        <w:rPr>
          <w:rFonts w:ascii="Times New Roman" w:eastAsia="Calibri" w:hAnsi="Times New Roman" w:cs="Times New Roman"/>
          <w:sz w:val="28"/>
          <w:szCs w:val="28"/>
          <w:lang w:eastAsia="en-US"/>
        </w:rPr>
      </w:pPr>
      <w:bookmarkStart w:id="79" w:name="_Toc450218236"/>
      <w:bookmarkStart w:id="80" w:name="_Toc66176661"/>
      <w:r w:rsidRPr="000361F8">
        <w:rPr>
          <w:rFonts w:ascii="Times New Roman" w:eastAsia="Calibri" w:hAnsi="Times New Roman" w:cs="Times New Roman"/>
          <w:sz w:val="28"/>
          <w:szCs w:val="28"/>
          <w:lang w:eastAsia="en-US"/>
        </w:rPr>
        <w:t>Контроль использования земельных участков и объектов капитального строительства осуществляется в соответствии с действующим законодательством.</w:t>
      </w:r>
    </w:p>
    <w:p w14:paraId="094A294E" w14:textId="7AFF3A09" w:rsidR="00C80CAC" w:rsidRPr="00297C61" w:rsidRDefault="009A5A58" w:rsidP="00DB1650">
      <w:pPr>
        <w:keepNext/>
        <w:keepLines/>
        <w:spacing w:before="200"/>
        <w:ind w:firstLine="851"/>
        <w:jc w:val="center"/>
        <w:outlineLvl w:val="2"/>
        <w:rPr>
          <w:rFonts w:ascii="Times New Roman" w:eastAsia="SimSun" w:hAnsi="Times New Roman" w:cs="Times New Roman"/>
          <w:sz w:val="28"/>
          <w:szCs w:val="28"/>
        </w:rPr>
      </w:pPr>
      <w:bookmarkStart w:id="81" w:name="_Toc101874637"/>
      <w:bookmarkStart w:id="82" w:name="_Toc210082820"/>
      <w:r>
        <w:rPr>
          <w:rFonts w:ascii="Times New Roman" w:eastAsia="SimSun" w:hAnsi="Times New Roman" w:cs="Times New Roman"/>
          <w:sz w:val="28"/>
          <w:szCs w:val="28"/>
        </w:rPr>
        <w:t>Глава</w:t>
      </w:r>
      <w:r w:rsidR="00C80CAC" w:rsidRPr="00297C61">
        <w:rPr>
          <w:rFonts w:ascii="Times New Roman" w:eastAsia="SimSun" w:hAnsi="Times New Roman" w:cs="Times New Roman"/>
          <w:sz w:val="28"/>
          <w:szCs w:val="28"/>
        </w:rPr>
        <w:t xml:space="preserve"> 1</w:t>
      </w:r>
      <w:r w:rsidR="00297C61" w:rsidRPr="00297C61">
        <w:rPr>
          <w:rFonts w:ascii="Times New Roman" w:eastAsia="SimSun" w:hAnsi="Times New Roman" w:cs="Times New Roman"/>
          <w:sz w:val="28"/>
          <w:szCs w:val="28"/>
        </w:rPr>
        <w:t>5</w:t>
      </w:r>
      <w:r w:rsidR="00C80CAC" w:rsidRPr="00297C61">
        <w:rPr>
          <w:rFonts w:ascii="Times New Roman" w:eastAsia="SimSun" w:hAnsi="Times New Roman" w:cs="Times New Roman"/>
          <w:sz w:val="28"/>
          <w:szCs w:val="28"/>
        </w:rPr>
        <w:t>. Ответственность за нарушения Правил</w:t>
      </w:r>
      <w:bookmarkEnd w:id="79"/>
      <w:bookmarkEnd w:id="80"/>
      <w:bookmarkEnd w:id="81"/>
      <w:bookmarkEnd w:id="82"/>
    </w:p>
    <w:p w14:paraId="7D1F570B" w14:textId="28D6CF5A" w:rsidR="00C80CAC" w:rsidRPr="000361F8" w:rsidRDefault="00C80CAC" w:rsidP="000361F8">
      <w:pPr>
        <w:pStyle w:val="af8"/>
        <w:numPr>
          <w:ilvl w:val="0"/>
          <w:numId w:val="32"/>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361F8">
        <w:rPr>
          <w:rFonts w:ascii="Times New Roman" w:eastAsia="Calibri" w:hAnsi="Times New Roman" w:cs="Times New Roman"/>
          <w:sz w:val="28"/>
          <w:szCs w:val="28"/>
          <w:lang w:eastAsia="en-US"/>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w:t>
      </w:r>
      <w:r w:rsidRPr="000361F8">
        <w:rPr>
          <w:rFonts w:ascii="Times New Roman" w:eastAsia="Times New Roman" w:hAnsi="Times New Roman" w:cs="Times New Roman"/>
          <w:sz w:val="28"/>
          <w:szCs w:val="28"/>
        </w:rPr>
        <w:t>.</w:t>
      </w:r>
    </w:p>
    <w:p w14:paraId="365B4CAA" w14:textId="3F5304C0" w:rsidR="00C80CAC" w:rsidRPr="00297C61" w:rsidRDefault="009A5A58" w:rsidP="00DB1650">
      <w:pPr>
        <w:keepNext/>
        <w:keepLines/>
        <w:spacing w:before="200"/>
        <w:ind w:firstLine="709"/>
        <w:jc w:val="center"/>
        <w:outlineLvl w:val="2"/>
        <w:rPr>
          <w:rFonts w:ascii="Times New Roman" w:eastAsia="SimSun" w:hAnsi="Times New Roman" w:cs="Times New Roman"/>
          <w:sz w:val="28"/>
          <w:szCs w:val="28"/>
          <w:lang w:eastAsia="en-US"/>
        </w:rPr>
      </w:pPr>
      <w:bookmarkStart w:id="83" w:name="_Toc427849019"/>
      <w:bookmarkStart w:id="84" w:name="_Toc462648915"/>
      <w:bookmarkStart w:id="85" w:name="_Toc101874638"/>
      <w:bookmarkStart w:id="86" w:name="_Toc210082821"/>
      <w:r>
        <w:rPr>
          <w:rFonts w:ascii="Times New Roman" w:eastAsia="SimSun" w:hAnsi="Times New Roman" w:cs="Times New Roman"/>
          <w:sz w:val="28"/>
          <w:szCs w:val="28"/>
          <w:lang w:eastAsia="en-US"/>
        </w:rPr>
        <w:t>Глава</w:t>
      </w:r>
      <w:r w:rsidR="00C80CAC" w:rsidRPr="00297C61">
        <w:rPr>
          <w:rFonts w:ascii="Times New Roman" w:eastAsia="SimSun" w:hAnsi="Times New Roman" w:cs="Times New Roman"/>
          <w:sz w:val="28"/>
          <w:szCs w:val="28"/>
          <w:lang w:eastAsia="en-US"/>
        </w:rPr>
        <w:t xml:space="preserve"> </w:t>
      </w:r>
      <w:r w:rsidR="00833997" w:rsidRPr="00297C61">
        <w:rPr>
          <w:rFonts w:ascii="Times New Roman" w:eastAsia="SimSun" w:hAnsi="Times New Roman" w:cs="Times New Roman"/>
          <w:sz w:val="28"/>
          <w:szCs w:val="28"/>
          <w:lang w:eastAsia="en-US"/>
        </w:rPr>
        <w:t>1</w:t>
      </w:r>
      <w:r w:rsidR="00297C61" w:rsidRPr="00297C61">
        <w:rPr>
          <w:rFonts w:ascii="Times New Roman" w:eastAsia="SimSun" w:hAnsi="Times New Roman" w:cs="Times New Roman"/>
          <w:sz w:val="28"/>
          <w:szCs w:val="28"/>
          <w:lang w:eastAsia="en-US"/>
        </w:rPr>
        <w:t>6</w:t>
      </w:r>
      <w:r w:rsidR="00C80CAC" w:rsidRPr="00297C61">
        <w:rPr>
          <w:rFonts w:ascii="Times New Roman" w:eastAsia="SimSun" w:hAnsi="Times New Roman" w:cs="Times New Roman"/>
          <w:sz w:val="28"/>
          <w:szCs w:val="28"/>
          <w:lang w:eastAsia="en-US"/>
        </w:rPr>
        <w:t>. Вступление в силу настоящих Правил</w:t>
      </w:r>
      <w:bookmarkEnd w:id="83"/>
      <w:bookmarkEnd w:id="84"/>
      <w:bookmarkEnd w:id="85"/>
      <w:bookmarkEnd w:id="86"/>
    </w:p>
    <w:p w14:paraId="6798DF69" w14:textId="7BE5114D" w:rsidR="00C80CAC" w:rsidRPr="004B4789" w:rsidRDefault="000361F8" w:rsidP="000064EC">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103</w:t>
      </w:r>
      <w:r w:rsidR="00C80CAC" w:rsidRPr="004B4789">
        <w:rPr>
          <w:rFonts w:ascii="Times New Roman" w:eastAsia="Calibri" w:hAnsi="Times New Roman" w:cs="Times New Roman"/>
          <w:sz w:val="28"/>
          <w:szCs w:val="28"/>
          <w:lang w:eastAsia="en-US"/>
        </w:rPr>
        <w:t>. Настоящие Правила вступают в силу со дня их официального опубликования.</w:t>
      </w:r>
    </w:p>
    <w:p w14:paraId="6EBFAE30" w14:textId="7012AF59" w:rsidR="00C80CAC" w:rsidRPr="004B4789" w:rsidRDefault="000361F8" w:rsidP="000064EC">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104</w:t>
      </w:r>
      <w:r w:rsidR="00C80CAC" w:rsidRPr="004B4789">
        <w:rPr>
          <w:rFonts w:ascii="Times New Roman" w:eastAsia="Calibri" w:hAnsi="Times New Roman" w:cs="Times New Roman"/>
          <w:sz w:val="28"/>
          <w:szCs w:val="28"/>
          <w:lang w:eastAsia="en-US"/>
        </w:rPr>
        <w:t xml:space="preserve">. </w:t>
      </w:r>
      <w:r w:rsidR="00C80CAC" w:rsidRPr="004B4789">
        <w:rPr>
          <w:rFonts w:ascii="Times New Roman" w:eastAsia="Times New Roman" w:hAnsi="Times New Roman" w:cs="Times New Roman"/>
          <w:sz w:val="28"/>
          <w:szCs w:val="28"/>
        </w:rPr>
        <w:t>Сведения о территориальных зонах вносятся в единый государственный реестр недвижимости</w:t>
      </w:r>
      <w:r w:rsidR="00C80CAC" w:rsidRPr="004B4789">
        <w:rPr>
          <w:rFonts w:ascii="Times New Roman" w:eastAsia="Calibri" w:hAnsi="Times New Roman" w:cs="Times New Roman"/>
          <w:sz w:val="28"/>
          <w:szCs w:val="28"/>
          <w:lang w:eastAsia="en-US"/>
        </w:rPr>
        <w:t>.</w:t>
      </w:r>
    </w:p>
    <w:p w14:paraId="4A8A489F" w14:textId="650BAC52" w:rsidR="00C80CAC" w:rsidRPr="00297C61" w:rsidRDefault="009A5A58" w:rsidP="00DB1650">
      <w:pPr>
        <w:keepNext/>
        <w:keepLines/>
        <w:spacing w:before="200"/>
        <w:ind w:firstLine="709"/>
        <w:jc w:val="center"/>
        <w:outlineLvl w:val="2"/>
        <w:rPr>
          <w:rFonts w:ascii="Times New Roman" w:eastAsia="SimSun" w:hAnsi="Times New Roman" w:cs="Times New Roman"/>
          <w:sz w:val="28"/>
          <w:szCs w:val="28"/>
          <w:lang w:eastAsia="en-US"/>
        </w:rPr>
      </w:pPr>
      <w:bookmarkStart w:id="87" w:name="_Toc101874639"/>
      <w:bookmarkStart w:id="88" w:name="_Toc210082822"/>
      <w:r>
        <w:rPr>
          <w:rFonts w:ascii="Times New Roman" w:eastAsia="SimSun" w:hAnsi="Times New Roman" w:cs="Times New Roman"/>
          <w:sz w:val="28"/>
          <w:szCs w:val="28"/>
          <w:lang w:eastAsia="en-US"/>
        </w:rPr>
        <w:t>Глава</w:t>
      </w:r>
      <w:r w:rsidR="00C80CAC" w:rsidRPr="00297C61">
        <w:rPr>
          <w:rFonts w:ascii="Times New Roman" w:eastAsia="SimSun" w:hAnsi="Times New Roman" w:cs="Times New Roman"/>
          <w:sz w:val="28"/>
          <w:szCs w:val="28"/>
          <w:lang w:eastAsia="en-US"/>
        </w:rPr>
        <w:t xml:space="preserve"> </w:t>
      </w:r>
      <w:r w:rsidR="00833997" w:rsidRPr="00297C61">
        <w:rPr>
          <w:rFonts w:ascii="Times New Roman" w:eastAsia="SimSun" w:hAnsi="Times New Roman" w:cs="Times New Roman"/>
          <w:sz w:val="28"/>
          <w:szCs w:val="28"/>
          <w:lang w:eastAsia="en-US"/>
        </w:rPr>
        <w:t>1</w:t>
      </w:r>
      <w:r w:rsidR="00297C61" w:rsidRPr="00297C61">
        <w:rPr>
          <w:rFonts w:ascii="Times New Roman" w:eastAsia="SimSun" w:hAnsi="Times New Roman" w:cs="Times New Roman"/>
          <w:sz w:val="28"/>
          <w:szCs w:val="28"/>
          <w:lang w:eastAsia="en-US"/>
        </w:rPr>
        <w:t>7</w:t>
      </w:r>
      <w:r w:rsidR="00C80CAC" w:rsidRPr="00297C61">
        <w:rPr>
          <w:rFonts w:ascii="Times New Roman" w:eastAsia="SimSun" w:hAnsi="Times New Roman" w:cs="Times New Roman"/>
          <w:sz w:val="28"/>
          <w:szCs w:val="28"/>
          <w:lang w:eastAsia="en-US"/>
        </w:rPr>
        <w:t>. Действие настоящих Правил по отношению к ранее возникшим правоотношениям</w:t>
      </w:r>
      <w:bookmarkEnd w:id="87"/>
      <w:bookmarkEnd w:id="88"/>
    </w:p>
    <w:p w14:paraId="3610C5DE" w14:textId="2735B540" w:rsidR="00C80CAC" w:rsidRPr="004B4789" w:rsidRDefault="000361F8" w:rsidP="00C80CAC">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105</w:t>
      </w:r>
      <w:r w:rsidR="00C80CAC" w:rsidRPr="004B4789">
        <w:rPr>
          <w:rFonts w:ascii="Times New Roman" w:eastAsia="Calibri" w:hAnsi="Times New Roman" w:cs="Times New Roman"/>
          <w:sz w:val="28"/>
          <w:szCs w:val="28"/>
          <w:lang w:eastAsia="en-US"/>
        </w:rPr>
        <w:t>. Действие настоящих Правил не распространяется на использование земельных участков, строительство и реконструкцию объектов капитального строительства на их территории, разрешение на строительство которых выданы до вступления настоящих Правил в силу, при условии, что срок действия разрешения на строительство не истек.</w:t>
      </w:r>
    </w:p>
    <w:p w14:paraId="3C83A1C7" w14:textId="70CF4719" w:rsidR="00C80CAC" w:rsidRPr="004B4789" w:rsidRDefault="000361F8" w:rsidP="00C80CAC">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106</w:t>
      </w:r>
      <w:r w:rsidR="00C80CAC" w:rsidRPr="004B4789">
        <w:rPr>
          <w:rFonts w:ascii="Times New Roman" w:eastAsia="Calibri" w:hAnsi="Times New Roman" w:cs="Times New Roman"/>
          <w:sz w:val="28"/>
          <w:szCs w:val="28"/>
          <w:lang w:eastAsia="en-US"/>
        </w:rPr>
        <w:t>. Все изменения несоответствующих объектов капитального строительства могут производиться только в направлении приведения их в соответствие с настоящими Правилами или путем уменьшения их несоответствия предельным параметрам разрешенного строительства, реконструкции.</w:t>
      </w:r>
    </w:p>
    <w:p w14:paraId="20E217C0" w14:textId="2B145448" w:rsidR="00C80CAC" w:rsidRPr="004B4789" w:rsidRDefault="000361F8" w:rsidP="00C80CAC">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107</w:t>
      </w:r>
      <w:r w:rsidR="00C80CAC" w:rsidRPr="004B4789">
        <w:rPr>
          <w:rFonts w:ascii="Times New Roman" w:eastAsia="Calibri" w:hAnsi="Times New Roman" w:cs="Times New Roman"/>
          <w:sz w:val="28"/>
          <w:szCs w:val="28"/>
          <w:lang w:eastAsia="en-US"/>
        </w:rPr>
        <w:t>. Ремонт и содержание объектов капитального строительства, не соответствующих настоящим Правилам, должны осуществляться при условии, что эти действия не увеличивают степень несоответствия этих объектов настоящим Правилам.</w:t>
      </w:r>
    </w:p>
    <w:p w14:paraId="1CB5ED08" w14:textId="0CFE2F70" w:rsidR="00C80CAC" w:rsidRPr="004B4789" w:rsidRDefault="000361F8" w:rsidP="00C80CAC">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108</w:t>
      </w:r>
      <w:r w:rsidR="00C80CAC" w:rsidRPr="004B4789">
        <w:rPr>
          <w:rFonts w:ascii="Times New Roman" w:eastAsia="Calibri" w:hAnsi="Times New Roman" w:cs="Times New Roman"/>
          <w:sz w:val="28"/>
          <w:szCs w:val="28"/>
          <w:lang w:eastAsia="en-US"/>
        </w:rPr>
        <w:t>. Реконструкция и расширение существующих объектов капитального строительства, а также строительство новых объектов могут осуществляться только в соответствии с установленными настоящими Правилами градостроительными регламентами.</w:t>
      </w:r>
    </w:p>
    <w:p w14:paraId="5B8BD713" w14:textId="7DF3D694" w:rsidR="001E2275" w:rsidRPr="004B4789" w:rsidRDefault="001E2275" w:rsidP="00537ED9">
      <w:pPr>
        <w:spacing w:after="0"/>
        <w:jc w:val="both"/>
        <w:rPr>
          <w:rFonts w:ascii="Times New Roman" w:hAnsi="Times New Roman" w:cs="Times New Roman"/>
          <w:sz w:val="28"/>
          <w:szCs w:val="28"/>
        </w:rPr>
      </w:pPr>
    </w:p>
    <w:sectPr w:rsidR="001E2275" w:rsidRPr="004B4789" w:rsidSect="00053B40">
      <w:headerReference w:type="default" r:id="rId10"/>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2C22D" w14:textId="77777777" w:rsidR="00E31607" w:rsidRDefault="00E31607" w:rsidP="00316278">
      <w:pPr>
        <w:spacing w:after="0" w:line="240" w:lineRule="auto"/>
      </w:pPr>
      <w:r>
        <w:separator/>
      </w:r>
    </w:p>
  </w:endnote>
  <w:endnote w:type="continuationSeparator" w:id="0">
    <w:p w14:paraId="1EB57525" w14:textId="77777777" w:rsidR="00E31607" w:rsidRDefault="00E31607" w:rsidP="0031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ISOCPEUR">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F4B5C" w14:textId="77777777" w:rsidR="00E31607" w:rsidRDefault="00E31607" w:rsidP="00316278">
      <w:pPr>
        <w:spacing w:after="0" w:line="240" w:lineRule="auto"/>
      </w:pPr>
      <w:r>
        <w:separator/>
      </w:r>
    </w:p>
  </w:footnote>
  <w:footnote w:type="continuationSeparator" w:id="0">
    <w:p w14:paraId="2A4809BA" w14:textId="77777777" w:rsidR="00E31607" w:rsidRDefault="00E31607" w:rsidP="0031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17107043"/>
      <w:docPartObj>
        <w:docPartGallery w:val="Page Numbers (Top of Page)"/>
        <w:docPartUnique/>
      </w:docPartObj>
    </w:sdtPr>
    <w:sdtEndPr/>
    <w:sdtContent>
      <w:p w14:paraId="493A2449" w14:textId="50DD1750" w:rsidR="00053B40" w:rsidRPr="007D6347" w:rsidRDefault="00053B40">
        <w:pPr>
          <w:pStyle w:val="a6"/>
          <w:jc w:val="center"/>
          <w:rPr>
            <w:rFonts w:ascii="Times New Roman" w:hAnsi="Times New Roman" w:cs="Times New Roman"/>
          </w:rPr>
        </w:pPr>
        <w:r w:rsidRPr="007D6347">
          <w:rPr>
            <w:rFonts w:ascii="Times New Roman" w:hAnsi="Times New Roman" w:cs="Times New Roman"/>
          </w:rPr>
          <w:fldChar w:fldCharType="begin"/>
        </w:r>
        <w:r w:rsidRPr="007D6347">
          <w:rPr>
            <w:rFonts w:ascii="Times New Roman" w:hAnsi="Times New Roman" w:cs="Times New Roman"/>
          </w:rPr>
          <w:instrText>PAGE   \* MERGEFORMAT</w:instrText>
        </w:r>
        <w:r w:rsidRPr="007D6347">
          <w:rPr>
            <w:rFonts w:ascii="Times New Roman" w:hAnsi="Times New Roman" w:cs="Times New Roman"/>
          </w:rPr>
          <w:fldChar w:fldCharType="separate"/>
        </w:r>
        <w:r w:rsidRPr="007D6347">
          <w:rPr>
            <w:rFonts w:ascii="Times New Roman" w:hAnsi="Times New Roman" w:cs="Times New Roman"/>
          </w:rPr>
          <w:t>2</w:t>
        </w:r>
        <w:r w:rsidRPr="007D6347">
          <w:rPr>
            <w:rFonts w:ascii="Times New Roman" w:hAnsi="Times New Roman" w:cs="Times New Roman"/>
          </w:rPr>
          <w:fldChar w:fldCharType="end"/>
        </w:r>
      </w:p>
    </w:sdtContent>
  </w:sdt>
  <w:p w14:paraId="20A3D633" w14:textId="77777777" w:rsidR="00613C9A" w:rsidRPr="007D6347" w:rsidRDefault="00613C9A" w:rsidP="008C1E4E">
    <w:pPr>
      <w:spacing w:after="0" w:line="240" w:lineRule="auto"/>
      <w:rPr>
        <w:rFonts w:ascii="Times New Roman" w:hAnsi="Times New Roman" w:cs="Times New Roman"/>
        <w:color w:val="818A8F"/>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A4A"/>
    <w:multiLevelType w:val="hybridMultilevel"/>
    <w:tmpl w:val="4FC472CA"/>
    <w:lvl w:ilvl="0" w:tplc="4BEE3A16">
      <w:start w:val="1"/>
      <w:numFmt w:val="decimal"/>
      <w:lvlText w:val="%1)"/>
      <w:lvlJc w:val="left"/>
    </w:lvl>
    <w:lvl w:ilvl="1" w:tplc="C712A3CA">
      <w:numFmt w:val="decimal"/>
      <w:lvlText w:val=""/>
      <w:lvlJc w:val="left"/>
    </w:lvl>
    <w:lvl w:ilvl="2" w:tplc="19B69B08">
      <w:numFmt w:val="decimal"/>
      <w:lvlText w:val=""/>
      <w:lvlJc w:val="left"/>
    </w:lvl>
    <w:lvl w:ilvl="3" w:tplc="0032D216">
      <w:numFmt w:val="decimal"/>
      <w:lvlText w:val=""/>
      <w:lvlJc w:val="left"/>
    </w:lvl>
    <w:lvl w:ilvl="4" w:tplc="48648F8E">
      <w:numFmt w:val="decimal"/>
      <w:lvlText w:val=""/>
      <w:lvlJc w:val="left"/>
    </w:lvl>
    <w:lvl w:ilvl="5" w:tplc="E490FD62">
      <w:numFmt w:val="decimal"/>
      <w:lvlText w:val=""/>
      <w:lvlJc w:val="left"/>
    </w:lvl>
    <w:lvl w:ilvl="6" w:tplc="26141298">
      <w:numFmt w:val="decimal"/>
      <w:lvlText w:val=""/>
      <w:lvlJc w:val="left"/>
    </w:lvl>
    <w:lvl w:ilvl="7" w:tplc="D32E4392">
      <w:numFmt w:val="decimal"/>
      <w:lvlText w:val=""/>
      <w:lvlJc w:val="left"/>
    </w:lvl>
    <w:lvl w:ilvl="8" w:tplc="A056807E">
      <w:numFmt w:val="decimal"/>
      <w:lvlText w:val=""/>
      <w:lvlJc w:val="left"/>
    </w:lvl>
  </w:abstractNum>
  <w:abstractNum w:abstractNumId="1" w15:restartNumberingAfterBreak="0">
    <w:nsid w:val="00004E57"/>
    <w:multiLevelType w:val="hybridMultilevel"/>
    <w:tmpl w:val="CED660C8"/>
    <w:lvl w:ilvl="0" w:tplc="2C260096">
      <w:start w:val="1"/>
      <w:numFmt w:val="bullet"/>
      <w:lvlText w:val="В"/>
      <w:lvlJc w:val="left"/>
    </w:lvl>
    <w:lvl w:ilvl="1" w:tplc="BBF6870C">
      <w:numFmt w:val="decimal"/>
      <w:lvlText w:val=""/>
      <w:lvlJc w:val="left"/>
    </w:lvl>
    <w:lvl w:ilvl="2" w:tplc="7B54DFE0">
      <w:numFmt w:val="decimal"/>
      <w:lvlText w:val=""/>
      <w:lvlJc w:val="left"/>
    </w:lvl>
    <w:lvl w:ilvl="3" w:tplc="422C25DC">
      <w:numFmt w:val="decimal"/>
      <w:lvlText w:val=""/>
      <w:lvlJc w:val="left"/>
    </w:lvl>
    <w:lvl w:ilvl="4" w:tplc="AAE45A7A">
      <w:numFmt w:val="decimal"/>
      <w:lvlText w:val=""/>
      <w:lvlJc w:val="left"/>
    </w:lvl>
    <w:lvl w:ilvl="5" w:tplc="663A3484">
      <w:numFmt w:val="decimal"/>
      <w:lvlText w:val=""/>
      <w:lvlJc w:val="left"/>
    </w:lvl>
    <w:lvl w:ilvl="6" w:tplc="38FC67B0">
      <w:numFmt w:val="decimal"/>
      <w:lvlText w:val=""/>
      <w:lvlJc w:val="left"/>
    </w:lvl>
    <w:lvl w:ilvl="7" w:tplc="2E78FF52">
      <w:numFmt w:val="decimal"/>
      <w:lvlText w:val=""/>
      <w:lvlJc w:val="left"/>
    </w:lvl>
    <w:lvl w:ilvl="8" w:tplc="AC7A75C6">
      <w:numFmt w:val="decimal"/>
      <w:lvlText w:val=""/>
      <w:lvlJc w:val="left"/>
    </w:lvl>
  </w:abstractNum>
  <w:abstractNum w:abstractNumId="2" w15:restartNumberingAfterBreak="0">
    <w:nsid w:val="00005ED0"/>
    <w:multiLevelType w:val="hybridMultilevel"/>
    <w:tmpl w:val="C73CD7BC"/>
    <w:lvl w:ilvl="0" w:tplc="F0E8AE74">
      <w:start w:val="1"/>
      <w:numFmt w:val="bullet"/>
      <w:lvlText w:val="В"/>
      <w:lvlJc w:val="left"/>
    </w:lvl>
    <w:lvl w:ilvl="1" w:tplc="3BB03AC2">
      <w:numFmt w:val="decimal"/>
      <w:lvlText w:val=""/>
      <w:lvlJc w:val="left"/>
    </w:lvl>
    <w:lvl w:ilvl="2" w:tplc="A262F3C4">
      <w:numFmt w:val="decimal"/>
      <w:lvlText w:val=""/>
      <w:lvlJc w:val="left"/>
    </w:lvl>
    <w:lvl w:ilvl="3" w:tplc="54A4AD6A">
      <w:numFmt w:val="decimal"/>
      <w:lvlText w:val=""/>
      <w:lvlJc w:val="left"/>
    </w:lvl>
    <w:lvl w:ilvl="4" w:tplc="612078D8">
      <w:numFmt w:val="decimal"/>
      <w:lvlText w:val=""/>
      <w:lvlJc w:val="left"/>
    </w:lvl>
    <w:lvl w:ilvl="5" w:tplc="7EE8002C">
      <w:numFmt w:val="decimal"/>
      <w:lvlText w:val=""/>
      <w:lvlJc w:val="left"/>
    </w:lvl>
    <w:lvl w:ilvl="6" w:tplc="E430CA84">
      <w:numFmt w:val="decimal"/>
      <w:lvlText w:val=""/>
      <w:lvlJc w:val="left"/>
    </w:lvl>
    <w:lvl w:ilvl="7" w:tplc="E0FCD286">
      <w:numFmt w:val="decimal"/>
      <w:lvlText w:val=""/>
      <w:lvlJc w:val="left"/>
    </w:lvl>
    <w:lvl w:ilvl="8" w:tplc="1E54DC66">
      <w:numFmt w:val="decimal"/>
      <w:lvlText w:val=""/>
      <w:lvlJc w:val="left"/>
    </w:lvl>
  </w:abstractNum>
  <w:abstractNum w:abstractNumId="3" w15:restartNumberingAfterBreak="0">
    <w:nsid w:val="01E84C67"/>
    <w:multiLevelType w:val="hybridMultilevel"/>
    <w:tmpl w:val="3B34B422"/>
    <w:lvl w:ilvl="0" w:tplc="F0765F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2A34C95"/>
    <w:multiLevelType w:val="multilevel"/>
    <w:tmpl w:val="544653A4"/>
    <w:lvl w:ilvl="0">
      <w:start w:val="1"/>
      <w:numFmt w:val="decimal"/>
      <w:lvlText w:val="%1."/>
      <w:lvlJc w:val="left"/>
      <w:pPr>
        <w:ind w:left="928" w:hanging="360"/>
      </w:pPr>
      <w:rPr>
        <w:rFonts w:cs="Times New Roman" w:hint="default"/>
      </w:rPr>
    </w:lvl>
    <w:lvl w:ilvl="1">
      <w:start w:val="1"/>
      <w:numFmt w:val="decimal"/>
      <w:lvlText w:val="%1.%2."/>
      <w:lvlJc w:val="left"/>
      <w:pPr>
        <w:ind w:left="1637"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415"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193" w:hanging="1080"/>
      </w:pPr>
      <w:rPr>
        <w:rFonts w:cs="Times New Roman" w:hint="default"/>
      </w:rPr>
    </w:lvl>
    <w:lvl w:ilvl="6">
      <w:start w:val="1"/>
      <w:numFmt w:val="decimal"/>
      <w:lvlText w:val="%1.%2.%3.%4.%5.%6.%7."/>
      <w:lvlJc w:val="left"/>
      <w:pPr>
        <w:ind w:left="6262" w:hanging="1440"/>
      </w:pPr>
      <w:rPr>
        <w:rFonts w:cs="Times New Roman" w:hint="default"/>
      </w:rPr>
    </w:lvl>
    <w:lvl w:ilvl="7">
      <w:start w:val="1"/>
      <w:numFmt w:val="decimal"/>
      <w:lvlText w:val="%1.%2.%3.%4.%5.%6.%7.%8."/>
      <w:lvlJc w:val="left"/>
      <w:pPr>
        <w:ind w:left="6971"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5" w15:restartNumberingAfterBreak="0">
    <w:nsid w:val="07BE2D95"/>
    <w:multiLevelType w:val="hybridMultilevel"/>
    <w:tmpl w:val="B686E7E0"/>
    <w:lvl w:ilvl="0" w:tplc="3F3C6020">
      <w:start w:val="1"/>
      <w:numFmt w:val="decimal"/>
      <w:lvlText w:val="%1)"/>
      <w:lvlJc w:val="left"/>
      <w:pPr>
        <w:ind w:left="5464" w:hanging="360"/>
      </w:pPr>
      <w:rPr>
        <w:b w:val="0"/>
      </w:rPr>
    </w:lvl>
    <w:lvl w:ilvl="1" w:tplc="04190019" w:tentative="1">
      <w:start w:val="1"/>
      <w:numFmt w:val="lowerLetter"/>
      <w:lvlText w:val="%2."/>
      <w:lvlJc w:val="left"/>
      <w:pPr>
        <w:ind w:left="6260" w:hanging="360"/>
      </w:pPr>
    </w:lvl>
    <w:lvl w:ilvl="2" w:tplc="0419001B" w:tentative="1">
      <w:start w:val="1"/>
      <w:numFmt w:val="lowerRoman"/>
      <w:lvlText w:val="%3."/>
      <w:lvlJc w:val="right"/>
      <w:pPr>
        <w:ind w:left="6980" w:hanging="180"/>
      </w:pPr>
    </w:lvl>
    <w:lvl w:ilvl="3" w:tplc="0419000F" w:tentative="1">
      <w:start w:val="1"/>
      <w:numFmt w:val="decimal"/>
      <w:lvlText w:val="%4."/>
      <w:lvlJc w:val="left"/>
      <w:pPr>
        <w:ind w:left="7700" w:hanging="360"/>
      </w:pPr>
    </w:lvl>
    <w:lvl w:ilvl="4" w:tplc="04190019" w:tentative="1">
      <w:start w:val="1"/>
      <w:numFmt w:val="lowerLetter"/>
      <w:lvlText w:val="%5."/>
      <w:lvlJc w:val="left"/>
      <w:pPr>
        <w:ind w:left="8420" w:hanging="360"/>
      </w:pPr>
    </w:lvl>
    <w:lvl w:ilvl="5" w:tplc="0419001B" w:tentative="1">
      <w:start w:val="1"/>
      <w:numFmt w:val="lowerRoman"/>
      <w:lvlText w:val="%6."/>
      <w:lvlJc w:val="right"/>
      <w:pPr>
        <w:ind w:left="9140" w:hanging="180"/>
      </w:pPr>
    </w:lvl>
    <w:lvl w:ilvl="6" w:tplc="0419000F" w:tentative="1">
      <w:start w:val="1"/>
      <w:numFmt w:val="decimal"/>
      <w:lvlText w:val="%7."/>
      <w:lvlJc w:val="left"/>
      <w:pPr>
        <w:ind w:left="9860" w:hanging="360"/>
      </w:pPr>
    </w:lvl>
    <w:lvl w:ilvl="7" w:tplc="04190019" w:tentative="1">
      <w:start w:val="1"/>
      <w:numFmt w:val="lowerLetter"/>
      <w:lvlText w:val="%8."/>
      <w:lvlJc w:val="left"/>
      <w:pPr>
        <w:ind w:left="10580" w:hanging="360"/>
      </w:pPr>
    </w:lvl>
    <w:lvl w:ilvl="8" w:tplc="0419001B" w:tentative="1">
      <w:start w:val="1"/>
      <w:numFmt w:val="lowerRoman"/>
      <w:lvlText w:val="%9."/>
      <w:lvlJc w:val="right"/>
      <w:pPr>
        <w:ind w:left="11300" w:hanging="180"/>
      </w:pPr>
    </w:lvl>
  </w:abstractNum>
  <w:abstractNum w:abstractNumId="6" w15:restartNumberingAfterBreak="0">
    <w:nsid w:val="0BD341BB"/>
    <w:multiLevelType w:val="hybridMultilevel"/>
    <w:tmpl w:val="6FD0166A"/>
    <w:lvl w:ilvl="0" w:tplc="6936A4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E480E1D"/>
    <w:multiLevelType w:val="singleLevel"/>
    <w:tmpl w:val="5192DBBA"/>
    <w:lvl w:ilvl="0">
      <w:start w:val="1"/>
      <w:numFmt w:val="decimal"/>
      <w:lvlText w:val="%1)"/>
      <w:legacy w:legacy="1" w:legacySpace="0" w:legacyIndent="269"/>
      <w:lvlJc w:val="left"/>
      <w:rPr>
        <w:rFonts w:ascii="Times New Roman" w:hAnsi="Times New Roman" w:cs="Times New Roman" w:hint="default"/>
      </w:rPr>
    </w:lvl>
  </w:abstractNum>
  <w:abstractNum w:abstractNumId="8" w15:restartNumberingAfterBreak="0">
    <w:nsid w:val="0EB4498B"/>
    <w:multiLevelType w:val="hybridMultilevel"/>
    <w:tmpl w:val="CC1609FA"/>
    <w:lvl w:ilvl="0" w:tplc="150E0B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B13546F"/>
    <w:multiLevelType w:val="hybridMultilevel"/>
    <w:tmpl w:val="414C5642"/>
    <w:lvl w:ilvl="0" w:tplc="BB66A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5636E1"/>
    <w:multiLevelType w:val="hybridMultilevel"/>
    <w:tmpl w:val="5F92D8B6"/>
    <w:lvl w:ilvl="0" w:tplc="93745A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B54F30"/>
    <w:multiLevelType w:val="hybridMultilevel"/>
    <w:tmpl w:val="5D785572"/>
    <w:lvl w:ilvl="0" w:tplc="1196E6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D215FA"/>
    <w:multiLevelType w:val="hybridMultilevel"/>
    <w:tmpl w:val="3B00C0B0"/>
    <w:lvl w:ilvl="0" w:tplc="AB9044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2BA640F8"/>
    <w:multiLevelType w:val="hybridMultilevel"/>
    <w:tmpl w:val="381E505A"/>
    <w:lvl w:ilvl="0" w:tplc="D6F02DA4">
      <w:start w:val="1"/>
      <w:numFmt w:val="decimal"/>
      <w:lvlText w:val="%1."/>
      <w:lvlJc w:val="left"/>
      <w:pPr>
        <w:ind w:left="900" w:hanging="360"/>
      </w:pPr>
      <w:rPr>
        <w:rFonts w:ascii="Times New Roman" w:hAnsi="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BB33C97"/>
    <w:multiLevelType w:val="hybridMultilevel"/>
    <w:tmpl w:val="DDDE23D4"/>
    <w:lvl w:ilvl="0" w:tplc="F078CE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D6F2488"/>
    <w:multiLevelType w:val="hybridMultilevel"/>
    <w:tmpl w:val="187C905C"/>
    <w:lvl w:ilvl="0" w:tplc="7E2A7438">
      <w:start w:val="98"/>
      <w:numFmt w:val="decimal"/>
      <w:lvlText w:val="%1."/>
      <w:lvlJc w:val="left"/>
      <w:pPr>
        <w:ind w:left="1368"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1FC5A43"/>
    <w:multiLevelType w:val="hybridMultilevel"/>
    <w:tmpl w:val="1E46C8AE"/>
    <w:lvl w:ilvl="0" w:tplc="11344432">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2616C2C"/>
    <w:multiLevelType w:val="hybridMultilevel"/>
    <w:tmpl w:val="699057CC"/>
    <w:lvl w:ilvl="0" w:tplc="F7D2C0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ED2AFC"/>
    <w:multiLevelType w:val="singleLevel"/>
    <w:tmpl w:val="8BF476F0"/>
    <w:lvl w:ilvl="0">
      <w:start w:val="2"/>
      <w:numFmt w:val="decimal"/>
      <w:lvlText w:val="%1)"/>
      <w:legacy w:legacy="1" w:legacySpace="0" w:legacyIndent="269"/>
      <w:lvlJc w:val="left"/>
      <w:pPr>
        <w:ind w:left="0" w:firstLine="0"/>
      </w:pPr>
      <w:rPr>
        <w:rFonts w:ascii="Times New Roman" w:hAnsi="Times New Roman" w:cs="Times New Roman" w:hint="default"/>
      </w:rPr>
    </w:lvl>
  </w:abstractNum>
  <w:abstractNum w:abstractNumId="19" w15:restartNumberingAfterBreak="0">
    <w:nsid w:val="3AB91017"/>
    <w:multiLevelType w:val="hybridMultilevel"/>
    <w:tmpl w:val="414C5642"/>
    <w:lvl w:ilvl="0" w:tplc="BB66A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BBA1A59"/>
    <w:multiLevelType w:val="hybridMultilevel"/>
    <w:tmpl w:val="653E64D6"/>
    <w:lvl w:ilvl="0" w:tplc="A22CE980">
      <w:start w:val="10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B22999"/>
    <w:multiLevelType w:val="hybridMultilevel"/>
    <w:tmpl w:val="A9083FE8"/>
    <w:lvl w:ilvl="0" w:tplc="24F2E228">
      <w:start w:val="9"/>
      <w:numFmt w:val="decimal"/>
      <w:lvlText w:val="%1."/>
      <w:lvlJc w:val="left"/>
      <w:pPr>
        <w:ind w:left="1789" w:hanging="360"/>
      </w:pPr>
      <w:rPr>
        <w:rFonts w:eastAsia="Calibri"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15:restartNumberingAfterBreak="0">
    <w:nsid w:val="47D201AD"/>
    <w:multiLevelType w:val="hybridMultilevel"/>
    <w:tmpl w:val="F2900300"/>
    <w:lvl w:ilvl="0" w:tplc="DA22D354">
      <w:start w:val="13"/>
      <w:numFmt w:val="decimal"/>
      <w:lvlText w:val="%1."/>
      <w:lvlJc w:val="left"/>
      <w:pPr>
        <w:ind w:left="1804" w:hanging="375"/>
      </w:pPr>
      <w:rPr>
        <w:rFonts w:hint="default"/>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15:restartNumberingAfterBreak="0">
    <w:nsid w:val="55781C9A"/>
    <w:multiLevelType w:val="hybridMultilevel"/>
    <w:tmpl w:val="0068F5EA"/>
    <w:lvl w:ilvl="0" w:tplc="466880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5F272AE8"/>
    <w:multiLevelType w:val="hybridMultilevel"/>
    <w:tmpl w:val="F3ACC0E0"/>
    <w:lvl w:ilvl="0" w:tplc="74B0148C">
      <w:start w:val="1"/>
      <w:numFmt w:val="decimal"/>
      <w:lvlText w:val="%1)"/>
      <w:lvlJc w:val="left"/>
      <w:pPr>
        <w:tabs>
          <w:tab w:val="num" w:pos="1069"/>
        </w:tabs>
        <w:ind w:left="1069" w:hanging="360"/>
      </w:pPr>
      <w:rPr>
        <w:rFonts w:hint="default"/>
      </w:rPr>
    </w:lvl>
    <w:lvl w:ilvl="1" w:tplc="D0E0C4CC">
      <w:start w:val="1"/>
      <w:numFmt w:val="decimal"/>
      <w:lvlText w:val="%2."/>
      <w:lvlJc w:val="left"/>
      <w:pPr>
        <w:tabs>
          <w:tab w:val="num" w:pos="1834"/>
        </w:tabs>
        <w:ind w:left="1834" w:hanging="40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603584B"/>
    <w:multiLevelType w:val="hybridMultilevel"/>
    <w:tmpl w:val="180E59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AA0F29"/>
    <w:multiLevelType w:val="hybridMultilevel"/>
    <w:tmpl w:val="717AC6AE"/>
    <w:lvl w:ilvl="0" w:tplc="6094611C">
      <w:start w:val="1"/>
      <w:numFmt w:val="decimal"/>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A8825AA"/>
    <w:multiLevelType w:val="hybridMultilevel"/>
    <w:tmpl w:val="426A4CC4"/>
    <w:lvl w:ilvl="0" w:tplc="CA6E7E14">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48B4963"/>
    <w:multiLevelType w:val="hybridMultilevel"/>
    <w:tmpl w:val="77E8960E"/>
    <w:lvl w:ilvl="0" w:tplc="A28EA19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52E2F80"/>
    <w:multiLevelType w:val="hybridMultilevel"/>
    <w:tmpl w:val="2C7E6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54767D"/>
    <w:multiLevelType w:val="hybridMultilevel"/>
    <w:tmpl w:val="4AE80996"/>
    <w:lvl w:ilvl="0" w:tplc="46DCEF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D4D4F08"/>
    <w:multiLevelType w:val="hybridMultilevel"/>
    <w:tmpl w:val="EFD45F6C"/>
    <w:lvl w:ilvl="0" w:tplc="24E24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3"/>
  </w:num>
  <w:num w:numId="3">
    <w:abstractNumId w:va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1"/>
  </w:num>
  <w:num w:numId="7">
    <w:abstractNumId w:val="4"/>
  </w:num>
  <w:num w:numId="8">
    <w:abstractNumId w:val="5"/>
  </w:num>
  <w:num w:numId="9">
    <w:abstractNumId w:val="24"/>
  </w:num>
  <w:num w:numId="10">
    <w:abstractNumId w:val="25"/>
  </w:num>
  <w:num w:numId="11">
    <w:abstractNumId w:val="11"/>
  </w:num>
  <w:num w:numId="12">
    <w:abstractNumId w:val="26"/>
  </w:num>
  <w:num w:numId="13">
    <w:abstractNumId w:val="16"/>
  </w:num>
  <w:num w:numId="14">
    <w:abstractNumId w:val="29"/>
  </w:num>
  <w:num w:numId="15">
    <w:abstractNumId w:val="12"/>
  </w:num>
  <w:num w:numId="16">
    <w:abstractNumId w:val="23"/>
  </w:num>
  <w:num w:numId="17">
    <w:abstractNumId w:val="30"/>
  </w:num>
  <w:num w:numId="18">
    <w:abstractNumId w:val="31"/>
  </w:num>
  <w:num w:numId="19">
    <w:abstractNumId w:val="18"/>
    <w:lvlOverride w:ilvl="0">
      <w:startOverride w:val="2"/>
    </w:lvlOverride>
  </w:num>
  <w:num w:numId="20">
    <w:abstractNumId w:val="7"/>
  </w:num>
  <w:num w:numId="21">
    <w:abstractNumId w:val="19"/>
  </w:num>
  <w:num w:numId="22">
    <w:abstractNumId w:val="9"/>
  </w:num>
  <w:num w:numId="23">
    <w:abstractNumId w:val="6"/>
  </w:num>
  <w:num w:numId="24">
    <w:abstractNumId w:val="27"/>
  </w:num>
  <w:num w:numId="25">
    <w:abstractNumId w:val="3"/>
  </w:num>
  <w:num w:numId="26">
    <w:abstractNumId w:val="14"/>
  </w:num>
  <w:num w:numId="27">
    <w:abstractNumId w:val="10"/>
  </w:num>
  <w:num w:numId="28">
    <w:abstractNumId w:val="28"/>
  </w:num>
  <w:num w:numId="29">
    <w:abstractNumId w:val="21"/>
  </w:num>
  <w:num w:numId="30">
    <w:abstractNumId w:val="22"/>
  </w:num>
  <w:num w:numId="31">
    <w:abstractNumId w:val="1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3CF"/>
    <w:rsid w:val="00001170"/>
    <w:rsid w:val="000061AE"/>
    <w:rsid w:val="000064EC"/>
    <w:rsid w:val="0000718A"/>
    <w:rsid w:val="00007199"/>
    <w:rsid w:val="0001131B"/>
    <w:rsid w:val="00013960"/>
    <w:rsid w:val="00015707"/>
    <w:rsid w:val="0001628A"/>
    <w:rsid w:val="00016715"/>
    <w:rsid w:val="000179C9"/>
    <w:rsid w:val="00023F3B"/>
    <w:rsid w:val="00024D45"/>
    <w:rsid w:val="00025D17"/>
    <w:rsid w:val="000263E3"/>
    <w:rsid w:val="00032F25"/>
    <w:rsid w:val="00034BD8"/>
    <w:rsid w:val="00035F9B"/>
    <w:rsid w:val="00036077"/>
    <w:rsid w:val="000361F8"/>
    <w:rsid w:val="0003678D"/>
    <w:rsid w:val="000431D0"/>
    <w:rsid w:val="00053B40"/>
    <w:rsid w:val="00055484"/>
    <w:rsid w:val="000576F4"/>
    <w:rsid w:val="000603CF"/>
    <w:rsid w:val="00063B5C"/>
    <w:rsid w:val="00064B98"/>
    <w:rsid w:val="00066238"/>
    <w:rsid w:val="0006645C"/>
    <w:rsid w:val="00066EE3"/>
    <w:rsid w:val="00076F58"/>
    <w:rsid w:val="0007706E"/>
    <w:rsid w:val="00080A67"/>
    <w:rsid w:val="00081FA8"/>
    <w:rsid w:val="00082C83"/>
    <w:rsid w:val="00084322"/>
    <w:rsid w:val="00084546"/>
    <w:rsid w:val="000874E5"/>
    <w:rsid w:val="00097CDD"/>
    <w:rsid w:val="000A3119"/>
    <w:rsid w:val="000A651E"/>
    <w:rsid w:val="000A67F9"/>
    <w:rsid w:val="000A793C"/>
    <w:rsid w:val="000B42DC"/>
    <w:rsid w:val="000B54E5"/>
    <w:rsid w:val="000F5941"/>
    <w:rsid w:val="000F61D1"/>
    <w:rsid w:val="000F76A3"/>
    <w:rsid w:val="00112B76"/>
    <w:rsid w:val="00120C38"/>
    <w:rsid w:val="001216A7"/>
    <w:rsid w:val="00123B0F"/>
    <w:rsid w:val="00131D0C"/>
    <w:rsid w:val="00135B09"/>
    <w:rsid w:val="001374C0"/>
    <w:rsid w:val="00142A12"/>
    <w:rsid w:val="00144EA9"/>
    <w:rsid w:val="00147BB5"/>
    <w:rsid w:val="00155670"/>
    <w:rsid w:val="001625CF"/>
    <w:rsid w:val="00163D41"/>
    <w:rsid w:val="001676B6"/>
    <w:rsid w:val="00172294"/>
    <w:rsid w:val="00174AC2"/>
    <w:rsid w:val="001765D5"/>
    <w:rsid w:val="00180854"/>
    <w:rsid w:val="001A1DF1"/>
    <w:rsid w:val="001A3BE9"/>
    <w:rsid w:val="001B620D"/>
    <w:rsid w:val="001B7E4D"/>
    <w:rsid w:val="001C05D0"/>
    <w:rsid w:val="001C098A"/>
    <w:rsid w:val="001C478E"/>
    <w:rsid w:val="001C64C2"/>
    <w:rsid w:val="001E2275"/>
    <w:rsid w:val="001E3A12"/>
    <w:rsid w:val="001F1F23"/>
    <w:rsid w:val="00202C3B"/>
    <w:rsid w:val="00203711"/>
    <w:rsid w:val="00211B57"/>
    <w:rsid w:val="00212324"/>
    <w:rsid w:val="0021656D"/>
    <w:rsid w:val="00224FE9"/>
    <w:rsid w:val="00227719"/>
    <w:rsid w:val="00236215"/>
    <w:rsid w:val="00247314"/>
    <w:rsid w:val="00247440"/>
    <w:rsid w:val="00250AD6"/>
    <w:rsid w:val="00263B9A"/>
    <w:rsid w:val="00267AA3"/>
    <w:rsid w:val="002706C6"/>
    <w:rsid w:val="002710D4"/>
    <w:rsid w:val="0028311C"/>
    <w:rsid w:val="00290DA2"/>
    <w:rsid w:val="0029270F"/>
    <w:rsid w:val="00297C61"/>
    <w:rsid w:val="002A1B8D"/>
    <w:rsid w:val="002A2D79"/>
    <w:rsid w:val="002A3D51"/>
    <w:rsid w:val="002A49ED"/>
    <w:rsid w:val="002A4AB3"/>
    <w:rsid w:val="002B2FC3"/>
    <w:rsid w:val="002B55D1"/>
    <w:rsid w:val="002C0D36"/>
    <w:rsid w:val="002C6AC3"/>
    <w:rsid w:val="002D3777"/>
    <w:rsid w:val="002D3A68"/>
    <w:rsid w:val="002D5574"/>
    <w:rsid w:val="002E216C"/>
    <w:rsid w:val="002E2E42"/>
    <w:rsid w:val="002F5393"/>
    <w:rsid w:val="003112D5"/>
    <w:rsid w:val="00311F7A"/>
    <w:rsid w:val="00314600"/>
    <w:rsid w:val="003148B2"/>
    <w:rsid w:val="003153A1"/>
    <w:rsid w:val="003156AA"/>
    <w:rsid w:val="00316278"/>
    <w:rsid w:val="00316369"/>
    <w:rsid w:val="00322631"/>
    <w:rsid w:val="00323D42"/>
    <w:rsid w:val="00324056"/>
    <w:rsid w:val="0033506C"/>
    <w:rsid w:val="003368EC"/>
    <w:rsid w:val="003404DA"/>
    <w:rsid w:val="00342FD3"/>
    <w:rsid w:val="00346ABC"/>
    <w:rsid w:val="00346D3C"/>
    <w:rsid w:val="00350ACE"/>
    <w:rsid w:val="00355945"/>
    <w:rsid w:val="003603A3"/>
    <w:rsid w:val="003621EC"/>
    <w:rsid w:val="00363CCA"/>
    <w:rsid w:val="0036658F"/>
    <w:rsid w:val="003768A7"/>
    <w:rsid w:val="00377453"/>
    <w:rsid w:val="00393562"/>
    <w:rsid w:val="00395EB7"/>
    <w:rsid w:val="00396261"/>
    <w:rsid w:val="003A0BF2"/>
    <w:rsid w:val="003A19FE"/>
    <w:rsid w:val="003B15FC"/>
    <w:rsid w:val="003B259E"/>
    <w:rsid w:val="003B40AC"/>
    <w:rsid w:val="003B7F5C"/>
    <w:rsid w:val="003C0A1D"/>
    <w:rsid w:val="003C6C41"/>
    <w:rsid w:val="003D5329"/>
    <w:rsid w:val="003E260F"/>
    <w:rsid w:val="003E67A7"/>
    <w:rsid w:val="003E69B1"/>
    <w:rsid w:val="003E778A"/>
    <w:rsid w:val="003F0DD1"/>
    <w:rsid w:val="003F5152"/>
    <w:rsid w:val="003F5324"/>
    <w:rsid w:val="003F536B"/>
    <w:rsid w:val="00400470"/>
    <w:rsid w:val="004014D8"/>
    <w:rsid w:val="004061F4"/>
    <w:rsid w:val="0041393D"/>
    <w:rsid w:val="004144D2"/>
    <w:rsid w:val="00424015"/>
    <w:rsid w:val="00442470"/>
    <w:rsid w:val="00455C91"/>
    <w:rsid w:val="00457B07"/>
    <w:rsid w:val="00461CA3"/>
    <w:rsid w:val="0046397B"/>
    <w:rsid w:val="00464319"/>
    <w:rsid w:val="0047084B"/>
    <w:rsid w:val="0047303C"/>
    <w:rsid w:val="00475324"/>
    <w:rsid w:val="00480871"/>
    <w:rsid w:val="00486D22"/>
    <w:rsid w:val="00490972"/>
    <w:rsid w:val="004955B2"/>
    <w:rsid w:val="004974EC"/>
    <w:rsid w:val="004A041B"/>
    <w:rsid w:val="004A588D"/>
    <w:rsid w:val="004B13A9"/>
    <w:rsid w:val="004B4789"/>
    <w:rsid w:val="004C0E2E"/>
    <w:rsid w:val="004C1EC6"/>
    <w:rsid w:val="004C2EC1"/>
    <w:rsid w:val="004D7CC7"/>
    <w:rsid w:val="00504095"/>
    <w:rsid w:val="005109C2"/>
    <w:rsid w:val="00521112"/>
    <w:rsid w:val="00521147"/>
    <w:rsid w:val="00522D2A"/>
    <w:rsid w:val="00525962"/>
    <w:rsid w:val="00527F7F"/>
    <w:rsid w:val="0053411C"/>
    <w:rsid w:val="00535373"/>
    <w:rsid w:val="005374E3"/>
    <w:rsid w:val="005375F6"/>
    <w:rsid w:val="00537ED9"/>
    <w:rsid w:val="00547CA2"/>
    <w:rsid w:val="00550A8E"/>
    <w:rsid w:val="00561470"/>
    <w:rsid w:val="00564564"/>
    <w:rsid w:val="00565640"/>
    <w:rsid w:val="0057067C"/>
    <w:rsid w:val="005706CE"/>
    <w:rsid w:val="00572473"/>
    <w:rsid w:val="00574F80"/>
    <w:rsid w:val="00575D55"/>
    <w:rsid w:val="00581FF3"/>
    <w:rsid w:val="005840FE"/>
    <w:rsid w:val="00593711"/>
    <w:rsid w:val="005A3415"/>
    <w:rsid w:val="005A6F74"/>
    <w:rsid w:val="005B3795"/>
    <w:rsid w:val="005C0529"/>
    <w:rsid w:val="005C32AE"/>
    <w:rsid w:val="005D0804"/>
    <w:rsid w:val="005D1674"/>
    <w:rsid w:val="005D1BE9"/>
    <w:rsid w:val="005D34B7"/>
    <w:rsid w:val="005D6001"/>
    <w:rsid w:val="005D61C7"/>
    <w:rsid w:val="005E15CE"/>
    <w:rsid w:val="005E1943"/>
    <w:rsid w:val="005E415E"/>
    <w:rsid w:val="005E467E"/>
    <w:rsid w:val="005F0789"/>
    <w:rsid w:val="005F60E7"/>
    <w:rsid w:val="005F6832"/>
    <w:rsid w:val="005F6EBC"/>
    <w:rsid w:val="006060FD"/>
    <w:rsid w:val="006111E6"/>
    <w:rsid w:val="00611AA1"/>
    <w:rsid w:val="006125F3"/>
    <w:rsid w:val="00613350"/>
    <w:rsid w:val="00613C9A"/>
    <w:rsid w:val="00614A34"/>
    <w:rsid w:val="006209D0"/>
    <w:rsid w:val="00624384"/>
    <w:rsid w:val="00626D8A"/>
    <w:rsid w:val="00627480"/>
    <w:rsid w:val="006321FD"/>
    <w:rsid w:val="00634612"/>
    <w:rsid w:val="00635EE6"/>
    <w:rsid w:val="0063699F"/>
    <w:rsid w:val="00640803"/>
    <w:rsid w:val="00642288"/>
    <w:rsid w:val="00646303"/>
    <w:rsid w:val="006620AD"/>
    <w:rsid w:val="00662AC8"/>
    <w:rsid w:val="00681D81"/>
    <w:rsid w:val="00683495"/>
    <w:rsid w:val="00683A17"/>
    <w:rsid w:val="006950B2"/>
    <w:rsid w:val="006A1073"/>
    <w:rsid w:val="006A4903"/>
    <w:rsid w:val="006B022B"/>
    <w:rsid w:val="006B2706"/>
    <w:rsid w:val="006B2B50"/>
    <w:rsid w:val="006C267F"/>
    <w:rsid w:val="006C2C3E"/>
    <w:rsid w:val="006C723C"/>
    <w:rsid w:val="006D13B5"/>
    <w:rsid w:val="006D4BA0"/>
    <w:rsid w:val="006E7CA6"/>
    <w:rsid w:val="006F0D7B"/>
    <w:rsid w:val="00700F9C"/>
    <w:rsid w:val="007107C9"/>
    <w:rsid w:val="00712180"/>
    <w:rsid w:val="00715B2B"/>
    <w:rsid w:val="007175F6"/>
    <w:rsid w:val="00717A31"/>
    <w:rsid w:val="00724265"/>
    <w:rsid w:val="0073680C"/>
    <w:rsid w:val="00736C31"/>
    <w:rsid w:val="0074236F"/>
    <w:rsid w:val="00745D6A"/>
    <w:rsid w:val="007655F7"/>
    <w:rsid w:val="0076613E"/>
    <w:rsid w:val="00767406"/>
    <w:rsid w:val="00771BFC"/>
    <w:rsid w:val="00772704"/>
    <w:rsid w:val="00775438"/>
    <w:rsid w:val="00782C1E"/>
    <w:rsid w:val="00791A9C"/>
    <w:rsid w:val="007947AD"/>
    <w:rsid w:val="007959E3"/>
    <w:rsid w:val="0079722B"/>
    <w:rsid w:val="007A4A98"/>
    <w:rsid w:val="007A5303"/>
    <w:rsid w:val="007B4B4E"/>
    <w:rsid w:val="007C4967"/>
    <w:rsid w:val="007D0462"/>
    <w:rsid w:val="007D3E42"/>
    <w:rsid w:val="007D4B51"/>
    <w:rsid w:val="007D55DC"/>
    <w:rsid w:val="007D6347"/>
    <w:rsid w:val="007D67DE"/>
    <w:rsid w:val="007D6EFF"/>
    <w:rsid w:val="007F1B49"/>
    <w:rsid w:val="007F64DE"/>
    <w:rsid w:val="00814FAD"/>
    <w:rsid w:val="0082318A"/>
    <w:rsid w:val="00833997"/>
    <w:rsid w:val="00835E0E"/>
    <w:rsid w:val="008368CD"/>
    <w:rsid w:val="0084254C"/>
    <w:rsid w:val="00850FFA"/>
    <w:rsid w:val="00871348"/>
    <w:rsid w:val="00874487"/>
    <w:rsid w:val="00882147"/>
    <w:rsid w:val="00892535"/>
    <w:rsid w:val="00893D6B"/>
    <w:rsid w:val="00894DD7"/>
    <w:rsid w:val="008953DD"/>
    <w:rsid w:val="008A408E"/>
    <w:rsid w:val="008A64E3"/>
    <w:rsid w:val="008B2B67"/>
    <w:rsid w:val="008B2D5F"/>
    <w:rsid w:val="008B2E79"/>
    <w:rsid w:val="008B3095"/>
    <w:rsid w:val="008B352D"/>
    <w:rsid w:val="008C1E4E"/>
    <w:rsid w:val="008C5D8A"/>
    <w:rsid w:val="008D4C5C"/>
    <w:rsid w:val="008D4E59"/>
    <w:rsid w:val="008E1190"/>
    <w:rsid w:val="008F69BE"/>
    <w:rsid w:val="009027DA"/>
    <w:rsid w:val="00904801"/>
    <w:rsid w:val="00904DC7"/>
    <w:rsid w:val="009125A8"/>
    <w:rsid w:val="009219EE"/>
    <w:rsid w:val="00934EA2"/>
    <w:rsid w:val="00941088"/>
    <w:rsid w:val="00941577"/>
    <w:rsid w:val="00942073"/>
    <w:rsid w:val="009432FE"/>
    <w:rsid w:val="00943DC1"/>
    <w:rsid w:val="00943E41"/>
    <w:rsid w:val="0094574D"/>
    <w:rsid w:val="0095046C"/>
    <w:rsid w:val="00950B1E"/>
    <w:rsid w:val="0095303D"/>
    <w:rsid w:val="009547D0"/>
    <w:rsid w:val="009617EE"/>
    <w:rsid w:val="009772CC"/>
    <w:rsid w:val="0098238D"/>
    <w:rsid w:val="00986159"/>
    <w:rsid w:val="00987A6D"/>
    <w:rsid w:val="009922D8"/>
    <w:rsid w:val="009938ED"/>
    <w:rsid w:val="009A3D44"/>
    <w:rsid w:val="009A4D9E"/>
    <w:rsid w:val="009A5A58"/>
    <w:rsid w:val="009B03B3"/>
    <w:rsid w:val="009B0997"/>
    <w:rsid w:val="009B2113"/>
    <w:rsid w:val="009B2D53"/>
    <w:rsid w:val="009B3FE4"/>
    <w:rsid w:val="009B7C03"/>
    <w:rsid w:val="009C1E10"/>
    <w:rsid w:val="009C2D98"/>
    <w:rsid w:val="009C63D5"/>
    <w:rsid w:val="009C6434"/>
    <w:rsid w:val="009D0352"/>
    <w:rsid w:val="009D06A3"/>
    <w:rsid w:val="009D44D6"/>
    <w:rsid w:val="009D755B"/>
    <w:rsid w:val="009D7B0B"/>
    <w:rsid w:val="009E28F9"/>
    <w:rsid w:val="009E396C"/>
    <w:rsid w:val="009E53AD"/>
    <w:rsid w:val="009E5E5C"/>
    <w:rsid w:val="009F1A81"/>
    <w:rsid w:val="009F23FB"/>
    <w:rsid w:val="009F4E6C"/>
    <w:rsid w:val="00A04A62"/>
    <w:rsid w:val="00A0596B"/>
    <w:rsid w:val="00A07FA9"/>
    <w:rsid w:val="00A13C92"/>
    <w:rsid w:val="00A20379"/>
    <w:rsid w:val="00A23E3D"/>
    <w:rsid w:val="00A24B94"/>
    <w:rsid w:val="00A25672"/>
    <w:rsid w:val="00A27325"/>
    <w:rsid w:val="00A337B2"/>
    <w:rsid w:val="00A37566"/>
    <w:rsid w:val="00A420CA"/>
    <w:rsid w:val="00A52A79"/>
    <w:rsid w:val="00A53558"/>
    <w:rsid w:val="00A60011"/>
    <w:rsid w:val="00A64EDA"/>
    <w:rsid w:val="00A66ED0"/>
    <w:rsid w:val="00A774BA"/>
    <w:rsid w:val="00A81DB8"/>
    <w:rsid w:val="00A838D4"/>
    <w:rsid w:val="00A94C6B"/>
    <w:rsid w:val="00AA0C4C"/>
    <w:rsid w:val="00AA563E"/>
    <w:rsid w:val="00AB3461"/>
    <w:rsid w:val="00AB3EC6"/>
    <w:rsid w:val="00AB6D66"/>
    <w:rsid w:val="00AD0DE2"/>
    <w:rsid w:val="00AD6556"/>
    <w:rsid w:val="00AE02CC"/>
    <w:rsid w:val="00AF1D61"/>
    <w:rsid w:val="00AF5FDF"/>
    <w:rsid w:val="00AF6AF8"/>
    <w:rsid w:val="00B04A1E"/>
    <w:rsid w:val="00B11B29"/>
    <w:rsid w:val="00B211CF"/>
    <w:rsid w:val="00B226E4"/>
    <w:rsid w:val="00B2716C"/>
    <w:rsid w:val="00B31690"/>
    <w:rsid w:val="00B32E93"/>
    <w:rsid w:val="00B37BA4"/>
    <w:rsid w:val="00B41AF9"/>
    <w:rsid w:val="00B469A7"/>
    <w:rsid w:val="00B4752D"/>
    <w:rsid w:val="00B61AAF"/>
    <w:rsid w:val="00B63BBF"/>
    <w:rsid w:val="00B64067"/>
    <w:rsid w:val="00B76905"/>
    <w:rsid w:val="00B82259"/>
    <w:rsid w:val="00B96256"/>
    <w:rsid w:val="00B97612"/>
    <w:rsid w:val="00BA0F0D"/>
    <w:rsid w:val="00BA4F6E"/>
    <w:rsid w:val="00BB1454"/>
    <w:rsid w:val="00BB63A9"/>
    <w:rsid w:val="00BC18F3"/>
    <w:rsid w:val="00BC1B20"/>
    <w:rsid w:val="00BD3BF0"/>
    <w:rsid w:val="00BD48AA"/>
    <w:rsid w:val="00BE2BB5"/>
    <w:rsid w:val="00BE2E46"/>
    <w:rsid w:val="00BF6DC0"/>
    <w:rsid w:val="00C004DD"/>
    <w:rsid w:val="00C0425B"/>
    <w:rsid w:val="00C169BD"/>
    <w:rsid w:val="00C247CD"/>
    <w:rsid w:val="00C24DDD"/>
    <w:rsid w:val="00C30078"/>
    <w:rsid w:val="00C303F9"/>
    <w:rsid w:val="00C32FA2"/>
    <w:rsid w:val="00C34729"/>
    <w:rsid w:val="00C42031"/>
    <w:rsid w:val="00C5084C"/>
    <w:rsid w:val="00C60360"/>
    <w:rsid w:val="00C63646"/>
    <w:rsid w:val="00C80CAC"/>
    <w:rsid w:val="00C810B3"/>
    <w:rsid w:val="00CA223C"/>
    <w:rsid w:val="00CD0533"/>
    <w:rsid w:val="00CD5C7A"/>
    <w:rsid w:val="00CD7209"/>
    <w:rsid w:val="00CE3DF7"/>
    <w:rsid w:val="00CE776B"/>
    <w:rsid w:val="00CF2888"/>
    <w:rsid w:val="00CF39DF"/>
    <w:rsid w:val="00CF41E3"/>
    <w:rsid w:val="00D00C6F"/>
    <w:rsid w:val="00D00FEF"/>
    <w:rsid w:val="00D033DD"/>
    <w:rsid w:val="00D04CC6"/>
    <w:rsid w:val="00D07B7D"/>
    <w:rsid w:val="00D147B4"/>
    <w:rsid w:val="00D17D13"/>
    <w:rsid w:val="00D21282"/>
    <w:rsid w:val="00D23527"/>
    <w:rsid w:val="00D3026E"/>
    <w:rsid w:val="00D30D3B"/>
    <w:rsid w:val="00D37700"/>
    <w:rsid w:val="00D37A50"/>
    <w:rsid w:val="00D40BD0"/>
    <w:rsid w:val="00D41218"/>
    <w:rsid w:val="00D475D1"/>
    <w:rsid w:val="00D62477"/>
    <w:rsid w:val="00D7049F"/>
    <w:rsid w:val="00D745EF"/>
    <w:rsid w:val="00D778D3"/>
    <w:rsid w:val="00D8532A"/>
    <w:rsid w:val="00D93620"/>
    <w:rsid w:val="00DA6166"/>
    <w:rsid w:val="00DB0DF6"/>
    <w:rsid w:val="00DB146C"/>
    <w:rsid w:val="00DB1650"/>
    <w:rsid w:val="00DB24A7"/>
    <w:rsid w:val="00DB2AB3"/>
    <w:rsid w:val="00DC17FF"/>
    <w:rsid w:val="00DC25EE"/>
    <w:rsid w:val="00DC54ED"/>
    <w:rsid w:val="00DD5B7F"/>
    <w:rsid w:val="00DD68DE"/>
    <w:rsid w:val="00DE3345"/>
    <w:rsid w:val="00DF293D"/>
    <w:rsid w:val="00E00D76"/>
    <w:rsid w:val="00E00EDA"/>
    <w:rsid w:val="00E01AA8"/>
    <w:rsid w:val="00E0306D"/>
    <w:rsid w:val="00E114DD"/>
    <w:rsid w:val="00E131C1"/>
    <w:rsid w:val="00E17051"/>
    <w:rsid w:val="00E20243"/>
    <w:rsid w:val="00E31607"/>
    <w:rsid w:val="00E3174E"/>
    <w:rsid w:val="00E34186"/>
    <w:rsid w:val="00E35BF7"/>
    <w:rsid w:val="00E45283"/>
    <w:rsid w:val="00E47631"/>
    <w:rsid w:val="00E502CD"/>
    <w:rsid w:val="00E60ECF"/>
    <w:rsid w:val="00E627E8"/>
    <w:rsid w:val="00E6723F"/>
    <w:rsid w:val="00E67AAC"/>
    <w:rsid w:val="00E71276"/>
    <w:rsid w:val="00E7610D"/>
    <w:rsid w:val="00E82ED4"/>
    <w:rsid w:val="00E868D4"/>
    <w:rsid w:val="00E90F22"/>
    <w:rsid w:val="00E910EA"/>
    <w:rsid w:val="00E91A77"/>
    <w:rsid w:val="00E92DDE"/>
    <w:rsid w:val="00E94DE5"/>
    <w:rsid w:val="00E959FA"/>
    <w:rsid w:val="00EA5415"/>
    <w:rsid w:val="00EA71BF"/>
    <w:rsid w:val="00EB1578"/>
    <w:rsid w:val="00EB5895"/>
    <w:rsid w:val="00EB7E12"/>
    <w:rsid w:val="00EC17E6"/>
    <w:rsid w:val="00EC6602"/>
    <w:rsid w:val="00EE2BB1"/>
    <w:rsid w:val="00EE6F31"/>
    <w:rsid w:val="00EF2E02"/>
    <w:rsid w:val="00EF3CAC"/>
    <w:rsid w:val="00EF57F0"/>
    <w:rsid w:val="00F001EB"/>
    <w:rsid w:val="00F141C2"/>
    <w:rsid w:val="00F163B8"/>
    <w:rsid w:val="00F1709B"/>
    <w:rsid w:val="00F172BC"/>
    <w:rsid w:val="00F230D5"/>
    <w:rsid w:val="00F302EE"/>
    <w:rsid w:val="00F43CA0"/>
    <w:rsid w:val="00F45045"/>
    <w:rsid w:val="00F468FF"/>
    <w:rsid w:val="00F47B6C"/>
    <w:rsid w:val="00F529E5"/>
    <w:rsid w:val="00F6299C"/>
    <w:rsid w:val="00F6654D"/>
    <w:rsid w:val="00F674BD"/>
    <w:rsid w:val="00F717FD"/>
    <w:rsid w:val="00F71B67"/>
    <w:rsid w:val="00F83355"/>
    <w:rsid w:val="00F8376A"/>
    <w:rsid w:val="00F83D2B"/>
    <w:rsid w:val="00F84E14"/>
    <w:rsid w:val="00F852FC"/>
    <w:rsid w:val="00F911E1"/>
    <w:rsid w:val="00F97C8D"/>
    <w:rsid w:val="00FA7656"/>
    <w:rsid w:val="00FB23ED"/>
    <w:rsid w:val="00FC3309"/>
    <w:rsid w:val="00FC63BA"/>
    <w:rsid w:val="00FD3502"/>
    <w:rsid w:val="00FE0C5D"/>
    <w:rsid w:val="00FE275A"/>
    <w:rsid w:val="00FF4A61"/>
    <w:rsid w:val="00FF5E73"/>
    <w:rsid w:val="00FF6303"/>
    <w:rsid w:val="00FF6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9D7D0"/>
  <w15:docId w15:val="{58839220-FEDE-4920-B41E-AFC95E52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CA0"/>
  </w:style>
  <w:style w:type="paragraph" w:styleId="1">
    <w:name w:val="heading 1"/>
    <w:basedOn w:val="a"/>
    <w:next w:val="a"/>
    <w:link w:val="10"/>
    <w:uiPriority w:val="9"/>
    <w:qFormat/>
    <w:rsid w:val="00BA4F6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0603CF"/>
    <w:pPr>
      <w:keepNext/>
      <w:suppressAutoHyphens/>
      <w:spacing w:before="360" w:after="180" w:line="240" w:lineRule="atLeast"/>
      <w:outlineLvl w:val="1"/>
    </w:pPr>
    <w:rPr>
      <w:rFonts w:ascii="Times New Roman" w:eastAsia="Times New Roman" w:hAnsi="Times New Roman" w:cs="Times New Roman"/>
      <w:bCs/>
      <w:iCs/>
      <w:caps/>
      <w:color w:val="003FBC"/>
      <w:sz w:val="28"/>
      <w:szCs w:val="20"/>
      <w:lang w:eastAsia="ar-SA"/>
      <w14:shadow w14:blurRad="50800" w14:dist="38100" w14:dir="2700000" w14:sx="100000" w14:sy="100000" w14:kx="0" w14:ky="0" w14:algn="tl">
        <w14:srgbClr w14:val="000000">
          <w14:alpha w14:val="60000"/>
        </w14:srgbClr>
      </w14:shadow>
    </w:rPr>
  </w:style>
  <w:style w:type="paragraph" w:styleId="3">
    <w:name w:val="heading 3"/>
    <w:basedOn w:val="a"/>
    <w:next w:val="a"/>
    <w:link w:val="30"/>
    <w:uiPriority w:val="9"/>
    <w:unhideWhenUsed/>
    <w:qFormat/>
    <w:rsid w:val="00D778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EA541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42401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603CF"/>
    <w:rPr>
      <w:rFonts w:ascii="Times New Roman" w:eastAsia="Times New Roman" w:hAnsi="Times New Roman" w:cs="Times New Roman"/>
      <w:bCs/>
      <w:iCs/>
      <w:caps/>
      <w:color w:val="003FBC"/>
      <w:sz w:val="28"/>
      <w:szCs w:val="20"/>
      <w:lang w:eastAsia="ar-SA"/>
      <w14:shadow w14:blurRad="50800" w14:dist="38100" w14:dir="2700000" w14:sx="100000" w14:sy="100000" w14:kx="0" w14:ky="0" w14:algn="tl">
        <w14:srgbClr w14:val="000000">
          <w14:alpha w14:val="60000"/>
        </w14:srgbClr>
      </w14:shadow>
    </w:rPr>
  </w:style>
  <w:style w:type="character" w:customStyle="1" w:styleId="a3">
    <w:name w:val="СТАТЬЯ"/>
    <w:rsid w:val="000603CF"/>
    <w:rPr>
      <w:rFonts w:ascii="Times New Roman" w:hAnsi="Times New Roman"/>
      <w:color w:val="auto"/>
      <w:sz w:val="24"/>
    </w:rPr>
  </w:style>
  <w:style w:type="paragraph" w:styleId="a4">
    <w:name w:val="Body Text"/>
    <w:aliases w:val="Основной текст Знак Знак Знак"/>
    <w:basedOn w:val="a"/>
    <w:link w:val="a5"/>
    <w:rsid w:val="000603CF"/>
    <w:pPr>
      <w:widowControl w:val="0"/>
      <w:suppressAutoHyphens/>
      <w:spacing w:after="120" w:line="240" w:lineRule="atLeast"/>
      <w:ind w:left="431" w:firstLine="709"/>
      <w:jc w:val="both"/>
    </w:pPr>
    <w:rPr>
      <w:rFonts w:ascii="Times New Roman" w:eastAsia="Lucida Sans Unicode" w:hAnsi="Times New Roman" w:cs="Times New Roman"/>
      <w:kern w:val="1"/>
      <w:sz w:val="24"/>
      <w:szCs w:val="24"/>
      <w:lang w:eastAsia="ar-SA"/>
    </w:rPr>
  </w:style>
  <w:style w:type="character" w:customStyle="1" w:styleId="a5">
    <w:name w:val="Основной текст Знак"/>
    <w:aliases w:val="Основной текст Знак Знак Знак Знак"/>
    <w:basedOn w:val="a0"/>
    <w:link w:val="a4"/>
    <w:rsid w:val="000603CF"/>
    <w:rPr>
      <w:rFonts w:ascii="Times New Roman" w:eastAsia="Lucida Sans Unicode" w:hAnsi="Times New Roman" w:cs="Times New Roman"/>
      <w:kern w:val="1"/>
      <w:sz w:val="24"/>
      <w:szCs w:val="24"/>
      <w:lang w:eastAsia="ar-SA"/>
    </w:rPr>
  </w:style>
  <w:style w:type="paragraph" w:styleId="a6">
    <w:name w:val="header"/>
    <w:basedOn w:val="a"/>
    <w:link w:val="a7"/>
    <w:uiPriority w:val="99"/>
    <w:unhideWhenUsed/>
    <w:rsid w:val="0031627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16278"/>
  </w:style>
  <w:style w:type="paragraph" w:styleId="a8">
    <w:name w:val="footer"/>
    <w:aliases w:val=" Знак, Знак6,Знак6"/>
    <w:basedOn w:val="a"/>
    <w:link w:val="a9"/>
    <w:uiPriority w:val="99"/>
    <w:rsid w:val="00316278"/>
    <w:pPr>
      <w:tabs>
        <w:tab w:val="center" w:pos="4677"/>
        <w:tab w:val="right" w:pos="9355"/>
      </w:tabs>
    </w:pPr>
    <w:rPr>
      <w:rFonts w:ascii="Calibri" w:eastAsia="Times New Roman" w:hAnsi="Calibri" w:cs="Calibri"/>
    </w:rPr>
  </w:style>
  <w:style w:type="character" w:customStyle="1" w:styleId="a9">
    <w:name w:val="Нижний колонтитул Знак"/>
    <w:aliases w:val=" Знак Знак, Знак6 Знак,Знак6 Знак"/>
    <w:basedOn w:val="a0"/>
    <w:link w:val="a8"/>
    <w:uiPriority w:val="99"/>
    <w:rsid w:val="00316278"/>
    <w:rPr>
      <w:rFonts w:ascii="Calibri" w:eastAsia="Times New Roman" w:hAnsi="Calibri" w:cs="Calibri"/>
    </w:rPr>
  </w:style>
  <w:style w:type="paragraph" w:styleId="aa">
    <w:name w:val="No Spacing"/>
    <w:link w:val="ab"/>
    <w:uiPriority w:val="1"/>
    <w:qFormat/>
    <w:rsid w:val="00316278"/>
    <w:pPr>
      <w:spacing w:after="0" w:line="240" w:lineRule="auto"/>
    </w:pPr>
    <w:rPr>
      <w:rFonts w:ascii="Calibri" w:eastAsia="Times New Roman" w:hAnsi="Calibri" w:cs="Times New Roman"/>
    </w:rPr>
  </w:style>
  <w:style w:type="character" w:customStyle="1" w:styleId="ab">
    <w:name w:val="Без интервала Знак"/>
    <w:link w:val="aa"/>
    <w:uiPriority w:val="1"/>
    <w:rsid w:val="00316278"/>
    <w:rPr>
      <w:rFonts w:ascii="Calibri" w:eastAsia="Times New Roman" w:hAnsi="Calibri" w:cs="Times New Roman"/>
    </w:rPr>
  </w:style>
  <w:style w:type="character" w:customStyle="1" w:styleId="30">
    <w:name w:val="Заголовок 3 Знак"/>
    <w:basedOn w:val="a0"/>
    <w:link w:val="3"/>
    <w:uiPriority w:val="9"/>
    <w:rsid w:val="00D778D3"/>
    <w:rPr>
      <w:rFonts w:asciiTheme="majorHAnsi" w:eastAsiaTheme="majorEastAsia" w:hAnsiTheme="majorHAnsi" w:cstheme="majorBidi"/>
      <w:color w:val="243F60" w:themeColor="accent1" w:themeShade="7F"/>
      <w:sz w:val="24"/>
      <w:szCs w:val="24"/>
    </w:rPr>
  </w:style>
  <w:style w:type="character" w:customStyle="1" w:styleId="10">
    <w:name w:val="Заголовок 1 Знак"/>
    <w:basedOn w:val="a0"/>
    <w:link w:val="1"/>
    <w:uiPriority w:val="9"/>
    <w:rsid w:val="00BA4F6E"/>
    <w:rPr>
      <w:rFonts w:asciiTheme="majorHAnsi" w:eastAsiaTheme="majorEastAsia" w:hAnsiTheme="majorHAnsi" w:cstheme="majorBidi"/>
      <w:color w:val="365F91" w:themeColor="accent1" w:themeShade="BF"/>
      <w:sz w:val="32"/>
      <w:szCs w:val="32"/>
    </w:rPr>
  </w:style>
  <w:style w:type="character" w:styleId="ac">
    <w:name w:val="Hyperlink"/>
    <w:uiPriority w:val="99"/>
    <w:rsid w:val="00943DC1"/>
    <w:rPr>
      <w:color w:val="0000FF"/>
      <w:u w:val="single"/>
    </w:rPr>
  </w:style>
  <w:style w:type="character" w:customStyle="1" w:styleId="50">
    <w:name w:val="Заголовок 5 Знак"/>
    <w:basedOn w:val="a0"/>
    <w:link w:val="5"/>
    <w:uiPriority w:val="9"/>
    <w:semiHidden/>
    <w:rsid w:val="00424015"/>
    <w:rPr>
      <w:rFonts w:asciiTheme="majorHAnsi" w:eastAsiaTheme="majorEastAsia" w:hAnsiTheme="majorHAnsi" w:cstheme="majorBidi"/>
      <w:color w:val="365F91" w:themeColor="accent1" w:themeShade="BF"/>
    </w:rPr>
  </w:style>
  <w:style w:type="paragraph" w:styleId="ad">
    <w:name w:val="footnote text"/>
    <w:basedOn w:val="a"/>
    <w:link w:val="ae"/>
    <w:rsid w:val="00772704"/>
    <w:pPr>
      <w:spacing w:after="0" w:line="240" w:lineRule="auto"/>
    </w:pPr>
    <w:rPr>
      <w:rFonts w:ascii="Arial Narrow" w:eastAsia="Times New Roman" w:hAnsi="Arial Narrow" w:cs="Times New Roman"/>
      <w:sz w:val="20"/>
      <w:szCs w:val="20"/>
    </w:rPr>
  </w:style>
  <w:style w:type="character" w:customStyle="1" w:styleId="ae">
    <w:name w:val="Текст сноски Знак"/>
    <w:basedOn w:val="a0"/>
    <w:link w:val="ad"/>
    <w:rsid w:val="00772704"/>
    <w:rPr>
      <w:rFonts w:ascii="Arial Narrow" w:eastAsia="Times New Roman" w:hAnsi="Arial Narrow" w:cs="Times New Roman"/>
      <w:sz w:val="20"/>
      <w:szCs w:val="20"/>
    </w:rPr>
  </w:style>
  <w:style w:type="character" w:styleId="af">
    <w:name w:val="footnote reference"/>
    <w:rsid w:val="00772704"/>
    <w:rPr>
      <w:vertAlign w:val="superscript"/>
    </w:rPr>
  </w:style>
  <w:style w:type="paragraph" w:styleId="af0">
    <w:name w:val="Balloon Text"/>
    <w:basedOn w:val="a"/>
    <w:link w:val="af1"/>
    <w:uiPriority w:val="99"/>
    <w:semiHidden/>
    <w:unhideWhenUsed/>
    <w:rsid w:val="0059371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93711"/>
    <w:rPr>
      <w:rFonts w:ascii="Segoe UI" w:hAnsi="Segoe UI" w:cs="Segoe UI"/>
      <w:sz w:val="18"/>
      <w:szCs w:val="18"/>
    </w:rPr>
  </w:style>
  <w:style w:type="paragraph" w:styleId="11">
    <w:name w:val="toc 1"/>
    <w:basedOn w:val="a"/>
    <w:next w:val="a"/>
    <w:autoRedefine/>
    <w:uiPriority w:val="39"/>
    <w:unhideWhenUsed/>
    <w:rsid w:val="005E1943"/>
    <w:pPr>
      <w:spacing w:after="100"/>
    </w:pPr>
  </w:style>
  <w:style w:type="paragraph" w:styleId="31">
    <w:name w:val="toc 3"/>
    <w:basedOn w:val="a"/>
    <w:next w:val="a"/>
    <w:autoRedefine/>
    <w:uiPriority w:val="39"/>
    <w:unhideWhenUsed/>
    <w:rsid w:val="005E1943"/>
    <w:pPr>
      <w:spacing w:after="100"/>
      <w:ind w:left="440"/>
    </w:pPr>
  </w:style>
  <w:style w:type="paragraph" w:styleId="af2">
    <w:name w:val="annotation text"/>
    <w:basedOn w:val="a"/>
    <w:link w:val="af3"/>
    <w:uiPriority w:val="99"/>
    <w:semiHidden/>
    <w:unhideWhenUsed/>
    <w:rsid w:val="00D23527"/>
    <w:pPr>
      <w:spacing w:after="160" w:line="240" w:lineRule="auto"/>
    </w:pPr>
    <w:rPr>
      <w:rFonts w:ascii="Calibri" w:eastAsia="Calibri" w:hAnsi="Calibri" w:cs="Times New Roman"/>
      <w:sz w:val="20"/>
      <w:szCs w:val="20"/>
      <w:lang w:eastAsia="en-US"/>
    </w:rPr>
  </w:style>
  <w:style w:type="character" w:customStyle="1" w:styleId="af3">
    <w:name w:val="Текст примечания Знак"/>
    <w:basedOn w:val="a0"/>
    <w:link w:val="af2"/>
    <w:uiPriority w:val="99"/>
    <w:semiHidden/>
    <w:rsid w:val="00D23527"/>
    <w:rPr>
      <w:rFonts w:ascii="Calibri" w:eastAsia="Calibri" w:hAnsi="Calibri" w:cs="Times New Roman"/>
      <w:sz w:val="20"/>
      <w:szCs w:val="20"/>
      <w:lang w:eastAsia="en-US"/>
    </w:rPr>
  </w:style>
  <w:style w:type="character" w:styleId="af4">
    <w:name w:val="annotation reference"/>
    <w:basedOn w:val="a0"/>
    <w:uiPriority w:val="99"/>
    <w:semiHidden/>
    <w:unhideWhenUsed/>
    <w:rsid w:val="00D23527"/>
    <w:rPr>
      <w:sz w:val="16"/>
      <w:szCs w:val="16"/>
    </w:rPr>
  </w:style>
  <w:style w:type="table" w:styleId="af5">
    <w:name w:val="Table Grid"/>
    <w:basedOn w:val="a1"/>
    <w:uiPriority w:val="39"/>
    <w:rsid w:val="00D23527"/>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аголовок ПЗ"/>
    <w:link w:val="af7"/>
    <w:rsid w:val="00A774BA"/>
    <w:pPr>
      <w:spacing w:after="0" w:line="240" w:lineRule="auto"/>
      <w:jc w:val="center"/>
    </w:pPr>
    <w:rPr>
      <w:rFonts w:ascii="ISOCPEUR" w:eastAsia="Times New Roman" w:hAnsi="ISOCPEUR" w:cs="Times New Roman"/>
      <w:b/>
      <w:i/>
      <w:sz w:val="28"/>
      <w:szCs w:val="24"/>
    </w:rPr>
  </w:style>
  <w:style w:type="character" w:customStyle="1" w:styleId="af7">
    <w:name w:val="Заголовок ПЗ Знак"/>
    <w:link w:val="af6"/>
    <w:rsid w:val="00A774BA"/>
    <w:rPr>
      <w:rFonts w:ascii="ISOCPEUR" w:eastAsia="Times New Roman" w:hAnsi="ISOCPEUR" w:cs="Times New Roman"/>
      <w:b/>
      <w:i/>
      <w:sz w:val="28"/>
      <w:szCs w:val="24"/>
    </w:rPr>
  </w:style>
  <w:style w:type="paragraph" w:customStyle="1" w:styleId="TimesNewRoman18">
    <w:name w:val="Times New Roman 18 пт"/>
    <w:basedOn w:val="a"/>
    <w:link w:val="TimesNewRoman180"/>
    <w:uiPriority w:val="99"/>
    <w:rsid w:val="00A774BA"/>
    <w:pPr>
      <w:spacing w:after="0" w:line="240" w:lineRule="auto"/>
      <w:jc w:val="center"/>
    </w:pPr>
    <w:rPr>
      <w:rFonts w:ascii="Times New Roman" w:eastAsia="Times New Roman" w:hAnsi="Times New Roman" w:cs="Times New Roman"/>
      <w:b/>
      <w:bCs/>
      <w:sz w:val="36"/>
      <w:szCs w:val="24"/>
    </w:rPr>
  </w:style>
  <w:style w:type="character" w:customStyle="1" w:styleId="TimesNewRoman180">
    <w:name w:val="Times New Roman 18 пт Знак Знак"/>
    <w:link w:val="TimesNewRoman18"/>
    <w:uiPriority w:val="99"/>
    <w:rsid w:val="00A774BA"/>
    <w:rPr>
      <w:rFonts w:ascii="Times New Roman" w:eastAsia="Times New Roman" w:hAnsi="Times New Roman" w:cs="Times New Roman"/>
      <w:b/>
      <w:bCs/>
      <w:sz w:val="36"/>
      <w:szCs w:val="24"/>
    </w:rPr>
  </w:style>
  <w:style w:type="paragraph" w:customStyle="1" w:styleId="12">
    <w:name w:val="1_"/>
    <w:basedOn w:val="a"/>
    <w:link w:val="13"/>
    <w:qFormat/>
    <w:rsid w:val="00A774BA"/>
    <w:pPr>
      <w:spacing w:before="120" w:after="120" w:line="240" w:lineRule="auto"/>
      <w:ind w:firstLine="709"/>
      <w:jc w:val="both"/>
      <w:outlineLvl w:val="0"/>
    </w:pPr>
    <w:rPr>
      <w:rFonts w:ascii="Times New Roman" w:eastAsia="Times New Roman" w:hAnsi="Times New Roman" w:cs="Times New Roman"/>
      <w:b/>
      <w:sz w:val="28"/>
      <w:szCs w:val="28"/>
    </w:rPr>
  </w:style>
  <w:style w:type="character" w:customStyle="1" w:styleId="13">
    <w:name w:val="1_ Знак"/>
    <w:basedOn w:val="a0"/>
    <w:link w:val="12"/>
    <w:rsid w:val="00A774BA"/>
    <w:rPr>
      <w:rFonts w:ascii="Times New Roman" w:eastAsia="Times New Roman" w:hAnsi="Times New Roman" w:cs="Times New Roman"/>
      <w:b/>
      <w:sz w:val="28"/>
      <w:szCs w:val="28"/>
    </w:rPr>
  </w:style>
  <w:style w:type="paragraph" w:styleId="af8">
    <w:name w:val="List Paragraph"/>
    <w:basedOn w:val="a"/>
    <w:uiPriority w:val="34"/>
    <w:qFormat/>
    <w:rsid w:val="00987A6D"/>
    <w:pPr>
      <w:ind w:left="720"/>
      <w:contextualSpacing/>
    </w:pPr>
  </w:style>
  <w:style w:type="paragraph" w:customStyle="1" w:styleId="s1">
    <w:name w:val="s_1"/>
    <w:basedOn w:val="a"/>
    <w:rsid w:val="00B769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EA5415"/>
    <w:rPr>
      <w:rFonts w:asciiTheme="majorHAnsi" w:eastAsiaTheme="majorEastAsia" w:hAnsiTheme="majorHAnsi" w:cstheme="majorBidi"/>
      <w:i/>
      <w:iCs/>
      <w:color w:val="365F91" w:themeColor="accent1" w:themeShade="BF"/>
    </w:rPr>
  </w:style>
  <w:style w:type="table" w:customStyle="1" w:styleId="14">
    <w:name w:val="Сетка таблицы1"/>
    <w:basedOn w:val="a1"/>
    <w:next w:val="af5"/>
    <w:rsid w:val="007972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6613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efault">
    <w:name w:val="Default"/>
    <w:rsid w:val="00EF3CA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9">
    <w:name w:val="page number"/>
    <w:basedOn w:val="a0"/>
    <w:rsid w:val="002C6AC3"/>
  </w:style>
  <w:style w:type="paragraph" w:styleId="21">
    <w:name w:val="toc 2"/>
    <w:basedOn w:val="a"/>
    <w:next w:val="a"/>
    <w:autoRedefine/>
    <w:uiPriority w:val="39"/>
    <w:unhideWhenUsed/>
    <w:rsid w:val="00B96256"/>
    <w:pPr>
      <w:spacing w:after="100"/>
      <w:ind w:left="220"/>
    </w:pPr>
  </w:style>
  <w:style w:type="character" w:customStyle="1" w:styleId="s10">
    <w:name w:val="s_10"/>
    <w:basedOn w:val="a0"/>
    <w:rsid w:val="00B96256"/>
  </w:style>
  <w:style w:type="paragraph" w:styleId="afa">
    <w:name w:val="Revision"/>
    <w:hidden/>
    <w:uiPriority w:val="99"/>
    <w:semiHidden/>
    <w:rsid w:val="00EF2E02"/>
    <w:pPr>
      <w:spacing w:after="0" w:line="240" w:lineRule="auto"/>
    </w:pPr>
  </w:style>
  <w:style w:type="paragraph" w:styleId="afb">
    <w:name w:val="annotation subject"/>
    <w:basedOn w:val="af2"/>
    <w:next w:val="af2"/>
    <w:link w:val="afc"/>
    <w:uiPriority w:val="99"/>
    <w:semiHidden/>
    <w:unhideWhenUsed/>
    <w:rsid w:val="00EF2E02"/>
    <w:pPr>
      <w:spacing w:after="200"/>
    </w:pPr>
    <w:rPr>
      <w:rFonts w:asciiTheme="minorHAnsi" w:eastAsiaTheme="minorEastAsia" w:hAnsiTheme="minorHAnsi" w:cstheme="minorBidi"/>
      <w:b/>
      <w:bCs/>
      <w:lang w:eastAsia="ru-RU"/>
    </w:rPr>
  </w:style>
  <w:style w:type="character" w:customStyle="1" w:styleId="afc">
    <w:name w:val="Тема примечания Знак"/>
    <w:basedOn w:val="af3"/>
    <w:link w:val="afb"/>
    <w:uiPriority w:val="99"/>
    <w:semiHidden/>
    <w:rsid w:val="00EF2E02"/>
    <w:rPr>
      <w:rFonts w:ascii="Calibri" w:eastAsia="Calibri" w:hAnsi="Calibri" w:cs="Times New Roman"/>
      <w:b/>
      <w:bCs/>
      <w:sz w:val="20"/>
      <w:szCs w:val="20"/>
      <w:lang w:eastAsia="en-US"/>
    </w:rPr>
  </w:style>
  <w:style w:type="character" w:styleId="afd">
    <w:name w:val="FollowedHyperlink"/>
    <w:basedOn w:val="a0"/>
    <w:uiPriority w:val="99"/>
    <w:semiHidden/>
    <w:unhideWhenUsed/>
    <w:rsid w:val="00B04A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9233">
      <w:bodyDiv w:val="1"/>
      <w:marLeft w:val="0"/>
      <w:marRight w:val="0"/>
      <w:marTop w:val="0"/>
      <w:marBottom w:val="0"/>
      <w:divBdr>
        <w:top w:val="none" w:sz="0" w:space="0" w:color="auto"/>
        <w:left w:val="none" w:sz="0" w:space="0" w:color="auto"/>
        <w:bottom w:val="none" w:sz="0" w:space="0" w:color="auto"/>
        <w:right w:val="none" w:sz="0" w:space="0" w:color="auto"/>
      </w:divBdr>
    </w:div>
    <w:div w:id="44108176">
      <w:bodyDiv w:val="1"/>
      <w:marLeft w:val="0"/>
      <w:marRight w:val="0"/>
      <w:marTop w:val="0"/>
      <w:marBottom w:val="0"/>
      <w:divBdr>
        <w:top w:val="none" w:sz="0" w:space="0" w:color="auto"/>
        <w:left w:val="none" w:sz="0" w:space="0" w:color="auto"/>
        <w:bottom w:val="none" w:sz="0" w:space="0" w:color="auto"/>
        <w:right w:val="none" w:sz="0" w:space="0" w:color="auto"/>
      </w:divBdr>
    </w:div>
    <w:div w:id="76169119">
      <w:bodyDiv w:val="1"/>
      <w:marLeft w:val="0"/>
      <w:marRight w:val="0"/>
      <w:marTop w:val="0"/>
      <w:marBottom w:val="0"/>
      <w:divBdr>
        <w:top w:val="none" w:sz="0" w:space="0" w:color="auto"/>
        <w:left w:val="none" w:sz="0" w:space="0" w:color="auto"/>
        <w:bottom w:val="none" w:sz="0" w:space="0" w:color="auto"/>
        <w:right w:val="none" w:sz="0" w:space="0" w:color="auto"/>
      </w:divBdr>
    </w:div>
    <w:div w:id="86578991">
      <w:bodyDiv w:val="1"/>
      <w:marLeft w:val="0"/>
      <w:marRight w:val="0"/>
      <w:marTop w:val="0"/>
      <w:marBottom w:val="0"/>
      <w:divBdr>
        <w:top w:val="none" w:sz="0" w:space="0" w:color="auto"/>
        <w:left w:val="none" w:sz="0" w:space="0" w:color="auto"/>
        <w:bottom w:val="none" w:sz="0" w:space="0" w:color="auto"/>
        <w:right w:val="none" w:sz="0" w:space="0" w:color="auto"/>
      </w:divBdr>
    </w:div>
    <w:div w:id="93063905">
      <w:bodyDiv w:val="1"/>
      <w:marLeft w:val="0"/>
      <w:marRight w:val="0"/>
      <w:marTop w:val="0"/>
      <w:marBottom w:val="0"/>
      <w:divBdr>
        <w:top w:val="none" w:sz="0" w:space="0" w:color="auto"/>
        <w:left w:val="none" w:sz="0" w:space="0" w:color="auto"/>
        <w:bottom w:val="none" w:sz="0" w:space="0" w:color="auto"/>
        <w:right w:val="none" w:sz="0" w:space="0" w:color="auto"/>
      </w:divBdr>
    </w:div>
    <w:div w:id="112599761">
      <w:bodyDiv w:val="1"/>
      <w:marLeft w:val="0"/>
      <w:marRight w:val="0"/>
      <w:marTop w:val="0"/>
      <w:marBottom w:val="0"/>
      <w:divBdr>
        <w:top w:val="none" w:sz="0" w:space="0" w:color="auto"/>
        <w:left w:val="none" w:sz="0" w:space="0" w:color="auto"/>
        <w:bottom w:val="none" w:sz="0" w:space="0" w:color="auto"/>
        <w:right w:val="none" w:sz="0" w:space="0" w:color="auto"/>
      </w:divBdr>
    </w:div>
    <w:div w:id="115877161">
      <w:bodyDiv w:val="1"/>
      <w:marLeft w:val="0"/>
      <w:marRight w:val="0"/>
      <w:marTop w:val="0"/>
      <w:marBottom w:val="0"/>
      <w:divBdr>
        <w:top w:val="none" w:sz="0" w:space="0" w:color="auto"/>
        <w:left w:val="none" w:sz="0" w:space="0" w:color="auto"/>
        <w:bottom w:val="none" w:sz="0" w:space="0" w:color="auto"/>
        <w:right w:val="none" w:sz="0" w:space="0" w:color="auto"/>
      </w:divBdr>
    </w:div>
    <w:div w:id="121077267">
      <w:bodyDiv w:val="1"/>
      <w:marLeft w:val="0"/>
      <w:marRight w:val="0"/>
      <w:marTop w:val="0"/>
      <w:marBottom w:val="0"/>
      <w:divBdr>
        <w:top w:val="none" w:sz="0" w:space="0" w:color="auto"/>
        <w:left w:val="none" w:sz="0" w:space="0" w:color="auto"/>
        <w:bottom w:val="none" w:sz="0" w:space="0" w:color="auto"/>
        <w:right w:val="none" w:sz="0" w:space="0" w:color="auto"/>
      </w:divBdr>
    </w:div>
    <w:div w:id="18706880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62">
          <w:marLeft w:val="0"/>
          <w:marRight w:val="0"/>
          <w:marTop w:val="0"/>
          <w:marBottom w:val="0"/>
          <w:divBdr>
            <w:top w:val="none" w:sz="0" w:space="0" w:color="auto"/>
            <w:left w:val="none" w:sz="0" w:space="0" w:color="auto"/>
            <w:bottom w:val="none" w:sz="0" w:space="0" w:color="auto"/>
            <w:right w:val="none" w:sz="0" w:space="0" w:color="auto"/>
          </w:divBdr>
        </w:div>
      </w:divsChild>
    </w:div>
    <w:div w:id="192351671">
      <w:bodyDiv w:val="1"/>
      <w:marLeft w:val="0"/>
      <w:marRight w:val="0"/>
      <w:marTop w:val="0"/>
      <w:marBottom w:val="0"/>
      <w:divBdr>
        <w:top w:val="none" w:sz="0" w:space="0" w:color="auto"/>
        <w:left w:val="none" w:sz="0" w:space="0" w:color="auto"/>
        <w:bottom w:val="none" w:sz="0" w:space="0" w:color="auto"/>
        <w:right w:val="none" w:sz="0" w:space="0" w:color="auto"/>
      </w:divBdr>
    </w:div>
    <w:div w:id="209608476">
      <w:bodyDiv w:val="1"/>
      <w:marLeft w:val="0"/>
      <w:marRight w:val="0"/>
      <w:marTop w:val="0"/>
      <w:marBottom w:val="0"/>
      <w:divBdr>
        <w:top w:val="none" w:sz="0" w:space="0" w:color="auto"/>
        <w:left w:val="none" w:sz="0" w:space="0" w:color="auto"/>
        <w:bottom w:val="none" w:sz="0" w:space="0" w:color="auto"/>
        <w:right w:val="none" w:sz="0" w:space="0" w:color="auto"/>
      </w:divBdr>
    </w:div>
    <w:div w:id="259533381">
      <w:bodyDiv w:val="1"/>
      <w:marLeft w:val="0"/>
      <w:marRight w:val="0"/>
      <w:marTop w:val="0"/>
      <w:marBottom w:val="0"/>
      <w:divBdr>
        <w:top w:val="none" w:sz="0" w:space="0" w:color="auto"/>
        <w:left w:val="none" w:sz="0" w:space="0" w:color="auto"/>
        <w:bottom w:val="none" w:sz="0" w:space="0" w:color="auto"/>
        <w:right w:val="none" w:sz="0" w:space="0" w:color="auto"/>
      </w:divBdr>
    </w:div>
    <w:div w:id="280650112">
      <w:bodyDiv w:val="1"/>
      <w:marLeft w:val="0"/>
      <w:marRight w:val="0"/>
      <w:marTop w:val="0"/>
      <w:marBottom w:val="0"/>
      <w:divBdr>
        <w:top w:val="none" w:sz="0" w:space="0" w:color="auto"/>
        <w:left w:val="none" w:sz="0" w:space="0" w:color="auto"/>
        <w:bottom w:val="none" w:sz="0" w:space="0" w:color="auto"/>
        <w:right w:val="none" w:sz="0" w:space="0" w:color="auto"/>
      </w:divBdr>
    </w:div>
    <w:div w:id="328868466">
      <w:bodyDiv w:val="1"/>
      <w:marLeft w:val="0"/>
      <w:marRight w:val="0"/>
      <w:marTop w:val="0"/>
      <w:marBottom w:val="0"/>
      <w:divBdr>
        <w:top w:val="none" w:sz="0" w:space="0" w:color="auto"/>
        <w:left w:val="none" w:sz="0" w:space="0" w:color="auto"/>
        <w:bottom w:val="none" w:sz="0" w:space="0" w:color="auto"/>
        <w:right w:val="none" w:sz="0" w:space="0" w:color="auto"/>
      </w:divBdr>
    </w:div>
    <w:div w:id="342363194">
      <w:bodyDiv w:val="1"/>
      <w:marLeft w:val="0"/>
      <w:marRight w:val="0"/>
      <w:marTop w:val="0"/>
      <w:marBottom w:val="0"/>
      <w:divBdr>
        <w:top w:val="none" w:sz="0" w:space="0" w:color="auto"/>
        <w:left w:val="none" w:sz="0" w:space="0" w:color="auto"/>
        <w:bottom w:val="none" w:sz="0" w:space="0" w:color="auto"/>
        <w:right w:val="none" w:sz="0" w:space="0" w:color="auto"/>
      </w:divBdr>
    </w:div>
    <w:div w:id="346181234">
      <w:bodyDiv w:val="1"/>
      <w:marLeft w:val="0"/>
      <w:marRight w:val="0"/>
      <w:marTop w:val="0"/>
      <w:marBottom w:val="0"/>
      <w:divBdr>
        <w:top w:val="none" w:sz="0" w:space="0" w:color="auto"/>
        <w:left w:val="none" w:sz="0" w:space="0" w:color="auto"/>
        <w:bottom w:val="none" w:sz="0" w:space="0" w:color="auto"/>
        <w:right w:val="none" w:sz="0" w:space="0" w:color="auto"/>
      </w:divBdr>
    </w:div>
    <w:div w:id="359862859">
      <w:bodyDiv w:val="1"/>
      <w:marLeft w:val="0"/>
      <w:marRight w:val="0"/>
      <w:marTop w:val="0"/>
      <w:marBottom w:val="0"/>
      <w:divBdr>
        <w:top w:val="none" w:sz="0" w:space="0" w:color="auto"/>
        <w:left w:val="none" w:sz="0" w:space="0" w:color="auto"/>
        <w:bottom w:val="none" w:sz="0" w:space="0" w:color="auto"/>
        <w:right w:val="none" w:sz="0" w:space="0" w:color="auto"/>
      </w:divBdr>
    </w:div>
    <w:div w:id="365645070">
      <w:bodyDiv w:val="1"/>
      <w:marLeft w:val="0"/>
      <w:marRight w:val="0"/>
      <w:marTop w:val="0"/>
      <w:marBottom w:val="0"/>
      <w:divBdr>
        <w:top w:val="none" w:sz="0" w:space="0" w:color="auto"/>
        <w:left w:val="none" w:sz="0" w:space="0" w:color="auto"/>
        <w:bottom w:val="none" w:sz="0" w:space="0" w:color="auto"/>
        <w:right w:val="none" w:sz="0" w:space="0" w:color="auto"/>
      </w:divBdr>
      <w:divsChild>
        <w:div w:id="29456167">
          <w:marLeft w:val="0"/>
          <w:marRight w:val="0"/>
          <w:marTop w:val="0"/>
          <w:marBottom w:val="0"/>
          <w:divBdr>
            <w:top w:val="none" w:sz="0" w:space="0" w:color="auto"/>
            <w:left w:val="none" w:sz="0" w:space="0" w:color="auto"/>
            <w:bottom w:val="none" w:sz="0" w:space="0" w:color="auto"/>
            <w:right w:val="none" w:sz="0" w:space="0" w:color="auto"/>
          </w:divBdr>
        </w:div>
        <w:div w:id="589311469">
          <w:marLeft w:val="0"/>
          <w:marRight w:val="0"/>
          <w:marTop w:val="0"/>
          <w:marBottom w:val="0"/>
          <w:divBdr>
            <w:top w:val="none" w:sz="0" w:space="0" w:color="auto"/>
            <w:left w:val="none" w:sz="0" w:space="0" w:color="auto"/>
            <w:bottom w:val="none" w:sz="0" w:space="0" w:color="auto"/>
            <w:right w:val="none" w:sz="0" w:space="0" w:color="auto"/>
          </w:divBdr>
          <w:divsChild>
            <w:div w:id="370419088">
              <w:marLeft w:val="0"/>
              <w:marRight w:val="0"/>
              <w:marTop w:val="0"/>
              <w:marBottom w:val="0"/>
              <w:divBdr>
                <w:top w:val="none" w:sz="0" w:space="0" w:color="auto"/>
                <w:left w:val="none" w:sz="0" w:space="0" w:color="auto"/>
                <w:bottom w:val="none" w:sz="0" w:space="0" w:color="auto"/>
                <w:right w:val="none" w:sz="0" w:space="0" w:color="auto"/>
              </w:divBdr>
            </w:div>
            <w:div w:id="553274898">
              <w:marLeft w:val="0"/>
              <w:marRight w:val="0"/>
              <w:marTop w:val="0"/>
              <w:marBottom w:val="0"/>
              <w:divBdr>
                <w:top w:val="none" w:sz="0" w:space="0" w:color="auto"/>
                <w:left w:val="none" w:sz="0" w:space="0" w:color="auto"/>
                <w:bottom w:val="none" w:sz="0" w:space="0" w:color="auto"/>
                <w:right w:val="none" w:sz="0" w:space="0" w:color="auto"/>
              </w:divBdr>
            </w:div>
          </w:divsChild>
        </w:div>
        <w:div w:id="758066691">
          <w:marLeft w:val="0"/>
          <w:marRight w:val="0"/>
          <w:marTop w:val="0"/>
          <w:marBottom w:val="0"/>
          <w:divBdr>
            <w:top w:val="none" w:sz="0" w:space="0" w:color="auto"/>
            <w:left w:val="none" w:sz="0" w:space="0" w:color="auto"/>
            <w:bottom w:val="none" w:sz="0" w:space="0" w:color="auto"/>
            <w:right w:val="none" w:sz="0" w:space="0" w:color="auto"/>
          </w:divBdr>
        </w:div>
        <w:div w:id="828209835">
          <w:marLeft w:val="0"/>
          <w:marRight w:val="0"/>
          <w:marTop w:val="0"/>
          <w:marBottom w:val="0"/>
          <w:divBdr>
            <w:top w:val="none" w:sz="0" w:space="0" w:color="auto"/>
            <w:left w:val="none" w:sz="0" w:space="0" w:color="auto"/>
            <w:bottom w:val="none" w:sz="0" w:space="0" w:color="auto"/>
            <w:right w:val="none" w:sz="0" w:space="0" w:color="auto"/>
          </w:divBdr>
        </w:div>
        <w:div w:id="1203515972">
          <w:marLeft w:val="0"/>
          <w:marRight w:val="0"/>
          <w:marTop w:val="0"/>
          <w:marBottom w:val="0"/>
          <w:divBdr>
            <w:top w:val="none" w:sz="0" w:space="0" w:color="auto"/>
            <w:left w:val="none" w:sz="0" w:space="0" w:color="auto"/>
            <w:bottom w:val="none" w:sz="0" w:space="0" w:color="auto"/>
            <w:right w:val="none" w:sz="0" w:space="0" w:color="auto"/>
          </w:divBdr>
        </w:div>
        <w:div w:id="1359359044">
          <w:marLeft w:val="0"/>
          <w:marRight w:val="0"/>
          <w:marTop w:val="0"/>
          <w:marBottom w:val="0"/>
          <w:divBdr>
            <w:top w:val="none" w:sz="0" w:space="0" w:color="auto"/>
            <w:left w:val="none" w:sz="0" w:space="0" w:color="auto"/>
            <w:bottom w:val="none" w:sz="0" w:space="0" w:color="auto"/>
            <w:right w:val="none" w:sz="0" w:space="0" w:color="auto"/>
          </w:divBdr>
        </w:div>
        <w:div w:id="1366296106">
          <w:marLeft w:val="0"/>
          <w:marRight w:val="0"/>
          <w:marTop w:val="0"/>
          <w:marBottom w:val="0"/>
          <w:divBdr>
            <w:top w:val="none" w:sz="0" w:space="0" w:color="auto"/>
            <w:left w:val="none" w:sz="0" w:space="0" w:color="auto"/>
            <w:bottom w:val="none" w:sz="0" w:space="0" w:color="auto"/>
            <w:right w:val="none" w:sz="0" w:space="0" w:color="auto"/>
          </w:divBdr>
        </w:div>
        <w:div w:id="1676692137">
          <w:marLeft w:val="0"/>
          <w:marRight w:val="0"/>
          <w:marTop w:val="0"/>
          <w:marBottom w:val="0"/>
          <w:divBdr>
            <w:top w:val="none" w:sz="0" w:space="0" w:color="auto"/>
            <w:left w:val="none" w:sz="0" w:space="0" w:color="auto"/>
            <w:bottom w:val="none" w:sz="0" w:space="0" w:color="auto"/>
            <w:right w:val="none" w:sz="0" w:space="0" w:color="auto"/>
          </w:divBdr>
        </w:div>
        <w:div w:id="1790589205">
          <w:marLeft w:val="0"/>
          <w:marRight w:val="0"/>
          <w:marTop w:val="0"/>
          <w:marBottom w:val="0"/>
          <w:divBdr>
            <w:top w:val="none" w:sz="0" w:space="0" w:color="auto"/>
            <w:left w:val="none" w:sz="0" w:space="0" w:color="auto"/>
            <w:bottom w:val="none" w:sz="0" w:space="0" w:color="auto"/>
            <w:right w:val="none" w:sz="0" w:space="0" w:color="auto"/>
          </w:divBdr>
        </w:div>
        <w:div w:id="2092507429">
          <w:marLeft w:val="0"/>
          <w:marRight w:val="0"/>
          <w:marTop w:val="0"/>
          <w:marBottom w:val="0"/>
          <w:divBdr>
            <w:top w:val="none" w:sz="0" w:space="0" w:color="auto"/>
            <w:left w:val="none" w:sz="0" w:space="0" w:color="auto"/>
            <w:bottom w:val="none" w:sz="0" w:space="0" w:color="auto"/>
            <w:right w:val="none" w:sz="0" w:space="0" w:color="auto"/>
          </w:divBdr>
        </w:div>
      </w:divsChild>
    </w:div>
    <w:div w:id="383915249">
      <w:bodyDiv w:val="1"/>
      <w:marLeft w:val="0"/>
      <w:marRight w:val="0"/>
      <w:marTop w:val="0"/>
      <w:marBottom w:val="0"/>
      <w:divBdr>
        <w:top w:val="none" w:sz="0" w:space="0" w:color="auto"/>
        <w:left w:val="none" w:sz="0" w:space="0" w:color="auto"/>
        <w:bottom w:val="none" w:sz="0" w:space="0" w:color="auto"/>
        <w:right w:val="none" w:sz="0" w:space="0" w:color="auto"/>
      </w:divBdr>
    </w:div>
    <w:div w:id="465662320">
      <w:bodyDiv w:val="1"/>
      <w:marLeft w:val="0"/>
      <w:marRight w:val="0"/>
      <w:marTop w:val="0"/>
      <w:marBottom w:val="0"/>
      <w:divBdr>
        <w:top w:val="none" w:sz="0" w:space="0" w:color="auto"/>
        <w:left w:val="none" w:sz="0" w:space="0" w:color="auto"/>
        <w:bottom w:val="none" w:sz="0" w:space="0" w:color="auto"/>
        <w:right w:val="none" w:sz="0" w:space="0" w:color="auto"/>
      </w:divBdr>
    </w:div>
    <w:div w:id="468329819">
      <w:bodyDiv w:val="1"/>
      <w:marLeft w:val="0"/>
      <w:marRight w:val="0"/>
      <w:marTop w:val="0"/>
      <w:marBottom w:val="0"/>
      <w:divBdr>
        <w:top w:val="none" w:sz="0" w:space="0" w:color="auto"/>
        <w:left w:val="none" w:sz="0" w:space="0" w:color="auto"/>
        <w:bottom w:val="none" w:sz="0" w:space="0" w:color="auto"/>
        <w:right w:val="none" w:sz="0" w:space="0" w:color="auto"/>
      </w:divBdr>
    </w:div>
    <w:div w:id="474761035">
      <w:bodyDiv w:val="1"/>
      <w:marLeft w:val="0"/>
      <w:marRight w:val="0"/>
      <w:marTop w:val="0"/>
      <w:marBottom w:val="0"/>
      <w:divBdr>
        <w:top w:val="none" w:sz="0" w:space="0" w:color="auto"/>
        <w:left w:val="none" w:sz="0" w:space="0" w:color="auto"/>
        <w:bottom w:val="none" w:sz="0" w:space="0" w:color="auto"/>
        <w:right w:val="none" w:sz="0" w:space="0" w:color="auto"/>
      </w:divBdr>
    </w:div>
    <w:div w:id="609557136">
      <w:bodyDiv w:val="1"/>
      <w:marLeft w:val="0"/>
      <w:marRight w:val="0"/>
      <w:marTop w:val="0"/>
      <w:marBottom w:val="0"/>
      <w:divBdr>
        <w:top w:val="none" w:sz="0" w:space="0" w:color="auto"/>
        <w:left w:val="none" w:sz="0" w:space="0" w:color="auto"/>
        <w:bottom w:val="none" w:sz="0" w:space="0" w:color="auto"/>
        <w:right w:val="none" w:sz="0" w:space="0" w:color="auto"/>
      </w:divBdr>
    </w:div>
    <w:div w:id="632104967">
      <w:bodyDiv w:val="1"/>
      <w:marLeft w:val="0"/>
      <w:marRight w:val="0"/>
      <w:marTop w:val="0"/>
      <w:marBottom w:val="0"/>
      <w:divBdr>
        <w:top w:val="none" w:sz="0" w:space="0" w:color="auto"/>
        <w:left w:val="none" w:sz="0" w:space="0" w:color="auto"/>
        <w:bottom w:val="none" w:sz="0" w:space="0" w:color="auto"/>
        <w:right w:val="none" w:sz="0" w:space="0" w:color="auto"/>
      </w:divBdr>
    </w:div>
    <w:div w:id="638532428">
      <w:bodyDiv w:val="1"/>
      <w:marLeft w:val="0"/>
      <w:marRight w:val="0"/>
      <w:marTop w:val="0"/>
      <w:marBottom w:val="0"/>
      <w:divBdr>
        <w:top w:val="none" w:sz="0" w:space="0" w:color="auto"/>
        <w:left w:val="none" w:sz="0" w:space="0" w:color="auto"/>
        <w:bottom w:val="none" w:sz="0" w:space="0" w:color="auto"/>
        <w:right w:val="none" w:sz="0" w:space="0" w:color="auto"/>
      </w:divBdr>
    </w:div>
    <w:div w:id="646589201">
      <w:bodyDiv w:val="1"/>
      <w:marLeft w:val="0"/>
      <w:marRight w:val="0"/>
      <w:marTop w:val="0"/>
      <w:marBottom w:val="0"/>
      <w:divBdr>
        <w:top w:val="none" w:sz="0" w:space="0" w:color="auto"/>
        <w:left w:val="none" w:sz="0" w:space="0" w:color="auto"/>
        <w:bottom w:val="none" w:sz="0" w:space="0" w:color="auto"/>
        <w:right w:val="none" w:sz="0" w:space="0" w:color="auto"/>
      </w:divBdr>
    </w:div>
    <w:div w:id="678849334">
      <w:bodyDiv w:val="1"/>
      <w:marLeft w:val="0"/>
      <w:marRight w:val="0"/>
      <w:marTop w:val="0"/>
      <w:marBottom w:val="0"/>
      <w:divBdr>
        <w:top w:val="none" w:sz="0" w:space="0" w:color="auto"/>
        <w:left w:val="none" w:sz="0" w:space="0" w:color="auto"/>
        <w:bottom w:val="none" w:sz="0" w:space="0" w:color="auto"/>
        <w:right w:val="none" w:sz="0" w:space="0" w:color="auto"/>
      </w:divBdr>
    </w:div>
    <w:div w:id="681512222">
      <w:bodyDiv w:val="1"/>
      <w:marLeft w:val="0"/>
      <w:marRight w:val="0"/>
      <w:marTop w:val="0"/>
      <w:marBottom w:val="0"/>
      <w:divBdr>
        <w:top w:val="none" w:sz="0" w:space="0" w:color="auto"/>
        <w:left w:val="none" w:sz="0" w:space="0" w:color="auto"/>
        <w:bottom w:val="none" w:sz="0" w:space="0" w:color="auto"/>
        <w:right w:val="none" w:sz="0" w:space="0" w:color="auto"/>
      </w:divBdr>
    </w:div>
    <w:div w:id="681782966">
      <w:bodyDiv w:val="1"/>
      <w:marLeft w:val="0"/>
      <w:marRight w:val="0"/>
      <w:marTop w:val="0"/>
      <w:marBottom w:val="0"/>
      <w:divBdr>
        <w:top w:val="none" w:sz="0" w:space="0" w:color="auto"/>
        <w:left w:val="none" w:sz="0" w:space="0" w:color="auto"/>
        <w:bottom w:val="none" w:sz="0" w:space="0" w:color="auto"/>
        <w:right w:val="none" w:sz="0" w:space="0" w:color="auto"/>
      </w:divBdr>
    </w:div>
    <w:div w:id="684552986">
      <w:bodyDiv w:val="1"/>
      <w:marLeft w:val="0"/>
      <w:marRight w:val="0"/>
      <w:marTop w:val="0"/>
      <w:marBottom w:val="0"/>
      <w:divBdr>
        <w:top w:val="none" w:sz="0" w:space="0" w:color="auto"/>
        <w:left w:val="none" w:sz="0" w:space="0" w:color="auto"/>
        <w:bottom w:val="none" w:sz="0" w:space="0" w:color="auto"/>
        <w:right w:val="none" w:sz="0" w:space="0" w:color="auto"/>
      </w:divBdr>
    </w:div>
    <w:div w:id="688337450">
      <w:bodyDiv w:val="1"/>
      <w:marLeft w:val="0"/>
      <w:marRight w:val="0"/>
      <w:marTop w:val="0"/>
      <w:marBottom w:val="0"/>
      <w:divBdr>
        <w:top w:val="none" w:sz="0" w:space="0" w:color="auto"/>
        <w:left w:val="none" w:sz="0" w:space="0" w:color="auto"/>
        <w:bottom w:val="none" w:sz="0" w:space="0" w:color="auto"/>
        <w:right w:val="none" w:sz="0" w:space="0" w:color="auto"/>
      </w:divBdr>
    </w:div>
    <w:div w:id="714431334">
      <w:bodyDiv w:val="1"/>
      <w:marLeft w:val="0"/>
      <w:marRight w:val="0"/>
      <w:marTop w:val="0"/>
      <w:marBottom w:val="0"/>
      <w:divBdr>
        <w:top w:val="none" w:sz="0" w:space="0" w:color="auto"/>
        <w:left w:val="none" w:sz="0" w:space="0" w:color="auto"/>
        <w:bottom w:val="none" w:sz="0" w:space="0" w:color="auto"/>
        <w:right w:val="none" w:sz="0" w:space="0" w:color="auto"/>
      </w:divBdr>
    </w:div>
    <w:div w:id="720985667">
      <w:bodyDiv w:val="1"/>
      <w:marLeft w:val="0"/>
      <w:marRight w:val="0"/>
      <w:marTop w:val="0"/>
      <w:marBottom w:val="0"/>
      <w:divBdr>
        <w:top w:val="none" w:sz="0" w:space="0" w:color="auto"/>
        <w:left w:val="none" w:sz="0" w:space="0" w:color="auto"/>
        <w:bottom w:val="none" w:sz="0" w:space="0" w:color="auto"/>
        <w:right w:val="none" w:sz="0" w:space="0" w:color="auto"/>
      </w:divBdr>
    </w:div>
    <w:div w:id="725764702">
      <w:bodyDiv w:val="1"/>
      <w:marLeft w:val="0"/>
      <w:marRight w:val="0"/>
      <w:marTop w:val="0"/>
      <w:marBottom w:val="0"/>
      <w:divBdr>
        <w:top w:val="none" w:sz="0" w:space="0" w:color="auto"/>
        <w:left w:val="none" w:sz="0" w:space="0" w:color="auto"/>
        <w:bottom w:val="none" w:sz="0" w:space="0" w:color="auto"/>
        <w:right w:val="none" w:sz="0" w:space="0" w:color="auto"/>
      </w:divBdr>
    </w:div>
    <w:div w:id="743723878">
      <w:bodyDiv w:val="1"/>
      <w:marLeft w:val="0"/>
      <w:marRight w:val="0"/>
      <w:marTop w:val="0"/>
      <w:marBottom w:val="0"/>
      <w:divBdr>
        <w:top w:val="none" w:sz="0" w:space="0" w:color="auto"/>
        <w:left w:val="none" w:sz="0" w:space="0" w:color="auto"/>
        <w:bottom w:val="none" w:sz="0" w:space="0" w:color="auto"/>
        <w:right w:val="none" w:sz="0" w:space="0" w:color="auto"/>
      </w:divBdr>
    </w:div>
    <w:div w:id="753631229">
      <w:bodyDiv w:val="1"/>
      <w:marLeft w:val="0"/>
      <w:marRight w:val="0"/>
      <w:marTop w:val="0"/>
      <w:marBottom w:val="0"/>
      <w:divBdr>
        <w:top w:val="none" w:sz="0" w:space="0" w:color="auto"/>
        <w:left w:val="none" w:sz="0" w:space="0" w:color="auto"/>
        <w:bottom w:val="none" w:sz="0" w:space="0" w:color="auto"/>
        <w:right w:val="none" w:sz="0" w:space="0" w:color="auto"/>
      </w:divBdr>
    </w:div>
    <w:div w:id="787159212">
      <w:bodyDiv w:val="1"/>
      <w:marLeft w:val="0"/>
      <w:marRight w:val="0"/>
      <w:marTop w:val="0"/>
      <w:marBottom w:val="0"/>
      <w:divBdr>
        <w:top w:val="none" w:sz="0" w:space="0" w:color="auto"/>
        <w:left w:val="none" w:sz="0" w:space="0" w:color="auto"/>
        <w:bottom w:val="none" w:sz="0" w:space="0" w:color="auto"/>
        <w:right w:val="none" w:sz="0" w:space="0" w:color="auto"/>
      </w:divBdr>
    </w:div>
    <w:div w:id="788279896">
      <w:bodyDiv w:val="1"/>
      <w:marLeft w:val="0"/>
      <w:marRight w:val="0"/>
      <w:marTop w:val="0"/>
      <w:marBottom w:val="0"/>
      <w:divBdr>
        <w:top w:val="none" w:sz="0" w:space="0" w:color="auto"/>
        <w:left w:val="none" w:sz="0" w:space="0" w:color="auto"/>
        <w:bottom w:val="none" w:sz="0" w:space="0" w:color="auto"/>
        <w:right w:val="none" w:sz="0" w:space="0" w:color="auto"/>
      </w:divBdr>
    </w:div>
    <w:div w:id="789782937">
      <w:bodyDiv w:val="1"/>
      <w:marLeft w:val="0"/>
      <w:marRight w:val="0"/>
      <w:marTop w:val="0"/>
      <w:marBottom w:val="0"/>
      <w:divBdr>
        <w:top w:val="none" w:sz="0" w:space="0" w:color="auto"/>
        <w:left w:val="none" w:sz="0" w:space="0" w:color="auto"/>
        <w:bottom w:val="none" w:sz="0" w:space="0" w:color="auto"/>
        <w:right w:val="none" w:sz="0" w:space="0" w:color="auto"/>
      </w:divBdr>
    </w:div>
    <w:div w:id="816141306">
      <w:bodyDiv w:val="1"/>
      <w:marLeft w:val="0"/>
      <w:marRight w:val="0"/>
      <w:marTop w:val="0"/>
      <w:marBottom w:val="0"/>
      <w:divBdr>
        <w:top w:val="none" w:sz="0" w:space="0" w:color="auto"/>
        <w:left w:val="none" w:sz="0" w:space="0" w:color="auto"/>
        <w:bottom w:val="none" w:sz="0" w:space="0" w:color="auto"/>
        <w:right w:val="none" w:sz="0" w:space="0" w:color="auto"/>
      </w:divBdr>
    </w:div>
    <w:div w:id="857547574">
      <w:bodyDiv w:val="1"/>
      <w:marLeft w:val="0"/>
      <w:marRight w:val="0"/>
      <w:marTop w:val="0"/>
      <w:marBottom w:val="0"/>
      <w:divBdr>
        <w:top w:val="none" w:sz="0" w:space="0" w:color="auto"/>
        <w:left w:val="none" w:sz="0" w:space="0" w:color="auto"/>
        <w:bottom w:val="none" w:sz="0" w:space="0" w:color="auto"/>
        <w:right w:val="none" w:sz="0" w:space="0" w:color="auto"/>
      </w:divBdr>
    </w:div>
    <w:div w:id="874192095">
      <w:bodyDiv w:val="1"/>
      <w:marLeft w:val="0"/>
      <w:marRight w:val="0"/>
      <w:marTop w:val="0"/>
      <w:marBottom w:val="0"/>
      <w:divBdr>
        <w:top w:val="none" w:sz="0" w:space="0" w:color="auto"/>
        <w:left w:val="none" w:sz="0" w:space="0" w:color="auto"/>
        <w:bottom w:val="none" w:sz="0" w:space="0" w:color="auto"/>
        <w:right w:val="none" w:sz="0" w:space="0" w:color="auto"/>
      </w:divBdr>
    </w:div>
    <w:div w:id="885990749">
      <w:bodyDiv w:val="1"/>
      <w:marLeft w:val="0"/>
      <w:marRight w:val="0"/>
      <w:marTop w:val="0"/>
      <w:marBottom w:val="0"/>
      <w:divBdr>
        <w:top w:val="none" w:sz="0" w:space="0" w:color="auto"/>
        <w:left w:val="none" w:sz="0" w:space="0" w:color="auto"/>
        <w:bottom w:val="none" w:sz="0" w:space="0" w:color="auto"/>
        <w:right w:val="none" w:sz="0" w:space="0" w:color="auto"/>
      </w:divBdr>
    </w:div>
    <w:div w:id="927277528">
      <w:bodyDiv w:val="1"/>
      <w:marLeft w:val="0"/>
      <w:marRight w:val="0"/>
      <w:marTop w:val="0"/>
      <w:marBottom w:val="0"/>
      <w:divBdr>
        <w:top w:val="none" w:sz="0" w:space="0" w:color="auto"/>
        <w:left w:val="none" w:sz="0" w:space="0" w:color="auto"/>
        <w:bottom w:val="none" w:sz="0" w:space="0" w:color="auto"/>
        <w:right w:val="none" w:sz="0" w:space="0" w:color="auto"/>
      </w:divBdr>
    </w:div>
    <w:div w:id="929511720">
      <w:bodyDiv w:val="1"/>
      <w:marLeft w:val="0"/>
      <w:marRight w:val="0"/>
      <w:marTop w:val="0"/>
      <w:marBottom w:val="0"/>
      <w:divBdr>
        <w:top w:val="none" w:sz="0" w:space="0" w:color="auto"/>
        <w:left w:val="none" w:sz="0" w:space="0" w:color="auto"/>
        <w:bottom w:val="none" w:sz="0" w:space="0" w:color="auto"/>
        <w:right w:val="none" w:sz="0" w:space="0" w:color="auto"/>
      </w:divBdr>
    </w:div>
    <w:div w:id="939989005">
      <w:bodyDiv w:val="1"/>
      <w:marLeft w:val="0"/>
      <w:marRight w:val="0"/>
      <w:marTop w:val="0"/>
      <w:marBottom w:val="0"/>
      <w:divBdr>
        <w:top w:val="none" w:sz="0" w:space="0" w:color="auto"/>
        <w:left w:val="none" w:sz="0" w:space="0" w:color="auto"/>
        <w:bottom w:val="none" w:sz="0" w:space="0" w:color="auto"/>
        <w:right w:val="none" w:sz="0" w:space="0" w:color="auto"/>
      </w:divBdr>
    </w:div>
    <w:div w:id="981538158">
      <w:bodyDiv w:val="1"/>
      <w:marLeft w:val="0"/>
      <w:marRight w:val="0"/>
      <w:marTop w:val="0"/>
      <w:marBottom w:val="0"/>
      <w:divBdr>
        <w:top w:val="none" w:sz="0" w:space="0" w:color="auto"/>
        <w:left w:val="none" w:sz="0" w:space="0" w:color="auto"/>
        <w:bottom w:val="none" w:sz="0" w:space="0" w:color="auto"/>
        <w:right w:val="none" w:sz="0" w:space="0" w:color="auto"/>
      </w:divBdr>
    </w:div>
    <w:div w:id="993292076">
      <w:bodyDiv w:val="1"/>
      <w:marLeft w:val="0"/>
      <w:marRight w:val="0"/>
      <w:marTop w:val="0"/>
      <w:marBottom w:val="0"/>
      <w:divBdr>
        <w:top w:val="none" w:sz="0" w:space="0" w:color="auto"/>
        <w:left w:val="none" w:sz="0" w:space="0" w:color="auto"/>
        <w:bottom w:val="none" w:sz="0" w:space="0" w:color="auto"/>
        <w:right w:val="none" w:sz="0" w:space="0" w:color="auto"/>
      </w:divBdr>
    </w:div>
    <w:div w:id="1094470249">
      <w:bodyDiv w:val="1"/>
      <w:marLeft w:val="0"/>
      <w:marRight w:val="0"/>
      <w:marTop w:val="0"/>
      <w:marBottom w:val="0"/>
      <w:divBdr>
        <w:top w:val="none" w:sz="0" w:space="0" w:color="auto"/>
        <w:left w:val="none" w:sz="0" w:space="0" w:color="auto"/>
        <w:bottom w:val="none" w:sz="0" w:space="0" w:color="auto"/>
        <w:right w:val="none" w:sz="0" w:space="0" w:color="auto"/>
      </w:divBdr>
    </w:div>
    <w:div w:id="1109739048">
      <w:bodyDiv w:val="1"/>
      <w:marLeft w:val="0"/>
      <w:marRight w:val="0"/>
      <w:marTop w:val="0"/>
      <w:marBottom w:val="0"/>
      <w:divBdr>
        <w:top w:val="none" w:sz="0" w:space="0" w:color="auto"/>
        <w:left w:val="none" w:sz="0" w:space="0" w:color="auto"/>
        <w:bottom w:val="none" w:sz="0" w:space="0" w:color="auto"/>
        <w:right w:val="none" w:sz="0" w:space="0" w:color="auto"/>
      </w:divBdr>
    </w:div>
    <w:div w:id="1121654039">
      <w:bodyDiv w:val="1"/>
      <w:marLeft w:val="0"/>
      <w:marRight w:val="0"/>
      <w:marTop w:val="0"/>
      <w:marBottom w:val="0"/>
      <w:divBdr>
        <w:top w:val="none" w:sz="0" w:space="0" w:color="auto"/>
        <w:left w:val="none" w:sz="0" w:space="0" w:color="auto"/>
        <w:bottom w:val="none" w:sz="0" w:space="0" w:color="auto"/>
        <w:right w:val="none" w:sz="0" w:space="0" w:color="auto"/>
      </w:divBdr>
    </w:div>
    <w:div w:id="1137378696">
      <w:bodyDiv w:val="1"/>
      <w:marLeft w:val="0"/>
      <w:marRight w:val="0"/>
      <w:marTop w:val="0"/>
      <w:marBottom w:val="0"/>
      <w:divBdr>
        <w:top w:val="none" w:sz="0" w:space="0" w:color="auto"/>
        <w:left w:val="none" w:sz="0" w:space="0" w:color="auto"/>
        <w:bottom w:val="none" w:sz="0" w:space="0" w:color="auto"/>
        <w:right w:val="none" w:sz="0" w:space="0" w:color="auto"/>
      </w:divBdr>
    </w:div>
    <w:div w:id="1160921259">
      <w:bodyDiv w:val="1"/>
      <w:marLeft w:val="0"/>
      <w:marRight w:val="0"/>
      <w:marTop w:val="0"/>
      <w:marBottom w:val="0"/>
      <w:divBdr>
        <w:top w:val="none" w:sz="0" w:space="0" w:color="auto"/>
        <w:left w:val="none" w:sz="0" w:space="0" w:color="auto"/>
        <w:bottom w:val="none" w:sz="0" w:space="0" w:color="auto"/>
        <w:right w:val="none" w:sz="0" w:space="0" w:color="auto"/>
      </w:divBdr>
    </w:div>
    <w:div w:id="1184318873">
      <w:bodyDiv w:val="1"/>
      <w:marLeft w:val="0"/>
      <w:marRight w:val="0"/>
      <w:marTop w:val="0"/>
      <w:marBottom w:val="0"/>
      <w:divBdr>
        <w:top w:val="none" w:sz="0" w:space="0" w:color="auto"/>
        <w:left w:val="none" w:sz="0" w:space="0" w:color="auto"/>
        <w:bottom w:val="none" w:sz="0" w:space="0" w:color="auto"/>
        <w:right w:val="none" w:sz="0" w:space="0" w:color="auto"/>
      </w:divBdr>
    </w:div>
    <w:div w:id="1185368143">
      <w:bodyDiv w:val="1"/>
      <w:marLeft w:val="0"/>
      <w:marRight w:val="0"/>
      <w:marTop w:val="0"/>
      <w:marBottom w:val="0"/>
      <w:divBdr>
        <w:top w:val="none" w:sz="0" w:space="0" w:color="auto"/>
        <w:left w:val="none" w:sz="0" w:space="0" w:color="auto"/>
        <w:bottom w:val="none" w:sz="0" w:space="0" w:color="auto"/>
        <w:right w:val="none" w:sz="0" w:space="0" w:color="auto"/>
      </w:divBdr>
    </w:div>
    <w:div w:id="1222517677">
      <w:bodyDiv w:val="1"/>
      <w:marLeft w:val="0"/>
      <w:marRight w:val="0"/>
      <w:marTop w:val="0"/>
      <w:marBottom w:val="0"/>
      <w:divBdr>
        <w:top w:val="none" w:sz="0" w:space="0" w:color="auto"/>
        <w:left w:val="none" w:sz="0" w:space="0" w:color="auto"/>
        <w:bottom w:val="none" w:sz="0" w:space="0" w:color="auto"/>
        <w:right w:val="none" w:sz="0" w:space="0" w:color="auto"/>
      </w:divBdr>
    </w:div>
    <w:div w:id="1251164000">
      <w:bodyDiv w:val="1"/>
      <w:marLeft w:val="0"/>
      <w:marRight w:val="0"/>
      <w:marTop w:val="0"/>
      <w:marBottom w:val="0"/>
      <w:divBdr>
        <w:top w:val="none" w:sz="0" w:space="0" w:color="auto"/>
        <w:left w:val="none" w:sz="0" w:space="0" w:color="auto"/>
        <w:bottom w:val="none" w:sz="0" w:space="0" w:color="auto"/>
        <w:right w:val="none" w:sz="0" w:space="0" w:color="auto"/>
      </w:divBdr>
    </w:div>
    <w:div w:id="1267494745">
      <w:bodyDiv w:val="1"/>
      <w:marLeft w:val="0"/>
      <w:marRight w:val="0"/>
      <w:marTop w:val="0"/>
      <w:marBottom w:val="0"/>
      <w:divBdr>
        <w:top w:val="none" w:sz="0" w:space="0" w:color="auto"/>
        <w:left w:val="none" w:sz="0" w:space="0" w:color="auto"/>
        <w:bottom w:val="none" w:sz="0" w:space="0" w:color="auto"/>
        <w:right w:val="none" w:sz="0" w:space="0" w:color="auto"/>
      </w:divBdr>
      <w:divsChild>
        <w:div w:id="4720870">
          <w:marLeft w:val="0"/>
          <w:marRight w:val="0"/>
          <w:marTop w:val="0"/>
          <w:marBottom w:val="0"/>
          <w:divBdr>
            <w:top w:val="none" w:sz="0" w:space="0" w:color="auto"/>
            <w:left w:val="none" w:sz="0" w:space="0" w:color="auto"/>
            <w:bottom w:val="none" w:sz="0" w:space="0" w:color="auto"/>
            <w:right w:val="none" w:sz="0" w:space="0" w:color="auto"/>
          </w:divBdr>
        </w:div>
        <w:div w:id="77950206">
          <w:marLeft w:val="0"/>
          <w:marRight w:val="0"/>
          <w:marTop w:val="0"/>
          <w:marBottom w:val="0"/>
          <w:divBdr>
            <w:top w:val="none" w:sz="0" w:space="0" w:color="auto"/>
            <w:left w:val="none" w:sz="0" w:space="0" w:color="auto"/>
            <w:bottom w:val="none" w:sz="0" w:space="0" w:color="auto"/>
            <w:right w:val="none" w:sz="0" w:space="0" w:color="auto"/>
          </w:divBdr>
        </w:div>
        <w:div w:id="88235604">
          <w:marLeft w:val="0"/>
          <w:marRight w:val="0"/>
          <w:marTop w:val="0"/>
          <w:marBottom w:val="0"/>
          <w:divBdr>
            <w:top w:val="none" w:sz="0" w:space="0" w:color="auto"/>
            <w:left w:val="none" w:sz="0" w:space="0" w:color="auto"/>
            <w:bottom w:val="none" w:sz="0" w:space="0" w:color="auto"/>
            <w:right w:val="none" w:sz="0" w:space="0" w:color="auto"/>
          </w:divBdr>
        </w:div>
        <w:div w:id="122508073">
          <w:marLeft w:val="0"/>
          <w:marRight w:val="0"/>
          <w:marTop w:val="0"/>
          <w:marBottom w:val="0"/>
          <w:divBdr>
            <w:top w:val="none" w:sz="0" w:space="0" w:color="auto"/>
            <w:left w:val="none" w:sz="0" w:space="0" w:color="auto"/>
            <w:bottom w:val="none" w:sz="0" w:space="0" w:color="auto"/>
            <w:right w:val="none" w:sz="0" w:space="0" w:color="auto"/>
          </w:divBdr>
        </w:div>
        <w:div w:id="364793740">
          <w:marLeft w:val="0"/>
          <w:marRight w:val="0"/>
          <w:marTop w:val="0"/>
          <w:marBottom w:val="0"/>
          <w:divBdr>
            <w:top w:val="none" w:sz="0" w:space="0" w:color="auto"/>
            <w:left w:val="none" w:sz="0" w:space="0" w:color="auto"/>
            <w:bottom w:val="none" w:sz="0" w:space="0" w:color="auto"/>
            <w:right w:val="none" w:sz="0" w:space="0" w:color="auto"/>
          </w:divBdr>
        </w:div>
        <w:div w:id="718364655">
          <w:marLeft w:val="0"/>
          <w:marRight w:val="0"/>
          <w:marTop w:val="0"/>
          <w:marBottom w:val="0"/>
          <w:divBdr>
            <w:top w:val="none" w:sz="0" w:space="0" w:color="auto"/>
            <w:left w:val="none" w:sz="0" w:space="0" w:color="auto"/>
            <w:bottom w:val="none" w:sz="0" w:space="0" w:color="auto"/>
            <w:right w:val="none" w:sz="0" w:space="0" w:color="auto"/>
          </w:divBdr>
        </w:div>
        <w:div w:id="957879508">
          <w:marLeft w:val="0"/>
          <w:marRight w:val="0"/>
          <w:marTop w:val="0"/>
          <w:marBottom w:val="0"/>
          <w:divBdr>
            <w:top w:val="none" w:sz="0" w:space="0" w:color="auto"/>
            <w:left w:val="none" w:sz="0" w:space="0" w:color="auto"/>
            <w:bottom w:val="none" w:sz="0" w:space="0" w:color="auto"/>
            <w:right w:val="none" w:sz="0" w:space="0" w:color="auto"/>
          </w:divBdr>
        </w:div>
        <w:div w:id="1168400097">
          <w:marLeft w:val="0"/>
          <w:marRight w:val="0"/>
          <w:marTop w:val="0"/>
          <w:marBottom w:val="0"/>
          <w:divBdr>
            <w:top w:val="none" w:sz="0" w:space="0" w:color="auto"/>
            <w:left w:val="none" w:sz="0" w:space="0" w:color="auto"/>
            <w:bottom w:val="none" w:sz="0" w:space="0" w:color="auto"/>
            <w:right w:val="none" w:sz="0" w:space="0" w:color="auto"/>
          </w:divBdr>
        </w:div>
        <w:div w:id="1401177473">
          <w:marLeft w:val="0"/>
          <w:marRight w:val="0"/>
          <w:marTop w:val="0"/>
          <w:marBottom w:val="0"/>
          <w:divBdr>
            <w:top w:val="none" w:sz="0" w:space="0" w:color="auto"/>
            <w:left w:val="none" w:sz="0" w:space="0" w:color="auto"/>
            <w:bottom w:val="none" w:sz="0" w:space="0" w:color="auto"/>
            <w:right w:val="none" w:sz="0" w:space="0" w:color="auto"/>
          </w:divBdr>
        </w:div>
        <w:div w:id="1783258689">
          <w:marLeft w:val="0"/>
          <w:marRight w:val="0"/>
          <w:marTop w:val="0"/>
          <w:marBottom w:val="0"/>
          <w:divBdr>
            <w:top w:val="none" w:sz="0" w:space="0" w:color="auto"/>
            <w:left w:val="none" w:sz="0" w:space="0" w:color="auto"/>
            <w:bottom w:val="none" w:sz="0" w:space="0" w:color="auto"/>
            <w:right w:val="none" w:sz="0" w:space="0" w:color="auto"/>
          </w:divBdr>
        </w:div>
        <w:div w:id="1795556784">
          <w:marLeft w:val="0"/>
          <w:marRight w:val="0"/>
          <w:marTop w:val="0"/>
          <w:marBottom w:val="0"/>
          <w:divBdr>
            <w:top w:val="none" w:sz="0" w:space="0" w:color="auto"/>
            <w:left w:val="none" w:sz="0" w:space="0" w:color="auto"/>
            <w:bottom w:val="none" w:sz="0" w:space="0" w:color="auto"/>
            <w:right w:val="none" w:sz="0" w:space="0" w:color="auto"/>
          </w:divBdr>
        </w:div>
        <w:div w:id="1797529092">
          <w:marLeft w:val="0"/>
          <w:marRight w:val="0"/>
          <w:marTop w:val="0"/>
          <w:marBottom w:val="0"/>
          <w:divBdr>
            <w:top w:val="none" w:sz="0" w:space="0" w:color="auto"/>
            <w:left w:val="none" w:sz="0" w:space="0" w:color="auto"/>
            <w:bottom w:val="none" w:sz="0" w:space="0" w:color="auto"/>
            <w:right w:val="none" w:sz="0" w:space="0" w:color="auto"/>
          </w:divBdr>
        </w:div>
        <w:div w:id="1838306735">
          <w:marLeft w:val="0"/>
          <w:marRight w:val="0"/>
          <w:marTop w:val="0"/>
          <w:marBottom w:val="0"/>
          <w:divBdr>
            <w:top w:val="none" w:sz="0" w:space="0" w:color="auto"/>
            <w:left w:val="none" w:sz="0" w:space="0" w:color="auto"/>
            <w:bottom w:val="none" w:sz="0" w:space="0" w:color="auto"/>
            <w:right w:val="none" w:sz="0" w:space="0" w:color="auto"/>
          </w:divBdr>
        </w:div>
        <w:div w:id="2100442398">
          <w:marLeft w:val="0"/>
          <w:marRight w:val="0"/>
          <w:marTop w:val="0"/>
          <w:marBottom w:val="0"/>
          <w:divBdr>
            <w:top w:val="none" w:sz="0" w:space="0" w:color="auto"/>
            <w:left w:val="none" w:sz="0" w:space="0" w:color="auto"/>
            <w:bottom w:val="none" w:sz="0" w:space="0" w:color="auto"/>
            <w:right w:val="none" w:sz="0" w:space="0" w:color="auto"/>
          </w:divBdr>
        </w:div>
      </w:divsChild>
    </w:div>
    <w:div w:id="1309287163">
      <w:bodyDiv w:val="1"/>
      <w:marLeft w:val="0"/>
      <w:marRight w:val="0"/>
      <w:marTop w:val="0"/>
      <w:marBottom w:val="0"/>
      <w:divBdr>
        <w:top w:val="none" w:sz="0" w:space="0" w:color="auto"/>
        <w:left w:val="none" w:sz="0" w:space="0" w:color="auto"/>
        <w:bottom w:val="none" w:sz="0" w:space="0" w:color="auto"/>
        <w:right w:val="none" w:sz="0" w:space="0" w:color="auto"/>
      </w:divBdr>
    </w:div>
    <w:div w:id="1312170895">
      <w:bodyDiv w:val="1"/>
      <w:marLeft w:val="0"/>
      <w:marRight w:val="0"/>
      <w:marTop w:val="0"/>
      <w:marBottom w:val="0"/>
      <w:divBdr>
        <w:top w:val="none" w:sz="0" w:space="0" w:color="auto"/>
        <w:left w:val="none" w:sz="0" w:space="0" w:color="auto"/>
        <w:bottom w:val="none" w:sz="0" w:space="0" w:color="auto"/>
        <w:right w:val="none" w:sz="0" w:space="0" w:color="auto"/>
      </w:divBdr>
    </w:div>
    <w:div w:id="1312369664">
      <w:bodyDiv w:val="1"/>
      <w:marLeft w:val="0"/>
      <w:marRight w:val="0"/>
      <w:marTop w:val="0"/>
      <w:marBottom w:val="0"/>
      <w:divBdr>
        <w:top w:val="none" w:sz="0" w:space="0" w:color="auto"/>
        <w:left w:val="none" w:sz="0" w:space="0" w:color="auto"/>
        <w:bottom w:val="none" w:sz="0" w:space="0" w:color="auto"/>
        <w:right w:val="none" w:sz="0" w:space="0" w:color="auto"/>
      </w:divBdr>
    </w:div>
    <w:div w:id="1319460853">
      <w:bodyDiv w:val="1"/>
      <w:marLeft w:val="0"/>
      <w:marRight w:val="0"/>
      <w:marTop w:val="0"/>
      <w:marBottom w:val="0"/>
      <w:divBdr>
        <w:top w:val="none" w:sz="0" w:space="0" w:color="auto"/>
        <w:left w:val="none" w:sz="0" w:space="0" w:color="auto"/>
        <w:bottom w:val="none" w:sz="0" w:space="0" w:color="auto"/>
        <w:right w:val="none" w:sz="0" w:space="0" w:color="auto"/>
      </w:divBdr>
    </w:div>
    <w:div w:id="1349869274">
      <w:bodyDiv w:val="1"/>
      <w:marLeft w:val="0"/>
      <w:marRight w:val="0"/>
      <w:marTop w:val="0"/>
      <w:marBottom w:val="0"/>
      <w:divBdr>
        <w:top w:val="none" w:sz="0" w:space="0" w:color="auto"/>
        <w:left w:val="none" w:sz="0" w:space="0" w:color="auto"/>
        <w:bottom w:val="none" w:sz="0" w:space="0" w:color="auto"/>
        <w:right w:val="none" w:sz="0" w:space="0" w:color="auto"/>
      </w:divBdr>
    </w:div>
    <w:div w:id="1356543687">
      <w:bodyDiv w:val="1"/>
      <w:marLeft w:val="0"/>
      <w:marRight w:val="0"/>
      <w:marTop w:val="0"/>
      <w:marBottom w:val="0"/>
      <w:divBdr>
        <w:top w:val="none" w:sz="0" w:space="0" w:color="auto"/>
        <w:left w:val="none" w:sz="0" w:space="0" w:color="auto"/>
        <w:bottom w:val="none" w:sz="0" w:space="0" w:color="auto"/>
        <w:right w:val="none" w:sz="0" w:space="0" w:color="auto"/>
      </w:divBdr>
    </w:div>
    <w:div w:id="1373916694">
      <w:bodyDiv w:val="1"/>
      <w:marLeft w:val="0"/>
      <w:marRight w:val="0"/>
      <w:marTop w:val="0"/>
      <w:marBottom w:val="0"/>
      <w:divBdr>
        <w:top w:val="none" w:sz="0" w:space="0" w:color="auto"/>
        <w:left w:val="none" w:sz="0" w:space="0" w:color="auto"/>
        <w:bottom w:val="none" w:sz="0" w:space="0" w:color="auto"/>
        <w:right w:val="none" w:sz="0" w:space="0" w:color="auto"/>
      </w:divBdr>
    </w:div>
    <w:div w:id="1382752928">
      <w:bodyDiv w:val="1"/>
      <w:marLeft w:val="0"/>
      <w:marRight w:val="0"/>
      <w:marTop w:val="0"/>
      <w:marBottom w:val="0"/>
      <w:divBdr>
        <w:top w:val="none" w:sz="0" w:space="0" w:color="auto"/>
        <w:left w:val="none" w:sz="0" w:space="0" w:color="auto"/>
        <w:bottom w:val="none" w:sz="0" w:space="0" w:color="auto"/>
        <w:right w:val="none" w:sz="0" w:space="0" w:color="auto"/>
      </w:divBdr>
    </w:div>
    <w:div w:id="1462305314">
      <w:bodyDiv w:val="1"/>
      <w:marLeft w:val="0"/>
      <w:marRight w:val="0"/>
      <w:marTop w:val="0"/>
      <w:marBottom w:val="0"/>
      <w:divBdr>
        <w:top w:val="none" w:sz="0" w:space="0" w:color="auto"/>
        <w:left w:val="none" w:sz="0" w:space="0" w:color="auto"/>
        <w:bottom w:val="none" w:sz="0" w:space="0" w:color="auto"/>
        <w:right w:val="none" w:sz="0" w:space="0" w:color="auto"/>
      </w:divBdr>
    </w:div>
    <w:div w:id="1492478164">
      <w:bodyDiv w:val="1"/>
      <w:marLeft w:val="0"/>
      <w:marRight w:val="0"/>
      <w:marTop w:val="0"/>
      <w:marBottom w:val="0"/>
      <w:divBdr>
        <w:top w:val="none" w:sz="0" w:space="0" w:color="auto"/>
        <w:left w:val="none" w:sz="0" w:space="0" w:color="auto"/>
        <w:bottom w:val="none" w:sz="0" w:space="0" w:color="auto"/>
        <w:right w:val="none" w:sz="0" w:space="0" w:color="auto"/>
      </w:divBdr>
    </w:div>
    <w:div w:id="1511065620">
      <w:bodyDiv w:val="1"/>
      <w:marLeft w:val="0"/>
      <w:marRight w:val="0"/>
      <w:marTop w:val="0"/>
      <w:marBottom w:val="0"/>
      <w:divBdr>
        <w:top w:val="none" w:sz="0" w:space="0" w:color="auto"/>
        <w:left w:val="none" w:sz="0" w:space="0" w:color="auto"/>
        <w:bottom w:val="none" w:sz="0" w:space="0" w:color="auto"/>
        <w:right w:val="none" w:sz="0" w:space="0" w:color="auto"/>
      </w:divBdr>
    </w:div>
    <w:div w:id="1511948197">
      <w:bodyDiv w:val="1"/>
      <w:marLeft w:val="0"/>
      <w:marRight w:val="0"/>
      <w:marTop w:val="0"/>
      <w:marBottom w:val="0"/>
      <w:divBdr>
        <w:top w:val="none" w:sz="0" w:space="0" w:color="auto"/>
        <w:left w:val="none" w:sz="0" w:space="0" w:color="auto"/>
        <w:bottom w:val="none" w:sz="0" w:space="0" w:color="auto"/>
        <w:right w:val="none" w:sz="0" w:space="0" w:color="auto"/>
      </w:divBdr>
    </w:div>
    <w:div w:id="1536849063">
      <w:bodyDiv w:val="1"/>
      <w:marLeft w:val="0"/>
      <w:marRight w:val="0"/>
      <w:marTop w:val="0"/>
      <w:marBottom w:val="0"/>
      <w:divBdr>
        <w:top w:val="none" w:sz="0" w:space="0" w:color="auto"/>
        <w:left w:val="none" w:sz="0" w:space="0" w:color="auto"/>
        <w:bottom w:val="none" w:sz="0" w:space="0" w:color="auto"/>
        <w:right w:val="none" w:sz="0" w:space="0" w:color="auto"/>
      </w:divBdr>
    </w:div>
    <w:div w:id="1563296184">
      <w:bodyDiv w:val="1"/>
      <w:marLeft w:val="0"/>
      <w:marRight w:val="0"/>
      <w:marTop w:val="0"/>
      <w:marBottom w:val="0"/>
      <w:divBdr>
        <w:top w:val="none" w:sz="0" w:space="0" w:color="auto"/>
        <w:left w:val="none" w:sz="0" w:space="0" w:color="auto"/>
        <w:bottom w:val="none" w:sz="0" w:space="0" w:color="auto"/>
        <w:right w:val="none" w:sz="0" w:space="0" w:color="auto"/>
      </w:divBdr>
    </w:div>
    <w:div w:id="1578244727">
      <w:bodyDiv w:val="1"/>
      <w:marLeft w:val="0"/>
      <w:marRight w:val="0"/>
      <w:marTop w:val="0"/>
      <w:marBottom w:val="0"/>
      <w:divBdr>
        <w:top w:val="none" w:sz="0" w:space="0" w:color="auto"/>
        <w:left w:val="none" w:sz="0" w:space="0" w:color="auto"/>
        <w:bottom w:val="none" w:sz="0" w:space="0" w:color="auto"/>
        <w:right w:val="none" w:sz="0" w:space="0" w:color="auto"/>
      </w:divBdr>
    </w:div>
    <w:div w:id="1585261994">
      <w:bodyDiv w:val="1"/>
      <w:marLeft w:val="0"/>
      <w:marRight w:val="0"/>
      <w:marTop w:val="0"/>
      <w:marBottom w:val="0"/>
      <w:divBdr>
        <w:top w:val="none" w:sz="0" w:space="0" w:color="auto"/>
        <w:left w:val="none" w:sz="0" w:space="0" w:color="auto"/>
        <w:bottom w:val="none" w:sz="0" w:space="0" w:color="auto"/>
        <w:right w:val="none" w:sz="0" w:space="0" w:color="auto"/>
      </w:divBdr>
    </w:div>
    <w:div w:id="1607693565">
      <w:bodyDiv w:val="1"/>
      <w:marLeft w:val="0"/>
      <w:marRight w:val="0"/>
      <w:marTop w:val="0"/>
      <w:marBottom w:val="0"/>
      <w:divBdr>
        <w:top w:val="none" w:sz="0" w:space="0" w:color="auto"/>
        <w:left w:val="none" w:sz="0" w:space="0" w:color="auto"/>
        <w:bottom w:val="none" w:sz="0" w:space="0" w:color="auto"/>
        <w:right w:val="none" w:sz="0" w:space="0" w:color="auto"/>
      </w:divBdr>
    </w:div>
    <w:div w:id="1619294870">
      <w:bodyDiv w:val="1"/>
      <w:marLeft w:val="0"/>
      <w:marRight w:val="0"/>
      <w:marTop w:val="0"/>
      <w:marBottom w:val="0"/>
      <w:divBdr>
        <w:top w:val="none" w:sz="0" w:space="0" w:color="auto"/>
        <w:left w:val="none" w:sz="0" w:space="0" w:color="auto"/>
        <w:bottom w:val="none" w:sz="0" w:space="0" w:color="auto"/>
        <w:right w:val="none" w:sz="0" w:space="0" w:color="auto"/>
      </w:divBdr>
    </w:div>
    <w:div w:id="1678190069">
      <w:bodyDiv w:val="1"/>
      <w:marLeft w:val="0"/>
      <w:marRight w:val="0"/>
      <w:marTop w:val="0"/>
      <w:marBottom w:val="0"/>
      <w:divBdr>
        <w:top w:val="none" w:sz="0" w:space="0" w:color="auto"/>
        <w:left w:val="none" w:sz="0" w:space="0" w:color="auto"/>
        <w:bottom w:val="none" w:sz="0" w:space="0" w:color="auto"/>
        <w:right w:val="none" w:sz="0" w:space="0" w:color="auto"/>
      </w:divBdr>
    </w:div>
    <w:div w:id="1685747981">
      <w:bodyDiv w:val="1"/>
      <w:marLeft w:val="0"/>
      <w:marRight w:val="0"/>
      <w:marTop w:val="0"/>
      <w:marBottom w:val="0"/>
      <w:divBdr>
        <w:top w:val="none" w:sz="0" w:space="0" w:color="auto"/>
        <w:left w:val="none" w:sz="0" w:space="0" w:color="auto"/>
        <w:bottom w:val="none" w:sz="0" w:space="0" w:color="auto"/>
        <w:right w:val="none" w:sz="0" w:space="0" w:color="auto"/>
      </w:divBdr>
    </w:div>
    <w:div w:id="1694459792">
      <w:bodyDiv w:val="1"/>
      <w:marLeft w:val="0"/>
      <w:marRight w:val="0"/>
      <w:marTop w:val="0"/>
      <w:marBottom w:val="0"/>
      <w:divBdr>
        <w:top w:val="none" w:sz="0" w:space="0" w:color="auto"/>
        <w:left w:val="none" w:sz="0" w:space="0" w:color="auto"/>
        <w:bottom w:val="none" w:sz="0" w:space="0" w:color="auto"/>
        <w:right w:val="none" w:sz="0" w:space="0" w:color="auto"/>
      </w:divBdr>
    </w:div>
    <w:div w:id="1710494811">
      <w:bodyDiv w:val="1"/>
      <w:marLeft w:val="0"/>
      <w:marRight w:val="0"/>
      <w:marTop w:val="0"/>
      <w:marBottom w:val="0"/>
      <w:divBdr>
        <w:top w:val="none" w:sz="0" w:space="0" w:color="auto"/>
        <w:left w:val="none" w:sz="0" w:space="0" w:color="auto"/>
        <w:bottom w:val="none" w:sz="0" w:space="0" w:color="auto"/>
        <w:right w:val="none" w:sz="0" w:space="0" w:color="auto"/>
      </w:divBdr>
    </w:div>
    <w:div w:id="1735152841">
      <w:bodyDiv w:val="1"/>
      <w:marLeft w:val="0"/>
      <w:marRight w:val="0"/>
      <w:marTop w:val="0"/>
      <w:marBottom w:val="0"/>
      <w:divBdr>
        <w:top w:val="none" w:sz="0" w:space="0" w:color="auto"/>
        <w:left w:val="none" w:sz="0" w:space="0" w:color="auto"/>
        <w:bottom w:val="none" w:sz="0" w:space="0" w:color="auto"/>
        <w:right w:val="none" w:sz="0" w:space="0" w:color="auto"/>
      </w:divBdr>
    </w:div>
    <w:div w:id="1760516389">
      <w:bodyDiv w:val="1"/>
      <w:marLeft w:val="0"/>
      <w:marRight w:val="0"/>
      <w:marTop w:val="0"/>
      <w:marBottom w:val="0"/>
      <w:divBdr>
        <w:top w:val="none" w:sz="0" w:space="0" w:color="auto"/>
        <w:left w:val="none" w:sz="0" w:space="0" w:color="auto"/>
        <w:bottom w:val="none" w:sz="0" w:space="0" w:color="auto"/>
        <w:right w:val="none" w:sz="0" w:space="0" w:color="auto"/>
      </w:divBdr>
    </w:div>
    <w:div w:id="1762028407">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794403108">
      <w:bodyDiv w:val="1"/>
      <w:marLeft w:val="0"/>
      <w:marRight w:val="0"/>
      <w:marTop w:val="0"/>
      <w:marBottom w:val="0"/>
      <w:divBdr>
        <w:top w:val="none" w:sz="0" w:space="0" w:color="auto"/>
        <w:left w:val="none" w:sz="0" w:space="0" w:color="auto"/>
        <w:bottom w:val="none" w:sz="0" w:space="0" w:color="auto"/>
        <w:right w:val="none" w:sz="0" w:space="0" w:color="auto"/>
      </w:divBdr>
      <w:divsChild>
        <w:div w:id="160507610">
          <w:marLeft w:val="0"/>
          <w:marRight w:val="0"/>
          <w:marTop w:val="0"/>
          <w:marBottom w:val="0"/>
          <w:divBdr>
            <w:top w:val="none" w:sz="0" w:space="0" w:color="auto"/>
            <w:left w:val="none" w:sz="0" w:space="0" w:color="auto"/>
            <w:bottom w:val="none" w:sz="0" w:space="0" w:color="auto"/>
            <w:right w:val="none" w:sz="0" w:space="0" w:color="auto"/>
          </w:divBdr>
        </w:div>
        <w:div w:id="364911594">
          <w:marLeft w:val="0"/>
          <w:marRight w:val="0"/>
          <w:marTop w:val="0"/>
          <w:marBottom w:val="0"/>
          <w:divBdr>
            <w:top w:val="none" w:sz="0" w:space="0" w:color="auto"/>
            <w:left w:val="none" w:sz="0" w:space="0" w:color="auto"/>
            <w:bottom w:val="none" w:sz="0" w:space="0" w:color="auto"/>
            <w:right w:val="none" w:sz="0" w:space="0" w:color="auto"/>
          </w:divBdr>
        </w:div>
        <w:div w:id="1858497890">
          <w:marLeft w:val="0"/>
          <w:marRight w:val="0"/>
          <w:marTop w:val="0"/>
          <w:marBottom w:val="0"/>
          <w:divBdr>
            <w:top w:val="none" w:sz="0" w:space="0" w:color="auto"/>
            <w:left w:val="none" w:sz="0" w:space="0" w:color="auto"/>
            <w:bottom w:val="none" w:sz="0" w:space="0" w:color="auto"/>
            <w:right w:val="none" w:sz="0" w:space="0" w:color="auto"/>
          </w:divBdr>
        </w:div>
      </w:divsChild>
    </w:div>
    <w:div w:id="1794984632">
      <w:bodyDiv w:val="1"/>
      <w:marLeft w:val="0"/>
      <w:marRight w:val="0"/>
      <w:marTop w:val="0"/>
      <w:marBottom w:val="0"/>
      <w:divBdr>
        <w:top w:val="none" w:sz="0" w:space="0" w:color="auto"/>
        <w:left w:val="none" w:sz="0" w:space="0" w:color="auto"/>
        <w:bottom w:val="none" w:sz="0" w:space="0" w:color="auto"/>
        <w:right w:val="none" w:sz="0" w:space="0" w:color="auto"/>
      </w:divBdr>
    </w:div>
    <w:div w:id="1807623522">
      <w:bodyDiv w:val="1"/>
      <w:marLeft w:val="0"/>
      <w:marRight w:val="0"/>
      <w:marTop w:val="0"/>
      <w:marBottom w:val="0"/>
      <w:divBdr>
        <w:top w:val="none" w:sz="0" w:space="0" w:color="auto"/>
        <w:left w:val="none" w:sz="0" w:space="0" w:color="auto"/>
        <w:bottom w:val="none" w:sz="0" w:space="0" w:color="auto"/>
        <w:right w:val="none" w:sz="0" w:space="0" w:color="auto"/>
      </w:divBdr>
    </w:div>
    <w:div w:id="1810702365">
      <w:bodyDiv w:val="1"/>
      <w:marLeft w:val="0"/>
      <w:marRight w:val="0"/>
      <w:marTop w:val="0"/>
      <w:marBottom w:val="0"/>
      <w:divBdr>
        <w:top w:val="none" w:sz="0" w:space="0" w:color="auto"/>
        <w:left w:val="none" w:sz="0" w:space="0" w:color="auto"/>
        <w:bottom w:val="none" w:sz="0" w:space="0" w:color="auto"/>
        <w:right w:val="none" w:sz="0" w:space="0" w:color="auto"/>
      </w:divBdr>
    </w:div>
    <w:div w:id="1856070085">
      <w:bodyDiv w:val="1"/>
      <w:marLeft w:val="0"/>
      <w:marRight w:val="0"/>
      <w:marTop w:val="0"/>
      <w:marBottom w:val="0"/>
      <w:divBdr>
        <w:top w:val="none" w:sz="0" w:space="0" w:color="auto"/>
        <w:left w:val="none" w:sz="0" w:space="0" w:color="auto"/>
        <w:bottom w:val="none" w:sz="0" w:space="0" w:color="auto"/>
        <w:right w:val="none" w:sz="0" w:space="0" w:color="auto"/>
      </w:divBdr>
    </w:div>
    <w:div w:id="1862357293">
      <w:bodyDiv w:val="1"/>
      <w:marLeft w:val="0"/>
      <w:marRight w:val="0"/>
      <w:marTop w:val="0"/>
      <w:marBottom w:val="0"/>
      <w:divBdr>
        <w:top w:val="none" w:sz="0" w:space="0" w:color="auto"/>
        <w:left w:val="none" w:sz="0" w:space="0" w:color="auto"/>
        <w:bottom w:val="none" w:sz="0" w:space="0" w:color="auto"/>
        <w:right w:val="none" w:sz="0" w:space="0" w:color="auto"/>
      </w:divBdr>
    </w:div>
    <w:div w:id="1871601824">
      <w:bodyDiv w:val="1"/>
      <w:marLeft w:val="0"/>
      <w:marRight w:val="0"/>
      <w:marTop w:val="0"/>
      <w:marBottom w:val="0"/>
      <w:divBdr>
        <w:top w:val="none" w:sz="0" w:space="0" w:color="auto"/>
        <w:left w:val="none" w:sz="0" w:space="0" w:color="auto"/>
        <w:bottom w:val="none" w:sz="0" w:space="0" w:color="auto"/>
        <w:right w:val="none" w:sz="0" w:space="0" w:color="auto"/>
      </w:divBdr>
    </w:div>
    <w:div w:id="1918203933">
      <w:bodyDiv w:val="1"/>
      <w:marLeft w:val="0"/>
      <w:marRight w:val="0"/>
      <w:marTop w:val="0"/>
      <w:marBottom w:val="0"/>
      <w:divBdr>
        <w:top w:val="none" w:sz="0" w:space="0" w:color="auto"/>
        <w:left w:val="none" w:sz="0" w:space="0" w:color="auto"/>
        <w:bottom w:val="none" w:sz="0" w:space="0" w:color="auto"/>
        <w:right w:val="none" w:sz="0" w:space="0" w:color="auto"/>
      </w:divBdr>
    </w:div>
    <w:div w:id="1921744664">
      <w:bodyDiv w:val="1"/>
      <w:marLeft w:val="0"/>
      <w:marRight w:val="0"/>
      <w:marTop w:val="0"/>
      <w:marBottom w:val="0"/>
      <w:divBdr>
        <w:top w:val="none" w:sz="0" w:space="0" w:color="auto"/>
        <w:left w:val="none" w:sz="0" w:space="0" w:color="auto"/>
        <w:bottom w:val="none" w:sz="0" w:space="0" w:color="auto"/>
        <w:right w:val="none" w:sz="0" w:space="0" w:color="auto"/>
      </w:divBdr>
    </w:div>
    <w:div w:id="2036803033">
      <w:bodyDiv w:val="1"/>
      <w:marLeft w:val="0"/>
      <w:marRight w:val="0"/>
      <w:marTop w:val="0"/>
      <w:marBottom w:val="0"/>
      <w:divBdr>
        <w:top w:val="none" w:sz="0" w:space="0" w:color="auto"/>
        <w:left w:val="none" w:sz="0" w:space="0" w:color="auto"/>
        <w:bottom w:val="none" w:sz="0" w:space="0" w:color="auto"/>
        <w:right w:val="none" w:sz="0" w:space="0" w:color="auto"/>
      </w:divBdr>
    </w:div>
    <w:div w:id="2048294597">
      <w:bodyDiv w:val="1"/>
      <w:marLeft w:val="0"/>
      <w:marRight w:val="0"/>
      <w:marTop w:val="0"/>
      <w:marBottom w:val="0"/>
      <w:divBdr>
        <w:top w:val="none" w:sz="0" w:space="0" w:color="auto"/>
        <w:left w:val="none" w:sz="0" w:space="0" w:color="auto"/>
        <w:bottom w:val="none" w:sz="0" w:space="0" w:color="auto"/>
        <w:right w:val="none" w:sz="0" w:space="0" w:color="auto"/>
      </w:divBdr>
    </w:div>
    <w:div w:id="2065522091">
      <w:bodyDiv w:val="1"/>
      <w:marLeft w:val="0"/>
      <w:marRight w:val="0"/>
      <w:marTop w:val="0"/>
      <w:marBottom w:val="0"/>
      <w:divBdr>
        <w:top w:val="none" w:sz="0" w:space="0" w:color="auto"/>
        <w:left w:val="none" w:sz="0" w:space="0" w:color="auto"/>
        <w:bottom w:val="none" w:sz="0" w:space="0" w:color="auto"/>
        <w:right w:val="none" w:sz="0" w:space="0" w:color="auto"/>
      </w:divBdr>
    </w:div>
    <w:div w:id="2082563183">
      <w:bodyDiv w:val="1"/>
      <w:marLeft w:val="0"/>
      <w:marRight w:val="0"/>
      <w:marTop w:val="0"/>
      <w:marBottom w:val="0"/>
      <w:divBdr>
        <w:top w:val="none" w:sz="0" w:space="0" w:color="auto"/>
        <w:left w:val="none" w:sz="0" w:space="0" w:color="auto"/>
        <w:bottom w:val="none" w:sz="0" w:space="0" w:color="auto"/>
        <w:right w:val="none" w:sz="0" w:space="0" w:color="auto"/>
      </w:divBdr>
    </w:div>
    <w:div w:id="21062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B18606EF3EF83A09EEFFA816AFA4FA82C3B4A0C632AE7530F6C6DEEE22D62048923ECD045D96B4116256681E6F2A3C80785B2BE25A4F3556r0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3A2D17A1D84B89C5C8C8F026EFCD68545DA8CADD698A9C0F5065F25DD38FCCFF24C75806880552DP3z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795EC-44D3-458D-B11F-273C343F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8577</Words>
  <Characters>48891</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Майок Наталья Антоновна</cp:lastModifiedBy>
  <cp:revision>4</cp:revision>
  <cp:lastPrinted>2026-01-20T07:52:00Z</cp:lastPrinted>
  <dcterms:created xsi:type="dcterms:W3CDTF">2026-01-29T08:55:00Z</dcterms:created>
  <dcterms:modified xsi:type="dcterms:W3CDTF">2026-01-29T09:08:00Z</dcterms:modified>
</cp:coreProperties>
</file>