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B74E" w14:textId="77777777" w:rsidR="00F55F61" w:rsidRDefault="00D273EA" w:rsidP="005B7E47">
      <w:pPr>
        <w:jc w:val="center"/>
      </w:pPr>
      <w:r>
        <w:rPr>
          <w:noProof/>
        </w:rPr>
        <w:drawing>
          <wp:inline distT="0" distB="0" distL="0" distR="0" wp14:anchorId="5527D06C" wp14:editId="4CDCF85A">
            <wp:extent cx="724829" cy="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29" cy="85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3074" w14:textId="77777777" w:rsidR="00F46711" w:rsidRPr="00F46711" w:rsidRDefault="00F46711" w:rsidP="00F46711">
      <w:pPr>
        <w:ind w:right="-441"/>
        <w:jc w:val="center"/>
      </w:pPr>
      <w:r w:rsidRPr="00F46711">
        <w:t>Российская Федерация</w:t>
      </w:r>
    </w:p>
    <w:p w14:paraId="5DEC8CA8" w14:textId="77777777" w:rsidR="00F46711" w:rsidRPr="00F46711" w:rsidRDefault="00F46711" w:rsidP="00F46711">
      <w:pPr>
        <w:ind w:right="-441"/>
        <w:jc w:val="center"/>
      </w:pPr>
      <w:r w:rsidRPr="00F46711">
        <w:t>Иркутская область</w:t>
      </w:r>
    </w:p>
    <w:p w14:paraId="39B320E0" w14:textId="77777777" w:rsidR="00F55F61" w:rsidRPr="003538AF" w:rsidRDefault="00F55F61" w:rsidP="00F55F61">
      <w:pPr>
        <w:pStyle w:val="2"/>
        <w:ind w:right="-441"/>
        <w:rPr>
          <w:b/>
          <w:bCs/>
          <w:sz w:val="24"/>
          <w:szCs w:val="24"/>
        </w:rPr>
      </w:pPr>
      <w:r>
        <w:rPr>
          <w:sz w:val="8"/>
          <w:szCs w:val="8"/>
        </w:rPr>
        <w:t xml:space="preserve"> </w:t>
      </w:r>
      <w:r w:rsidRPr="003538AF">
        <w:rPr>
          <w:b/>
          <w:bCs/>
          <w:sz w:val="24"/>
          <w:szCs w:val="24"/>
        </w:rPr>
        <w:t>ДУМА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2800FFFA" w14:textId="77777777" w:rsidR="00F55F61" w:rsidRDefault="00F55F61" w:rsidP="00F55F61">
      <w:pPr>
        <w:pStyle w:val="2"/>
        <w:ind w:right="-441"/>
        <w:rPr>
          <w:b/>
          <w:bCs/>
          <w:sz w:val="8"/>
          <w:szCs w:val="8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Ш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4968E20D" w14:textId="77777777" w:rsidR="00F55F61" w:rsidRDefault="00F55F61" w:rsidP="00F55F61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CEFBE" wp14:editId="0F660F8A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57093D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57B4EA75" w14:textId="77777777" w:rsidR="00F55F61" w:rsidRDefault="00F55F61" w:rsidP="00F55F61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75"/>
        <w:gridCol w:w="4979"/>
      </w:tblGrid>
      <w:tr w:rsidR="0003396B" w14:paraId="76743972" w14:textId="77777777" w:rsidTr="00DE5EC8">
        <w:trPr>
          <w:trHeight w:val="576"/>
        </w:trPr>
        <w:tc>
          <w:tcPr>
            <w:tcW w:w="4497" w:type="dxa"/>
          </w:tcPr>
          <w:p w14:paraId="61026501" w14:textId="77777777" w:rsidR="00F55F61" w:rsidRDefault="00F55F61" w:rsidP="002D0DB6">
            <w:pPr>
              <w:jc w:val="right"/>
              <w:rPr>
                <w:sz w:val="28"/>
                <w:szCs w:val="28"/>
              </w:rPr>
            </w:pPr>
          </w:p>
          <w:p w14:paraId="52936D42" w14:textId="5AB57F00" w:rsidR="0003396B" w:rsidRPr="0003396B" w:rsidRDefault="0003396B" w:rsidP="0003396B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126272">
              <w:rPr>
                <w:sz w:val="28"/>
                <w:szCs w:val="28"/>
              </w:rPr>
              <w:t xml:space="preserve"> 26.02.2026 </w:t>
            </w:r>
            <w:r>
              <w:rPr>
                <w:sz w:val="28"/>
                <w:szCs w:val="28"/>
              </w:rPr>
              <w:t xml:space="preserve">№ </w:t>
            </w:r>
            <w:r w:rsidR="00126272">
              <w:rPr>
                <w:sz w:val="28"/>
                <w:szCs w:val="28"/>
              </w:rPr>
              <w:t>4-рд</w:t>
            </w:r>
          </w:p>
        </w:tc>
        <w:tc>
          <w:tcPr>
            <w:tcW w:w="5124" w:type="dxa"/>
          </w:tcPr>
          <w:p w14:paraId="7CD3663F" w14:textId="77777777" w:rsidR="00F55F61" w:rsidRDefault="00F55F61" w:rsidP="0003396B">
            <w:pPr>
              <w:ind w:right="-108"/>
              <w:jc w:val="right"/>
              <w:rPr>
                <w:sz w:val="28"/>
                <w:szCs w:val="28"/>
              </w:rPr>
            </w:pPr>
          </w:p>
          <w:p w14:paraId="550686F5" w14:textId="4EA23DAA" w:rsidR="00F55F61" w:rsidRDefault="0003396B" w:rsidP="0003396B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55F61">
              <w:rPr>
                <w:sz w:val="28"/>
                <w:szCs w:val="28"/>
              </w:rPr>
              <w:t xml:space="preserve">Принято на </w:t>
            </w:r>
            <w:r w:rsidR="00126272">
              <w:rPr>
                <w:sz w:val="28"/>
                <w:szCs w:val="28"/>
              </w:rPr>
              <w:t>2</w:t>
            </w:r>
            <w:r w:rsidR="00F55F61"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03396B" w14:paraId="762266F5" w14:textId="77777777" w:rsidTr="00DE5EC8">
        <w:trPr>
          <w:trHeight w:val="478"/>
        </w:trPr>
        <w:tc>
          <w:tcPr>
            <w:tcW w:w="4497" w:type="dxa"/>
          </w:tcPr>
          <w:p w14:paraId="63CCBF73" w14:textId="2B0E44C7" w:rsidR="005B62B6" w:rsidRPr="005B62B6" w:rsidRDefault="005B62B6" w:rsidP="005B62B6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40D9947D" w14:textId="6867A954" w:rsidR="00F55F61" w:rsidRDefault="005B7E47" w:rsidP="005B7E47">
            <w:pPr>
              <w:tabs>
                <w:tab w:val="left" w:pos="915"/>
                <w:tab w:val="right" w:pos="4821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2627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03396B">
              <w:rPr>
                <w:sz w:val="28"/>
                <w:szCs w:val="28"/>
              </w:rPr>
              <w:t>«</w:t>
            </w:r>
            <w:r w:rsidR="00126272">
              <w:rPr>
                <w:sz w:val="28"/>
                <w:szCs w:val="28"/>
              </w:rPr>
              <w:t>26</w:t>
            </w:r>
            <w:r w:rsidR="0003396B">
              <w:rPr>
                <w:sz w:val="28"/>
                <w:szCs w:val="28"/>
              </w:rPr>
              <w:t>»</w:t>
            </w:r>
            <w:r w:rsidR="00126272">
              <w:rPr>
                <w:sz w:val="28"/>
                <w:szCs w:val="28"/>
              </w:rPr>
              <w:t xml:space="preserve"> февраля </w:t>
            </w:r>
            <w:r w:rsidR="00F55F61">
              <w:rPr>
                <w:sz w:val="28"/>
                <w:szCs w:val="28"/>
              </w:rPr>
              <w:t>20</w:t>
            </w:r>
            <w:r w:rsidR="00121C7F">
              <w:rPr>
                <w:sz w:val="28"/>
                <w:szCs w:val="28"/>
              </w:rPr>
              <w:t xml:space="preserve">26 </w:t>
            </w:r>
            <w:r w:rsidR="00F55F61">
              <w:rPr>
                <w:sz w:val="28"/>
                <w:szCs w:val="28"/>
              </w:rPr>
              <w:t>г</w:t>
            </w:r>
            <w:r w:rsidR="00121C7F">
              <w:rPr>
                <w:sz w:val="28"/>
                <w:szCs w:val="28"/>
              </w:rPr>
              <w:t>ода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2"/>
      </w:tblGrid>
      <w:tr w:rsidR="00DE32F2" w14:paraId="33D87A61" w14:textId="77777777" w:rsidTr="007A4E27">
        <w:trPr>
          <w:trHeight w:val="1419"/>
        </w:trPr>
        <w:tc>
          <w:tcPr>
            <w:tcW w:w="5832" w:type="dxa"/>
          </w:tcPr>
          <w:p w14:paraId="2CA0CF6A" w14:textId="77777777" w:rsidR="00DE32F2" w:rsidRDefault="00DE32F2" w:rsidP="00B01465">
            <w:pPr>
              <w:ind w:left="-105" w:right="16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96697">
              <w:rPr>
                <w:sz w:val="28"/>
                <w:szCs w:val="28"/>
              </w:rPr>
              <w:t xml:space="preserve"> </w:t>
            </w:r>
            <w:r w:rsidR="007A4E27">
              <w:rPr>
                <w:sz w:val="28"/>
                <w:szCs w:val="28"/>
              </w:rPr>
              <w:t xml:space="preserve">внесении изменений в решение Думы Шелеховского муниципального района от 28.03.2024 № 6-рд </w:t>
            </w:r>
          </w:p>
          <w:p w14:paraId="79224C5D" w14:textId="7DCBA5B2" w:rsidR="007A4E27" w:rsidRPr="00BD7EA8" w:rsidRDefault="007A4E27" w:rsidP="007A4E27">
            <w:pPr>
              <w:ind w:right="1659"/>
              <w:jc w:val="both"/>
              <w:rPr>
                <w:sz w:val="28"/>
                <w:szCs w:val="28"/>
              </w:rPr>
            </w:pPr>
          </w:p>
        </w:tc>
      </w:tr>
    </w:tbl>
    <w:p w14:paraId="65E32ED3" w14:textId="3041DE31" w:rsidR="00F55F61" w:rsidRDefault="00B74A95" w:rsidP="00115726">
      <w:pPr>
        <w:spacing w:line="360" w:lineRule="auto"/>
        <w:jc w:val="both"/>
      </w:pPr>
      <w:r w:rsidRPr="008053A2">
        <w:rPr>
          <w:sz w:val="28"/>
          <w:szCs w:val="28"/>
        </w:rPr>
        <w:t xml:space="preserve">         </w:t>
      </w:r>
      <w:r w:rsidR="002B5702">
        <w:rPr>
          <w:sz w:val="28"/>
          <w:szCs w:val="28"/>
        </w:rPr>
        <w:t>В соответствии с пунктом 6.4 статьи 217 Налогового кодекса Российской Федерации</w:t>
      </w:r>
      <w:r>
        <w:rPr>
          <w:sz w:val="28"/>
          <w:szCs w:val="28"/>
        </w:rPr>
        <w:t>, руководствуясь статьями 24, 25 Устава Шелеховского района,</w:t>
      </w:r>
    </w:p>
    <w:p w14:paraId="61AFEAD4" w14:textId="77777777" w:rsidR="00F55F61" w:rsidRPr="008C5816" w:rsidRDefault="00F55F61" w:rsidP="00115726">
      <w:pPr>
        <w:spacing w:line="360" w:lineRule="auto"/>
      </w:pPr>
    </w:p>
    <w:p w14:paraId="34D0C0ED" w14:textId="75C8FBED" w:rsidR="00F55F61" w:rsidRPr="008C5816" w:rsidRDefault="00F55F61" w:rsidP="00115726">
      <w:pPr>
        <w:spacing w:line="360" w:lineRule="auto"/>
        <w:ind w:right="-441"/>
        <w:jc w:val="center"/>
        <w:rPr>
          <w:sz w:val="28"/>
          <w:szCs w:val="28"/>
        </w:rPr>
      </w:pPr>
      <w:r w:rsidRPr="008C5816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C5816">
        <w:rPr>
          <w:sz w:val="28"/>
          <w:szCs w:val="28"/>
        </w:rPr>
        <w:t>А:</w:t>
      </w:r>
    </w:p>
    <w:p w14:paraId="7C829106" w14:textId="77777777" w:rsidR="00F55F61" w:rsidRDefault="00F55F61" w:rsidP="00115726">
      <w:pPr>
        <w:spacing w:line="360" w:lineRule="auto"/>
      </w:pPr>
    </w:p>
    <w:p w14:paraId="45948802" w14:textId="6C486CB6" w:rsidR="007A4E27" w:rsidRDefault="002B5702" w:rsidP="00115726">
      <w:pPr>
        <w:tabs>
          <w:tab w:val="left" w:pos="935"/>
          <w:tab w:val="left" w:pos="112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32F2" w:rsidRPr="00F52B08">
        <w:rPr>
          <w:sz w:val="28"/>
          <w:szCs w:val="28"/>
        </w:rPr>
        <w:t xml:space="preserve">1. </w:t>
      </w:r>
      <w:r w:rsidR="007A4E27">
        <w:rPr>
          <w:sz w:val="28"/>
          <w:szCs w:val="28"/>
        </w:rPr>
        <w:t>Внести в решение Думы Шелеховского муниципального района от 28.03.2024 № 6-рд «Об у</w:t>
      </w:r>
      <w:r>
        <w:rPr>
          <w:sz w:val="28"/>
          <w:szCs w:val="28"/>
        </w:rPr>
        <w:t>твер</w:t>
      </w:r>
      <w:r w:rsidR="007A4E27">
        <w:rPr>
          <w:sz w:val="28"/>
          <w:szCs w:val="28"/>
        </w:rPr>
        <w:t>ж</w:t>
      </w:r>
      <w:r>
        <w:rPr>
          <w:sz w:val="28"/>
          <w:szCs w:val="28"/>
        </w:rPr>
        <w:t>д</w:t>
      </w:r>
      <w:r w:rsidR="007A4E27">
        <w:rPr>
          <w:sz w:val="28"/>
          <w:szCs w:val="28"/>
        </w:rPr>
        <w:t>ении</w:t>
      </w:r>
      <w:r>
        <w:rPr>
          <w:sz w:val="28"/>
          <w:szCs w:val="28"/>
        </w:rPr>
        <w:t xml:space="preserve"> перечн</w:t>
      </w:r>
      <w:r w:rsidR="007A4E27">
        <w:rPr>
          <w:sz w:val="28"/>
          <w:szCs w:val="28"/>
        </w:rPr>
        <w:t>я</w:t>
      </w:r>
      <w:r>
        <w:rPr>
          <w:sz w:val="28"/>
          <w:szCs w:val="28"/>
        </w:rPr>
        <w:t xml:space="preserve"> мероприятий Шелеховского района, по</w:t>
      </w:r>
      <w:r w:rsidR="002321E1">
        <w:rPr>
          <w:sz w:val="28"/>
          <w:szCs w:val="28"/>
        </w:rPr>
        <w:t xml:space="preserve"> результатам </w:t>
      </w:r>
      <w:proofErr w:type="gramStart"/>
      <w:r w:rsidR="002321E1">
        <w:rPr>
          <w:sz w:val="28"/>
          <w:szCs w:val="28"/>
        </w:rPr>
        <w:t>участия</w:t>
      </w:r>
      <w:proofErr w:type="gramEnd"/>
      <w:r w:rsidR="002321E1">
        <w:rPr>
          <w:sz w:val="28"/>
          <w:szCs w:val="28"/>
        </w:rPr>
        <w:t xml:space="preserve"> в которых </w:t>
      </w:r>
      <w:r>
        <w:rPr>
          <w:sz w:val="28"/>
          <w:szCs w:val="28"/>
        </w:rPr>
        <w:t xml:space="preserve">налогоплательщиками </w:t>
      </w:r>
      <w:r w:rsidR="002321E1">
        <w:rPr>
          <w:sz w:val="28"/>
          <w:szCs w:val="28"/>
        </w:rPr>
        <w:t xml:space="preserve">получены </w:t>
      </w:r>
      <w:r>
        <w:rPr>
          <w:sz w:val="28"/>
          <w:szCs w:val="28"/>
        </w:rPr>
        <w:t>гранты, премии, призы и (или) подарки в денежной и (или) натуральной формах</w:t>
      </w:r>
      <w:r w:rsidR="000F078C">
        <w:rPr>
          <w:sz w:val="28"/>
          <w:szCs w:val="28"/>
        </w:rPr>
        <w:t>,</w:t>
      </w:r>
      <w:r>
        <w:rPr>
          <w:sz w:val="28"/>
          <w:szCs w:val="28"/>
        </w:rPr>
        <w:t xml:space="preserve"> не подлежа</w:t>
      </w:r>
      <w:r w:rsidR="002321E1">
        <w:rPr>
          <w:sz w:val="28"/>
          <w:szCs w:val="28"/>
        </w:rPr>
        <w:t>щие</w:t>
      </w:r>
      <w:r>
        <w:rPr>
          <w:sz w:val="28"/>
          <w:szCs w:val="28"/>
        </w:rPr>
        <w:t xml:space="preserve"> налогообложению</w:t>
      </w:r>
      <w:r w:rsidR="007A4E27">
        <w:rPr>
          <w:sz w:val="28"/>
          <w:szCs w:val="28"/>
        </w:rPr>
        <w:t>» следующие изменения:</w:t>
      </w:r>
    </w:p>
    <w:p w14:paraId="5E203111" w14:textId="317F8013" w:rsidR="007A4E27" w:rsidRDefault="007A4E27" w:rsidP="00115726">
      <w:pPr>
        <w:tabs>
          <w:tab w:val="left" w:pos="935"/>
          <w:tab w:val="left" w:pos="112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в преамбуле слова «Федеральным законом от 06.10.2003 № 131-ФЗ «Об общих принципах организации местного самоуправления в Российской Федерации</w:t>
      </w:r>
      <w:r w:rsidR="007E4C7A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14:paraId="34DD2DC7" w14:textId="69EE0AAE" w:rsidR="00A808ED" w:rsidRDefault="007A4E27" w:rsidP="00115726">
      <w:pPr>
        <w:tabs>
          <w:tab w:val="left" w:pos="935"/>
          <w:tab w:val="left" w:pos="112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перечень мероприятий Шелеховского района, по результатам </w:t>
      </w:r>
      <w:proofErr w:type="gramStart"/>
      <w:r>
        <w:rPr>
          <w:sz w:val="28"/>
          <w:szCs w:val="28"/>
        </w:rPr>
        <w:t>участия</w:t>
      </w:r>
      <w:proofErr w:type="gramEnd"/>
      <w:r>
        <w:rPr>
          <w:sz w:val="28"/>
          <w:szCs w:val="28"/>
        </w:rPr>
        <w:t xml:space="preserve"> в которых налогоплательщиками получены гранты</w:t>
      </w:r>
      <w:r w:rsidR="00115726">
        <w:rPr>
          <w:sz w:val="28"/>
          <w:szCs w:val="28"/>
        </w:rPr>
        <w:t>, премии, призы и (или) подарки в денежной и (или) натуральной формах, не подлежащие налогообложению дополнить пунктом 12 следующего содержания:</w:t>
      </w:r>
    </w:p>
    <w:p w14:paraId="6C5FBCA4" w14:textId="2103A0B4" w:rsidR="00DE32F2" w:rsidRDefault="00A808ED" w:rsidP="00115726">
      <w:pPr>
        <w:tabs>
          <w:tab w:val="left" w:pos="935"/>
          <w:tab w:val="left" w:pos="112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5726">
        <w:rPr>
          <w:sz w:val="28"/>
          <w:szCs w:val="28"/>
        </w:rPr>
        <w:t>«12. Районный конкурс педагогов дополнительного образования «Мастерство и творчество».».</w:t>
      </w:r>
    </w:p>
    <w:p w14:paraId="2FD4BD8A" w14:textId="77777777" w:rsidR="00DE32F2" w:rsidRDefault="00DE32F2" w:rsidP="001157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</w:t>
      </w:r>
      <w:r>
        <w:t xml:space="preserve"> </w:t>
      </w:r>
      <w:r>
        <w:rPr>
          <w:sz w:val="28"/>
          <w:szCs w:val="28"/>
        </w:rPr>
        <w:t>Решение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0F78286F" w14:textId="14EB5ECF" w:rsidR="00DE32F2" w:rsidRDefault="00DE32F2" w:rsidP="00115726">
      <w:pPr>
        <w:tabs>
          <w:tab w:val="left" w:pos="935"/>
          <w:tab w:val="left" w:pos="112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Решение вступает в силу со дня его официального опубликования в газете «Шелеховский вестник» и распространяется на правоотношения, возникшие с 1 </w:t>
      </w:r>
      <w:r w:rsidR="0011572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115726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0FB3E0E0" w14:textId="77777777" w:rsidR="00DE32F2" w:rsidRDefault="00DE32F2" w:rsidP="00DE32F2">
      <w:pPr>
        <w:jc w:val="center"/>
        <w:rPr>
          <w:sz w:val="28"/>
          <w:szCs w:val="28"/>
        </w:rPr>
      </w:pPr>
    </w:p>
    <w:p w14:paraId="02C6ADD9" w14:textId="77777777" w:rsidR="00DE32F2" w:rsidRDefault="00DE32F2" w:rsidP="00DE32F2">
      <w:pPr>
        <w:jc w:val="center"/>
        <w:rPr>
          <w:sz w:val="28"/>
          <w:szCs w:val="28"/>
        </w:rPr>
      </w:pPr>
    </w:p>
    <w:tbl>
      <w:tblPr>
        <w:tblW w:w="9640" w:type="dxa"/>
        <w:tblInd w:w="-284" w:type="dxa"/>
        <w:tblLook w:val="01E0" w:firstRow="1" w:lastRow="1" w:firstColumn="1" w:lastColumn="1" w:noHBand="0" w:noVBand="0"/>
      </w:tblPr>
      <w:tblGrid>
        <w:gridCol w:w="5387"/>
        <w:gridCol w:w="4253"/>
      </w:tblGrid>
      <w:tr w:rsidR="00DE32F2" w14:paraId="5A564E57" w14:textId="77777777" w:rsidTr="005B7E47">
        <w:tc>
          <w:tcPr>
            <w:tcW w:w="5387" w:type="dxa"/>
          </w:tcPr>
          <w:p w14:paraId="1B08015A" w14:textId="5AD63BDA" w:rsidR="00DE32F2" w:rsidRDefault="00B01465" w:rsidP="00B01465">
            <w:pPr>
              <w:tabs>
                <w:tab w:val="left" w:pos="38"/>
                <w:tab w:val="left" w:pos="2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И</w:t>
            </w:r>
            <w:r w:rsidR="00115726">
              <w:rPr>
                <w:sz w:val="28"/>
                <w:szCs w:val="28"/>
              </w:rPr>
              <w:t>.о</w:t>
            </w:r>
            <w:proofErr w:type="spellEnd"/>
            <w:r w:rsidR="00115726">
              <w:rPr>
                <w:sz w:val="28"/>
                <w:szCs w:val="28"/>
              </w:rPr>
              <w:t>. п</w:t>
            </w:r>
            <w:r w:rsidR="00DE32F2">
              <w:rPr>
                <w:sz w:val="28"/>
                <w:szCs w:val="28"/>
              </w:rPr>
              <w:t>редседател</w:t>
            </w:r>
            <w:r w:rsidR="00115726">
              <w:rPr>
                <w:sz w:val="28"/>
                <w:szCs w:val="28"/>
              </w:rPr>
              <w:t>я</w:t>
            </w:r>
            <w:r w:rsidR="00DE32F2">
              <w:rPr>
                <w:sz w:val="28"/>
                <w:szCs w:val="28"/>
              </w:rPr>
              <w:t xml:space="preserve"> Думы </w:t>
            </w:r>
            <w:r>
              <w:rPr>
                <w:sz w:val="28"/>
                <w:szCs w:val="28"/>
              </w:rPr>
              <w:t>Ш</w:t>
            </w:r>
            <w:r w:rsidR="00DE32F2">
              <w:rPr>
                <w:sz w:val="28"/>
                <w:szCs w:val="28"/>
              </w:rPr>
              <w:t xml:space="preserve">елеховского </w:t>
            </w:r>
          </w:p>
          <w:p w14:paraId="1D2890EC" w14:textId="5E00AC13" w:rsidR="00DE32F2" w:rsidRDefault="00B01465" w:rsidP="00B01465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E32F2">
              <w:rPr>
                <w:sz w:val="28"/>
                <w:szCs w:val="28"/>
              </w:rPr>
              <w:t>муниципального района</w:t>
            </w:r>
          </w:p>
          <w:p w14:paraId="384C7332" w14:textId="77777777" w:rsidR="00DE32F2" w:rsidRDefault="00DE32F2" w:rsidP="00B01465">
            <w:pPr>
              <w:ind w:left="-105"/>
              <w:jc w:val="both"/>
              <w:rPr>
                <w:sz w:val="16"/>
                <w:szCs w:val="16"/>
              </w:rPr>
            </w:pPr>
          </w:p>
          <w:p w14:paraId="67EC0740" w14:textId="77777777" w:rsidR="00DE32F2" w:rsidRDefault="00DE32F2" w:rsidP="00B80C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14:paraId="64DF0408" w14:textId="04466B9F" w:rsidR="00DE32F2" w:rsidRDefault="00DE32F2" w:rsidP="00B01465">
            <w:pPr>
              <w:ind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B7E47">
              <w:rPr>
                <w:sz w:val="28"/>
                <w:szCs w:val="28"/>
              </w:rPr>
              <w:t xml:space="preserve"> </w:t>
            </w:r>
            <w:r w:rsidR="00E9212F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  <w:r w:rsidR="00B01465">
              <w:rPr>
                <w:sz w:val="28"/>
                <w:szCs w:val="28"/>
              </w:rPr>
              <w:t xml:space="preserve">     </w:t>
            </w:r>
            <w:r w:rsidR="005B7E4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Мэр Шелеховского </w:t>
            </w:r>
          </w:p>
          <w:p w14:paraId="5AAA8251" w14:textId="692183C8" w:rsidR="00DE32F2" w:rsidRDefault="00DE32F2" w:rsidP="00B01465">
            <w:pPr>
              <w:tabs>
                <w:tab w:val="left" w:pos="483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E9212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B014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DE32F2" w14:paraId="29E5EE62" w14:textId="77777777" w:rsidTr="005B7E47">
        <w:tc>
          <w:tcPr>
            <w:tcW w:w="5387" w:type="dxa"/>
            <w:hideMark/>
          </w:tcPr>
          <w:p w14:paraId="3C08558B" w14:textId="6A3C8686" w:rsidR="00DE32F2" w:rsidRDefault="00B01465" w:rsidP="00BD7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E32F2">
              <w:rPr>
                <w:sz w:val="28"/>
                <w:szCs w:val="28"/>
              </w:rPr>
              <w:t>__________</w:t>
            </w:r>
            <w:r w:rsidR="00115726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</w:t>
            </w:r>
            <w:r w:rsidR="00115726">
              <w:rPr>
                <w:sz w:val="28"/>
                <w:szCs w:val="28"/>
              </w:rPr>
              <w:t>Д.В. Дрягин</w:t>
            </w:r>
          </w:p>
        </w:tc>
        <w:tc>
          <w:tcPr>
            <w:tcW w:w="4253" w:type="dxa"/>
            <w:hideMark/>
          </w:tcPr>
          <w:p w14:paraId="26C68B97" w14:textId="4ADB3F18" w:rsidR="00DE32F2" w:rsidRDefault="00DE32F2" w:rsidP="005B7E47">
            <w:pPr>
              <w:tabs>
                <w:tab w:val="left" w:pos="4151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3396B">
              <w:rPr>
                <w:sz w:val="28"/>
                <w:szCs w:val="28"/>
              </w:rPr>
              <w:t xml:space="preserve"> </w:t>
            </w:r>
            <w:r w:rsidR="00B01465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</w:t>
            </w:r>
            <w:r w:rsidR="00B01465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М.Н. </w:t>
            </w:r>
            <w:proofErr w:type="spellStart"/>
            <w:r>
              <w:rPr>
                <w:sz w:val="28"/>
                <w:szCs w:val="28"/>
              </w:rPr>
              <w:t>Моди</w:t>
            </w:r>
            <w:r w:rsidR="00E9212F">
              <w:rPr>
                <w:sz w:val="28"/>
                <w:szCs w:val="28"/>
              </w:rPr>
              <w:t>н</w:t>
            </w:r>
            <w:proofErr w:type="spellEnd"/>
          </w:p>
        </w:tc>
      </w:tr>
      <w:tr w:rsidR="00BD7EA8" w14:paraId="082AAC77" w14:textId="77777777" w:rsidTr="005B7E47">
        <w:tc>
          <w:tcPr>
            <w:tcW w:w="5387" w:type="dxa"/>
          </w:tcPr>
          <w:p w14:paraId="3F46E02F" w14:textId="77777777" w:rsidR="00BD7EA8" w:rsidRDefault="00BD7EA8" w:rsidP="00BD7EA8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1D134AD6" w14:textId="77777777" w:rsidR="00BD7EA8" w:rsidRDefault="00BD7EA8" w:rsidP="00B80C35">
            <w:pPr>
              <w:rPr>
                <w:sz w:val="28"/>
                <w:szCs w:val="28"/>
              </w:rPr>
            </w:pPr>
          </w:p>
        </w:tc>
      </w:tr>
      <w:tr w:rsidR="00B01465" w14:paraId="171D7084" w14:textId="77777777" w:rsidTr="005B7E47">
        <w:tc>
          <w:tcPr>
            <w:tcW w:w="5387" w:type="dxa"/>
          </w:tcPr>
          <w:p w14:paraId="3F5AB5C8" w14:textId="77777777" w:rsidR="00B01465" w:rsidRDefault="00B01465" w:rsidP="00BD7EA8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15FC9CF0" w14:textId="77777777" w:rsidR="00B01465" w:rsidRDefault="00B01465" w:rsidP="00B80C35">
            <w:pPr>
              <w:rPr>
                <w:sz w:val="28"/>
                <w:szCs w:val="28"/>
              </w:rPr>
            </w:pPr>
          </w:p>
        </w:tc>
      </w:tr>
    </w:tbl>
    <w:p w14:paraId="5B5126A3" w14:textId="24A0E8A4" w:rsidR="00BD7EA8" w:rsidRPr="00BD7EA8" w:rsidRDefault="00BD7EA8" w:rsidP="00115726">
      <w:pPr>
        <w:ind w:left="5245" w:right="283"/>
      </w:pPr>
    </w:p>
    <w:sectPr w:rsidR="00BD7EA8" w:rsidRPr="00BD7EA8" w:rsidSect="005B7E47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B9B2" w14:textId="77777777" w:rsidR="003E376B" w:rsidRDefault="003E376B" w:rsidP="005B7E47">
      <w:r>
        <w:separator/>
      </w:r>
    </w:p>
  </w:endnote>
  <w:endnote w:type="continuationSeparator" w:id="0">
    <w:p w14:paraId="1F1B308D" w14:textId="77777777" w:rsidR="003E376B" w:rsidRDefault="003E376B" w:rsidP="005B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B6FF" w14:textId="77777777" w:rsidR="003E376B" w:rsidRDefault="003E376B" w:rsidP="005B7E47">
      <w:r>
        <w:separator/>
      </w:r>
    </w:p>
  </w:footnote>
  <w:footnote w:type="continuationSeparator" w:id="0">
    <w:p w14:paraId="3D3477F0" w14:textId="77777777" w:rsidR="003E376B" w:rsidRDefault="003E376B" w:rsidP="005B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80C8" w14:textId="2E0D541F" w:rsidR="005B7E47" w:rsidRDefault="005B7E47" w:rsidP="005B7E47">
    <w:pPr>
      <w:pStyle w:val="a7"/>
      <w:tabs>
        <w:tab w:val="clear" w:pos="4677"/>
        <w:tab w:val="clear" w:pos="9355"/>
        <w:tab w:val="left" w:pos="7110"/>
      </w:tabs>
      <w:ind w:right="-142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1"/>
    <w:rsid w:val="0003396B"/>
    <w:rsid w:val="000B7E33"/>
    <w:rsid w:val="000F078C"/>
    <w:rsid w:val="00115726"/>
    <w:rsid w:val="00121C7F"/>
    <w:rsid w:val="00126272"/>
    <w:rsid w:val="00146B32"/>
    <w:rsid w:val="002321E1"/>
    <w:rsid w:val="00266168"/>
    <w:rsid w:val="002B5702"/>
    <w:rsid w:val="003E376B"/>
    <w:rsid w:val="005B62B6"/>
    <w:rsid w:val="005B7E47"/>
    <w:rsid w:val="006003F2"/>
    <w:rsid w:val="00682E65"/>
    <w:rsid w:val="00796697"/>
    <w:rsid w:val="007A4E27"/>
    <w:rsid w:val="007B5C72"/>
    <w:rsid w:val="007E4C7A"/>
    <w:rsid w:val="0088030D"/>
    <w:rsid w:val="00940BF4"/>
    <w:rsid w:val="009577A0"/>
    <w:rsid w:val="00A808ED"/>
    <w:rsid w:val="00A90B88"/>
    <w:rsid w:val="00B01465"/>
    <w:rsid w:val="00B51411"/>
    <w:rsid w:val="00B74A95"/>
    <w:rsid w:val="00BD7EA8"/>
    <w:rsid w:val="00CA06FE"/>
    <w:rsid w:val="00D273EA"/>
    <w:rsid w:val="00DE32F2"/>
    <w:rsid w:val="00DE5EC8"/>
    <w:rsid w:val="00E775D5"/>
    <w:rsid w:val="00E9212F"/>
    <w:rsid w:val="00F46711"/>
    <w:rsid w:val="00F55F61"/>
    <w:rsid w:val="00F7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2CFB"/>
  <w15:docId w15:val="{CF48BAC8-4E6F-4565-90CD-C6E8792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5F6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55F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unhideWhenUsed/>
    <w:rsid w:val="00DE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BD7EA8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7A4E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B7E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B7E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E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Майок Наталья Антоновна</cp:lastModifiedBy>
  <cp:revision>10</cp:revision>
  <cp:lastPrinted>2026-02-12T08:53:00Z</cp:lastPrinted>
  <dcterms:created xsi:type="dcterms:W3CDTF">2026-02-11T04:53:00Z</dcterms:created>
  <dcterms:modified xsi:type="dcterms:W3CDTF">2026-02-19T07:18:00Z</dcterms:modified>
</cp:coreProperties>
</file>