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8323" w14:textId="77777777" w:rsidR="007255D6" w:rsidRDefault="001D50A6">
      <w:pPr>
        <w:jc w:val="center"/>
      </w:pPr>
      <w:r>
        <w:rPr>
          <w:noProof/>
        </w:rPr>
        <w:drawing>
          <wp:inline distT="0" distB="0" distL="0" distR="0" wp14:anchorId="38D63020" wp14:editId="0C01111F">
            <wp:extent cx="724535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18A63" w14:textId="77777777" w:rsidR="007255D6" w:rsidRDefault="001D50A6">
      <w:pPr>
        <w:jc w:val="center"/>
      </w:pPr>
      <w:r>
        <w:t>Иркутская область</w:t>
      </w:r>
    </w:p>
    <w:p w14:paraId="48B6EC67" w14:textId="77777777" w:rsidR="007255D6" w:rsidRDefault="001D50A6">
      <w:pPr>
        <w:pStyle w:val="2"/>
        <w:ind w:right="-441"/>
        <w:rPr>
          <w:b/>
          <w:bCs/>
          <w:sz w:val="24"/>
          <w:szCs w:val="24"/>
        </w:rPr>
      </w:pPr>
      <w:r>
        <w:rPr>
          <w:sz w:val="8"/>
          <w:szCs w:val="8"/>
        </w:rPr>
        <w:t xml:space="preserve"> </w:t>
      </w:r>
      <w:r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ШЕЛЕХОВСКОГО МУНИЦИПАЛЬНОГО РАЙОНА</w:t>
      </w:r>
    </w:p>
    <w:p w14:paraId="2C980FC0" w14:textId="77777777" w:rsidR="007255D6" w:rsidRDefault="001D50A6">
      <w:pPr>
        <w:pStyle w:val="2"/>
        <w:ind w:right="-441"/>
        <w:rPr>
          <w:b/>
          <w:bCs/>
          <w:sz w:val="8"/>
          <w:szCs w:val="8"/>
        </w:rPr>
      </w:pPr>
      <w:r>
        <w:rPr>
          <w:b/>
          <w:bCs/>
          <w:sz w:val="32"/>
          <w:szCs w:val="32"/>
        </w:rPr>
        <w:t>Р Е Ш Е Н И Е</w:t>
      </w:r>
    </w:p>
    <w:p w14:paraId="60A0F48B" w14:textId="77777777" w:rsidR="007255D6" w:rsidRDefault="001D50A6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8F68" wp14:editId="6A5C44A6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9AD0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" strokeweight="4pt">
                <v:stroke linestyle="thickBetweenThin"/>
              </v:line>
            </w:pict>
          </mc:Fallback>
        </mc:AlternateContent>
      </w:r>
    </w:p>
    <w:p w14:paraId="19D25064" w14:textId="77777777" w:rsidR="007255D6" w:rsidRDefault="007255D6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5096"/>
      </w:tblGrid>
      <w:tr w:rsidR="007255D6" w14:paraId="2D944151" w14:textId="77777777" w:rsidTr="00F97B37">
        <w:tc>
          <w:tcPr>
            <w:tcW w:w="4497" w:type="dxa"/>
          </w:tcPr>
          <w:p w14:paraId="3462C247" w14:textId="77777777" w:rsidR="007255D6" w:rsidRDefault="00725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4BC3EF3D" w14:textId="77777777" w:rsidR="007255D6" w:rsidRDefault="007255D6">
            <w:pPr>
              <w:jc w:val="right"/>
              <w:rPr>
                <w:sz w:val="28"/>
                <w:szCs w:val="28"/>
              </w:rPr>
            </w:pPr>
          </w:p>
          <w:p w14:paraId="36BDE202" w14:textId="36C438D6" w:rsidR="007255D6" w:rsidRDefault="001D50A6" w:rsidP="00E272E9">
            <w:pPr>
              <w:tabs>
                <w:tab w:val="left" w:pos="134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E272E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7255D6" w14:paraId="3101E876" w14:textId="77777777" w:rsidTr="00F97B37">
        <w:trPr>
          <w:trHeight w:val="331"/>
        </w:trPr>
        <w:tc>
          <w:tcPr>
            <w:tcW w:w="4497" w:type="dxa"/>
          </w:tcPr>
          <w:p w14:paraId="2B9A8B0E" w14:textId="3DA08243" w:rsidR="007255D6" w:rsidRDefault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272E9">
              <w:rPr>
                <w:sz w:val="28"/>
                <w:szCs w:val="28"/>
              </w:rPr>
              <w:t>30.04.2026</w:t>
            </w:r>
            <w:r>
              <w:rPr>
                <w:sz w:val="28"/>
                <w:szCs w:val="28"/>
              </w:rPr>
              <w:t xml:space="preserve"> № </w:t>
            </w:r>
            <w:r w:rsidR="00E272E9">
              <w:rPr>
                <w:sz w:val="28"/>
                <w:szCs w:val="28"/>
              </w:rPr>
              <w:t>19-рд</w:t>
            </w:r>
          </w:p>
        </w:tc>
        <w:tc>
          <w:tcPr>
            <w:tcW w:w="5124" w:type="dxa"/>
          </w:tcPr>
          <w:p w14:paraId="62D56EA0" w14:textId="67E48695" w:rsidR="007255D6" w:rsidRDefault="00E272E9" w:rsidP="00F97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D50A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="001D50A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 </w:t>
            </w:r>
            <w:r w:rsidR="001D50A6">
              <w:rPr>
                <w:sz w:val="28"/>
                <w:szCs w:val="28"/>
              </w:rPr>
              <w:t>2026 г</w:t>
            </w:r>
            <w:r w:rsidR="00F97B37">
              <w:rPr>
                <w:sz w:val="28"/>
                <w:szCs w:val="28"/>
              </w:rPr>
              <w:t>ода</w:t>
            </w:r>
          </w:p>
        </w:tc>
      </w:tr>
    </w:tbl>
    <w:p w14:paraId="313FC5C5" w14:textId="77777777" w:rsidR="007255D6" w:rsidRDefault="007255D6">
      <w:pPr>
        <w:rPr>
          <w:sz w:val="28"/>
          <w:szCs w:val="28"/>
        </w:rPr>
      </w:pPr>
    </w:p>
    <w:p w14:paraId="7692D44E" w14:textId="77777777" w:rsidR="007255D6" w:rsidRDefault="001D50A6">
      <w:pPr>
        <w:rPr>
          <w:sz w:val="28"/>
          <w:szCs w:val="28"/>
        </w:rPr>
      </w:pPr>
      <w:r>
        <w:rPr>
          <w:sz w:val="28"/>
          <w:szCs w:val="28"/>
        </w:rPr>
        <w:t>О формировании комиссии опроса</w:t>
      </w:r>
    </w:p>
    <w:p w14:paraId="79E7A7F2" w14:textId="77777777" w:rsidR="007255D6" w:rsidRDefault="001D50A6">
      <w:pPr>
        <w:rPr>
          <w:sz w:val="28"/>
          <w:szCs w:val="28"/>
        </w:rPr>
      </w:pPr>
      <w:r>
        <w:rPr>
          <w:sz w:val="28"/>
          <w:szCs w:val="28"/>
        </w:rPr>
        <w:t>граждан на территории</w:t>
      </w:r>
    </w:p>
    <w:p w14:paraId="4722F99B" w14:textId="77777777" w:rsidR="007255D6" w:rsidRDefault="001D50A6">
      <w:pPr>
        <w:rPr>
          <w:sz w:val="28"/>
          <w:szCs w:val="28"/>
        </w:rPr>
      </w:pPr>
      <w:r>
        <w:rPr>
          <w:sz w:val="28"/>
          <w:szCs w:val="28"/>
        </w:rPr>
        <w:t>Большелугского сельского поселения</w:t>
      </w:r>
    </w:p>
    <w:p w14:paraId="23CE918B" w14:textId="77777777" w:rsidR="007255D6" w:rsidRDefault="007255D6">
      <w:pPr>
        <w:ind w:firstLine="709"/>
        <w:jc w:val="both"/>
        <w:rPr>
          <w:sz w:val="28"/>
          <w:szCs w:val="28"/>
        </w:rPr>
      </w:pPr>
    </w:p>
    <w:p w14:paraId="46B239FE" w14:textId="77777777" w:rsidR="007255D6" w:rsidRDefault="001D5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сбора предложений по кандидатурам в состав К</w:t>
      </w:r>
      <w:r>
        <w:rPr>
          <w:color w:val="000000"/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 местного опроса, организующей опрос граждан на </w:t>
      </w:r>
      <w:r>
        <w:rPr>
          <w:spacing w:val="2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>Большелугского сельского поселения</w:t>
      </w:r>
      <w:r>
        <w:rPr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учета мнения жителей Большелугского сельского поселения при принятии решения о реорганизации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10», </w:t>
      </w:r>
      <w:bookmarkStart w:id="0" w:name="_Hlk208928915"/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Иркутской области от 02.03.2016 № 7-ОЗ «Об основах назначения и проведения опроса граждан в муниципальных образованиях Иркутской области», решением Думы Шелеховского муниципального района от 24.11.2016 № 29-рд «О порядке назначения и проведения опроса граждан в Шелеховском районе»,</w:t>
      </w:r>
      <w:bookmarkEnd w:id="0"/>
      <w:r>
        <w:rPr>
          <w:sz w:val="28"/>
          <w:szCs w:val="28"/>
        </w:rPr>
        <w:t xml:space="preserve"> решением Думы Шелеховского муниципального района от 26.03.2026 № </w:t>
      </w:r>
      <w:r w:rsidRPr="00F73D5A">
        <w:rPr>
          <w:sz w:val="28"/>
          <w:szCs w:val="28"/>
        </w:rPr>
        <w:t>7-</w:t>
      </w:r>
      <w:r>
        <w:rPr>
          <w:sz w:val="28"/>
          <w:szCs w:val="28"/>
        </w:rPr>
        <w:t xml:space="preserve">рд «О назначении проведения опроса граждан на территории Большелугского сельского поселения», руководствуясь </w:t>
      </w:r>
      <w:hyperlink r:id="rId9" w:history="1">
        <w:r>
          <w:rPr>
            <w:sz w:val="28"/>
            <w:szCs w:val="28"/>
          </w:rPr>
          <w:t>статьями 19, 24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sz w:val="28"/>
            <w:szCs w:val="28"/>
          </w:rPr>
          <w:t>25</w:t>
        </w:r>
      </w:hyperlink>
      <w:r>
        <w:rPr>
          <w:sz w:val="28"/>
          <w:szCs w:val="28"/>
        </w:rPr>
        <w:t xml:space="preserve"> Устава Шелеховского района, </w:t>
      </w:r>
    </w:p>
    <w:p w14:paraId="3E679D77" w14:textId="77777777" w:rsidR="007255D6" w:rsidRDefault="007255D6">
      <w:pPr>
        <w:jc w:val="center"/>
      </w:pPr>
    </w:p>
    <w:p w14:paraId="2810B00E" w14:textId="77777777" w:rsidR="007255D6" w:rsidRDefault="001D50A6">
      <w:pPr>
        <w:ind w:right="-441"/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233ECA0D" w14:textId="77777777" w:rsidR="007255D6" w:rsidRDefault="007255D6">
      <w:pPr>
        <w:jc w:val="center"/>
      </w:pPr>
    </w:p>
    <w:p w14:paraId="3ADA1AB5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Сформировать Комиссию местного опроса, организующую опрос  граждан </w:t>
      </w:r>
      <w:r>
        <w:rPr>
          <w:spacing w:val="2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Большелугского сельского поселения</w:t>
      </w:r>
      <w:r>
        <w:rPr>
          <w:spacing w:val="20"/>
          <w:sz w:val="28"/>
          <w:szCs w:val="28"/>
        </w:rPr>
        <w:t xml:space="preserve"> с целью учета мнения граждан по вопросу принятия решения </w:t>
      </w:r>
      <w:r>
        <w:rPr>
          <w:color w:val="000000"/>
          <w:sz w:val="28"/>
          <w:szCs w:val="28"/>
        </w:rPr>
        <w:t>о реорганизации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 (далее - Комиссия местного опроса), в следующем составе:</w:t>
      </w:r>
    </w:p>
    <w:p w14:paraId="5C3F5E41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</w:rPr>
        <w:t>Водолазова</w:t>
      </w:r>
      <w:proofErr w:type="spellEnd"/>
      <w:r>
        <w:rPr>
          <w:color w:val="000000"/>
          <w:sz w:val="28"/>
          <w:szCs w:val="28"/>
        </w:rPr>
        <w:t xml:space="preserve"> Екатерина Игоревна - учитель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8»;</w:t>
      </w:r>
    </w:p>
    <w:p w14:paraId="060FCEEA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Гладышева Анастасия Владимировна - учитель МКОУ ШР «НШДС № 10»;</w:t>
      </w:r>
    </w:p>
    <w:p w14:paraId="27819EAE" w14:textId="77777777" w:rsidR="007255D6" w:rsidRDefault="001D50A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Гусарова Оксана Владимировна - делопроизводитель МКДОУ ШР «Детский сад № 3 «Сказка» (резервный состав);</w:t>
      </w:r>
    </w:p>
    <w:p w14:paraId="32B1517A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spellStart"/>
      <w:r>
        <w:rPr>
          <w:color w:val="000000"/>
          <w:sz w:val="28"/>
          <w:szCs w:val="28"/>
        </w:rPr>
        <w:t>Локтаева</w:t>
      </w:r>
      <w:proofErr w:type="spellEnd"/>
      <w:r>
        <w:rPr>
          <w:color w:val="000000"/>
          <w:sz w:val="28"/>
          <w:szCs w:val="28"/>
        </w:rPr>
        <w:t xml:space="preserve"> Ирина Петровна - заведующий хозяйством МКДОУ ШР «Детский сад № 3 «Сказка»;</w:t>
      </w:r>
    </w:p>
    <w:p w14:paraId="578F8E1C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Попова Елена Олеговна - социальный педагог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8»;</w:t>
      </w:r>
    </w:p>
    <w:p w14:paraId="394BAB61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proofErr w:type="spellStart"/>
      <w:r>
        <w:rPr>
          <w:color w:val="000000"/>
          <w:sz w:val="28"/>
          <w:szCs w:val="28"/>
        </w:rPr>
        <w:t>Стребкова</w:t>
      </w:r>
      <w:proofErr w:type="spellEnd"/>
      <w:r>
        <w:rPr>
          <w:color w:val="000000"/>
          <w:sz w:val="28"/>
          <w:szCs w:val="28"/>
        </w:rPr>
        <w:t xml:space="preserve"> Надежда Владимировна - учитель МКОУ ШР «НШДС № 10»;</w:t>
      </w:r>
    </w:p>
    <w:p w14:paraId="26FA6E99" w14:textId="77777777" w:rsidR="007255D6" w:rsidRDefault="001D50A6">
      <w:pPr>
        <w:ind w:leftChars="7" w:left="17" w:right="-5" w:firstLineChars="251" w:firstLine="7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proofErr w:type="spellStart"/>
      <w:r>
        <w:rPr>
          <w:color w:val="000000"/>
          <w:sz w:val="28"/>
          <w:szCs w:val="28"/>
        </w:rPr>
        <w:t>Табакаева</w:t>
      </w:r>
      <w:proofErr w:type="spellEnd"/>
      <w:r>
        <w:rPr>
          <w:color w:val="000000"/>
          <w:sz w:val="28"/>
          <w:szCs w:val="28"/>
        </w:rPr>
        <w:t xml:space="preserve"> Людмила Юрьевна - кладовщик МКДОУ ШР «Детский сад № 3 «Сказка» (резервный состав);</w:t>
      </w:r>
    </w:p>
    <w:p w14:paraId="7071AC8F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Фадюшина Лариса Николаевна - учитель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8»;</w:t>
      </w:r>
    </w:p>
    <w:p w14:paraId="53F5E701" w14:textId="77777777" w:rsidR="007255D6" w:rsidRDefault="001D50A6">
      <w:pPr>
        <w:ind w:right="-5" w:firstLineChars="257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Шубина Марина Ивановна - учитель МКОУ ШР «НШДС № 10».</w:t>
      </w:r>
    </w:p>
    <w:p w14:paraId="1BABF159" w14:textId="77777777" w:rsidR="007255D6" w:rsidRDefault="001D50A6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Комиссии местного опроса:</w:t>
      </w:r>
    </w:p>
    <w:p w14:paraId="2E56B0F6" w14:textId="77777777" w:rsidR="007255D6" w:rsidRDefault="001D50A6">
      <w:pPr>
        <w:pStyle w:val="ad"/>
        <w:numPr>
          <w:ilvl w:val="0"/>
          <w:numId w:val="2"/>
        </w:numPr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первом заседании выбрать тайным голосованием председателя и секретаря Комиссии местного опроса;</w:t>
      </w:r>
    </w:p>
    <w:p w14:paraId="4ECF87BC" w14:textId="77777777" w:rsidR="007255D6" w:rsidRDefault="001D50A6">
      <w:pPr>
        <w:pStyle w:val="ad"/>
        <w:ind w:left="0"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организовать проведение опроса граждан в соответствии решением Думы Шелеховского муниципального района от 24.11.2016 № 29-рд «О порядке назначения и проведения опроса граждан в Шелеховском районе», решением Думы Шелеховского муниципального района от 26.03.2026 № </w:t>
      </w:r>
      <w:r w:rsidRPr="00F73D5A">
        <w:rPr>
          <w:sz w:val="28"/>
          <w:szCs w:val="28"/>
        </w:rPr>
        <w:t>7-</w:t>
      </w:r>
      <w:r>
        <w:rPr>
          <w:sz w:val="28"/>
          <w:szCs w:val="28"/>
        </w:rPr>
        <w:t>рд «О назначении проведения опроса граждан на территории Большелугского сельского поселения».</w:t>
      </w:r>
    </w:p>
    <w:p w14:paraId="0A97243F" w14:textId="77777777" w:rsidR="007255D6" w:rsidRDefault="001D50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3563C68" w14:textId="77777777" w:rsidR="007255D6" w:rsidRDefault="007255D6">
      <w:pPr>
        <w:ind w:firstLine="709"/>
        <w:jc w:val="center"/>
        <w:rPr>
          <w:sz w:val="28"/>
          <w:szCs w:val="28"/>
        </w:rPr>
      </w:pPr>
    </w:p>
    <w:p w14:paraId="7E585278" w14:textId="77777777" w:rsidR="007255D6" w:rsidRDefault="007255D6">
      <w:pPr>
        <w:ind w:firstLine="851"/>
        <w:jc w:val="center"/>
        <w:rPr>
          <w:sz w:val="28"/>
          <w:szCs w:val="28"/>
        </w:rPr>
      </w:pPr>
    </w:p>
    <w:p w14:paraId="1D60CCFE" w14:textId="77777777" w:rsidR="007255D6" w:rsidRDefault="007255D6">
      <w:pPr>
        <w:ind w:firstLine="851"/>
        <w:jc w:val="center"/>
        <w:rPr>
          <w:sz w:val="28"/>
          <w:szCs w:val="28"/>
        </w:rPr>
      </w:pPr>
    </w:p>
    <w:tbl>
      <w:tblPr>
        <w:tblW w:w="10115" w:type="dxa"/>
        <w:tblLook w:val="04A0" w:firstRow="1" w:lastRow="0" w:firstColumn="1" w:lastColumn="0" w:noHBand="0" w:noVBand="1"/>
      </w:tblPr>
      <w:tblGrid>
        <w:gridCol w:w="5070"/>
        <w:gridCol w:w="5045"/>
      </w:tblGrid>
      <w:tr w:rsidR="007255D6" w14:paraId="6E266AE6" w14:textId="77777777">
        <w:tc>
          <w:tcPr>
            <w:tcW w:w="5070" w:type="dxa"/>
            <w:shd w:val="clear" w:color="auto" w:fill="auto"/>
          </w:tcPr>
          <w:p w14:paraId="25A4E871" w14:textId="77777777" w:rsidR="007255D6" w:rsidRDefault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42760B6C" w14:textId="77777777" w:rsidR="007255D6" w:rsidRDefault="001D50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14:paraId="45A0F5F1" w14:textId="77777777" w:rsidR="007255D6" w:rsidRDefault="007255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5" w:type="dxa"/>
            <w:shd w:val="clear" w:color="auto" w:fill="auto"/>
          </w:tcPr>
          <w:p w14:paraId="4B07F1DF" w14:textId="7C703873" w:rsidR="007255D6" w:rsidRDefault="00F97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1D50A6">
              <w:rPr>
                <w:sz w:val="28"/>
                <w:szCs w:val="28"/>
              </w:rPr>
              <w:t xml:space="preserve">Мэр Шелеховского </w:t>
            </w:r>
          </w:p>
          <w:p w14:paraId="0AD6D141" w14:textId="73325FE6" w:rsidR="007255D6" w:rsidRDefault="00F97B37" w:rsidP="00F97B37">
            <w:pPr>
              <w:tabs>
                <w:tab w:val="left" w:pos="1740"/>
                <w:tab w:val="left" w:pos="4305"/>
                <w:tab w:val="right" w:pos="48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1D50A6">
              <w:rPr>
                <w:sz w:val="28"/>
                <w:szCs w:val="28"/>
              </w:rPr>
              <w:t>муниципального района</w:t>
            </w:r>
          </w:p>
        </w:tc>
      </w:tr>
      <w:tr w:rsidR="007255D6" w14:paraId="0D751A47" w14:textId="77777777">
        <w:tc>
          <w:tcPr>
            <w:tcW w:w="5070" w:type="dxa"/>
            <w:shd w:val="clear" w:color="auto" w:fill="auto"/>
          </w:tcPr>
          <w:p w14:paraId="52DFF3E9" w14:textId="5D2DE6E0" w:rsidR="007255D6" w:rsidRDefault="001D50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F97B3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5045" w:type="dxa"/>
            <w:shd w:val="clear" w:color="auto" w:fill="auto"/>
          </w:tcPr>
          <w:p w14:paraId="749D234F" w14:textId="78409798" w:rsidR="007255D6" w:rsidRDefault="00F97B37" w:rsidP="00F97B37">
            <w:pPr>
              <w:tabs>
                <w:tab w:val="left" w:pos="4286"/>
              </w:tabs>
              <w:ind w:right="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D50A6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</w:t>
            </w:r>
            <w:r w:rsidR="001D50A6">
              <w:rPr>
                <w:sz w:val="28"/>
                <w:szCs w:val="28"/>
              </w:rPr>
              <w:t xml:space="preserve"> М.Н. </w:t>
            </w:r>
            <w:proofErr w:type="spellStart"/>
            <w:r w:rsidR="001D50A6">
              <w:rPr>
                <w:sz w:val="28"/>
                <w:szCs w:val="28"/>
              </w:rPr>
              <w:t>Модин</w:t>
            </w:r>
            <w:proofErr w:type="spellEnd"/>
          </w:p>
          <w:p w14:paraId="4B607C98" w14:textId="77777777" w:rsidR="007255D6" w:rsidRDefault="007255D6">
            <w:pPr>
              <w:rPr>
                <w:sz w:val="28"/>
                <w:szCs w:val="28"/>
              </w:rPr>
            </w:pPr>
          </w:p>
          <w:p w14:paraId="4F98A677" w14:textId="77777777" w:rsidR="007255D6" w:rsidRDefault="007255D6">
            <w:pPr>
              <w:rPr>
                <w:sz w:val="28"/>
                <w:szCs w:val="28"/>
              </w:rPr>
            </w:pPr>
          </w:p>
          <w:p w14:paraId="2E36F581" w14:textId="77777777" w:rsidR="007255D6" w:rsidRDefault="007255D6">
            <w:pPr>
              <w:rPr>
                <w:sz w:val="28"/>
                <w:szCs w:val="28"/>
              </w:rPr>
            </w:pPr>
          </w:p>
        </w:tc>
      </w:tr>
    </w:tbl>
    <w:p w14:paraId="607DC30C" w14:textId="77777777" w:rsidR="007255D6" w:rsidRDefault="007255D6">
      <w:pPr>
        <w:autoSpaceDE w:val="0"/>
        <w:autoSpaceDN w:val="0"/>
        <w:adjustRightInd w:val="0"/>
        <w:ind w:firstLine="851"/>
        <w:jc w:val="both"/>
      </w:pPr>
    </w:p>
    <w:p w14:paraId="53B09879" w14:textId="77777777" w:rsidR="007255D6" w:rsidRDefault="007255D6">
      <w:pPr>
        <w:autoSpaceDE w:val="0"/>
        <w:autoSpaceDN w:val="0"/>
        <w:adjustRightInd w:val="0"/>
        <w:ind w:firstLine="851"/>
        <w:jc w:val="both"/>
      </w:pPr>
    </w:p>
    <w:sectPr w:rsidR="007255D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80B7" w14:textId="77777777" w:rsidR="00374B15" w:rsidRDefault="00374B15">
      <w:r>
        <w:separator/>
      </w:r>
    </w:p>
  </w:endnote>
  <w:endnote w:type="continuationSeparator" w:id="0">
    <w:p w14:paraId="434E628D" w14:textId="77777777" w:rsidR="00374B15" w:rsidRDefault="0037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BA61" w14:textId="77777777" w:rsidR="00374B15" w:rsidRDefault="00374B15">
      <w:r>
        <w:separator/>
      </w:r>
    </w:p>
  </w:footnote>
  <w:footnote w:type="continuationSeparator" w:id="0">
    <w:p w14:paraId="0464E79D" w14:textId="77777777" w:rsidR="00374B15" w:rsidRDefault="0037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583342"/>
    </w:sdtPr>
    <w:sdtEndPr/>
    <w:sdtContent>
      <w:p w14:paraId="4EE96935" w14:textId="77777777" w:rsidR="007255D6" w:rsidRDefault="001D50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605AC" w14:textId="77777777" w:rsidR="007255D6" w:rsidRDefault="007255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DE70DB"/>
    <w:multiLevelType w:val="singleLevel"/>
    <w:tmpl w:val="C4DE70D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D0A8077"/>
    <w:multiLevelType w:val="singleLevel"/>
    <w:tmpl w:val="0D0A8077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F61"/>
    <w:rsid w:val="00047039"/>
    <w:rsid w:val="000526A7"/>
    <w:rsid w:val="000526B8"/>
    <w:rsid w:val="000E111F"/>
    <w:rsid w:val="000F08C1"/>
    <w:rsid w:val="0010016A"/>
    <w:rsid w:val="0014071E"/>
    <w:rsid w:val="00183794"/>
    <w:rsid w:val="001D50A6"/>
    <w:rsid w:val="001D6F8A"/>
    <w:rsid w:val="002225A2"/>
    <w:rsid w:val="002551EE"/>
    <w:rsid w:val="00336DB9"/>
    <w:rsid w:val="00350B28"/>
    <w:rsid w:val="00362752"/>
    <w:rsid w:val="00374B15"/>
    <w:rsid w:val="003869AD"/>
    <w:rsid w:val="003D5FE7"/>
    <w:rsid w:val="004037B6"/>
    <w:rsid w:val="00426CA1"/>
    <w:rsid w:val="00462503"/>
    <w:rsid w:val="00467EAB"/>
    <w:rsid w:val="00484506"/>
    <w:rsid w:val="004C036A"/>
    <w:rsid w:val="0051793C"/>
    <w:rsid w:val="005654AD"/>
    <w:rsid w:val="00591B85"/>
    <w:rsid w:val="00597D11"/>
    <w:rsid w:val="005A3864"/>
    <w:rsid w:val="005B6502"/>
    <w:rsid w:val="005D2E05"/>
    <w:rsid w:val="005D4A92"/>
    <w:rsid w:val="005E623B"/>
    <w:rsid w:val="0060015A"/>
    <w:rsid w:val="006419EC"/>
    <w:rsid w:val="00655B28"/>
    <w:rsid w:val="00667B4B"/>
    <w:rsid w:val="00682E65"/>
    <w:rsid w:val="006A24B8"/>
    <w:rsid w:val="006B25D5"/>
    <w:rsid w:val="006E440B"/>
    <w:rsid w:val="007255D6"/>
    <w:rsid w:val="00746EF6"/>
    <w:rsid w:val="00753AA6"/>
    <w:rsid w:val="0077274B"/>
    <w:rsid w:val="00780B9E"/>
    <w:rsid w:val="00785058"/>
    <w:rsid w:val="007A4F41"/>
    <w:rsid w:val="007B02A1"/>
    <w:rsid w:val="007F2BE8"/>
    <w:rsid w:val="008460A1"/>
    <w:rsid w:val="008562D9"/>
    <w:rsid w:val="00876FA7"/>
    <w:rsid w:val="008E7F6C"/>
    <w:rsid w:val="008F5359"/>
    <w:rsid w:val="0095027A"/>
    <w:rsid w:val="00974E21"/>
    <w:rsid w:val="00976462"/>
    <w:rsid w:val="009E645B"/>
    <w:rsid w:val="009E69C5"/>
    <w:rsid w:val="00A52F49"/>
    <w:rsid w:val="00AB7BA5"/>
    <w:rsid w:val="00AC1D0C"/>
    <w:rsid w:val="00AC5C7F"/>
    <w:rsid w:val="00B30053"/>
    <w:rsid w:val="00B46FB4"/>
    <w:rsid w:val="00BB19FA"/>
    <w:rsid w:val="00C11656"/>
    <w:rsid w:val="00C17275"/>
    <w:rsid w:val="00C53B91"/>
    <w:rsid w:val="00CA2EA2"/>
    <w:rsid w:val="00CA651F"/>
    <w:rsid w:val="00CB3A55"/>
    <w:rsid w:val="00CE5FA7"/>
    <w:rsid w:val="00D165C3"/>
    <w:rsid w:val="00D273EA"/>
    <w:rsid w:val="00D80EA4"/>
    <w:rsid w:val="00DA6EBC"/>
    <w:rsid w:val="00DB73F0"/>
    <w:rsid w:val="00DC164F"/>
    <w:rsid w:val="00DC4325"/>
    <w:rsid w:val="00DD3DDD"/>
    <w:rsid w:val="00DD794E"/>
    <w:rsid w:val="00E15656"/>
    <w:rsid w:val="00E272E9"/>
    <w:rsid w:val="00E5774E"/>
    <w:rsid w:val="00EF2887"/>
    <w:rsid w:val="00F12278"/>
    <w:rsid w:val="00F2020F"/>
    <w:rsid w:val="00F537DF"/>
    <w:rsid w:val="00F55F61"/>
    <w:rsid w:val="00F72DEC"/>
    <w:rsid w:val="00F73D5A"/>
    <w:rsid w:val="00F812F3"/>
    <w:rsid w:val="00F8601C"/>
    <w:rsid w:val="00F97B37"/>
    <w:rsid w:val="00FA1829"/>
    <w:rsid w:val="00FC62C4"/>
    <w:rsid w:val="07B63A94"/>
    <w:rsid w:val="12CE1E1D"/>
    <w:rsid w:val="1547167E"/>
    <w:rsid w:val="1BFF4363"/>
    <w:rsid w:val="1E8259AC"/>
    <w:rsid w:val="2C346FEF"/>
    <w:rsid w:val="46F713C7"/>
    <w:rsid w:val="4A593E14"/>
    <w:rsid w:val="4EEF6FA5"/>
    <w:rsid w:val="57530A09"/>
    <w:rsid w:val="62076966"/>
    <w:rsid w:val="64AF5E09"/>
    <w:rsid w:val="678521E6"/>
    <w:rsid w:val="70E23619"/>
    <w:rsid w:val="733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B6187E"/>
  <w15:docId w15:val="{4990F913-DA79-4BF7-962F-680FB9D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60D126837450CAD397048CCE5504BB75B4BFFE71274ED46A9FDA60A6CA25F6A42607739510CBABD4137A4E74DD1F1699740F2D0CDC8D06FE2F52F1I7P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60D126837450CAD397048CCE5504BB75B4BFFE71274ED46A9FDA60A6CA25F6A42607739510CBABD4137A4272DD1F1699740F2D0CDC8D06FE2F52F1I7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3068</Characters>
  <Application>Microsoft Office Word</Application>
  <DocSecurity>0</DocSecurity>
  <Lines>25</Lines>
  <Paragraphs>7</Paragraphs>
  <ScaleCrop>false</ScaleCrop>
  <Company>diakov.net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6</cp:revision>
  <cp:lastPrinted>2026-04-13T04:55:00Z</cp:lastPrinted>
  <dcterms:created xsi:type="dcterms:W3CDTF">2026-04-09T06:09:00Z</dcterms:created>
  <dcterms:modified xsi:type="dcterms:W3CDTF">2026-04-23T08:54:00Z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5F1C42A322DB4C1FB4708338C2F1132C_12</vt:lpwstr>
  </property>
</Properties>
</file>