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C39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1ACC1B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B9049F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737E2B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EBC4336" w14:textId="77777777" w:rsidR="00945F99" w:rsidRDefault="00945F99" w:rsidP="00945F99">
      <w:pPr>
        <w:ind w:right="-441"/>
        <w:rPr>
          <w:sz w:val="8"/>
          <w:szCs w:val="8"/>
        </w:rPr>
      </w:pPr>
    </w:p>
    <w:p w14:paraId="5125B711" w14:textId="2FEE74C0" w:rsidR="00945F99" w:rsidRPr="00AA2961" w:rsidRDefault="00AA2961" w:rsidP="00AA2961">
      <w:pPr>
        <w:ind w:right="-2"/>
        <w:jc w:val="center"/>
        <w:rPr>
          <w:b/>
          <w:bCs/>
          <w:sz w:val="28"/>
          <w:szCs w:val="28"/>
        </w:rPr>
      </w:pPr>
      <w:r w:rsidRPr="00AA296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сентября 2024 года</w:t>
      </w:r>
      <w:r w:rsidRPr="00AA296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695-па</w:t>
      </w:r>
    </w:p>
    <w:p w14:paraId="2EECDC25" w14:textId="064F2F3A" w:rsidR="001A22A5" w:rsidRPr="00AA2961" w:rsidRDefault="001A22A5" w:rsidP="00AA2961">
      <w:pPr>
        <w:ind w:right="-2"/>
        <w:jc w:val="center"/>
        <w:rPr>
          <w:b/>
          <w:bCs/>
          <w:sz w:val="28"/>
          <w:szCs w:val="28"/>
        </w:rPr>
      </w:pPr>
    </w:p>
    <w:p w14:paraId="26D38569" w14:textId="77777777" w:rsidR="00AA2961" w:rsidRPr="00AA2961" w:rsidRDefault="00AA2961" w:rsidP="00AA2961">
      <w:pPr>
        <w:ind w:right="-2"/>
        <w:jc w:val="center"/>
        <w:rPr>
          <w:b/>
          <w:bCs/>
          <w:sz w:val="28"/>
          <w:szCs w:val="28"/>
        </w:rPr>
      </w:pPr>
    </w:p>
    <w:p w14:paraId="5F332762" w14:textId="1D3732B6" w:rsidR="00CF2E58" w:rsidRPr="00AA2961" w:rsidRDefault="00AA2961" w:rsidP="00AA2961">
      <w:pPr>
        <w:pStyle w:val="21"/>
        <w:tabs>
          <w:tab w:val="left" w:pos="9900"/>
        </w:tabs>
        <w:ind w:right="-2" w:firstLine="0"/>
        <w:jc w:val="center"/>
        <w:rPr>
          <w:b/>
          <w:bCs/>
        </w:rPr>
      </w:pPr>
      <w:r w:rsidRPr="00AA2961">
        <w:rPr>
          <w:b/>
          <w:bCs/>
        </w:rPr>
        <w:t>О ВНЕСЕНИИ ИЗМЕНЕНИЙ В ПОСТАНОВЛЕНИЕ АДМИНИСТРАЦИИ ШЕЛЕХОВСКОГО МУНИЦИПАЛЬНОГО РАЙОНА ОТ 14.02.2018 № 94-ПА</w:t>
      </w:r>
    </w:p>
    <w:p w14:paraId="11E9EFFB" w14:textId="1BB1CF9C" w:rsidR="001A22A5" w:rsidRDefault="001A22A5" w:rsidP="001A22A5">
      <w:pPr>
        <w:pStyle w:val="21"/>
        <w:rPr>
          <w:szCs w:val="24"/>
        </w:rPr>
      </w:pPr>
    </w:p>
    <w:p w14:paraId="0F764B92" w14:textId="77777777" w:rsidR="00AA2961" w:rsidRDefault="00AA2961" w:rsidP="001A22A5">
      <w:pPr>
        <w:pStyle w:val="21"/>
        <w:rPr>
          <w:szCs w:val="24"/>
        </w:rPr>
      </w:pPr>
    </w:p>
    <w:p w14:paraId="4ECC6E38" w14:textId="0B99BE3F" w:rsidR="00CF2E58" w:rsidRPr="00D02FD1" w:rsidRDefault="00CF2E58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proofErr w:type="spellStart"/>
      <w:r w:rsidRPr="00D02FD1">
        <w:rPr>
          <w:rFonts w:ascii="Times New Roman" w:hAnsi="Times New Roman" w:cs="Times New Roman"/>
          <w:color w:val="auto"/>
          <w:sz w:val="28"/>
          <w:szCs w:val="28"/>
        </w:rPr>
        <w:t>ч.ч</w:t>
      </w:r>
      <w:proofErr w:type="spellEnd"/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. 4, 4.1 ст. 18 </w:t>
      </w:r>
      <w:r w:rsidRPr="00D02FD1">
        <w:rPr>
          <w:rFonts w:ascii="Times New Roman" w:eastAsia="MS Mincho" w:hAnsi="Times New Roman" w:cs="Times New Roman"/>
          <w:color w:val="auto"/>
          <w:sz w:val="28"/>
          <w:szCs w:val="28"/>
        </w:rPr>
        <w:t>Федерального закона от 24.07.2007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     </w:t>
      </w:r>
      <w:r w:rsidRPr="00D02FD1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№ 209-ФЗ </w:t>
      </w:r>
      <w:r w:rsidRPr="0069099A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Pr="0069099A">
        <w:rPr>
          <w:rFonts w:ascii="Times New Roman" w:hAnsi="Times New Roman" w:cs="Times New Roman"/>
          <w:color w:val="auto"/>
          <w:sz w:val="28"/>
          <w:szCs w:val="28"/>
        </w:rPr>
        <w:t xml:space="preserve">Порядком </w:t>
      </w:r>
      <w:r w:rsidR="0069099A" w:rsidRPr="0069099A">
        <w:rPr>
          <w:rFonts w:ascii="Times New Roman" w:hAnsi="Times New Roman" w:cs="Times New Roman"/>
          <w:color w:val="auto"/>
          <w:sz w:val="28"/>
          <w:szCs w:val="28"/>
        </w:rPr>
        <w:t>формирования, ведения, обязательного опубликования Перечня муниципального имущества Шелеховского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9099A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утвержденным решением Думы Шелеховского муниципального района от 25.05.2017 № 18-рд, Положением о порядке управления и распоряжения муниципальным имуществом, находящимся в муниципальной собственности Шелеховского района, утвержденным решением Думы Шелеховского муниципального района 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от 04.04.2011 № 6-рд, ст. ст. 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34,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35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 Устава Шелеховского района,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Шелеховского муниципального района</w:t>
      </w:r>
    </w:p>
    <w:p w14:paraId="13AD3276" w14:textId="77777777" w:rsidR="00CF2E58" w:rsidRDefault="00CF2E58" w:rsidP="00CF2E58">
      <w:pPr>
        <w:tabs>
          <w:tab w:val="left" w:pos="4100"/>
        </w:tabs>
        <w:jc w:val="center"/>
        <w:rPr>
          <w:sz w:val="28"/>
          <w:szCs w:val="28"/>
        </w:rPr>
      </w:pPr>
    </w:p>
    <w:p w14:paraId="7675A3B8" w14:textId="77777777" w:rsidR="00CF2E58" w:rsidRPr="004D5BEF" w:rsidRDefault="00CF2E58" w:rsidP="00CF2E58">
      <w:pPr>
        <w:tabs>
          <w:tab w:val="left" w:pos="4100"/>
        </w:tabs>
        <w:jc w:val="center"/>
        <w:rPr>
          <w:sz w:val="28"/>
          <w:szCs w:val="28"/>
        </w:rPr>
      </w:pPr>
      <w:r w:rsidRPr="004D5BEF">
        <w:rPr>
          <w:sz w:val="28"/>
          <w:szCs w:val="28"/>
        </w:rPr>
        <w:t>П О С Т А Н О В Л Я Е Т:</w:t>
      </w:r>
    </w:p>
    <w:p w14:paraId="1A16B54B" w14:textId="77777777" w:rsidR="00CF2E58" w:rsidRPr="003B3A94" w:rsidRDefault="00CF2E58" w:rsidP="00CF2E58">
      <w:pPr>
        <w:tabs>
          <w:tab w:val="left" w:pos="4100"/>
        </w:tabs>
        <w:jc w:val="both"/>
        <w:rPr>
          <w:sz w:val="28"/>
          <w:szCs w:val="28"/>
        </w:rPr>
      </w:pPr>
    </w:p>
    <w:p w14:paraId="69078A61" w14:textId="77777777" w:rsidR="005E0B73" w:rsidRDefault="00CF2E58" w:rsidP="00C32B98">
      <w:pPr>
        <w:pStyle w:val="a9"/>
        <w:numPr>
          <w:ilvl w:val="0"/>
          <w:numId w:val="8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3A94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983F2B" w:rsidRPr="003B3A94">
        <w:rPr>
          <w:rFonts w:ascii="Times New Roman" w:hAnsi="Times New Roman" w:cs="Times New Roman"/>
          <w:color w:val="auto"/>
          <w:sz w:val="28"/>
          <w:szCs w:val="28"/>
        </w:rPr>
        <w:t>в Перечень муниципального имущества Шелеховского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Шелеховского муниципального района от 14.02.2018 № 94-па</w:t>
      </w:r>
      <w:r w:rsidR="00AC5419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Перечень)</w:t>
      </w:r>
      <w:r w:rsidR="002154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83F2B" w:rsidRPr="003B3A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0B73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14:paraId="23883908" w14:textId="006461BA" w:rsidR="005E0B73" w:rsidRDefault="005E0B73" w:rsidP="005E0B73">
      <w:pPr>
        <w:pStyle w:val="a9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пункт 2 исключить;</w:t>
      </w:r>
    </w:p>
    <w:p w14:paraId="7DF80CB0" w14:textId="466C4EF8" w:rsidR="00C957C0" w:rsidRDefault="00C957C0" w:rsidP="005E0B73">
      <w:pPr>
        <w:pStyle w:val="a9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57C0">
        <w:rPr>
          <w:rFonts w:ascii="Times New Roman" w:hAnsi="Times New Roman" w:cs="Times New Roman"/>
          <w:sz w:val="28"/>
          <w:szCs w:val="28"/>
        </w:rPr>
        <w:t>д</w:t>
      </w:r>
      <w:r w:rsidRPr="00C957C0">
        <w:rPr>
          <w:rFonts w:ascii="Times New Roman" w:hAnsi="Times New Roman" w:cs="Times New Roman"/>
          <w:color w:val="auto"/>
          <w:sz w:val="28"/>
          <w:szCs w:val="28"/>
        </w:rPr>
        <w:t>опол</w:t>
      </w:r>
      <w:r w:rsidR="005E0B73">
        <w:rPr>
          <w:rFonts w:ascii="Times New Roman" w:hAnsi="Times New Roman" w:cs="Times New Roman"/>
          <w:color w:val="auto"/>
          <w:sz w:val="28"/>
          <w:szCs w:val="28"/>
        </w:rPr>
        <w:t>нить</w:t>
      </w:r>
      <w:r w:rsidRPr="00C957C0">
        <w:rPr>
          <w:rFonts w:ascii="Times New Roman" w:hAnsi="Times New Roman" w:cs="Times New Roman"/>
          <w:color w:val="auto"/>
          <w:sz w:val="28"/>
          <w:szCs w:val="28"/>
        </w:rPr>
        <w:t xml:space="preserve"> пункт</w:t>
      </w:r>
      <w:r w:rsidR="005E0B73">
        <w:rPr>
          <w:rFonts w:ascii="Times New Roman" w:hAnsi="Times New Roman" w:cs="Times New Roman"/>
          <w:color w:val="auto"/>
          <w:sz w:val="28"/>
          <w:szCs w:val="28"/>
        </w:rPr>
        <w:t xml:space="preserve">ами </w:t>
      </w:r>
      <w:r w:rsidR="00BE69C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E0B73">
        <w:rPr>
          <w:rFonts w:ascii="Times New Roman" w:hAnsi="Times New Roman" w:cs="Times New Roman"/>
          <w:color w:val="auto"/>
          <w:sz w:val="28"/>
          <w:szCs w:val="28"/>
        </w:rPr>
        <w:t>3, 14</w:t>
      </w:r>
      <w:r w:rsidRPr="00C957C0">
        <w:rPr>
          <w:rFonts w:ascii="Times New Roman" w:hAnsi="Times New Roman" w:cs="Times New Roman"/>
          <w:color w:val="auto"/>
          <w:sz w:val="28"/>
          <w:szCs w:val="28"/>
        </w:rPr>
        <w:t xml:space="preserve"> следующего содержания:</w:t>
      </w:r>
    </w:p>
    <w:p w14:paraId="4810AF92" w14:textId="77777777" w:rsidR="00A47FF0" w:rsidRDefault="00A47FF0" w:rsidP="00A47FF0">
      <w:pPr>
        <w:pStyle w:val="a7"/>
        <w:ind w:left="106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c"/>
        <w:tblW w:w="9920" w:type="dxa"/>
        <w:tblLayout w:type="fixed"/>
        <w:tblLook w:val="04A0" w:firstRow="1" w:lastRow="0" w:firstColumn="1" w:lastColumn="0" w:noHBand="0" w:noVBand="1"/>
      </w:tblPr>
      <w:tblGrid>
        <w:gridCol w:w="478"/>
        <w:gridCol w:w="526"/>
        <w:gridCol w:w="747"/>
        <w:gridCol w:w="1935"/>
        <w:gridCol w:w="2268"/>
        <w:gridCol w:w="850"/>
        <w:gridCol w:w="2268"/>
        <w:gridCol w:w="424"/>
        <w:gridCol w:w="424"/>
      </w:tblGrid>
      <w:tr w:rsidR="009E4447" w:rsidRPr="00A12652" w14:paraId="10CBE89C" w14:textId="77777777" w:rsidTr="00C32B98"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6DA23" w14:textId="5184A539" w:rsidR="009E4447" w:rsidRPr="00A12652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  <w:r w:rsidRPr="00A12652">
              <w:rPr>
                <w:rFonts w:ascii="Times New Roman" w:hAnsi="Times New Roman" w:cs="Times New Roman"/>
              </w:rPr>
              <w:lastRenderedPageBreak/>
              <w:t>«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AB7" w14:textId="48777ED1" w:rsidR="009E4447" w:rsidRPr="0065535F" w:rsidRDefault="00BE69C6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535F">
              <w:rPr>
                <w:rFonts w:ascii="Times New Roman" w:hAnsi="Times New Roman" w:cs="Times New Roman"/>
              </w:rPr>
              <w:t>1</w:t>
            </w:r>
            <w:r w:rsidR="005E0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5239" w14:textId="05795A26" w:rsidR="009E4447" w:rsidRPr="0065535F" w:rsidRDefault="005E0B73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6B4F3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1F14D2E2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5A77BD1B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673D20A9" w14:textId="77777777" w:rsidR="009E4447" w:rsidRDefault="009E4447" w:rsidP="009E4447">
            <w:pPr>
              <w:keepNext/>
              <w:jc w:val="center"/>
              <w:rPr>
                <w:bCs/>
              </w:rPr>
            </w:pPr>
          </w:p>
          <w:p w14:paraId="0D7EDD5E" w14:textId="77777777" w:rsidR="005E0B73" w:rsidRDefault="005E0B73" w:rsidP="009E4447">
            <w:pPr>
              <w:keepNext/>
              <w:jc w:val="center"/>
              <w:rPr>
                <w:bCs/>
              </w:rPr>
            </w:pPr>
          </w:p>
          <w:p w14:paraId="1534D660" w14:textId="77777777" w:rsidR="005E0B73" w:rsidRDefault="005E0B73" w:rsidP="009E4447">
            <w:pPr>
              <w:keepNext/>
              <w:jc w:val="center"/>
              <w:rPr>
                <w:bCs/>
              </w:rPr>
            </w:pPr>
          </w:p>
          <w:p w14:paraId="0A3F6433" w14:textId="77777777" w:rsidR="005E0B73" w:rsidRPr="00C32B98" w:rsidRDefault="005E0B73" w:rsidP="009E4447">
            <w:pPr>
              <w:keepNext/>
              <w:jc w:val="center"/>
              <w:rPr>
                <w:bCs/>
              </w:rPr>
            </w:pPr>
          </w:p>
          <w:p w14:paraId="0EE15C55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70E05DAE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537920D5" w14:textId="2AAEF43A" w:rsidR="009E4447" w:rsidRPr="00C32B98" w:rsidRDefault="005E0B73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2268" w:type="dxa"/>
          </w:tcPr>
          <w:p w14:paraId="0BDB56FE" w14:textId="77777777" w:rsidR="009E4447" w:rsidRPr="005E0B73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F2F5E2D" w14:textId="77777777" w:rsidR="009E4447" w:rsidRPr="005E0B73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F27FB66" w14:textId="77777777" w:rsidR="009E4447" w:rsidRPr="005E0B73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23377812" w14:textId="77777777" w:rsidR="009E4447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C6DA4C6" w14:textId="77777777" w:rsidR="005E0B73" w:rsidRDefault="005E0B73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55C24C8" w14:textId="77777777" w:rsidR="005E0B73" w:rsidRPr="005E0B73" w:rsidRDefault="005E0B73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C366261" w14:textId="77777777" w:rsidR="009E4447" w:rsidRPr="005E0B73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4E208224" w14:textId="77777777" w:rsidR="005E0B73" w:rsidRPr="005E0B73" w:rsidRDefault="005E0B73" w:rsidP="005E0B73">
            <w:pPr>
              <w:jc w:val="center"/>
            </w:pPr>
            <w:r w:rsidRPr="005E0B73">
              <w:t xml:space="preserve">Российская Федерация, Иркутская область, Шелеховский район, </w:t>
            </w:r>
            <w:proofErr w:type="spellStart"/>
            <w:r w:rsidRPr="005E0B73">
              <w:t>с.Шаманка</w:t>
            </w:r>
            <w:proofErr w:type="spellEnd"/>
            <w:r w:rsidRPr="005E0B73">
              <w:t xml:space="preserve">, ул. Горная, д.18 </w:t>
            </w:r>
          </w:p>
          <w:p w14:paraId="68ED7A32" w14:textId="0E7F2020" w:rsidR="009E4447" w:rsidRPr="005E0B73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975C2CD" w14:textId="0F7F498A" w:rsidR="009E4447" w:rsidRPr="005E0B73" w:rsidRDefault="005E0B73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8EE485" w14:textId="10D3FD5A" w:rsidR="005E0B73" w:rsidRPr="004D2F53" w:rsidRDefault="005633E1" w:rsidP="005E0B73">
            <w:pPr>
              <w:jc w:val="center"/>
            </w:pPr>
            <w:r>
              <w:t xml:space="preserve">Кадастровый номер: </w:t>
            </w:r>
            <w:r w:rsidRPr="005633E1">
              <w:t>38:27:030001:1547</w:t>
            </w:r>
            <w:r w:rsidR="009E4447" w:rsidRPr="0065535F">
              <w:t xml:space="preserve">Назначение: нежилое, </w:t>
            </w:r>
            <w:r w:rsidR="0065535F" w:rsidRPr="0065535F">
              <w:t>расположено в здании</w:t>
            </w:r>
            <w:r w:rsidR="0065535F" w:rsidRPr="0065535F">
              <w:rPr>
                <w:spacing w:val="2"/>
              </w:rPr>
              <w:t xml:space="preserve"> с кадастровым номером </w:t>
            </w:r>
            <w:r w:rsidR="005E0B73">
              <w:t>38:27:</w:t>
            </w:r>
            <w:r w:rsidR="005E0B73" w:rsidRPr="004D2F53">
              <w:t>030001:868;</w:t>
            </w:r>
          </w:p>
          <w:p w14:paraId="35BF2F3B" w14:textId="4C5B6653" w:rsidR="009E4447" w:rsidRPr="0065535F" w:rsidRDefault="005E0B73" w:rsidP="005E0B73">
            <w:pPr>
              <w:pStyle w:val="ConsPlusNormal"/>
              <w:jc w:val="center"/>
              <w:rPr>
                <w:szCs w:val="24"/>
              </w:rPr>
            </w:pPr>
            <w:r w:rsidRPr="004D2F53">
              <w:t xml:space="preserve">стены здания: деревянно-рубленные брусчатые, фундамент железобетонный, перекрытия – деревянные, крыша </w:t>
            </w:r>
            <w:r w:rsidR="00AE387E">
              <w:t xml:space="preserve">- </w:t>
            </w:r>
            <w:r w:rsidRPr="004D2F53">
              <w:t>асбестоцементные листы, полы деревянные</w:t>
            </w:r>
            <w:r>
              <w:t xml:space="preserve">. </w:t>
            </w:r>
            <w:r w:rsidRPr="004D2F53">
              <w:t xml:space="preserve">Имеется </w:t>
            </w:r>
            <w:r>
              <w:t>э</w:t>
            </w:r>
            <w:r w:rsidRPr="004D2F53">
              <w:t>лектроснабжение.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8F7EF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232878A7" w14:textId="77777777" w:rsidR="005E0B73" w:rsidRDefault="005E0B73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2A1B41C5" w14:textId="77777777" w:rsidR="005E0B73" w:rsidRDefault="005E0B73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1972B10F" w14:textId="77777777" w:rsidR="005E0B73" w:rsidRDefault="005E0B73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6BFECD00" w14:textId="77777777" w:rsidR="005E0B73" w:rsidRDefault="005E0B73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496B6A36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162F2025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3C626682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6A66DB92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01262864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7D07909B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07D3A910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2F18F938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46343480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2F1C36F2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621723FD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3F12C85C" w14:textId="77777777" w:rsidR="005E0B73" w:rsidRDefault="005E0B73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73A34DA6" w14:textId="25A9513E" w:rsidR="005E0B73" w:rsidRPr="00A12652" w:rsidRDefault="005E0B73" w:rsidP="009E444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83AE8C" w14:textId="3DA164C2" w:rsidR="005E0B73" w:rsidRPr="00A12652" w:rsidRDefault="005E0B73" w:rsidP="009E444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E0B73" w:rsidRPr="00A12652" w14:paraId="24D2D6A0" w14:textId="77777777" w:rsidTr="00C32B98"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53EF5" w14:textId="77777777" w:rsidR="005E0B73" w:rsidRPr="00A12652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203" w14:textId="254ADD82" w:rsidR="005E0B73" w:rsidRPr="0065535F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1218" w14:textId="710143F7" w:rsidR="005E0B73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A8005" w14:textId="77777777" w:rsidR="005E0B73" w:rsidRPr="00C32B98" w:rsidRDefault="005E0B73" w:rsidP="005E0B73">
            <w:pPr>
              <w:keepNext/>
              <w:jc w:val="center"/>
              <w:rPr>
                <w:bCs/>
              </w:rPr>
            </w:pPr>
          </w:p>
          <w:p w14:paraId="6BEE07F8" w14:textId="77777777" w:rsidR="005E0B73" w:rsidRPr="00C32B98" w:rsidRDefault="005E0B73" w:rsidP="005E0B73">
            <w:pPr>
              <w:keepNext/>
              <w:jc w:val="center"/>
              <w:rPr>
                <w:bCs/>
              </w:rPr>
            </w:pPr>
          </w:p>
          <w:p w14:paraId="25B4B23A" w14:textId="77777777" w:rsidR="005E0B73" w:rsidRPr="00C32B98" w:rsidRDefault="005E0B73" w:rsidP="005E0B73">
            <w:pPr>
              <w:keepNext/>
              <w:jc w:val="center"/>
              <w:rPr>
                <w:bCs/>
              </w:rPr>
            </w:pPr>
          </w:p>
          <w:p w14:paraId="20261BBC" w14:textId="77777777" w:rsidR="005E0B73" w:rsidRPr="00C32B98" w:rsidRDefault="005E0B73" w:rsidP="005E0B73">
            <w:pPr>
              <w:keepNext/>
              <w:jc w:val="center"/>
              <w:rPr>
                <w:bCs/>
              </w:rPr>
            </w:pPr>
          </w:p>
          <w:p w14:paraId="3F6A006C" w14:textId="77777777" w:rsidR="005E0B73" w:rsidRDefault="005E0B73" w:rsidP="005E0B73">
            <w:pPr>
              <w:keepNext/>
              <w:jc w:val="center"/>
              <w:rPr>
                <w:bCs/>
              </w:rPr>
            </w:pPr>
          </w:p>
          <w:p w14:paraId="4D57902A" w14:textId="77777777" w:rsidR="005E0B73" w:rsidRDefault="005E0B73" w:rsidP="005E0B73">
            <w:pPr>
              <w:keepNext/>
              <w:jc w:val="center"/>
              <w:rPr>
                <w:bCs/>
              </w:rPr>
            </w:pPr>
          </w:p>
          <w:p w14:paraId="17E94DE0" w14:textId="77777777" w:rsidR="005E0B73" w:rsidRDefault="005E0B73" w:rsidP="005E0B73">
            <w:pPr>
              <w:keepNext/>
              <w:jc w:val="center"/>
              <w:rPr>
                <w:bCs/>
              </w:rPr>
            </w:pPr>
          </w:p>
          <w:p w14:paraId="5481732C" w14:textId="77777777" w:rsidR="005E0B73" w:rsidRDefault="005E0B73" w:rsidP="005E0B73">
            <w:pPr>
              <w:keepNext/>
              <w:jc w:val="center"/>
              <w:rPr>
                <w:bCs/>
              </w:rPr>
            </w:pPr>
          </w:p>
          <w:p w14:paraId="0BE05016" w14:textId="77777777" w:rsidR="005E0B73" w:rsidRPr="00C32B98" w:rsidRDefault="005E0B73" w:rsidP="005E0B73">
            <w:pPr>
              <w:keepNext/>
              <w:jc w:val="center"/>
              <w:rPr>
                <w:bCs/>
              </w:rPr>
            </w:pPr>
          </w:p>
          <w:p w14:paraId="2639F6DD" w14:textId="0424081A" w:rsidR="005E0B73" w:rsidRPr="00C32B98" w:rsidRDefault="005E0B73" w:rsidP="005E0B73">
            <w:pPr>
              <w:keepNext/>
              <w:jc w:val="center"/>
              <w:rPr>
                <w:bCs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2268" w:type="dxa"/>
          </w:tcPr>
          <w:p w14:paraId="755773CE" w14:textId="77777777" w:rsidR="005E0B73" w:rsidRPr="005E0B73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3702A60A" w14:textId="77777777" w:rsidR="005E0B73" w:rsidRPr="005E0B73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7BA89F60" w14:textId="77777777" w:rsidR="005E0B73" w:rsidRPr="005E0B73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B79D608" w14:textId="77777777" w:rsidR="005E0B73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7733D637" w14:textId="77777777" w:rsidR="005E0B73" w:rsidRPr="005E0B73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3B76B3D6" w14:textId="77777777" w:rsidR="005E0B73" w:rsidRPr="005E0B73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3DDF2CE" w14:textId="77777777" w:rsidR="005E0B73" w:rsidRPr="005E0B73" w:rsidRDefault="005E0B73" w:rsidP="005E0B73">
            <w:pPr>
              <w:jc w:val="center"/>
            </w:pPr>
            <w:r w:rsidRPr="005E0B73">
              <w:t xml:space="preserve">Российская Федерация, Иркутская область, Шелеховский район, </w:t>
            </w:r>
            <w:proofErr w:type="spellStart"/>
            <w:r w:rsidRPr="005E0B73">
              <w:t>с.Шаманка</w:t>
            </w:r>
            <w:proofErr w:type="spellEnd"/>
            <w:r w:rsidRPr="005E0B73">
              <w:t xml:space="preserve">, ул. Горная, д.18 </w:t>
            </w:r>
          </w:p>
          <w:p w14:paraId="18C05574" w14:textId="77777777" w:rsidR="005E0B73" w:rsidRPr="005E0B73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59AFC76" w14:textId="4A647C34" w:rsidR="005E0B73" w:rsidRDefault="005E0B73" w:rsidP="005E0B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1B01566" w14:textId="37E54F0E" w:rsidR="005E0B73" w:rsidRPr="004D2F53" w:rsidRDefault="005633E1" w:rsidP="005E0B73">
            <w:pPr>
              <w:jc w:val="center"/>
            </w:pPr>
            <w:r>
              <w:t xml:space="preserve">Кадастровый номер: </w:t>
            </w:r>
            <w:r w:rsidRPr="005633E1">
              <w:t>38:27:030001:154</w:t>
            </w:r>
            <w:r>
              <w:t>8</w:t>
            </w:r>
            <w:r w:rsidR="005E0B73" w:rsidRPr="0065535F">
              <w:t>Назначение: нежилое, расположено в здании</w:t>
            </w:r>
            <w:r w:rsidR="005E0B73" w:rsidRPr="0065535F">
              <w:rPr>
                <w:spacing w:val="2"/>
              </w:rPr>
              <w:t xml:space="preserve"> с кадастровым номером </w:t>
            </w:r>
            <w:r w:rsidR="005E0B73">
              <w:t>38:27:</w:t>
            </w:r>
            <w:r w:rsidR="005E0B73" w:rsidRPr="004D2F53">
              <w:t>030001:868;</w:t>
            </w:r>
          </w:p>
          <w:p w14:paraId="45D412FC" w14:textId="3CD096DE" w:rsidR="005E0B73" w:rsidRDefault="005E0B73" w:rsidP="005E0B73">
            <w:pPr>
              <w:pStyle w:val="ConsPlusNormal"/>
              <w:jc w:val="center"/>
              <w:rPr>
                <w:szCs w:val="24"/>
              </w:rPr>
            </w:pPr>
            <w:r w:rsidRPr="004D2F53">
              <w:t>стены здания: деревянно-рубленные брусчатые, фундамент железобетонный, перекрытия – деревянные, крыша</w:t>
            </w:r>
            <w:r w:rsidR="00AE387E">
              <w:t xml:space="preserve"> -</w:t>
            </w:r>
            <w:r w:rsidRPr="004D2F53">
              <w:t xml:space="preserve"> асбестоцементные листы, полы деревянные</w:t>
            </w:r>
            <w:r>
              <w:t xml:space="preserve">. </w:t>
            </w:r>
            <w:r w:rsidRPr="004D2F53">
              <w:t xml:space="preserve">Имеется </w:t>
            </w:r>
            <w:r>
              <w:t>э</w:t>
            </w:r>
            <w:r w:rsidRPr="004D2F53">
              <w:t>лектроснабжение.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F133F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09809502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6B28608B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0C4696BF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44362F17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78F95031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2EB8E97F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38C334A0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69A62F3C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6B0B9D3F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07E802D6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1A0F91FA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15F80090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66E36AE7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4F4086D7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02D58B45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  <w:p w14:paraId="484562B8" w14:textId="554C86B2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  <w:r w:rsidRPr="00A1265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E91866" w14:textId="77777777" w:rsidR="005E0B73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59EC80" w14:textId="77777777" w:rsidR="005E0B73" w:rsidRPr="00A12652" w:rsidRDefault="005E0B73" w:rsidP="005E0B7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1F00FD51" w14:textId="77777777" w:rsidR="009E4447" w:rsidRDefault="009E4447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79D633" w14:textId="3C92A340" w:rsidR="00CF2E58" w:rsidRPr="00FE2129" w:rsidRDefault="00CF2E58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>. Управлению по распоряжению муниципальным имуществом (</w:t>
      </w:r>
      <w:r>
        <w:rPr>
          <w:rFonts w:ascii="Times New Roman" w:hAnsi="Times New Roman" w:cs="Times New Roman"/>
          <w:color w:val="auto"/>
          <w:sz w:val="28"/>
          <w:szCs w:val="28"/>
        </w:rPr>
        <w:t>Ефремова И.В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 xml:space="preserve">.) представить </w:t>
      </w:r>
      <w:r>
        <w:rPr>
          <w:rFonts w:ascii="Times New Roman" w:hAnsi="Times New Roman" w:cs="Times New Roman"/>
          <w:color w:val="auto"/>
          <w:sz w:val="28"/>
          <w:szCs w:val="28"/>
        </w:rPr>
        <w:t>изменени</w:t>
      </w:r>
      <w:r w:rsidR="00F5218A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>, внесенн</w:t>
      </w:r>
      <w:r w:rsidR="00F5218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C32B98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Перечень,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 экономического развития </w:t>
      </w:r>
      <w:r w:rsidR="00BE69C6">
        <w:rPr>
          <w:rFonts w:ascii="Times New Roman" w:hAnsi="Times New Roman" w:cs="Times New Roman"/>
          <w:color w:val="auto"/>
          <w:sz w:val="28"/>
          <w:szCs w:val="28"/>
        </w:rPr>
        <w:t xml:space="preserve">и промышленности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Иркутской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области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10 рабочих дней со дня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подписания </w:t>
      </w:r>
      <w:r w:rsidR="001F22CF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1B22F8" w14:textId="15CA234A" w:rsidR="00CF2E58" w:rsidRPr="00E93AF5" w:rsidRDefault="00CF2E58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1F22CF"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 w:rsidRPr="00E93AF5">
        <w:rPr>
          <w:rFonts w:ascii="Times New Roman" w:hAnsi="Times New Roman" w:cs="Times New Roman"/>
          <w:color w:val="auto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F193FA9" w14:textId="2B6164AC" w:rsidR="00CF2E58" w:rsidRPr="00C7721C" w:rsidRDefault="00CF2E58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C7721C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36AC1FBF" w14:textId="77777777" w:rsidR="00CF2E58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AA4DA" w14:textId="77777777" w:rsidR="00CF2E58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2F718" w14:textId="77777777" w:rsidR="00CF2E58" w:rsidRPr="00C45D43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Мэр Шелеховского </w:t>
      </w:r>
    </w:p>
    <w:p w14:paraId="0CEE1A88" w14:textId="77777777" w:rsidR="00CF2E58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Модин</w:t>
      </w:r>
      <w:proofErr w:type="spellEnd"/>
    </w:p>
    <w:p w14:paraId="257C7979" w14:textId="77777777" w:rsidR="00CF2E58" w:rsidRDefault="00CF2E58" w:rsidP="00CF2E58">
      <w:pPr>
        <w:rPr>
          <w:sz w:val="28"/>
          <w:szCs w:val="28"/>
        </w:rPr>
      </w:pPr>
    </w:p>
    <w:p w14:paraId="1473BEE8" w14:textId="77777777" w:rsidR="00682E65" w:rsidRDefault="00682E65" w:rsidP="00CF2E58">
      <w:pPr>
        <w:pStyle w:val="a7"/>
        <w:ind w:right="-2" w:firstLine="578"/>
        <w:jc w:val="both"/>
      </w:pPr>
    </w:p>
    <w:sectPr w:rsidR="00682E65" w:rsidSect="00CE0338">
      <w:headerReference w:type="default" r:id="rId8"/>
      <w:pgSz w:w="11906" w:h="16838"/>
      <w:pgMar w:top="1134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ABF9" w14:textId="77777777" w:rsidR="00CB1DCC" w:rsidRDefault="00CB1DCC" w:rsidP="007600EA">
      <w:r>
        <w:separator/>
      </w:r>
    </w:p>
  </w:endnote>
  <w:endnote w:type="continuationSeparator" w:id="0">
    <w:p w14:paraId="20A51EDE" w14:textId="77777777" w:rsidR="00CB1DCC" w:rsidRDefault="00CB1DCC" w:rsidP="0076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12DA" w14:textId="77777777" w:rsidR="00CB1DCC" w:rsidRDefault="00CB1DCC" w:rsidP="007600EA">
      <w:r>
        <w:separator/>
      </w:r>
    </w:p>
  </w:footnote>
  <w:footnote w:type="continuationSeparator" w:id="0">
    <w:p w14:paraId="43E88B52" w14:textId="77777777" w:rsidR="00CB1DCC" w:rsidRDefault="00CB1DCC" w:rsidP="0076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542874"/>
      <w:docPartObj>
        <w:docPartGallery w:val="Page Numbers (Top of Page)"/>
        <w:docPartUnique/>
      </w:docPartObj>
    </w:sdtPr>
    <w:sdtEndPr/>
    <w:sdtContent>
      <w:p w14:paraId="46A00C37" w14:textId="316BE5B3" w:rsidR="007600EA" w:rsidRDefault="007600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21">
          <w:rPr>
            <w:noProof/>
          </w:rPr>
          <w:t>2</w:t>
        </w:r>
        <w:r>
          <w:fldChar w:fldCharType="end"/>
        </w:r>
      </w:p>
    </w:sdtContent>
  </w:sdt>
  <w:p w14:paraId="5F2C6D32" w14:textId="77777777" w:rsidR="007600EA" w:rsidRDefault="007600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7D2"/>
    <w:multiLevelType w:val="hybridMultilevel"/>
    <w:tmpl w:val="16261002"/>
    <w:lvl w:ilvl="0" w:tplc="499EC034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1" w15:restartNumberingAfterBreak="0">
    <w:nsid w:val="0C997748"/>
    <w:multiLevelType w:val="hybridMultilevel"/>
    <w:tmpl w:val="10A62358"/>
    <w:lvl w:ilvl="0" w:tplc="346C62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2520C56">
      <w:numFmt w:val="none"/>
      <w:lvlText w:val=""/>
      <w:lvlJc w:val="left"/>
      <w:pPr>
        <w:tabs>
          <w:tab w:val="num" w:pos="360"/>
        </w:tabs>
      </w:pPr>
    </w:lvl>
    <w:lvl w:ilvl="2" w:tplc="B4BC26EC">
      <w:numFmt w:val="none"/>
      <w:lvlText w:val=""/>
      <w:lvlJc w:val="left"/>
      <w:pPr>
        <w:tabs>
          <w:tab w:val="num" w:pos="360"/>
        </w:tabs>
      </w:pPr>
    </w:lvl>
    <w:lvl w:ilvl="3" w:tplc="A25045F4">
      <w:numFmt w:val="none"/>
      <w:lvlText w:val=""/>
      <w:lvlJc w:val="left"/>
      <w:pPr>
        <w:tabs>
          <w:tab w:val="num" w:pos="360"/>
        </w:tabs>
      </w:pPr>
    </w:lvl>
    <w:lvl w:ilvl="4" w:tplc="038C6426">
      <w:numFmt w:val="none"/>
      <w:lvlText w:val=""/>
      <w:lvlJc w:val="left"/>
      <w:pPr>
        <w:tabs>
          <w:tab w:val="num" w:pos="360"/>
        </w:tabs>
      </w:pPr>
    </w:lvl>
    <w:lvl w:ilvl="5" w:tplc="84A08AB4">
      <w:numFmt w:val="none"/>
      <w:lvlText w:val=""/>
      <w:lvlJc w:val="left"/>
      <w:pPr>
        <w:tabs>
          <w:tab w:val="num" w:pos="360"/>
        </w:tabs>
      </w:pPr>
    </w:lvl>
    <w:lvl w:ilvl="6" w:tplc="AE2AF29E">
      <w:numFmt w:val="none"/>
      <w:lvlText w:val=""/>
      <w:lvlJc w:val="left"/>
      <w:pPr>
        <w:tabs>
          <w:tab w:val="num" w:pos="360"/>
        </w:tabs>
      </w:pPr>
    </w:lvl>
    <w:lvl w:ilvl="7" w:tplc="558AFF00">
      <w:numFmt w:val="none"/>
      <w:lvlText w:val=""/>
      <w:lvlJc w:val="left"/>
      <w:pPr>
        <w:tabs>
          <w:tab w:val="num" w:pos="360"/>
        </w:tabs>
      </w:pPr>
    </w:lvl>
    <w:lvl w:ilvl="8" w:tplc="5090FA5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26314BA"/>
    <w:multiLevelType w:val="hybridMultilevel"/>
    <w:tmpl w:val="DB06F5B8"/>
    <w:lvl w:ilvl="0" w:tplc="EF624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871680"/>
    <w:multiLevelType w:val="hybridMultilevel"/>
    <w:tmpl w:val="BE741122"/>
    <w:lvl w:ilvl="0" w:tplc="408247C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527272"/>
    <w:multiLevelType w:val="hybridMultilevel"/>
    <w:tmpl w:val="91AC03B2"/>
    <w:lvl w:ilvl="0" w:tplc="DEF2A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BF458F"/>
    <w:multiLevelType w:val="hybridMultilevel"/>
    <w:tmpl w:val="234EAE70"/>
    <w:lvl w:ilvl="0" w:tplc="C20E2A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E25FF"/>
    <w:multiLevelType w:val="hybridMultilevel"/>
    <w:tmpl w:val="685E7FE8"/>
    <w:lvl w:ilvl="0" w:tplc="C8725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152ABC"/>
    <w:multiLevelType w:val="hybridMultilevel"/>
    <w:tmpl w:val="6B82C92C"/>
    <w:lvl w:ilvl="0" w:tplc="3F2AB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A02E2C"/>
    <w:multiLevelType w:val="hybridMultilevel"/>
    <w:tmpl w:val="F6AA9C90"/>
    <w:lvl w:ilvl="0" w:tplc="605E7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96FE7"/>
    <w:rsid w:val="001418D3"/>
    <w:rsid w:val="00146880"/>
    <w:rsid w:val="001A22A5"/>
    <w:rsid w:val="001E7CFC"/>
    <w:rsid w:val="001F22CF"/>
    <w:rsid w:val="001F2F2B"/>
    <w:rsid w:val="002154A5"/>
    <w:rsid w:val="002A6D9B"/>
    <w:rsid w:val="002F329C"/>
    <w:rsid w:val="003064B1"/>
    <w:rsid w:val="00310BFB"/>
    <w:rsid w:val="00315221"/>
    <w:rsid w:val="003B3A94"/>
    <w:rsid w:val="00441689"/>
    <w:rsid w:val="00450FD6"/>
    <w:rsid w:val="0046292F"/>
    <w:rsid w:val="004704CB"/>
    <w:rsid w:val="00494262"/>
    <w:rsid w:val="004A0689"/>
    <w:rsid w:val="00504468"/>
    <w:rsid w:val="005633E1"/>
    <w:rsid w:val="00584607"/>
    <w:rsid w:val="005C234D"/>
    <w:rsid w:val="005E0B73"/>
    <w:rsid w:val="0065535F"/>
    <w:rsid w:val="00682E65"/>
    <w:rsid w:val="0069099A"/>
    <w:rsid w:val="006C76CC"/>
    <w:rsid w:val="00741892"/>
    <w:rsid w:val="007600EA"/>
    <w:rsid w:val="007632A8"/>
    <w:rsid w:val="008228D2"/>
    <w:rsid w:val="008A2C5D"/>
    <w:rsid w:val="008B6C3F"/>
    <w:rsid w:val="008D65E8"/>
    <w:rsid w:val="008E3CC0"/>
    <w:rsid w:val="008E7E2A"/>
    <w:rsid w:val="00907F38"/>
    <w:rsid w:val="00945F99"/>
    <w:rsid w:val="00983F2B"/>
    <w:rsid w:val="009E4447"/>
    <w:rsid w:val="00A12652"/>
    <w:rsid w:val="00A2118E"/>
    <w:rsid w:val="00A47FF0"/>
    <w:rsid w:val="00AA2961"/>
    <w:rsid w:val="00AA47C1"/>
    <w:rsid w:val="00AC5419"/>
    <w:rsid w:val="00AE387E"/>
    <w:rsid w:val="00B125CD"/>
    <w:rsid w:val="00B26E2F"/>
    <w:rsid w:val="00B271C5"/>
    <w:rsid w:val="00B56352"/>
    <w:rsid w:val="00B946E0"/>
    <w:rsid w:val="00B978CE"/>
    <w:rsid w:val="00BE69C6"/>
    <w:rsid w:val="00C32B98"/>
    <w:rsid w:val="00C80F0E"/>
    <w:rsid w:val="00C957C0"/>
    <w:rsid w:val="00CB1DCC"/>
    <w:rsid w:val="00CE0338"/>
    <w:rsid w:val="00CE5AA6"/>
    <w:rsid w:val="00CF2E58"/>
    <w:rsid w:val="00D23483"/>
    <w:rsid w:val="00E14F52"/>
    <w:rsid w:val="00E21E59"/>
    <w:rsid w:val="00E92B31"/>
    <w:rsid w:val="00EB0594"/>
    <w:rsid w:val="00EE3AEB"/>
    <w:rsid w:val="00F13E41"/>
    <w:rsid w:val="00F202E7"/>
    <w:rsid w:val="00F5218A"/>
    <w:rsid w:val="00F9054E"/>
    <w:rsid w:val="00F935BA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0D2D"/>
  <w15:docId w15:val="{03ED5555-BFB1-4B85-BB76-5AE055B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1A22A5"/>
    <w:pPr>
      <w:spacing w:before="30" w:after="30"/>
    </w:pPr>
    <w:rPr>
      <w:rFonts w:ascii="Arial" w:hAnsi="Arial" w:cs="Arial"/>
      <w:color w:val="332E2D"/>
      <w:spacing w:val="2"/>
    </w:rPr>
  </w:style>
  <w:style w:type="paragraph" w:styleId="21">
    <w:name w:val="Body Text Indent 2"/>
    <w:basedOn w:val="a"/>
    <w:link w:val="22"/>
    <w:uiPriority w:val="99"/>
    <w:unhideWhenUsed/>
    <w:rsid w:val="001A22A5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A22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 Знак Знак"/>
    <w:basedOn w:val="a"/>
    <w:uiPriority w:val="99"/>
    <w:rsid w:val="0047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23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7"/>
    <w:rsid w:val="00CF2E5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footer"/>
    <w:basedOn w:val="a"/>
    <w:link w:val="ab"/>
    <w:uiPriority w:val="99"/>
    <w:unhideWhenUsed/>
    <w:rsid w:val="007600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0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9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9E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EAA2396782950AFA4CE22E2835C5A1DCABB238D080934405AB1C3F14115D41C1E551BC8235A2B325C7233Be1d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2022-11-24T06:44:00Z</cp:lastPrinted>
  <dcterms:created xsi:type="dcterms:W3CDTF">2024-10-01T03:09:00Z</dcterms:created>
  <dcterms:modified xsi:type="dcterms:W3CDTF">2024-10-01T03:09:00Z</dcterms:modified>
</cp:coreProperties>
</file>