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F0168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4CD5CF3E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417C5CE8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5B0512E3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6CB269CD" w14:textId="77777777" w:rsidR="00945F99" w:rsidRDefault="00945F99" w:rsidP="00945F99">
      <w:pPr>
        <w:ind w:right="-441"/>
        <w:rPr>
          <w:sz w:val="8"/>
          <w:szCs w:val="8"/>
        </w:rPr>
      </w:pPr>
    </w:p>
    <w:p w14:paraId="396C38EC" w14:textId="3F91D7FB" w:rsidR="009F49CF" w:rsidRPr="009942B2" w:rsidRDefault="009942B2" w:rsidP="009942B2">
      <w:pPr>
        <w:jc w:val="center"/>
        <w:rPr>
          <w:b/>
          <w:bCs/>
          <w:sz w:val="28"/>
          <w:szCs w:val="28"/>
        </w:rPr>
      </w:pPr>
      <w:r w:rsidRPr="009942B2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18 сентября 2024 года</w:t>
      </w:r>
      <w:r w:rsidRPr="009942B2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652-па</w:t>
      </w:r>
    </w:p>
    <w:p w14:paraId="07D07F8B" w14:textId="0D2FD926" w:rsidR="009F49CF" w:rsidRPr="009942B2" w:rsidRDefault="009F49CF" w:rsidP="009942B2">
      <w:pPr>
        <w:pStyle w:val="Default"/>
        <w:jc w:val="center"/>
        <w:rPr>
          <w:b/>
          <w:bCs/>
          <w:sz w:val="28"/>
          <w:szCs w:val="28"/>
        </w:rPr>
      </w:pPr>
    </w:p>
    <w:p w14:paraId="140E8C7A" w14:textId="77777777" w:rsidR="009942B2" w:rsidRPr="009942B2" w:rsidRDefault="009942B2" w:rsidP="009942B2">
      <w:pPr>
        <w:pStyle w:val="Default"/>
        <w:jc w:val="center"/>
        <w:rPr>
          <w:b/>
          <w:bCs/>
          <w:sz w:val="28"/>
          <w:szCs w:val="28"/>
        </w:rPr>
      </w:pPr>
    </w:p>
    <w:p w14:paraId="6A13E4BF" w14:textId="501006FD" w:rsidR="00B00645" w:rsidRPr="009942B2" w:rsidRDefault="009942B2" w:rsidP="009942B2">
      <w:pPr>
        <w:pStyle w:val="21"/>
        <w:ind w:right="850" w:firstLine="0"/>
        <w:jc w:val="center"/>
        <w:rPr>
          <w:b/>
          <w:bCs/>
        </w:rPr>
      </w:pPr>
      <w:r w:rsidRPr="009942B2">
        <w:rPr>
          <w:b/>
          <w:bCs/>
        </w:rPr>
        <w:t>О РЕОРГАНИЗАЦИИ МУНИЦИПАЛЬНОГО УНИТАРНОГО ПРЕДПРИЯТИЯ «ЦЕНТРАЛЬНАЯ РАЙОННАЯ АПТЕКА № 167» ПУТЕМ ПРЕОБРАЗОВАНИЯ В ОБЩЕСТВО С ОГРАНИЧЕННОЙ ОТВЕТСТВЕННОСТЬЮ «ЦЕНТРАЛЬНАЯ РАЙОННАЯ АПТЕКА № 167»</w:t>
      </w:r>
    </w:p>
    <w:p w14:paraId="183B57F1" w14:textId="77777777" w:rsidR="00B00645" w:rsidRPr="00144573" w:rsidRDefault="00B00645" w:rsidP="00B00645">
      <w:pPr>
        <w:pStyle w:val="21"/>
        <w:rPr>
          <w:sz w:val="24"/>
          <w:szCs w:val="24"/>
        </w:rPr>
      </w:pPr>
    </w:p>
    <w:p w14:paraId="37A98940" w14:textId="77777777" w:rsidR="00B00645" w:rsidRPr="00144573" w:rsidRDefault="00B00645" w:rsidP="00B00645">
      <w:pPr>
        <w:pStyle w:val="21"/>
        <w:rPr>
          <w:sz w:val="24"/>
          <w:szCs w:val="24"/>
        </w:rPr>
      </w:pPr>
    </w:p>
    <w:p w14:paraId="4F90E693" w14:textId="77777777" w:rsidR="00AA23A2" w:rsidRPr="00144573" w:rsidRDefault="00AA23A2" w:rsidP="00AA23A2">
      <w:pPr>
        <w:pStyle w:val="a7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соответствии со</w:t>
      </w:r>
      <w:r w:rsidRPr="001445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ст. </w:t>
      </w:r>
      <w:r w:rsidRPr="00144573">
        <w:rPr>
          <w:rFonts w:ascii="Times New Roman" w:hAnsi="Times New Roman" w:cs="Times New Roman"/>
          <w:color w:val="auto"/>
          <w:sz w:val="28"/>
          <w:szCs w:val="28"/>
        </w:rPr>
        <w:t>ст. 57</w:t>
      </w:r>
      <w:r>
        <w:rPr>
          <w:rFonts w:ascii="Times New Roman" w:hAnsi="Times New Roman" w:cs="Times New Roman"/>
          <w:color w:val="auto"/>
          <w:sz w:val="28"/>
          <w:szCs w:val="28"/>
        </w:rPr>
        <w:t>, 58</w:t>
      </w:r>
      <w:r w:rsidRPr="00144573">
        <w:rPr>
          <w:rFonts w:ascii="Times New Roman" w:hAnsi="Times New Roman" w:cs="Times New Roman"/>
          <w:color w:val="auto"/>
          <w:sz w:val="28"/>
          <w:szCs w:val="28"/>
        </w:rPr>
        <w:t xml:space="preserve"> Гражданского кодекса Российской Федерации, ст. 3 Федерального закона от 27.12.2019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 ст. 13 </w:t>
      </w:r>
      <w:r w:rsidRPr="00144573">
        <w:rPr>
          <w:rFonts w:ascii="Times New Roman" w:hAnsi="Times New Roman" w:cs="Times New Roman"/>
          <w:color w:val="auto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144573">
        <w:rPr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44573">
        <w:rPr>
          <w:rFonts w:ascii="Times New Roman" w:hAnsi="Times New Roman" w:cs="Times New Roman"/>
          <w:color w:val="auto"/>
          <w:sz w:val="28"/>
          <w:szCs w:val="28"/>
        </w:rPr>
        <w:t xml:space="preserve"> от 21.12.2001 № 178-ФЗ «О приватизации государственного и муниципального имущества»,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Hlk177376090"/>
      <w:r>
        <w:rPr>
          <w:rFonts w:ascii="Times New Roman" w:hAnsi="Times New Roman" w:cs="Times New Roman"/>
          <w:color w:val="auto"/>
          <w:sz w:val="28"/>
          <w:szCs w:val="28"/>
        </w:rPr>
        <w:t>ст. ст. 29, 34 Федеральным законом от 14.11.2002 № 161-ФЗ «О государственных и муниципальных унитарных предприятиях»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445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B631C">
        <w:rPr>
          <w:rFonts w:ascii="Times New Roman" w:hAnsi="Times New Roman" w:cs="Times New Roman"/>
          <w:color w:val="auto"/>
          <w:sz w:val="28"/>
          <w:szCs w:val="28"/>
        </w:rPr>
        <w:t>Федеральны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BB631C">
        <w:rPr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Pr="00BB631C">
        <w:rPr>
          <w:rFonts w:ascii="Times New Roman" w:hAnsi="Times New Roman" w:cs="Times New Roman"/>
          <w:color w:val="auto"/>
          <w:sz w:val="28"/>
          <w:szCs w:val="28"/>
        </w:rPr>
        <w:t xml:space="preserve"> от 08.02.1998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BB631C">
        <w:rPr>
          <w:rFonts w:ascii="Times New Roman" w:hAnsi="Times New Roman" w:cs="Times New Roman"/>
          <w:color w:val="auto"/>
          <w:sz w:val="28"/>
          <w:szCs w:val="28"/>
        </w:rPr>
        <w:t xml:space="preserve"> 14-ФЗ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BB631C">
        <w:rPr>
          <w:rFonts w:ascii="Times New Roman" w:hAnsi="Times New Roman" w:cs="Times New Roman"/>
          <w:color w:val="auto"/>
          <w:sz w:val="28"/>
          <w:szCs w:val="28"/>
        </w:rPr>
        <w:t>Об обществах с ограниченной ответственностью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Pr="00144573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08.08.2001 № 129-ФЗ «О государственной регистрации юридических лиц и индивидуальных предпринимателей», ст. 51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4573">
        <w:rPr>
          <w:rFonts w:ascii="Times New Roman" w:hAnsi="Times New Roman" w:cs="Times New Roman"/>
          <w:color w:val="auto"/>
          <w:sz w:val="28"/>
          <w:szCs w:val="28"/>
        </w:rPr>
        <w:t xml:space="preserve">Положением о порядке </w:t>
      </w:r>
      <w:bookmarkStart w:id="1" w:name="C5"/>
      <w:bookmarkEnd w:id="1"/>
      <w:r w:rsidRPr="00144573">
        <w:rPr>
          <w:rFonts w:ascii="Times New Roman" w:hAnsi="Times New Roman" w:cs="Times New Roman"/>
          <w:color w:val="auto"/>
          <w:sz w:val="28"/>
          <w:szCs w:val="28"/>
        </w:rPr>
        <w:t xml:space="preserve">приватизации муниципального имущества Шелеховского района, утвержденного решением Думы Шелеховского муниципального района от 28.04.2011 № 17-рд, решением Думы Шелеховского муниципального района от 07.09.2024 № 22-рд «Об утверждении прогнозного плана (программы) приватизации муниципального имущества Шелеховского района </w:t>
      </w:r>
      <w:r w:rsidRPr="00144573">
        <w:rPr>
          <w:rFonts w:ascii="Times New Roman" w:hAnsi="Times New Roman" w:cs="Times New Roman"/>
          <w:bCs/>
          <w:color w:val="auto"/>
          <w:sz w:val="28"/>
          <w:szCs w:val="28"/>
        </w:rPr>
        <w:t>на 2024 год</w:t>
      </w:r>
      <w:r w:rsidRPr="00144573">
        <w:rPr>
          <w:rFonts w:ascii="Times New Roman" w:hAnsi="Times New Roman" w:cs="Times New Roman"/>
          <w:color w:val="auto"/>
          <w:sz w:val="28"/>
          <w:szCs w:val="28"/>
        </w:rPr>
        <w:t>»,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руководствуясь</w:t>
      </w:r>
      <w:r w:rsidRPr="00144573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144573">
        <w:rPr>
          <w:rFonts w:ascii="Times New Roman" w:hAnsi="Times New Roman" w:cs="Times New Roman"/>
          <w:color w:val="auto"/>
          <w:sz w:val="28"/>
          <w:szCs w:val="28"/>
        </w:rPr>
        <w:t>ст. ст. 30, 31, 34, 35 Устава Шелеховского района, Администрация Шелеховского муниципального района</w:t>
      </w:r>
    </w:p>
    <w:p w14:paraId="04EA72B1" w14:textId="77777777" w:rsidR="00AA23A2" w:rsidRPr="00144573" w:rsidRDefault="00AA23A2" w:rsidP="00AA23A2">
      <w:pPr>
        <w:pStyle w:val="a7"/>
        <w:ind w:firstLine="720"/>
        <w:jc w:val="both"/>
        <w:rPr>
          <w:color w:val="auto"/>
        </w:rPr>
      </w:pPr>
    </w:p>
    <w:p w14:paraId="5A19DABA" w14:textId="77777777" w:rsidR="00B00645" w:rsidRPr="00144573" w:rsidRDefault="00B00645" w:rsidP="00B00645">
      <w:pPr>
        <w:pStyle w:val="a7"/>
        <w:ind w:firstLine="720"/>
        <w:jc w:val="both"/>
        <w:rPr>
          <w:color w:val="auto"/>
        </w:rPr>
      </w:pPr>
    </w:p>
    <w:p w14:paraId="2CE8FEE4" w14:textId="77777777" w:rsidR="00B00645" w:rsidRPr="00144573" w:rsidRDefault="00B00645" w:rsidP="00B00645">
      <w:pPr>
        <w:pStyle w:val="a7"/>
        <w:ind w:firstLine="720"/>
        <w:jc w:val="both"/>
        <w:rPr>
          <w:color w:val="auto"/>
        </w:rPr>
      </w:pPr>
    </w:p>
    <w:p w14:paraId="01874B32" w14:textId="77777777" w:rsidR="00B00645" w:rsidRPr="00144573" w:rsidRDefault="00B00645" w:rsidP="00B00645">
      <w:pPr>
        <w:tabs>
          <w:tab w:val="left" w:pos="4100"/>
        </w:tabs>
        <w:jc w:val="center"/>
        <w:rPr>
          <w:sz w:val="28"/>
          <w:szCs w:val="28"/>
        </w:rPr>
      </w:pPr>
      <w:r w:rsidRPr="00144573">
        <w:rPr>
          <w:sz w:val="28"/>
          <w:szCs w:val="28"/>
        </w:rPr>
        <w:t>П О С Т А Н О В Л Я Е Т:</w:t>
      </w:r>
    </w:p>
    <w:p w14:paraId="3E5C72E3" w14:textId="77777777" w:rsidR="00B00645" w:rsidRPr="00144573" w:rsidRDefault="00B00645" w:rsidP="00B00645">
      <w:pPr>
        <w:tabs>
          <w:tab w:val="left" w:pos="4100"/>
        </w:tabs>
        <w:jc w:val="both"/>
      </w:pPr>
    </w:p>
    <w:p w14:paraId="7BB0515E" w14:textId="77777777" w:rsidR="00B00645" w:rsidRPr="00144573" w:rsidRDefault="00B00645" w:rsidP="00B00645">
      <w:pPr>
        <w:tabs>
          <w:tab w:val="left" w:pos="4100"/>
        </w:tabs>
        <w:jc w:val="both"/>
      </w:pPr>
    </w:p>
    <w:p w14:paraId="362E85D3" w14:textId="1F863B85" w:rsidR="00B00645" w:rsidRPr="00144573" w:rsidRDefault="00B00645" w:rsidP="00B00645">
      <w:pPr>
        <w:pStyle w:val="a7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4573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8E3249" w:rsidRPr="00144573">
        <w:rPr>
          <w:rFonts w:ascii="Times New Roman" w:hAnsi="Times New Roman" w:cs="Times New Roman"/>
          <w:color w:val="auto"/>
          <w:sz w:val="28"/>
          <w:szCs w:val="28"/>
        </w:rPr>
        <w:t>Реорганизовать муниципальное унитарное предприятие «Центральная районная аптека № 167»</w:t>
      </w:r>
      <w:r w:rsidR="006B4941" w:rsidRPr="00144573">
        <w:rPr>
          <w:rFonts w:ascii="Times New Roman" w:hAnsi="Times New Roman" w:cs="Times New Roman"/>
          <w:color w:val="auto"/>
          <w:sz w:val="28"/>
          <w:szCs w:val="28"/>
        </w:rPr>
        <w:t xml:space="preserve"> (далее - предприятие) путем преобразования в общество с ограниченной ответственностью «Центральная районная аптека № 167» (далее - общество).</w:t>
      </w:r>
    </w:p>
    <w:p w14:paraId="09668E10" w14:textId="77777777" w:rsidR="000102CC" w:rsidRDefault="000102CC" w:rsidP="000102CC">
      <w:pPr>
        <w:pStyle w:val="a7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457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 </w:t>
      </w:r>
      <w:r w:rsidRPr="001D4C6D">
        <w:rPr>
          <w:rFonts w:ascii="Times New Roman" w:hAnsi="Times New Roman" w:cs="Times New Roman"/>
          <w:color w:val="auto"/>
          <w:sz w:val="28"/>
          <w:szCs w:val="28"/>
        </w:rPr>
        <w:t>Установить, что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</w:t>
      </w:r>
      <w:r w:rsidRPr="001D4C6D">
        <w:rPr>
          <w:rFonts w:ascii="Times New Roman" w:hAnsi="Times New Roman" w:cs="Times New Roman"/>
          <w:color w:val="auto"/>
          <w:sz w:val="28"/>
          <w:szCs w:val="28"/>
        </w:rPr>
        <w:t xml:space="preserve">оля муниципального образования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Шелеховский район </w:t>
      </w:r>
      <w:r w:rsidRPr="001D4C6D">
        <w:rPr>
          <w:rFonts w:ascii="Times New Roman" w:hAnsi="Times New Roman" w:cs="Times New Roman"/>
          <w:color w:val="auto"/>
          <w:sz w:val="28"/>
          <w:szCs w:val="28"/>
        </w:rPr>
        <w:t xml:space="preserve">в уставном капитале </w:t>
      </w:r>
      <w:r>
        <w:rPr>
          <w:rFonts w:ascii="Times New Roman" w:hAnsi="Times New Roman" w:cs="Times New Roman"/>
          <w:color w:val="auto"/>
          <w:sz w:val="28"/>
          <w:szCs w:val="28"/>
        </w:rPr>
        <w:t>общества</w:t>
      </w:r>
      <w:r w:rsidRPr="001D4C6D">
        <w:rPr>
          <w:rFonts w:ascii="Times New Roman" w:hAnsi="Times New Roman" w:cs="Times New Roman"/>
          <w:color w:val="auto"/>
          <w:sz w:val="28"/>
          <w:szCs w:val="28"/>
        </w:rPr>
        <w:t xml:space="preserve"> составляет 100 процентов. </w:t>
      </w:r>
    </w:p>
    <w:p w14:paraId="3E64A5FF" w14:textId="77777777" w:rsidR="000102CC" w:rsidRPr="00144573" w:rsidRDefault="000102CC" w:rsidP="000102CC">
      <w:pPr>
        <w:pStyle w:val="a7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144573">
        <w:rPr>
          <w:rFonts w:ascii="Times New Roman" w:hAnsi="Times New Roman" w:cs="Times New Roman"/>
          <w:color w:val="auto"/>
          <w:sz w:val="28"/>
          <w:szCs w:val="28"/>
        </w:rPr>
        <w:t>Учредителем общества от имени муниципального образования Шелеховский район определить Администрацию Шелеховского муниципального района в лице Управления по распоряжению муниципальным имуществом Администрации Шелеховского муниципального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B431277" w14:textId="66CBC7BD" w:rsidR="00074F62" w:rsidRPr="006B5BF1" w:rsidRDefault="00AA23A2" w:rsidP="00074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4F62" w:rsidRPr="006B5BF1">
        <w:rPr>
          <w:sz w:val="28"/>
          <w:szCs w:val="28"/>
        </w:rPr>
        <w:t>. Муниципальному унитарному предприятию «Центральная районная аптека № 167» (Скворцова Л.В.):</w:t>
      </w:r>
    </w:p>
    <w:p w14:paraId="61FDA708" w14:textId="77777777" w:rsidR="00074F62" w:rsidRPr="006B5BF1" w:rsidRDefault="00074F62" w:rsidP="00074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5BF1">
        <w:rPr>
          <w:sz w:val="28"/>
          <w:szCs w:val="28"/>
        </w:rPr>
        <w:t>1) сообщить в налоговый орган по месту регистрации о начале процедуры реорганизации;</w:t>
      </w:r>
    </w:p>
    <w:p w14:paraId="5AFDCF7F" w14:textId="77777777" w:rsidR="00074F62" w:rsidRPr="006B5BF1" w:rsidRDefault="00074F62" w:rsidP="00074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5BF1">
        <w:rPr>
          <w:sz w:val="28"/>
          <w:szCs w:val="28"/>
        </w:rPr>
        <w:t>2) уведомить в письменной форме о реорганизации всех известных кредиторов предприятия;</w:t>
      </w:r>
    </w:p>
    <w:p w14:paraId="560E2310" w14:textId="77777777" w:rsidR="00074F62" w:rsidRPr="006B5BF1" w:rsidRDefault="00074F62" w:rsidP="00074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5BF1">
        <w:rPr>
          <w:sz w:val="28"/>
          <w:szCs w:val="28"/>
        </w:rPr>
        <w:t>3) обеспечить размещение информации о реорганизации предприятия в журнале «Вестник государственной регистрации» после внесения в единый государственный реестр юридических лиц записи о начале процедуры реорганизации;</w:t>
      </w:r>
    </w:p>
    <w:p w14:paraId="77282955" w14:textId="0B32DD25" w:rsidR="00074F62" w:rsidRPr="006B5BF1" w:rsidRDefault="00074F62" w:rsidP="00074F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5BF1">
        <w:rPr>
          <w:sz w:val="28"/>
          <w:szCs w:val="28"/>
        </w:rPr>
        <w:t xml:space="preserve">4) в срок до 01.10.2024 подготовить проект устава общества. </w:t>
      </w:r>
    </w:p>
    <w:p w14:paraId="518EC776" w14:textId="26DCCC14" w:rsidR="006B4941" w:rsidRPr="006B5BF1" w:rsidRDefault="00AA23A2" w:rsidP="00074F62">
      <w:pPr>
        <w:pStyle w:val="a7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074F62" w:rsidRPr="006B5BF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B4941" w:rsidRPr="006B5BF1">
        <w:rPr>
          <w:rFonts w:ascii="Times New Roman" w:hAnsi="Times New Roman" w:cs="Times New Roman"/>
          <w:color w:val="auto"/>
          <w:sz w:val="28"/>
          <w:szCs w:val="28"/>
        </w:rPr>
        <w:t xml:space="preserve">Управлению по распоряжению муниципальным имуществом Администрации Шелеховского муниципального района (Ефремова И.В.) </w:t>
      </w:r>
      <w:r w:rsidR="00653A5B" w:rsidRPr="006B5BF1">
        <w:rPr>
          <w:rFonts w:ascii="Times New Roman" w:hAnsi="Times New Roman" w:cs="Times New Roman"/>
          <w:color w:val="auto"/>
          <w:sz w:val="28"/>
          <w:szCs w:val="28"/>
        </w:rPr>
        <w:t xml:space="preserve">в срок до 01.10.2024 </w:t>
      </w:r>
      <w:r w:rsidR="0042693A" w:rsidRPr="006B5BF1">
        <w:rPr>
          <w:rFonts w:ascii="Times New Roman" w:hAnsi="Times New Roman" w:cs="Times New Roman"/>
          <w:color w:val="auto"/>
          <w:sz w:val="28"/>
          <w:szCs w:val="28"/>
        </w:rPr>
        <w:t>утвердить</w:t>
      </w:r>
      <w:r w:rsidR="00653A5B" w:rsidRPr="006B5BF1">
        <w:rPr>
          <w:rFonts w:ascii="Times New Roman" w:hAnsi="Times New Roman" w:cs="Times New Roman"/>
          <w:color w:val="auto"/>
          <w:sz w:val="28"/>
          <w:szCs w:val="28"/>
        </w:rPr>
        <w:t xml:space="preserve"> устав общества и наделить общество уставным капиталом.</w:t>
      </w:r>
    </w:p>
    <w:p w14:paraId="02FB2C01" w14:textId="01CA97F6" w:rsidR="00144573" w:rsidRPr="006B5BF1" w:rsidRDefault="00AA23A2" w:rsidP="001445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4573" w:rsidRPr="006B5BF1">
        <w:rPr>
          <w:sz w:val="28"/>
          <w:szCs w:val="28"/>
        </w:rPr>
        <w:t>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="008D4BCC" w:rsidRPr="006B5BF1">
        <w:rPr>
          <w:sz w:val="28"/>
          <w:szCs w:val="28"/>
        </w:rPr>
        <w:t>.</w:t>
      </w:r>
    </w:p>
    <w:p w14:paraId="5034D64C" w14:textId="7AFA450D" w:rsidR="00570423" w:rsidRPr="006B5BF1" w:rsidRDefault="00AA23A2" w:rsidP="00570423">
      <w:pPr>
        <w:spacing w:before="30" w:after="30"/>
        <w:ind w:firstLine="72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7</w:t>
      </w:r>
      <w:r w:rsidR="00B00645" w:rsidRPr="006B5BF1">
        <w:rPr>
          <w:sz w:val="28"/>
          <w:szCs w:val="28"/>
        </w:rPr>
        <w:t xml:space="preserve">. </w:t>
      </w:r>
      <w:r w:rsidR="00570423" w:rsidRPr="006B5BF1">
        <w:rPr>
          <w:spacing w:val="2"/>
          <w:sz w:val="28"/>
          <w:szCs w:val="28"/>
        </w:rPr>
        <w:t>Контроль за исполнением постановления возложить на заместителя Мэра района по экономике и финансам Савельева Д.С.</w:t>
      </w:r>
    </w:p>
    <w:p w14:paraId="253C473D" w14:textId="160DF2AF" w:rsidR="00B00645" w:rsidRPr="00144573" w:rsidRDefault="00B00645" w:rsidP="005704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5BF1">
        <w:rPr>
          <w:sz w:val="28"/>
          <w:szCs w:val="28"/>
        </w:rPr>
        <w:br/>
      </w:r>
    </w:p>
    <w:p w14:paraId="1485C136" w14:textId="77777777" w:rsidR="00B00645" w:rsidRPr="00144573" w:rsidRDefault="00B00645" w:rsidP="00B00645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4573">
        <w:rPr>
          <w:rFonts w:ascii="Times New Roman" w:hAnsi="Times New Roman" w:cs="Times New Roman"/>
          <w:color w:val="auto"/>
          <w:sz w:val="28"/>
          <w:szCs w:val="28"/>
        </w:rPr>
        <w:t xml:space="preserve">Мэр Шелеховского </w:t>
      </w:r>
    </w:p>
    <w:p w14:paraId="6A51E41F" w14:textId="1CE8F86B" w:rsidR="00B00645" w:rsidRPr="00144573" w:rsidRDefault="00B00645" w:rsidP="00B00645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4573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                                                                       М.Н. Модин</w:t>
      </w:r>
    </w:p>
    <w:p w14:paraId="62A9593E" w14:textId="77777777" w:rsidR="00B00645" w:rsidRPr="00144573" w:rsidRDefault="00B00645" w:rsidP="00B00645">
      <w:pPr>
        <w:rPr>
          <w:sz w:val="28"/>
          <w:szCs w:val="28"/>
        </w:rPr>
      </w:pPr>
    </w:p>
    <w:p w14:paraId="15D19384" w14:textId="77777777" w:rsidR="00B00645" w:rsidRPr="00144573" w:rsidRDefault="00B00645" w:rsidP="00B00645">
      <w:pPr>
        <w:rPr>
          <w:sz w:val="28"/>
          <w:szCs w:val="28"/>
        </w:rPr>
      </w:pPr>
    </w:p>
    <w:p w14:paraId="2414E953" w14:textId="77777777" w:rsidR="00B00645" w:rsidRPr="00144573" w:rsidRDefault="00B00645" w:rsidP="00B00645">
      <w:pPr>
        <w:rPr>
          <w:sz w:val="28"/>
          <w:szCs w:val="28"/>
        </w:rPr>
      </w:pPr>
    </w:p>
    <w:p w14:paraId="03162999" w14:textId="77777777" w:rsidR="00B00645" w:rsidRPr="00144573" w:rsidRDefault="00B00645" w:rsidP="00B00645">
      <w:pPr>
        <w:rPr>
          <w:sz w:val="28"/>
          <w:szCs w:val="28"/>
        </w:rPr>
      </w:pPr>
    </w:p>
    <w:p w14:paraId="3451D824" w14:textId="4565FE80" w:rsidR="00682E65" w:rsidRPr="00144573" w:rsidRDefault="00682E65" w:rsidP="00144573">
      <w:pPr>
        <w:spacing w:after="200" w:line="276" w:lineRule="auto"/>
        <w:rPr>
          <w:sz w:val="28"/>
          <w:szCs w:val="28"/>
        </w:rPr>
      </w:pPr>
    </w:p>
    <w:sectPr w:rsidR="00682E65" w:rsidRPr="00144573" w:rsidSect="00035D1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6AE55" w14:textId="77777777" w:rsidR="000E16FC" w:rsidRDefault="000E16FC" w:rsidP="00035D12">
      <w:r>
        <w:separator/>
      </w:r>
    </w:p>
  </w:endnote>
  <w:endnote w:type="continuationSeparator" w:id="0">
    <w:p w14:paraId="654C50C1" w14:textId="77777777" w:rsidR="000E16FC" w:rsidRDefault="000E16FC" w:rsidP="0003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36742" w14:textId="77777777" w:rsidR="000E16FC" w:rsidRDefault="000E16FC" w:rsidP="00035D12">
      <w:r>
        <w:separator/>
      </w:r>
    </w:p>
  </w:footnote>
  <w:footnote w:type="continuationSeparator" w:id="0">
    <w:p w14:paraId="73B5359D" w14:textId="77777777" w:rsidR="000E16FC" w:rsidRDefault="000E16FC" w:rsidP="00035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8426680"/>
      <w:docPartObj>
        <w:docPartGallery w:val="Page Numbers (Top of Page)"/>
        <w:docPartUnique/>
      </w:docPartObj>
    </w:sdtPr>
    <w:sdtEndPr/>
    <w:sdtContent>
      <w:p w14:paraId="04441BB3" w14:textId="2D339BA8" w:rsidR="00035D12" w:rsidRDefault="00035D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347D13" w14:textId="77777777" w:rsidR="00035D12" w:rsidRDefault="00035D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170B4"/>
    <w:multiLevelType w:val="hybridMultilevel"/>
    <w:tmpl w:val="8BB8880C"/>
    <w:lvl w:ilvl="0" w:tplc="B60ED79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54608B"/>
    <w:multiLevelType w:val="hybridMultilevel"/>
    <w:tmpl w:val="BF026064"/>
    <w:lvl w:ilvl="0" w:tplc="BA1075C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102CC"/>
    <w:rsid w:val="000261EE"/>
    <w:rsid w:val="00035D12"/>
    <w:rsid w:val="00074F62"/>
    <w:rsid w:val="00075D7C"/>
    <w:rsid w:val="000B3856"/>
    <w:rsid w:val="000E16FC"/>
    <w:rsid w:val="001266E9"/>
    <w:rsid w:val="001418D3"/>
    <w:rsid w:val="00144573"/>
    <w:rsid w:val="00196460"/>
    <w:rsid w:val="001E6B1B"/>
    <w:rsid w:val="00265518"/>
    <w:rsid w:val="002A6636"/>
    <w:rsid w:val="00373606"/>
    <w:rsid w:val="00381457"/>
    <w:rsid w:val="003A0325"/>
    <w:rsid w:val="0042693A"/>
    <w:rsid w:val="00570423"/>
    <w:rsid w:val="00584607"/>
    <w:rsid w:val="005A4797"/>
    <w:rsid w:val="005C11F0"/>
    <w:rsid w:val="00631AE3"/>
    <w:rsid w:val="00653A5B"/>
    <w:rsid w:val="00666840"/>
    <w:rsid w:val="00682E65"/>
    <w:rsid w:val="006B4941"/>
    <w:rsid w:val="006B5BF1"/>
    <w:rsid w:val="00745490"/>
    <w:rsid w:val="007C3004"/>
    <w:rsid w:val="007F6E4B"/>
    <w:rsid w:val="008135D7"/>
    <w:rsid w:val="008A2C5D"/>
    <w:rsid w:val="008D4BCC"/>
    <w:rsid w:val="008E3249"/>
    <w:rsid w:val="00945F99"/>
    <w:rsid w:val="009809BC"/>
    <w:rsid w:val="009942B2"/>
    <w:rsid w:val="009E7106"/>
    <w:rsid w:val="009F49CF"/>
    <w:rsid w:val="00A07DFC"/>
    <w:rsid w:val="00AA23A2"/>
    <w:rsid w:val="00B00645"/>
    <w:rsid w:val="00B76BF1"/>
    <w:rsid w:val="00C53F3C"/>
    <w:rsid w:val="00C80F0E"/>
    <w:rsid w:val="00C814E0"/>
    <w:rsid w:val="00DB4512"/>
    <w:rsid w:val="00DD096E"/>
    <w:rsid w:val="00E373D1"/>
    <w:rsid w:val="00E50649"/>
    <w:rsid w:val="00E8457F"/>
    <w:rsid w:val="00F353EB"/>
    <w:rsid w:val="00FC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C3B1"/>
  <w15:docId w15:val="{CFE1E562-9E29-4D14-AF92-30CD6EBD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F353EB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F353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rsid w:val="00F353EB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353EB"/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basedOn w:val="a0"/>
    <w:uiPriority w:val="99"/>
    <w:rsid w:val="009F49CF"/>
    <w:rPr>
      <w:rFonts w:cs="Times New Roman"/>
      <w:color w:val="000080"/>
      <w:u w:val="single"/>
    </w:rPr>
  </w:style>
  <w:style w:type="paragraph" w:customStyle="1" w:styleId="a9">
    <w:name w:val="Знак Знак Знак"/>
    <w:basedOn w:val="a"/>
    <w:uiPriority w:val="99"/>
    <w:rsid w:val="009F49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9F49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Знак"/>
    <w:basedOn w:val="a"/>
    <w:rsid w:val="00C5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035D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5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653A5B"/>
    <w:rPr>
      <w:color w:val="605E5C"/>
      <w:shd w:val="clear" w:color="auto" w:fill="E1DFDD"/>
    </w:rPr>
  </w:style>
  <w:style w:type="paragraph" w:customStyle="1" w:styleId="ConsPlusNormal">
    <w:name w:val="ConsPlusNormal"/>
    <w:rsid w:val="00144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e">
    <w:name w:val="Знак Знак Знак Знак"/>
    <w:basedOn w:val="a"/>
    <w:rsid w:val="00A07DF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2987</Characters>
  <Application>Microsoft Office Word</Application>
  <DocSecurity>4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2024-09-17T07:24:00Z</cp:lastPrinted>
  <dcterms:created xsi:type="dcterms:W3CDTF">2024-09-18T06:40:00Z</dcterms:created>
  <dcterms:modified xsi:type="dcterms:W3CDTF">2024-09-18T06:40:00Z</dcterms:modified>
</cp:coreProperties>
</file>