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08A03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0F6CEB">
        <w:rPr>
          <w:rFonts w:ascii="Times New Roman" w:eastAsia="Times New Roman" w:hAnsi="Times New Roman" w:cs="Times New Roman"/>
          <w:lang w:eastAsia="ru-RU"/>
        </w:rPr>
        <w:t>Мэру Шелеховского муниципального района</w:t>
      </w:r>
    </w:p>
    <w:p w14:paraId="66DB7393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0BEDAA1E" w14:textId="77777777" w:rsidR="004E240D" w:rsidRPr="000F6CEB" w:rsidRDefault="004E240D" w:rsidP="00785C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6CEB">
        <w:rPr>
          <w:rFonts w:ascii="Times New Roman" w:eastAsia="Times New Roman" w:hAnsi="Times New Roman" w:cs="Times New Roman"/>
          <w:lang w:eastAsia="ru-RU"/>
        </w:rPr>
        <w:t>Заместителям Мэра Шелеховского муниципального района</w:t>
      </w:r>
    </w:p>
    <w:p w14:paraId="37A400F7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29C5C2D2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0F6CEB">
        <w:rPr>
          <w:rFonts w:ascii="Times New Roman" w:eastAsia="Times New Roman" w:hAnsi="Times New Roman" w:cs="Times New Roman"/>
          <w:lang w:eastAsia="ru-RU"/>
        </w:rPr>
        <w:t>Руководителям структурных подразделений</w:t>
      </w:r>
    </w:p>
    <w:p w14:paraId="22CFC9E2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0F6CEB">
        <w:rPr>
          <w:rFonts w:ascii="Times New Roman" w:eastAsia="Times New Roman" w:hAnsi="Times New Roman" w:cs="Times New Roman"/>
          <w:lang w:eastAsia="ru-RU"/>
        </w:rPr>
        <w:t>Администрации Шелеховского муниципального района</w:t>
      </w:r>
    </w:p>
    <w:p w14:paraId="1880A38B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1A0EC711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0F6CEB">
        <w:rPr>
          <w:rFonts w:ascii="Times New Roman" w:eastAsia="Times New Roman" w:hAnsi="Times New Roman" w:cs="Times New Roman"/>
          <w:lang w:eastAsia="ru-RU"/>
        </w:rPr>
        <w:t>Депутатам Думы Шелеховского муниципального района</w:t>
      </w:r>
    </w:p>
    <w:p w14:paraId="43F79A29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0CE1FF93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0F6CEB">
        <w:rPr>
          <w:rFonts w:ascii="Times New Roman" w:eastAsia="Times New Roman" w:hAnsi="Times New Roman" w:cs="Times New Roman"/>
          <w:lang w:eastAsia="ru-RU"/>
        </w:rPr>
        <w:t>Членам Совета общественных объединений Шелеховского района</w:t>
      </w:r>
    </w:p>
    <w:p w14:paraId="5516545C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54AF42D5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0F6CEB">
        <w:rPr>
          <w:rFonts w:ascii="Times New Roman" w:eastAsia="Times New Roman" w:hAnsi="Times New Roman" w:cs="Times New Roman"/>
          <w:lang w:eastAsia="ru-RU"/>
        </w:rPr>
        <w:t>Главам поселений, входящих в состав Шелеховского района</w:t>
      </w:r>
    </w:p>
    <w:p w14:paraId="62A3D76B" w14:textId="77777777" w:rsidR="004E240D" w:rsidRPr="000F6CEB" w:rsidRDefault="004E240D" w:rsidP="00785C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28C0F3E" w14:textId="5739F821" w:rsidR="004E240D" w:rsidRPr="000F6CEB" w:rsidRDefault="004E240D" w:rsidP="00785C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F6CE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Обзор законодательства за </w:t>
      </w:r>
      <w:r w:rsidR="00FF42F2">
        <w:rPr>
          <w:rFonts w:ascii="Times New Roman" w:eastAsia="Times New Roman" w:hAnsi="Times New Roman" w:cs="Times New Roman"/>
          <w:b/>
          <w:u w:val="single"/>
          <w:lang w:eastAsia="ru-RU"/>
        </w:rPr>
        <w:t>апрель</w:t>
      </w:r>
      <w:r w:rsidR="00785CF1" w:rsidRPr="000F6CE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0F6CEB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082698"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Pr="000F6CE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14:paraId="1231A288" w14:textId="77777777" w:rsidR="004E240D" w:rsidRPr="000F6CEB" w:rsidRDefault="004E240D" w:rsidP="00785C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15270" w:type="dxa"/>
        <w:tblLayout w:type="fixed"/>
        <w:tblLook w:val="04A0" w:firstRow="1" w:lastRow="0" w:firstColumn="1" w:lastColumn="0" w:noHBand="0" w:noVBand="1"/>
      </w:tblPr>
      <w:tblGrid>
        <w:gridCol w:w="509"/>
        <w:gridCol w:w="3126"/>
        <w:gridCol w:w="7242"/>
        <w:gridCol w:w="4393"/>
      </w:tblGrid>
      <w:tr w:rsidR="0081297D" w:rsidRPr="000F6CEB" w14:paraId="1CE177ED" w14:textId="77777777" w:rsidTr="0081297D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E931" w14:textId="77777777" w:rsidR="004E240D" w:rsidRPr="000F6CEB" w:rsidRDefault="004E240D" w:rsidP="00785CF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F6CEB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AF9B" w14:textId="77777777" w:rsidR="004E240D" w:rsidRPr="000F6CEB" w:rsidRDefault="004E240D" w:rsidP="00785CF1">
            <w:pPr>
              <w:keepNext/>
              <w:autoSpaceDE w:val="0"/>
              <w:autoSpaceDN w:val="0"/>
              <w:jc w:val="both"/>
              <w:outlineLvl w:val="1"/>
              <w:rPr>
                <w:rFonts w:ascii="Times New Roman" w:eastAsia="Arial Unicode MS" w:hAnsi="Times New Roman"/>
                <w:b/>
                <w:lang w:eastAsia="ru-RU"/>
              </w:rPr>
            </w:pPr>
          </w:p>
          <w:p w14:paraId="787786A0" w14:textId="77777777" w:rsidR="004E240D" w:rsidRPr="000F6CEB" w:rsidRDefault="004E240D" w:rsidP="00785CF1">
            <w:pPr>
              <w:keepNext/>
              <w:autoSpaceDE w:val="0"/>
              <w:autoSpaceDN w:val="0"/>
              <w:jc w:val="both"/>
              <w:outlineLvl w:val="1"/>
              <w:rPr>
                <w:rFonts w:ascii="Times New Roman" w:eastAsia="Arial Unicode MS" w:hAnsi="Times New Roman"/>
                <w:b/>
                <w:lang w:eastAsia="ru-RU"/>
              </w:rPr>
            </w:pPr>
            <w:r w:rsidRPr="000F6CEB">
              <w:rPr>
                <w:rFonts w:ascii="Times New Roman" w:eastAsia="Arial Unicode MS" w:hAnsi="Times New Roman"/>
                <w:b/>
                <w:lang w:eastAsia="ru-RU"/>
              </w:rPr>
              <w:t>Наименование акта</w:t>
            </w:r>
            <w:r w:rsidRPr="000F6CEB">
              <w:rPr>
                <w:rFonts w:ascii="Times New Roman" w:eastAsia="Arial Unicode MS" w:hAnsi="Times New Roman"/>
                <w:vertAlign w:val="superscript"/>
                <w:lang w:eastAsia="ru-RU"/>
              </w:rPr>
              <w:footnoteReference w:id="1"/>
            </w:r>
          </w:p>
          <w:p w14:paraId="1C74A69B" w14:textId="77777777" w:rsidR="004E240D" w:rsidRPr="000F6CEB" w:rsidRDefault="004E240D" w:rsidP="00785C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32A" w14:textId="77777777" w:rsidR="004E240D" w:rsidRPr="000F6CEB" w:rsidRDefault="004E240D" w:rsidP="00785CF1">
            <w:pPr>
              <w:keepNext/>
              <w:jc w:val="both"/>
              <w:outlineLvl w:val="0"/>
              <w:rPr>
                <w:rFonts w:ascii="Times New Roman" w:eastAsia="Arial Unicode MS" w:hAnsi="Times New Roman"/>
                <w:b/>
                <w:lang w:eastAsia="ru-RU"/>
              </w:rPr>
            </w:pPr>
          </w:p>
          <w:p w14:paraId="200B3758" w14:textId="77777777" w:rsidR="004E240D" w:rsidRPr="000F6CEB" w:rsidRDefault="004E240D" w:rsidP="00785CF1">
            <w:pPr>
              <w:keepNext/>
              <w:jc w:val="both"/>
              <w:outlineLvl w:val="0"/>
              <w:rPr>
                <w:rFonts w:ascii="Times New Roman" w:eastAsia="Arial Unicode MS" w:hAnsi="Times New Roman"/>
                <w:b/>
                <w:lang w:eastAsia="ru-RU"/>
              </w:rPr>
            </w:pPr>
            <w:r w:rsidRPr="000F6CEB">
              <w:rPr>
                <w:rFonts w:ascii="Times New Roman" w:eastAsia="Arial Unicode MS" w:hAnsi="Times New Roman"/>
                <w:b/>
                <w:lang w:eastAsia="ru-RU"/>
              </w:rPr>
              <w:t>Краткое содержание акта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093" w14:textId="77777777" w:rsidR="004E240D" w:rsidRPr="000F6CEB" w:rsidRDefault="004E240D" w:rsidP="00785CF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47582DCA" w14:textId="77777777" w:rsidR="004E240D" w:rsidRPr="000F6CEB" w:rsidRDefault="004E240D" w:rsidP="00785CF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F6CEB">
              <w:rPr>
                <w:rFonts w:ascii="Times New Roman" w:eastAsia="Times New Roman" w:hAnsi="Times New Roman"/>
                <w:b/>
                <w:lang w:eastAsia="ru-RU"/>
              </w:rPr>
              <w:t>Примечания</w:t>
            </w:r>
          </w:p>
        </w:tc>
      </w:tr>
      <w:tr w:rsidR="0081297D" w:rsidRPr="000F6CEB" w14:paraId="3C871226" w14:textId="77777777" w:rsidTr="0081297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4E6" w14:textId="77777777" w:rsidR="004E240D" w:rsidRPr="000F6CEB" w:rsidRDefault="004E240D" w:rsidP="00785C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DBE7" w14:textId="77777777" w:rsidR="004E240D" w:rsidRPr="000F6CEB" w:rsidRDefault="004E240D" w:rsidP="00785CF1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6CEB">
              <w:rPr>
                <w:rFonts w:ascii="Times New Roman" w:eastAsia="Times New Roman" w:hAnsi="Times New Roman"/>
                <w:b/>
                <w:bCs/>
                <w:lang w:eastAsia="ru-RU"/>
              </w:rPr>
              <w:t>ФЕДЕРАЛЬНОЕ ЗАКОНОДАТЕЛЬСТВО</w:t>
            </w:r>
          </w:p>
          <w:p w14:paraId="4CE306C2" w14:textId="77777777" w:rsidR="00785CF1" w:rsidRPr="000F6CEB" w:rsidRDefault="00785CF1" w:rsidP="00785C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06C4" w:rsidRPr="000F6CEB" w14:paraId="3F156DA9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5F92" w14:textId="40995588" w:rsidR="00E906C4" w:rsidRPr="00BA76C7" w:rsidRDefault="00E906C4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3F9A" w14:textId="31B77DD3" w:rsidR="00E906C4" w:rsidRPr="00B615E2" w:rsidRDefault="005863D8" w:rsidP="00B61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3D8">
              <w:rPr>
                <w:rFonts w:ascii="Times New Roman" w:hAnsi="Times New Roman"/>
              </w:rPr>
              <w:t>Федеральный закон от 1 апреля 2025 г. № 41-ФЗ “О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Федерации” (документ не вступил в силу)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78D6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863D8">
              <w:rPr>
                <w:rFonts w:ascii="Times New Roman" w:hAnsi="Times New Roman"/>
                <w:bCs/>
              </w:rPr>
              <w:t xml:space="preserve">Защита граждан от телефонного и интернет-мошенничества: специальный закон </w:t>
            </w:r>
          </w:p>
          <w:p w14:paraId="18FE9651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863D8">
              <w:rPr>
                <w:rFonts w:ascii="Times New Roman" w:hAnsi="Times New Roman"/>
                <w:bCs/>
              </w:rPr>
              <w:t xml:space="preserve">В рамках борьбы с телефонным мошенничеством устанавливается: </w:t>
            </w:r>
          </w:p>
          <w:p w14:paraId="79D95C8A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863D8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5863D8">
              <w:rPr>
                <w:rFonts w:ascii="Times New Roman" w:hAnsi="Times New Roman"/>
                <w:bCs/>
              </w:rPr>
              <w:t>самозапрет</w:t>
            </w:r>
            <w:proofErr w:type="spellEnd"/>
            <w:r w:rsidRPr="005863D8">
              <w:rPr>
                <w:rFonts w:ascii="Times New Roman" w:hAnsi="Times New Roman"/>
                <w:bCs/>
              </w:rPr>
              <w:t xml:space="preserve"> на заключение договоров об оказании услуг связи без личного присутствия; </w:t>
            </w:r>
          </w:p>
          <w:p w14:paraId="22C02667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863D8">
              <w:rPr>
                <w:rFonts w:ascii="Times New Roman" w:hAnsi="Times New Roman"/>
                <w:bCs/>
              </w:rPr>
              <w:t xml:space="preserve">- запрет на передачу SIM-карт третьим лицам (кроме близких родственников); </w:t>
            </w:r>
          </w:p>
          <w:p w14:paraId="408DF218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863D8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5863D8">
              <w:rPr>
                <w:rFonts w:ascii="Times New Roman" w:hAnsi="Times New Roman"/>
                <w:bCs/>
              </w:rPr>
              <w:t>самозапрет</w:t>
            </w:r>
            <w:proofErr w:type="spellEnd"/>
            <w:r w:rsidRPr="005863D8">
              <w:rPr>
                <w:rFonts w:ascii="Times New Roman" w:hAnsi="Times New Roman"/>
                <w:bCs/>
              </w:rPr>
              <w:t xml:space="preserve"> на международные звонки, спам - обзвоны и рассылки; </w:t>
            </w:r>
          </w:p>
          <w:p w14:paraId="208D50CC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863D8">
              <w:rPr>
                <w:rFonts w:ascii="Times New Roman" w:hAnsi="Times New Roman"/>
                <w:bCs/>
              </w:rPr>
              <w:t xml:space="preserve">- обязательная маркировка всех исходящих телефонных вызовов от организаций. </w:t>
            </w:r>
          </w:p>
          <w:p w14:paraId="68615FEC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863D8">
              <w:rPr>
                <w:rFonts w:ascii="Times New Roman" w:hAnsi="Times New Roman"/>
                <w:bCs/>
              </w:rPr>
              <w:t xml:space="preserve">Создадут специальную ГИС, в которой будет храниться информация о лицах, совершивших противоправные действия через сети связи общего пользования, в т. ч. об абонентских номерах, используемых в этих целях. Доступ к ней получат Генпрокуратура, Следственный комитет, ЦБ, кредитные организации, операторы связи, а также ФОИВ и организации, перечень которых установит Правительство. </w:t>
            </w:r>
          </w:p>
          <w:p w14:paraId="7AA9DB50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863D8">
              <w:rPr>
                <w:rFonts w:ascii="Times New Roman" w:hAnsi="Times New Roman"/>
                <w:bCs/>
              </w:rPr>
              <w:t xml:space="preserve">Сотрудникам госорганов, банков, операторов связи, цифровых экосистем запрещено общаться с гражданами и клиентами через иностранные мессенджеры. </w:t>
            </w:r>
          </w:p>
          <w:p w14:paraId="614F928F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863D8">
              <w:rPr>
                <w:rFonts w:ascii="Times New Roman" w:hAnsi="Times New Roman"/>
                <w:bCs/>
              </w:rPr>
              <w:lastRenderedPageBreak/>
              <w:t xml:space="preserve">В сфере финансового рынка, в частности, ужесточаются требования к идентификации заемщиков при оформлении микрозаймов в электронной форме. </w:t>
            </w:r>
          </w:p>
          <w:p w14:paraId="44B65396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863D8">
              <w:rPr>
                <w:rFonts w:ascii="Times New Roman" w:hAnsi="Times New Roman"/>
                <w:bCs/>
              </w:rPr>
              <w:t xml:space="preserve">Любой человек сможет назначить свое доверенное лицо, к которому кредитная организация будет обращаться за подтверждением операции по выдаче наличных или оформлению кредита. </w:t>
            </w:r>
          </w:p>
          <w:p w14:paraId="21B180F4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863D8">
              <w:rPr>
                <w:rFonts w:ascii="Times New Roman" w:hAnsi="Times New Roman"/>
                <w:bCs/>
              </w:rPr>
              <w:t xml:space="preserve">Кредитные организации, владельцев агрегаторов и операторов обязали предоставлять с использованием СМЭВ сведения, запрашиваемые оперативниками и органами ФСБ. </w:t>
            </w:r>
          </w:p>
          <w:p w14:paraId="0F4DCF70" w14:textId="31ACD3DA" w:rsidR="00E906C4" w:rsidRPr="00B615E2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863D8">
              <w:rPr>
                <w:rFonts w:ascii="Times New Roman" w:hAnsi="Times New Roman"/>
                <w:bCs/>
              </w:rPr>
              <w:t>Закон вступает в силу с 1 июня 2025 г., за исключением положений, для которых предусмотрены иные сроки.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3F63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3D8">
              <w:rPr>
                <w:rFonts w:ascii="Times New Roman" w:hAnsi="Times New Roman"/>
              </w:rPr>
              <w:lastRenderedPageBreak/>
              <w:t>Вступает в силу c 1 июня 2025 г.</w:t>
            </w:r>
          </w:p>
          <w:p w14:paraId="21C07A3B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01DE4ED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3D8">
              <w:rPr>
                <w:rFonts w:ascii="Times New Roman" w:hAnsi="Times New Roman"/>
              </w:rPr>
              <w:t>Пункт 2 статьи 9 настоящего Федерального закона вступает в силу с 1 августа 2025 г.</w:t>
            </w:r>
          </w:p>
          <w:p w14:paraId="45E43A7A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FA44731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3D8">
              <w:rPr>
                <w:rFonts w:ascii="Times New Roman" w:hAnsi="Times New Roman"/>
              </w:rPr>
              <w:t>Пункты 1, 2, 3, подпункты "а", "г" - "о" пункта 4, пункт 5 статьи 2, пункт 2 статьи 3, статьи 4 - 6, пункты 1, 3, 4, подпункты "а" и "б" пункта 5, пункты 6 и 7 статьи 9, статьи 13 и 14 настоящего Федерального закона вступают в силу с 1 сентября 2025 г.</w:t>
            </w:r>
          </w:p>
          <w:p w14:paraId="3C4BF9B8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9B7D64B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3D8">
              <w:rPr>
                <w:rFonts w:ascii="Times New Roman" w:hAnsi="Times New Roman"/>
              </w:rPr>
              <w:t>Подпункт "а" пункта 1 статьи 11 настоящего Федерального закона вступает в силу с 1 января 2026 г.</w:t>
            </w:r>
          </w:p>
          <w:p w14:paraId="2CA4DBE8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B9512E5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3D8">
              <w:rPr>
                <w:rFonts w:ascii="Times New Roman" w:hAnsi="Times New Roman"/>
              </w:rPr>
              <w:t xml:space="preserve">Статья 1, подпункт "в" пункта 4 статьи 2, пункт 1 статьи 3, статья 7, пункт 1 статьи 8, подпункт "г" пункта 5 статьи 9, пункт 2 </w:t>
            </w:r>
            <w:r w:rsidRPr="005863D8">
              <w:rPr>
                <w:rFonts w:ascii="Times New Roman" w:hAnsi="Times New Roman"/>
              </w:rPr>
              <w:lastRenderedPageBreak/>
              <w:t>статьи 10, подпункт "в" пункта 1, пункты 2 - 4 статьи 11, статья 12, часть 2 статьи 15 настоящего Федерального закона вступают в силу с 1 марта 2026 г.</w:t>
            </w:r>
          </w:p>
          <w:p w14:paraId="7D8EAE3C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5BF2ADB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3D8">
              <w:rPr>
                <w:rFonts w:ascii="Times New Roman" w:hAnsi="Times New Roman"/>
              </w:rPr>
              <w:t>Опубликование:</w:t>
            </w:r>
          </w:p>
          <w:p w14:paraId="71DC0586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0CCCA16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3D8">
              <w:rPr>
                <w:rFonts w:ascii="Times New Roman" w:hAnsi="Times New Roman"/>
              </w:rPr>
              <w:t>официальный интернет-портал правовой информации (pravo.gov.ru) 1 апреля 2025 г. N 0001202504010010</w:t>
            </w:r>
          </w:p>
          <w:p w14:paraId="6B7170C0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9FF6FE1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3D8">
              <w:rPr>
                <w:rFonts w:ascii="Times New Roman" w:hAnsi="Times New Roman"/>
              </w:rPr>
              <w:t>Российская газета, 4 апреля 2025 г. N 75</w:t>
            </w:r>
          </w:p>
          <w:p w14:paraId="57740DF0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71BC305" w14:textId="1A478C21" w:rsidR="00E906C4" w:rsidRPr="00B615E2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3D8">
              <w:rPr>
                <w:rFonts w:ascii="Times New Roman" w:hAnsi="Times New Roman"/>
              </w:rPr>
              <w:t>Собрание законодательства Российской Федерации, 7 апреля 2025 г. N 14 ст. 1574</w:t>
            </w:r>
          </w:p>
        </w:tc>
      </w:tr>
      <w:tr w:rsidR="008B7EA5" w:rsidRPr="000F6CEB" w14:paraId="38EA852B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597F" w14:textId="77777777" w:rsidR="008B7EA5" w:rsidRPr="00BA76C7" w:rsidRDefault="008B7EA5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419D" w14:textId="2A093BFE" w:rsidR="008B7EA5" w:rsidRPr="00E03A94" w:rsidRDefault="005863D8" w:rsidP="00B61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3D8">
              <w:rPr>
                <w:rFonts w:ascii="Times New Roman" w:hAnsi="Times New Roman"/>
              </w:rPr>
              <w:t>Федеральный закон от 1 апреля 2025 г. N 48-ФЗ "О внесении изменений в статью 20 Федерального закона "О бесплатной юридической помощи в Российской Федерации"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1970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863D8">
              <w:rPr>
                <w:rFonts w:ascii="Times New Roman" w:hAnsi="Times New Roman"/>
                <w:bCs/>
              </w:rPr>
              <w:t>Бесплатной юридической помощью также смогут воспользоваться многодетные родители, имеющие трех и более детей, до достижения старшим ребенком возраста 18 лет или 23 лет при очном обучении.</w:t>
            </w:r>
          </w:p>
          <w:p w14:paraId="127BCD09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  <w:p w14:paraId="39021434" w14:textId="32758299" w:rsidR="008B7EA5" w:rsidRPr="00E03A94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863D8">
              <w:rPr>
                <w:rFonts w:ascii="Times New Roman" w:hAnsi="Times New Roman"/>
                <w:bCs/>
              </w:rPr>
              <w:t xml:space="preserve">Государственные юридические бюро и адвокаты - участники </w:t>
            </w:r>
            <w:proofErr w:type="spellStart"/>
            <w:r w:rsidRPr="005863D8">
              <w:rPr>
                <w:rFonts w:ascii="Times New Roman" w:hAnsi="Times New Roman"/>
                <w:bCs/>
              </w:rPr>
              <w:t>госсистемы</w:t>
            </w:r>
            <w:proofErr w:type="spellEnd"/>
            <w:r w:rsidRPr="005863D8">
              <w:rPr>
                <w:rFonts w:ascii="Times New Roman" w:hAnsi="Times New Roman"/>
                <w:bCs/>
              </w:rPr>
              <w:t xml:space="preserve"> бесплатной </w:t>
            </w:r>
            <w:proofErr w:type="spellStart"/>
            <w:r w:rsidRPr="005863D8">
              <w:rPr>
                <w:rFonts w:ascii="Times New Roman" w:hAnsi="Times New Roman"/>
                <w:bCs/>
              </w:rPr>
              <w:t>юрпомощи</w:t>
            </w:r>
            <w:proofErr w:type="spellEnd"/>
            <w:r w:rsidRPr="005863D8">
              <w:rPr>
                <w:rFonts w:ascii="Times New Roman" w:hAnsi="Times New Roman"/>
                <w:bCs/>
              </w:rPr>
              <w:t xml:space="preserve"> будут представлять в судах и организациях интересы граждан, имеющих право на получение такой помощи, если они являются истцами (заявителями) по делам об установлении и оспаривании отцовства (материнства).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0EBB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3D8">
              <w:rPr>
                <w:rFonts w:ascii="Times New Roman" w:hAnsi="Times New Roman"/>
              </w:rPr>
              <w:t>Вступает в силу с 1 апреля 2025 г.</w:t>
            </w:r>
          </w:p>
          <w:p w14:paraId="2FCB3379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18268F3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3D8">
              <w:rPr>
                <w:rFonts w:ascii="Times New Roman" w:hAnsi="Times New Roman"/>
              </w:rPr>
              <w:t>Опубликование:</w:t>
            </w:r>
          </w:p>
          <w:p w14:paraId="2300EA67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52D26C4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3D8">
              <w:rPr>
                <w:rFonts w:ascii="Times New Roman" w:hAnsi="Times New Roman"/>
              </w:rPr>
              <w:t>официальный интернет-портал правовой информации (pravo.gov.ru) 1 апреля 2025 г. N 0001202504010011</w:t>
            </w:r>
          </w:p>
          <w:p w14:paraId="603513A1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F3EED03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3D8">
              <w:rPr>
                <w:rFonts w:ascii="Times New Roman" w:hAnsi="Times New Roman"/>
              </w:rPr>
              <w:t>Российская газета, 4 апреля 2025 г. N 75</w:t>
            </w:r>
          </w:p>
          <w:p w14:paraId="5C179103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F2302EC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3D8">
              <w:rPr>
                <w:rFonts w:ascii="Times New Roman" w:hAnsi="Times New Roman"/>
              </w:rPr>
              <w:t>Собрание законодательства Российской Федерации, 7 апреля 2025 г. N 14 ст. 1581</w:t>
            </w:r>
          </w:p>
          <w:p w14:paraId="4D33E19D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FCDE583" w14:textId="3CFB16D5" w:rsidR="008B7EA5" w:rsidRPr="00E03A94" w:rsidRDefault="008B7EA5" w:rsidP="008B7E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F2715E" w:rsidRPr="000F6CEB" w14:paraId="61B3F185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9389" w14:textId="44C70AD5" w:rsidR="00F2715E" w:rsidRPr="00BA76C7" w:rsidRDefault="00F2715E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4FB" w14:textId="27B8901B" w:rsidR="00F2715E" w:rsidRPr="00F2715E" w:rsidRDefault="005A786B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786B">
              <w:rPr>
                <w:rFonts w:ascii="Times New Roman" w:hAnsi="Times New Roman"/>
              </w:rPr>
              <w:t>Федеральный закон от 7 апреля 2025 г. № 63-ФЗ “О внесении изменения в статью 268 Трудового кодекса Российской Федерации” (документ не вступил в силу)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40EB" w14:textId="77777777" w:rsidR="005A786B" w:rsidRPr="005A786B" w:rsidRDefault="005A786B" w:rsidP="005A7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A786B">
              <w:rPr>
                <w:rFonts w:ascii="Times New Roman" w:hAnsi="Times New Roman"/>
                <w:bCs/>
              </w:rPr>
              <w:t xml:space="preserve">С 1 сентября несовершеннолетние смогут работать по выходным во время каникул </w:t>
            </w:r>
          </w:p>
          <w:p w14:paraId="7BF62201" w14:textId="77777777" w:rsidR="005A786B" w:rsidRPr="005A786B" w:rsidRDefault="005A786B" w:rsidP="005A7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A786B">
              <w:rPr>
                <w:rFonts w:ascii="Times New Roman" w:hAnsi="Times New Roman"/>
                <w:bCs/>
              </w:rPr>
              <w:t xml:space="preserve">Несовершеннолетних разрешили привлекать к работе в выходные и праздничные дни во время летних каникул по направлению органов службы занятости или в составе студенческих отрядов. Последние должны быть включены в федеральный или региональный реестр молодежных и детских объединений, пользующихся господдержкой. При этом обязательным условием является письменное согласие работника, если он достиг 15 лет, а в возрасте 14 лет - также согласие одного из его родителей </w:t>
            </w:r>
            <w:r w:rsidRPr="005A786B">
              <w:rPr>
                <w:rFonts w:ascii="Times New Roman" w:hAnsi="Times New Roman"/>
                <w:bCs/>
              </w:rPr>
              <w:lastRenderedPageBreak/>
              <w:t xml:space="preserve">(попечителя). В случае с детьми-сиротами и детьми, оставшимися без попечения родителей, потребуется письменное согласие работника, а также органа опеки и попечительства или иного законного представителя. </w:t>
            </w:r>
          </w:p>
          <w:p w14:paraId="2582BC3B" w14:textId="2C8367C5" w:rsidR="00F2715E" w:rsidRPr="00F2715E" w:rsidRDefault="005A786B" w:rsidP="005A7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A786B">
              <w:rPr>
                <w:rFonts w:ascii="Times New Roman" w:hAnsi="Times New Roman"/>
                <w:bCs/>
              </w:rPr>
              <w:t>Закон вступает в силу с 1 сентября 2025 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811" w14:textId="77777777" w:rsidR="005A786B" w:rsidRPr="005A786B" w:rsidRDefault="005A786B" w:rsidP="005A7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786B">
              <w:rPr>
                <w:rFonts w:ascii="Times New Roman" w:hAnsi="Times New Roman"/>
              </w:rPr>
              <w:lastRenderedPageBreak/>
              <w:t>Вступает в силу с 1 сентября 2025 г.</w:t>
            </w:r>
          </w:p>
          <w:p w14:paraId="030D3F65" w14:textId="77777777" w:rsidR="005A786B" w:rsidRPr="005A786B" w:rsidRDefault="005A786B" w:rsidP="005A7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E45B68C" w14:textId="77777777" w:rsidR="005A786B" w:rsidRPr="005A786B" w:rsidRDefault="005A786B" w:rsidP="005A7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786B">
              <w:rPr>
                <w:rFonts w:ascii="Times New Roman" w:hAnsi="Times New Roman"/>
              </w:rPr>
              <w:t>Опубликование:</w:t>
            </w:r>
          </w:p>
          <w:p w14:paraId="4378F3D1" w14:textId="77777777" w:rsidR="005A786B" w:rsidRPr="005A786B" w:rsidRDefault="005A786B" w:rsidP="005A7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22E7EC2" w14:textId="77777777" w:rsidR="005A786B" w:rsidRPr="005A786B" w:rsidRDefault="005A786B" w:rsidP="005A7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786B">
              <w:rPr>
                <w:rFonts w:ascii="Times New Roman" w:hAnsi="Times New Roman"/>
              </w:rPr>
              <w:t>официальный интернет-портал правовой информации (pravo.gov.ru) 7 апреля 2025 г. N 0001202504070009</w:t>
            </w:r>
          </w:p>
          <w:p w14:paraId="1CC1862F" w14:textId="77777777" w:rsidR="005A786B" w:rsidRPr="005A786B" w:rsidRDefault="005A786B" w:rsidP="005A7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7458B45" w14:textId="77777777" w:rsidR="005A786B" w:rsidRPr="005A786B" w:rsidRDefault="005A786B" w:rsidP="005A7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786B">
              <w:rPr>
                <w:rFonts w:ascii="Times New Roman" w:hAnsi="Times New Roman"/>
              </w:rPr>
              <w:t>Российская газета, 11 апреля 2025 г. N 81</w:t>
            </w:r>
          </w:p>
          <w:p w14:paraId="51FCB9DF" w14:textId="77777777" w:rsidR="005A786B" w:rsidRPr="005A786B" w:rsidRDefault="005A786B" w:rsidP="005A7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37BDC02" w14:textId="677377C0" w:rsidR="00F2715E" w:rsidRPr="00F2715E" w:rsidRDefault="005A786B" w:rsidP="005A78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786B">
              <w:rPr>
                <w:rFonts w:ascii="Times New Roman" w:hAnsi="Times New Roman"/>
              </w:rPr>
              <w:t>Собрание законодательства Российской Федерации, 14 апреля 2025 г. N 15 ст. 1789</w:t>
            </w:r>
          </w:p>
        </w:tc>
      </w:tr>
      <w:tr w:rsidR="0065332E" w:rsidRPr="000F6CEB" w14:paraId="50E950F6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F304" w14:textId="77777777" w:rsidR="0065332E" w:rsidRPr="00BA76C7" w:rsidRDefault="0065332E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B221" w14:textId="509751A9" w:rsidR="0065332E" w:rsidRDefault="00067F13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7F13">
              <w:rPr>
                <w:rFonts w:ascii="Times New Roman" w:hAnsi="Times New Roman"/>
              </w:rPr>
              <w:t>Федеральный закон от 7 апреля 2025 г. N 64-ФЗ "О внесении изменений в статью 128 Трудового кодекса Российской Федерации"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500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67F13">
              <w:rPr>
                <w:rFonts w:ascii="Times New Roman" w:hAnsi="Times New Roman"/>
                <w:bCs/>
              </w:rPr>
              <w:t xml:space="preserve">Для ухода за раненым участником СВО можно взять отпуск за свой счет </w:t>
            </w:r>
          </w:p>
          <w:p w14:paraId="49ABF63A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67F13">
              <w:rPr>
                <w:rFonts w:ascii="Times New Roman" w:hAnsi="Times New Roman"/>
                <w:bCs/>
              </w:rPr>
              <w:t xml:space="preserve">Поправками к ТК предоставлено право на отпуск без сохранения зарплаты продолжительностью до 14 календарных дней в году родителям, супругам и детям, в том числе совершеннолетним, погибших или умерших военнослужащих, добровольцев, сотрудников войск </w:t>
            </w:r>
            <w:proofErr w:type="spellStart"/>
            <w:r w:rsidRPr="00067F13">
              <w:rPr>
                <w:rFonts w:ascii="Times New Roman" w:hAnsi="Times New Roman"/>
                <w:bCs/>
              </w:rPr>
              <w:t>нацгвардии</w:t>
            </w:r>
            <w:proofErr w:type="spellEnd"/>
            <w:r w:rsidRPr="00067F13">
              <w:rPr>
                <w:rFonts w:ascii="Times New Roman" w:hAnsi="Times New Roman"/>
                <w:bCs/>
              </w:rPr>
              <w:t xml:space="preserve">, сотрудников ОВД, ФПС, таможенных органов, учреждений и органов УИС, органов принудительного исполнения. </w:t>
            </w:r>
          </w:p>
          <w:p w14:paraId="6511F81E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67F13">
              <w:rPr>
                <w:rFonts w:ascii="Times New Roman" w:hAnsi="Times New Roman"/>
                <w:bCs/>
              </w:rPr>
              <w:t xml:space="preserve">Отпуск без сохранения зарплаты продолжительностью до 35 календарных дней в году могут получить родители, супруги и дети, в том числе совершеннолетние, раненых участников СВО для ухода за ними в соответствии с медицинским заключением. </w:t>
            </w:r>
          </w:p>
          <w:p w14:paraId="41414F04" w14:textId="7D688A0F" w:rsidR="0065332E" w:rsidRPr="00A510AF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67F13">
              <w:rPr>
                <w:rFonts w:ascii="Times New Roman" w:hAnsi="Times New Roman"/>
                <w:bCs/>
              </w:rPr>
              <w:t>Закон вступает в силу со дня опубликования.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B370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7F13">
              <w:rPr>
                <w:rFonts w:ascii="Times New Roman" w:hAnsi="Times New Roman"/>
              </w:rPr>
              <w:t>Вступает в силу с 7 апреля 2025 г.</w:t>
            </w:r>
          </w:p>
          <w:p w14:paraId="0B611222" w14:textId="77777777" w:rsidR="008E5AE3" w:rsidRDefault="008E5AE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D836069" w14:textId="5672C0F3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7F13">
              <w:rPr>
                <w:rFonts w:ascii="Times New Roman" w:hAnsi="Times New Roman"/>
              </w:rPr>
              <w:t>Опубликование:</w:t>
            </w:r>
          </w:p>
          <w:p w14:paraId="3416A08B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319CCD6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7F13">
              <w:rPr>
                <w:rFonts w:ascii="Times New Roman" w:hAnsi="Times New Roman"/>
              </w:rPr>
              <w:t>официальный интернет-портал правовой информации (pravo.gov.ru) 7 апреля 2025 г. N 0001202504070010</w:t>
            </w:r>
          </w:p>
          <w:p w14:paraId="6FD40D7F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516C696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7F13">
              <w:rPr>
                <w:rFonts w:ascii="Times New Roman" w:hAnsi="Times New Roman"/>
              </w:rPr>
              <w:t>Российская газета, 11 апреля 2025 г. N 81</w:t>
            </w:r>
          </w:p>
          <w:p w14:paraId="45CD2F4D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1811AAF" w14:textId="6B9C6966" w:rsidR="0065332E" w:rsidRPr="00F2715E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7F13">
              <w:rPr>
                <w:rFonts w:ascii="Times New Roman" w:hAnsi="Times New Roman"/>
              </w:rPr>
              <w:t>Собрание законодательства Российской Федерации, 14 апреля 2025 г. N 15 ст. 1790</w:t>
            </w:r>
          </w:p>
        </w:tc>
      </w:tr>
      <w:tr w:rsidR="008E5AE3" w:rsidRPr="000F6CEB" w14:paraId="07F1ADB8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4B17" w14:textId="77777777" w:rsidR="008E5AE3" w:rsidRPr="00BA76C7" w:rsidRDefault="008E5AE3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7744" w14:textId="63712A9C" w:rsidR="008E5AE3" w:rsidRDefault="008E5AE3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E5AE3">
              <w:rPr>
                <w:rFonts w:ascii="Times New Roman" w:hAnsi="Times New Roman"/>
              </w:rPr>
              <w:t xml:space="preserve">едеральный закон от 21 апреля 2025 г. </w:t>
            </w:r>
            <w:r>
              <w:rPr>
                <w:rFonts w:ascii="Times New Roman" w:hAnsi="Times New Roman"/>
              </w:rPr>
              <w:t>№</w:t>
            </w:r>
            <w:r w:rsidRPr="008E5AE3">
              <w:rPr>
                <w:rFonts w:ascii="Times New Roman" w:hAnsi="Times New Roman"/>
              </w:rPr>
              <w:t xml:space="preserve"> 86-фз "</w:t>
            </w:r>
            <w:r>
              <w:rPr>
                <w:rFonts w:ascii="Times New Roman" w:hAnsi="Times New Roman"/>
              </w:rPr>
              <w:t>О</w:t>
            </w:r>
            <w:r w:rsidRPr="008E5AE3">
              <w:rPr>
                <w:rFonts w:ascii="Times New Roman" w:hAnsi="Times New Roman"/>
              </w:rPr>
              <w:t xml:space="preserve"> внесении изменений в статьи 3 и 47 </w:t>
            </w:r>
            <w:r>
              <w:rPr>
                <w:rFonts w:ascii="Times New Roman" w:hAnsi="Times New Roman"/>
              </w:rPr>
              <w:t>Ф</w:t>
            </w:r>
            <w:r w:rsidRPr="008E5AE3">
              <w:rPr>
                <w:rFonts w:ascii="Times New Roman" w:hAnsi="Times New Roman"/>
              </w:rPr>
              <w:t>едерального закона "</w:t>
            </w:r>
            <w:r>
              <w:rPr>
                <w:rFonts w:ascii="Times New Roman" w:hAnsi="Times New Roman"/>
              </w:rPr>
              <w:t>О</w:t>
            </w:r>
            <w:r w:rsidRPr="008E5AE3">
              <w:rPr>
                <w:rFonts w:ascii="Times New Roman" w:hAnsi="Times New Roman"/>
              </w:rPr>
              <w:t xml:space="preserve">б образовании в </w:t>
            </w:r>
            <w:r>
              <w:rPr>
                <w:rFonts w:ascii="Times New Roman" w:hAnsi="Times New Roman"/>
              </w:rPr>
              <w:t>Р</w:t>
            </w:r>
            <w:r w:rsidRPr="008E5AE3">
              <w:rPr>
                <w:rFonts w:ascii="Times New Roman" w:hAnsi="Times New Roman"/>
              </w:rPr>
              <w:t xml:space="preserve">оссийской </w:t>
            </w:r>
            <w:r>
              <w:rPr>
                <w:rFonts w:ascii="Times New Roman" w:hAnsi="Times New Roman"/>
              </w:rPr>
              <w:t>Ф</w:t>
            </w:r>
            <w:r w:rsidRPr="008E5AE3">
              <w:rPr>
                <w:rFonts w:ascii="Times New Roman" w:hAnsi="Times New Roman"/>
              </w:rPr>
              <w:t>едерации"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760D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E5AE3">
              <w:rPr>
                <w:rFonts w:ascii="Times New Roman" w:hAnsi="Times New Roman"/>
                <w:bCs/>
              </w:rPr>
              <w:t>Повышение квалификации и профессиональная переподготовка учителей будут возможны только в госучреждениях.</w:t>
            </w:r>
          </w:p>
          <w:p w14:paraId="4944BB0C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E5AE3">
              <w:rPr>
                <w:rFonts w:ascii="Times New Roman" w:hAnsi="Times New Roman"/>
                <w:bCs/>
              </w:rPr>
              <w:t>В Закон об образовании внесены изменения, направленные на повышение качества дополнительного профобразования педагогических работников.</w:t>
            </w:r>
          </w:p>
          <w:p w14:paraId="6CC88B88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E5AE3">
              <w:rPr>
                <w:rFonts w:ascii="Times New Roman" w:hAnsi="Times New Roman"/>
                <w:bCs/>
              </w:rPr>
              <w:t>Повышение квалификации по направлению работодателя будет возможно только по профилю педагогической деятельности. Для приобретения новой квалификации или управления образовательными организациями нужно будет пройти профессиональную переподготовку.</w:t>
            </w:r>
          </w:p>
          <w:p w14:paraId="649DC7E1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E5AE3">
              <w:rPr>
                <w:rFonts w:ascii="Times New Roman" w:hAnsi="Times New Roman"/>
                <w:bCs/>
              </w:rPr>
              <w:t>Дополнительное профобразование педагоги, а также иные лица, которые планируют заниматься педагогической деятельностью, должны будут получать в государственных и муниципальных образовательных организациях, в учебных заведениях, расположенных в Сириусе, на территориях инновационного центра "Сколково" и инновационных научно-технологических центров, в общероссийских спортивных федерациях (в части дополнительного профобразования в области физкультуры и спорта). Эта норма не коснется лиц, которые уже получили документ или приняты на обучение.</w:t>
            </w:r>
          </w:p>
          <w:p w14:paraId="7844313C" w14:textId="1409FD19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E5AE3">
              <w:rPr>
                <w:rFonts w:ascii="Times New Roman" w:hAnsi="Times New Roman"/>
                <w:bCs/>
              </w:rPr>
              <w:t>Федеральный закон вступает в силу с 1 сентября 2025 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34D0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AE3">
              <w:rPr>
                <w:rFonts w:ascii="Times New Roman" w:hAnsi="Times New Roman"/>
              </w:rPr>
              <w:t>Вступает в силу с 1 сентября 2025 г.</w:t>
            </w:r>
          </w:p>
          <w:p w14:paraId="52610728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F5C58CE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AE3">
              <w:rPr>
                <w:rFonts w:ascii="Times New Roman" w:hAnsi="Times New Roman"/>
              </w:rPr>
              <w:t>Опубликование:</w:t>
            </w:r>
          </w:p>
          <w:p w14:paraId="44C7B76B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CD462F5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AE3">
              <w:rPr>
                <w:rFonts w:ascii="Times New Roman" w:hAnsi="Times New Roman"/>
              </w:rPr>
              <w:t>официальный интернет-портал правовой информации (pravo.gov.ru) 21 апреля 2025 г. N 0001202504210013</w:t>
            </w:r>
          </w:p>
          <w:p w14:paraId="3AE517BD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B21BA37" w14:textId="01CC731F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AE3">
              <w:rPr>
                <w:rFonts w:ascii="Times New Roman" w:hAnsi="Times New Roman"/>
              </w:rPr>
              <w:t>Российская газета, 25 апреля 2025 г. N 93</w:t>
            </w:r>
          </w:p>
        </w:tc>
      </w:tr>
      <w:tr w:rsidR="008E5AE3" w:rsidRPr="000F6CEB" w14:paraId="20B9B89E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B833" w14:textId="77777777" w:rsidR="008E5AE3" w:rsidRPr="00BA76C7" w:rsidRDefault="008E5AE3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5B3C" w14:textId="4A393EEC" w:rsidR="008E5AE3" w:rsidRPr="00067F13" w:rsidRDefault="008E5AE3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E5AE3">
              <w:rPr>
                <w:rFonts w:ascii="Times New Roman" w:hAnsi="Times New Roman"/>
              </w:rPr>
              <w:t xml:space="preserve">едеральный закон от 21 апреля 2025 г. </w:t>
            </w:r>
            <w:r>
              <w:rPr>
                <w:rFonts w:ascii="Times New Roman" w:hAnsi="Times New Roman"/>
              </w:rPr>
              <w:t>№</w:t>
            </w:r>
            <w:r w:rsidRPr="008E5AE3">
              <w:rPr>
                <w:rFonts w:ascii="Times New Roman" w:hAnsi="Times New Roman"/>
              </w:rPr>
              <w:t xml:space="preserve"> 87-фз "</w:t>
            </w:r>
            <w:r>
              <w:rPr>
                <w:rFonts w:ascii="Times New Roman" w:hAnsi="Times New Roman"/>
              </w:rPr>
              <w:t>О</w:t>
            </w:r>
            <w:r w:rsidRPr="008E5AE3">
              <w:rPr>
                <w:rFonts w:ascii="Times New Roman" w:hAnsi="Times New Roman"/>
              </w:rPr>
              <w:t xml:space="preserve"> внесении изменений в </w:t>
            </w:r>
            <w:r>
              <w:rPr>
                <w:rFonts w:ascii="Times New Roman" w:hAnsi="Times New Roman"/>
              </w:rPr>
              <w:t>З</w:t>
            </w:r>
            <w:r w:rsidRPr="008E5AE3">
              <w:rPr>
                <w:rFonts w:ascii="Times New Roman" w:hAnsi="Times New Roman"/>
              </w:rPr>
              <w:t xml:space="preserve">акон </w:t>
            </w:r>
            <w:r>
              <w:rPr>
                <w:rFonts w:ascii="Times New Roman" w:hAnsi="Times New Roman"/>
              </w:rPr>
              <w:t>Р</w:t>
            </w:r>
            <w:r w:rsidRPr="008E5AE3">
              <w:rPr>
                <w:rFonts w:ascii="Times New Roman" w:hAnsi="Times New Roman"/>
              </w:rPr>
              <w:t xml:space="preserve">оссийской </w:t>
            </w:r>
            <w:r>
              <w:rPr>
                <w:rFonts w:ascii="Times New Roman" w:hAnsi="Times New Roman"/>
              </w:rPr>
              <w:t>Ф</w:t>
            </w:r>
            <w:r w:rsidRPr="008E5AE3">
              <w:rPr>
                <w:rFonts w:ascii="Times New Roman" w:hAnsi="Times New Roman"/>
              </w:rPr>
              <w:t xml:space="preserve">едерации </w:t>
            </w:r>
            <w:r w:rsidRPr="008E5AE3">
              <w:rPr>
                <w:rFonts w:ascii="Times New Roman" w:hAnsi="Times New Roman"/>
              </w:rPr>
              <w:lastRenderedPageBreak/>
              <w:t>"</w:t>
            </w:r>
            <w:r>
              <w:rPr>
                <w:rFonts w:ascii="Times New Roman" w:hAnsi="Times New Roman"/>
              </w:rPr>
              <w:t>О</w:t>
            </w:r>
            <w:r w:rsidRPr="008E5AE3">
              <w:rPr>
                <w:rFonts w:ascii="Times New Roman" w:hAnsi="Times New Roman"/>
              </w:rPr>
              <w:t xml:space="preserve">сновы законодательства </w:t>
            </w:r>
            <w:r>
              <w:rPr>
                <w:rFonts w:ascii="Times New Roman" w:hAnsi="Times New Roman"/>
              </w:rPr>
              <w:t>Р</w:t>
            </w:r>
            <w:r w:rsidRPr="008E5AE3">
              <w:rPr>
                <w:rFonts w:ascii="Times New Roman" w:hAnsi="Times New Roman"/>
              </w:rPr>
              <w:t xml:space="preserve">оссийской </w:t>
            </w:r>
            <w:r>
              <w:rPr>
                <w:rFonts w:ascii="Times New Roman" w:hAnsi="Times New Roman"/>
              </w:rPr>
              <w:t>Ф</w:t>
            </w:r>
            <w:r w:rsidRPr="008E5AE3">
              <w:rPr>
                <w:rFonts w:ascii="Times New Roman" w:hAnsi="Times New Roman"/>
              </w:rPr>
              <w:t xml:space="preserve">едерации о культуре" и статьи 20.2 и 37 </w:t>
            </w:r>
            <w:r>
              <w:rPr>
                <w:rFonts w:ascii="Times New Roman" w:hAnsi="Times New Roman"/>
              </w:rPr>
              <w:t>Ф</w:t>
            </w:r>
            <w:r w:rsidRPr="008E5AE3">
              <w:rPr>
                <w:rFonts w:ascii="Times New Roman" w:hAnsi="Times New Roman"/>
              </w:rPr>
              <w:t>едерального закона "</w:t>
            </w:r>
            <w:r>
              <w:rPr>
                <w:rFonts w:ascii="Times New Roman" w:hAnsi="Times New Roman"/>
              </w:rPr>
              <w:t>О</w:t>
            </w:r>
            <w:r w:rsidRPr="008E5AE3">
              <w:rPr>
                <w:rFonts w:ascii="Times New Roman" w:hAnsi="Times New Roman"/>
              </w:rPr>
              <w:t xml:space="preserve"> физической культуре и спорте в </w:t>
            </w:r>
            <w:r>
              <w:rPr>
                <w:rFonts w:ascii="Times New Roman" w:hAnsi="Times New Roman"/>
              </w:rPr>
              <w:t>Р</w:t>
            </w:r>
            <w:r w:rsidRPr="008E5AE3">
              <w:rPr>
                <w:rFonts w:ascii="Times New Roman" w:hAnsi="Times New Roman"/>
              </w:rPr>
              <w:t xml:space="preserve">оссийской </w:t>
            </w:r>
            <w:r>
              <w:rPr>
                <w:rFonts w:ascii="Times New Roman" w:hAnsi="Times New Roman"/>
              </w:rPr>
              <w:t>Ф</w:t>
            </w:r>
            <w:r w:rsidRPr="008E5AE3">
              <w:rPr>
                <w:rFonts w:ascii="Times New Roman" w:hAnsi="Times New Roman"/>
              </w:rPr>
              <w:t>едерации"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CA1C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E5AE3">
              <w:rPr>
                <w:rFonts w:ascii="Times New Roman" w:hAnsi="Times New Roman"/>
                <w:bCs/>
              </w:rPr>
              <w:lastRenderedPageBreak/>
              <w:t>При проведении зрелищных мероприятий должны обеспечиваться общественный порядок и общественная безопасность.</w:t>
            </w:r>
          </w:p>
          <w:p w14:paraId="003B4B40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E5AE3">
              <w:rPr>
                <w:rFonts w:ascii="Times New Roman" w:hAnsi="Times New Roman"/>
                <w:bCs/>
              </w:rPr>
              <w:t>Приняты поправки по вопросам обеспечения общественного порядка и безопасности при организации и проведении зрелищных мероприятий.</w:t>
            </w:r>
          </w:p>
          <w:p w14:paraId="7DC276C4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E5AE3">
              <w:rPr>
                <w:rFonts w:ascii="Times New Roman" w:hAnsi="Times New Roman"/>
                <w:bCs/>
              </w:rPr>
              <w:lastRenderedPageBreak/>
              <w:t>Организатор должен заблаговременно уведомлять региональные, местные власти о тематике, объекте и (или) территории, на которых планируется проведение мероприятия, собственнике (правообладателе) объекта, дате и времени мероприятия, планируемом количестве посетителей, планируемых мерах по обеспечению общественного порядка и безопасности. Об изменениях, а также об отмене, замене и переносе мероприятия нужно сообщать незамедлительно.</w:t>
            </w:r>
          </w:p>
          <w:p w14:paraId="285336F7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E5AE3">
              <w:rPr>
                <w:rFonts w:ascii="Times New Roman" w:hAnsi="Times New Roman"/>
                <w:bCs/>
              </w:rPr>
              <w:t>Регионы, местные власти должны информировать ОВД и другие заинтересованные органы и учреждения.</w:t>
            </w:r>
          </w:p>
          <w:p w14:paraId="1B706A0A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E5AE3">
              <w:rPr>
                <w:rFonts w:ascii="Times New Roman" w:hAnsi="Times New Roman"/>
                <w:bCs/>
              </w:rPr>
              <w:t>Правила обеспечения безопасности зрелищных мероприятий определит Правительство. Установят категории мероприятий, для которых не требуется уведомление.</w:t>
            </w:r>
          </w:p>
          <w:p w14:paraId="42A0BFF9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E5AE3">
              <w:rPr>
                <w:rFonts w:ascii="Times New Roman" w:hAnsi="Times New Roman"/>
                <w:bCs/>
              </w:rPr>
              <w:t>Закреплены обязанности организатора, собственника (правообладателя) объекта и (или) территории, на которых проводится зрелищное мероприятие. Определен порядок привлечения контролеров-распорядителей.</w:t>
            </w:r>
          </w:p>
          <w:p w14:paraId="47B7FD6A" w14:textId="2BF19218" w:rsidR="008E5AE3" w:rsidRPr="00067F1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E5AE3">
              <w:rPr>
                <w:rFonts w:ascii="Times New Roman" w:hAnsi="Times New Roman"/>
                <w:bCs/>
              </w:rPr>
              <w:t>Закон вступает в силу с 1 сентября 2025 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710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AE3">
              <w:rPr>
                <w:rFonts w:ascii="Times New Roman" w:hAnsi="Times New Roman"/>
              </w:rPr>
              <w:lastRenderedPageBreak/>
              <w:t>Вступает в силу с 1 сентября 2025 г.</w:t>
            </w:r>
          </w:p>
          <w:p w14:paraId="519CC6C7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682A706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AE3">
              <w:rPr>
                <w:rFonts w:ascii="Times New Roman" w:hAnsi="Times New Roman"/>
              </w:rPr>
              <w:t>Опубликование:</w:t>
            </w:r>
          </w:p>
          <w:p w14:paraId="5D4E45C7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ED7D0C4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AE3">
              <w:rPr>
                <w:rFonts w:ascii="Times New Roman" w:hAnsi="Times New Roman"/>
              </w:rPr>
              <w:lastRenderedPageBreak/>
              <w:t>официальный интернет-портал правовой информации (pravo.gov.ru) 21 апреля 2025 г. N 0001202504210014</w:t>
            </w:r>
          </w:p>
          <w:p w14:paraId="5870B124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64885EB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AE3">
              <w:rPr>
                <w:rFonts w:ascii="Times New Roman" w:hAnsi="Times New Roman"/>
              </w:rPr>
              <w:t>Российская газета, 25 апреля 2025 г. N 93</w:t>
            </w:r>
          </w:p>
          <w:p w14:paraId="57469263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881A592" w14:textId="77777777" w:rsidR="008E5AE3" w:rsidRPr="00067F13" w:rsidRDefault="008E5AE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8E5AE3" w:rsidRPr="000F6CEB" w14:paraId="3A802976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42E" w14:textId="77777777" w:rsidR="008E5AE3" w:rsidRPr="00BA76C7" w:rsidRDefault="008E5AE3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E001" w14:textId="3DC7CBE5" w:rsidR="008E5AE3" w:rsidRPr="00067F13" w:rsidRDefault="008E5AE3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E5AE3">
              <w:rPr>
                <w:rFonts w:ascii="Times New Roman" w:hAnsi="Times New Roman"/>
              </w:rPr>
              <w:t xml:space="preserve">едеральный закон от 21 апреля 2025 г. </w:t>
            </w:r>
            <w:r>
              <w:rPr>
                <w:rFonts w:ascii="Times New Roman" w:hAnsi="Times New Roman"/>
              </w:rPr>
              <w:t>№</w:t>
            </w:r>
            <w:r w:rsidRPr="008E5AE3">
              <w:rPr>
                <w:rFonts w:ascii="Times New Roman" w:hAnsi="Times New Roman"/>
              </w:rPr>
              <w:t xml:space="preserve"> 96-фз "</w:t>
            </w:r>
            <w:r>
              <w:rPr>
                <w:rFonts w:ascii="Times New Roman" w:hAnsi="Times New Roman"/>
              </w:rPr>
              <w:t>О</w:t>
            </w:r>
            <w:r w:rsidRPr="008E5AE3">
              <w:rPr>
                <w:rFonts w:ascii="Times New Roman" w:hAnsi="Times New Roman"/>
              </w:rPr>
              <w:t xml:space="preserve"> внесении изменений в статью 2 </w:t>
            </w:r>
            <w:r>
              <w:rPr>
                <w:rFonts w:ascii="Times New Roman" w:hAnsi="Times New Roman"/>
              </w:rPr>
              <w:t>Ф</w:t>
            </w:r>
            <w:r w:rsidRPr="008E5AE3">
              <w:rPr>
                <w:rFonts w:ascii="Times New Roman" w:hAnsi="Times New Roman"/>
              </w:rPr>
              <w:t>едерального закона "</w:t>
            </w:r>
            <w:r>
              <w:rPr>
                <w:rFonts w:ascii="Times New Roman" w:hAnsi="Times New Roman"/>
              </w:rPr>
              <w:t>О</w:t>
            </w:r>
            <w:r w:rsidRPr="008E5AE3">
              <w:rPr>
                <w:rFonts w:ascii="Times New Roman" w:hAnsi="Times New Roman"/>
              </w:rPr>
              <w:t xml:space="preserve"> физической культуре и спорте в </w:t>
            </w:r>
            <w:r>
              <w:rPr>
                <w:rFonts w:ascii="Times New Roman" w:hAnsi="Times New Roman"/>
              </w:rPr>
              <w:t>Р</w:t>
            </w:r>
            <w:r w:rsidRPr="008E5AE3">
              <w:rPr>
                <w:rFonts w:ascii="Times New Roman" w:hAnsi="Times New Roman"/>
              </w:rPr>
              <w:t xml:space="preserve">оссийской </w:t>
            </w:r>
            <w:r>
              <w:rPr>
                <w:rFonts w:ascii="Times New Roman" w:hAnsi="Times New Roman"/>
              </w:rPr>
              <w:t>Ф</w:t>
            </w:r>
            <w:r w:rsidRPr="008E5AE3">
              <w:rPr>
                <w:rFonts w:ascii="Times New Roman" w:hAnsi="Times New Roman"/>
              </w:rPr>
              <w:t>едерации"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AD74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E5AE3">
              <w:rPr>
                <w:rFonts w:ascii="Times New Roman" w:hAnsi="Times New Roman"/>
                <w:bCs/>
              </w:rPr>
              <w:t>Лицам без гражданства разрешили быть волонтерами в спорте.</w:t>
            </w:r>
          </w:p>
          <w:p w14:paraId="0DFA514C" w14:textId="1501FB6F" w:rsidR="008E5AE3" w:rsidRPr="00067F1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E5AE3">
              <w:rPr>
                <w:rFonts w:ascii="Times New Roman" w:hAnsi="Times New Roman"/>
                <w:bCs/>
              </w:rPr>
              <w:t>В Закон о физкультуре и спорте внесены поправки, уточняющие, что волонтерами при организации и (или) проведении физкультурных и спортивных мероприятий могут быть не только россияне и иностранные граждане, но и лица без гражданства.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A7A6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AE3">
              <w:rPr>
                <w:rFonts w:ascii="Times New Roman" w:hAnsi="Times New Roman"/>
              </w:rPr>
              <w:t>Вступает в силу с 2 мая 2025 г.</w:t>
            </w:r>
          </w:p>
          <w:p w14:paraId="00C36F2A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48C59AD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AE3">
              <w:rPr>
                <w:rFonts w:ascii="Times New Roman" w:hAnsi="Times New Roman"/>
              </w:rPr>
              <w:t>Опубликование:</w:t>
            </w:r>
          </w:p>
          <w:p w14:paraId="77591D42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0C4695C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AE3">
              <w:rPr>
                <w:rFonts w:ascii="Times New Roman" w:hAnsi="Times New Roman"/>
              </w:rPr>
              <w:t>официальный интернет-портал правовой информации (pravo.gov.ru) 21 апреля 2025 г. N 0001202504210025</w:t>
            </w:r>
          </w:p>
          <w:p w14:paraId="7A0AB5FA" w14:textId="77777777" w:rsidR="008E5AE3" w:rsidRPr="008E5AE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70D764C" w14:textId="07F42392" w:rsidR="008E5AE3" w:rsidRPr="00067F13" w:rsidRDefault="008E5AE3" w:rsidP="008E5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AE3">
              <w:rPr>
                <w:rFonts w:ascii="Times New Roman" w:hAnsi="Times New Roman"/>
              </w:rPr>
              <w:t>Российская газета, 25 апреля 2025 г. N 93</w:t>
            </w:r>
          </w:p>
        </w:tc>
      </w:tr>
      <w:tr w:rsidR="00825DE8" w:rsidRPr="000F6CEB" w14:paraId="006E561F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BB76" w14:textId="77777777" w:rsidR="00825DE8" w:rsidRPr="00BA76C7" w:rsidRDefault="00825DE8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93CD" w14:textId="16993AC4" w:rsidR="00825DE8" w:rsidRPr="00AA276A" w:rsidRDefault="006C19B4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Федеральный закон от 21.04.2025 N 100-ФЗ "О внесении изменений в Федеральный закон "Об образовании в Российской Федерации" и статьи 9 и 11 Федерального закона "О контроле за деятельностью лиц, находящихся под иностранным влиянием"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5FC2" w14:textId="77777777" w:rsidR="006C19B4" w:rsidRPr="006C19B4" w:rsidRDefault="006C19B4" w:rsidP="006C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C19B4">
              <w:rPr>
                <w:rFonts w:ascii="Times New Roman" w:hAnsi="Times New Roman"/>
                <w:bCs/>
              </w:rPr>
              <w:t xml:space="preserve">С 1 сентября 2025 г. будет действовать полный запрет на ведение </w:t>
            </w:r>
            <w:proofErr w:type="spellStart"/>
            <w:r w:rsidRPr="006C19B4">
              <w:rPr>
                <w:rFonts w:ascii="Times New Roman" w:hAnsi="Times New Roman"/>
                <w:bCs/>
              </w:rPr>
              <w:t>иноагентами</w:t>
            </w:r>
            <w:proofErr w:type="spellEnd"/>
            <w:r w:rsidRPr="006C19B4">
              <w:rPr>
                <w:rFonts w:ascii="Times New Roman" w:hAnsi="Times New Roman"/>
                <w:bCs/>
              </w:rPr>
              <w:t xml:space="preserve"> просветительской и образовательной деятельности.</w:t>
            </w:r>
          </w:p>
          <w:p w14:paraId="4EDF8485" w14:textId="77777777" w:rsidR="006C19B4" w:rsidRPr="006C19B4" w:rsidRDefault="006C19B4" w:rsidP="006C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C19B4">
              <w:rPr>
                <w:rFonts w:ascii="Times New Roman" w:hAnsi="Times New Roman"/>
                <w:bCs/>
              </w:rPr>
              <w:t xml:space="preserve">Заявление о предоставлении лицензии на образовательную деятельность будет возвращено, действие лицензии будет прекращено, если соответственно соискатель лицензии или лицензиат является </w:t>
            </w:r>
            <w:proofErr w:type="spellStart"/>
            <w:r w:rsidRPr="006C19B4">
              <w:rPr>
                <w:rFonts w:ascii="Times New Roman" w:hAnsi="Times New Roman"/>
                <w:bCs/>
              </w:rPr>
              <w:t>иноагентом</w:t>
            </w:r>
            <w:proofErr w:type="spellEnd"/>
            <w:r w:rsidRPr="006C19B4">
              <w:rPr>
                <w:rFonts w:ascii="Times New Roman" w:hAnsi="Times New Roman"/>
                <w:bCs/>
              </w:rPr>
              <w:t>.</w:t>
            </w:r>
          </w:p>
          <w:p w14:paraId="6FEBC37F" w14:textId="77777777" w:rsidR="006C19B4" w:rsidRPr="006C19B4" w:rsidRDefault="006C19B4" w:rsidP="006C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C19B4">
              <w:rPr>
                <w:rFonts w:ascii="Times New Roman" w:hAnsi="Times New Roman"/>
                <w:bCs/>
              </w:rPr>
              <w:t xml:space="preserve">Вводится запрет на получение </w:t>
            </w:r>
            <w:proofErr w:type="spellStart"/>
            <w:r w:rsidRPr="006C19B4">
              <w:rPr>
                <w:rFonts w:ascii="Times New Roman" w:hAnsi="Times New Roman"/>
                <w:bCs/>
              </w:rPr>
              <w:t>иноагентами</w:t>
            </w:r>
            <w:proofErr w:type="spellEnd"/>
            <w:r w:rsidRPr="006C19B4">
              <w:rPr>
                <w:rFonts w:ascii="Times New Roman" w:hAnsi="Times New Roman"/>
                <w:bCs/>
              </w:rPr>
              <w:t xml:space="preserve"> муниципальной поддержки и на включение в реестр социально ориентированных НКО.</w:t>
            </w:r>
          </w:p>
          <w:p w14:paraId="7C011BED" w14:textId="42B7CF88" w:rsidR="00825DE8" w:rsidRPr="00AA276A" w:rsidRDefault="006C19B4" w:rsidP="006C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C19B4">
              <w:rPr>
                <w:rFonts w:ascii="Times New Roman" w:hAnsi="Times New Roman"/>
                <w:bCs/>
              </w:rPr>
              <w:t xml:space="preserve">Будет уточнен перечень лиц, которые обязаны сопровождать распространение материалов </w:t>
            </w:r>
            <w:proofErr w:type="spellStart"/>
            <w:r w:rsidRPr="006C19B4">
              <w:rPr>
                <w:rFonts w:ascii="Times New Roman" w:hAnsi="Times New Roman"/>
                <w:bCs/>
              </w:rPr>
              <w:t>иноагентов</w:t>
            </w:r>
            <w:proofErr w:type="spellEnd"/>
            <w:r w:rsidRPr="006C19B4">
              <w:rPr>
                <w:rFonts w:ascii="Times New Roman" w:hAnsi="Times New Roman"/>
                <w:bCs/>
              </w:rPr>
              <w:t xml:space="preserve"> или информации, касающейся их деятельности, указанием на свой статус.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7C37" w14:textId="77777777" w:rsidR="006C19B4" w:rsidRPr="006C19B4" w:rsidRDefault="006C19B4" w:rsidP="006C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Вступает в силу с 1 сентября 2025 г.</w:t>
            </w:r>
          </w:p>
          <w:p w14:paraId="4B573E03" w14:textId="77777777" w:rsidR="006C19B4" w:rsidRPr="006C19B4" w:rsidRDefault="006C19B4" w:rsidP="006C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CF2D852" w14:textId="77777777" w:rsidR="006C19B4" w:rsidRPr="006C19B4" w:rsidRDefault="006C19B4" w:rsidP="006C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Опубликование:</w:t>
            </w:r>
          </w:p>
          <w:p w14:paraId="3B61BCD2" w14:textId="77777777" w:rsidR="006C19B4" w:rsidRPr="006C19B4" w:rsidRDefault="006C19B4" w:rsidP="006C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F95A805" w14:textId="77777777" w:rsidR="006C19B4" w:rsidRPr="006C19B4" w:rsidRDefault="006C19B4" w:rsidP="006C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официальный интернет-портал правовой информации (pravo.gov.ru) 21 апреля 2025 г. N 0001202504210029</w:t>
            </w:r>
          </w:p>
          <w:p w14:paraId="1B5B9897" w14:textId="77777777" w:rsidR="006C19B4" w:rsidRPr="006C19B4" w:rsidRDefault="006C19B4" w:rsidP="006C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199480F" w14:textId="23F9AB5B" w:rsidR="00825DE8" w:rsidRPr="00AA276A" w:rsidRDefault="006C19B4" w:rsidP="006C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Российская газета, 25 апреля 2025 г. N 93</w:t>
            </w:r>
          </w:p>
        </w:tc>
      </w:tr>
      <w:tr w:rsidR="009A042A" w:rsidRPr="000F6CEB" w14:paraId="38A4E4BA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8EC" w14:textId="06BBA97B" w:rsidR="009A042A" w:rsidRPr="00BA76C7" w:rsidRDefault="009A042A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8EDC" w14:textId="0BE4626B" w:rsidR="009A042A" w:rsidRPr="0061512B" w:rsidRDefault="00AD2DC8" w:rsidP="009A04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AD2DC8">
              <w:rPr>
                <w:rFonts w:ascii="Times New Roman" w:hAnsi="Times New Roman"/>
              </w:rPr>
              <w:t xml:space="preserve">роект федерального закона № 877732-8 “О внесении </w:t>
            </w:r>
            <w:r w:rsidRPr="00AD2DC8">
              <w:rPr>
                <w:rFonts w:ascii="Times New Roman" w:hAnsi="Times New Roman"/>
              </w:rPr>
              <w:lastRenderedPageBreak/>
              <w:t>изменений в Федеральный закон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статью 2 Жилищного кодекса Российской Федерации” (внесен 28.03.2025 Правительством Российской Федерации)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1703" w14:textId="0ED0531F" w:rsidR="007351DF" w:rsidRDefault="007351DF" w:rsidP="00AD2D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51DF">
              <w:rPr>
                <w:rFonts w:ascii="Times New Roman" w:hAnsi="Times New Roman"/>
                <w:bCs/>
              </w:rPr>
              <w:lastRenderedPageBreak/>
              <w:t>Предложено создать единый реестр нуждающихся в жилье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4319C4A1" w14:textId="2CAAF072" w:rsidR="00AD2DC8" w:rsidRPr="00AD2DC8" w:rsidRDefault="00AD2DC8" w:rsidP="00AD2D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D2DC8">
              <w:rPr>
                <w:rFonts w:ascii="Times New Roman" w:hAnsi="Times New Roman"/>
                <w:bCs/>
              </w:rPr>
              <w:lastRenderedPageBreak/>
              <w:t xml:space="preserve">27 марта 2025 г. Дума приняла в первом чтении поправки к ЖК и Закону о содействии развитию и повышению эффективности управления в жилищной сфере. </w:t>
            </w:r>
          </w:p>
          <w:p w14:paraId="532861C4" w14:textId="4E991CDE" w:rsidR="009A042A" w:rsidRPr="0061512B" w:rsidRDefault="00AD2DC8" w:rsidP="00AD2D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D2DC8">
              <w:rPr>
                <w:rFonts w:ascii="Times New Roman" w:hAnsi="Times New Roman"/>
                <w:bCs/>
              </w:rPr>
              <w:t>В составе ЕИС жилищного строительства создадут единый реестр граждан, имеющих право на государственную и муниципальную жилищную поддержку. Предусмотрено взаимодействие с единой цифровой платформой в социальной сфере.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7FDB" w14:textId="3CE10F31" w:rsidR="009A042A" w:rsidRPr="009A042A" w:rsidRDefault="009A042A" w:rsidP="009A04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55521" w:rsidRPr="000F6CEB" w14:paraId="716E272F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24C" w14:textId="77777777" w:rsidR="00055521" w:rsidRPr="00BA76C7" w:rsidRDefault="00055521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A368" w14:textId="517EAA23" w:rsidR="00055521" w:rsidRPr="00481071" w:rsidRDefault="007351DF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351DF">
              <w:rPr>
                <w:rFonts w:ascii="Times New Roman" w:hAnsi="Times New Roman"/>
              </w:rPr>
              <w:t>Постановление Правительства Российской Федерации от 27 марта 2025 г. № 386 “О внесении изменений в постановление Правительства Российской Федерации от 28 декабря 2019 г. № 1928”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EFBC" w14:textId="77777777" w:rsidR="007351DF" w:rsidRPr="007351DF" w:rsidRDefault="007351DF" w:rsidP="00735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51DF">
              <w:rPr>
                <w:rFonts w:ascii="Times New Roman" w:hAnsi="Times New Roman"/>
                <w:bCs/>
              </w:rPr>
              <w:t xml:space="preserve">Единовременная материальная помощь гражданам, пострадавшим от ЧС и терактов, увеличена на 675 руб. (15 675 руб.) на человека. Финансовая помощь при частичной утрате имущества первой необходимости выросла с 75 000 до 78 375 руб., а при полной утрате - со 150 000 до 156 750 руб. Выплаты родственникам погибших увеличены с 1 500 000 до 1 567 500 руб. на каждого погибшего. Для тех, кто получил средний или тяжкий вред здоровью, - с 600 000 до 627 000 руб. При причинении легкого вреда здоровью - с 300 000 до 313 500 руб. </w:t>
            </w:r>
          </w:p>
          <w:p w14:paraId="267BB6A8" w14:textId="4E49C68E" w:rsidR="00055521" w:rsidRPr="00481071" w:rsidRDefault="007351DF" w:rsidP="00735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51DF">
              <w:rPr>
                <w:rFonts w:ascii="Times New Roman" w:hAnsi="Times New Roman"/>
                <w:bCs/>
              </w:rPr>
              <w:t>Постановление вступает в силу с 1 апреля 2025 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515D" w14:textId="77777777" w:rsidR="007351DF" w:rsidRPr="007351DF" w:rsidRDefault="007351DF" w:rsidP="00735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351DF">
              <w:rPr>
                <w:rFonts w:ascii="Times New Roman" w:hAnsi="Times New Roman"/>
              </w:rPr>
              <w:t>Вступает в силу с 1 апреля 2025 г.</w:t>
            </w:r>
          </w:p>
          <w:p w14:paraId="2D9B7B4C" w14:textId="40D5EFBF" w:rsidR="007351DF" w:rsidRDefault="007351DF" w:rsidP="00735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6E73A05" w14:textId="77777777" w:rsidR="007351DF" w:rsidRPr="007351DF" w:rsidRDefault="007351DF" w:rsidP="00735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351DF">
              <w:rPr>
                <w:rFonts w:ascii="Times New Roman" w:hAnsi="Times New Roman"/>
              </w:rPr>
              <w:t>Опубликование:</w:t>
            </w:r>
          </w:p>
          <w:p w14:paraId="3FA97F00" w14:textId="77777777" w:rsidR="007351DF" w:rsidRPr="007351DF" w:rsidRDefault="007351DF" w:rsidP="00735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479EAC8" w14:textId="77777777" w:rsidR="007351DF" w:rsidRPr="007351DF" w:rsidRDefault="007351DF" w:rsidP="00735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351DF">
              <w:rPr>
                <w:rFonts w:ascii="Times New Roman" w:hAnsi="Times New Roman"/>
              </w:rPr>
              <w:t>официальный интернет-портал правовой информации (pravo.gov.ru) 28 марта 2025 г. N 0001202503280044</w:t>
            </w:r>
          </w:p>
          <w:p w14:paraId="3430D4F2" w14:textId="77777777" w:rsidR="007351DF" w:rsidRPr="007351DF" w:rsidRDefault="007351DF" w:rsidP="00735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31B17D4" w14:textId="50661D08" w:rsidR="00055521" w:rsidRPr="0086515B" w:rsidRDefault="007351DF" w:rsidP="00735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351DF">
              <w:rPr>
                <w:rFonts w:ascii="Times New Roman" w:hAnsi="Times New Roman"/>
              </w:rPr>
              <w:t>Собрание законодательства Российской Федерации, 31 марта 2025 г. N 13 ст. 1488</w:t>
            </w:r>
          </w:p>
        </w:tc>
      </w:tr>
      <w:tr w:rsidR="008B7EA5" w:rsidRPr="000F6CEB" w14:paraId="5F0B3B1C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05FF" w14:textId="77777777" w:rsidR="008B7EA5" w:rsidRPr="00BA76C7" w:rsidRDefault="008B7EA5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EA65" w14:textId="705A814A" w:rsidR="008B7EA5" w:rsidRPr="004F6F60" w:rsidRDefault="00067F13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7F13">
              <w:rPr>
                <w:rFonts w:ascii="Times New Roman" w:hAnsi="Times New Roman"/>
              </w:rPr>
              <w:t>Постановление Правительства Российской Федерации от 7 апреля 2025 г. № 447 "О внесении изменений в постановление Правительства Российской Федерации от 27 апреля 2024 г. № 555"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CA36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67F13">
              <w:rPr>
                <w:rFonts w:ascii="Times New Roman" w:hAnsi="Times New Roman"/>
                <w:bCs/>
              </w:rPr>
              <w:t xml:space="preserve">Обновлены правила поступления на целевое обучение в вузы и техникумы </w:t>
            </w:r>
          </w:p>
          <w:p w14:paraId="497F770C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67F13">
              <w:rPr>
                <w:rFonts w:ascii="Times New Roman" w:hAnsi="Times New Roman"/>
                <w:bCs/>
              </w:rPr>
              <w:t xml:space="preserve">Обновлен порядок поступления на целевое обучение. Не все заказчики обязаны размещать предложения на цифровой платформе "Работа в России". Уточнен порядок размещения в электронном виде сведений о заявках и о зачислении на обучение. </w:t>
            </w:r>
          </w:p>
          <w:p w14:paraId="3A06E3BF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67F13">
              <w:rPr>
                <w:rFonts w:ascii="Times New Roman" w:hAnsi="Times New Roman"/>
                <w:bCs/>
              </w:rPr>
              <w:t xml:space="preserve">Вводится механизм отложенных обязательств гражданина в случае продолжения обучения на следующем уровне высшего образования. Гражданин вправе заключить следующий договор, только если предшествующим договором установлено право на освобождение от ответственности. </w:t>
            </w:r>
          </w:p>
          <w:p w14:paraId="355BEECE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67F13">
              <w:rPr>
                <w:rFonts w:ascii="Times New Roman" w:hAnsi="Times New Roman"/>
                <w:bCs/>
              </w:rPr>
              <w:t xml:space="preserve">Пересмотрен порядок предоставления мер поддержки. </w:t>
            </w:r>
          </w:p>
          <w:p w14:paraId="22E51534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67F13">
              <w:rPr>
                <w:rFonts w:ascii="Times New Roman" w:hAnsi="Times New Roman"/>
                <w:bCs/>
              </w:rPr>
              <w:t xml:space="preserve">Установлены случаи, когда можно изменить регион или муниципалитет, в котором будет трудоустроен гражданин, если заказчиком выступает регион или муниципалитет. </w:t>
            </w:r>
          </w:p>
          <w:p w14:paraId="496B207D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67F13">
              <w:rPr>
                <w:rFonts w:ascii="Times New Roman" w:hAnsi="Times New Roman"/>
                <w:bCs/>
              </w:rPr>
              <w:t xml:space="preserve">Особенности приема и целевого обучения в интересах отдельных федеральных органов власти с обязательством по прохождению военной </w:t>
            </w:r>
            <w:r w:rsidRPr="00067F13">
              <w:rPr>
                <w:rFonts w:ascii="Times New Roman" w:hAnsi="Times New Roman"/>
                <w:bCs/>
              </w:rPr>
              <w:lastRenderedPageBreak/>
              <w:t xml:space="preserve">службы по контракту после завершения обучения устанавливаются отдельными актами Правительства. </w:t>
            </w:r>
          </w:p>
          <w:p w14:paraId="72FFE799" w14:textId="2DCA48E2" w:rsidR="008B7EA5" w:rsidRPr="004F6F60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67F13">
              <w:rPr>
                <w:rFonts w:ascii="Times New Roman" w:hAnsi="Times New Roman"/>
                <w:bCs/>
              </w:rPr>
              <w:t>Постановление вступает в силу со дня опубликования.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2F0B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7F13">
              <w:rPr>
                <w:rFonts w:ascii="Times New Roman" w:hAnsi="Times New Roman"/>
              </w:rPr>
              <w:lastRenderedPageBreak/>
              <w:t>Вступает в силу с 8 апреля 2025 г.</w:t>
            </w:r>
          </w:p>
          <w:p w14:paraId="6178728A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1264263" w14:textId="2D97C312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7F13">
              <w:rPr>
                <w:rFonts w:ascii="Times New Roman" w:hAnsi="Times New Roman"/>
              </w:rPr>
              <w:t xml:space="preserve"> Опубликование:</w:t>
            </w:r>
          </w:p>
          <w:p w14:paraId="63CDB172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51D4864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7F13">
              <w:rPr>
                <w:rFonts w:ascii="Times New Roman" w:hAnsi="Times New Roman"/>
              </w:rPr>
              <w:t>официальный интернет-портал правовой информации (pravo.gov.ru) 8 апреля 2025 г. N 0001202504080016</w:t>
            </w:r>
          </w:p>
          <w:p w14:paraId="2F6F0656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E64E0A6" w14:textId="5152DB32" w:rsidR="008B7EA5" w:rsidRPr="004F6F60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7F13">
              <w:rPr>
                <w:rFonts w:ascii="Times New Roman" w:hAnsi="Times New Roman"/>
              </w:rPr>
              <w:t>Собрание законодательства Российской Федерации, 14 апреля 2025 г. N 15 ст. 1890</w:t>
            </w:r>
          </w:p>
        </w:tc>
      </w:tr>
      <w:tr w:rsidR="000A7B1E" w:rsidRPr="000F6CEB" w14:paraId="3C7E8667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B84C" w14:textId="77777777" w:rsidR="000A7B1E" w:rsidRPr="00BA76C7" w:rsidRDefault="000A7B1E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125F" w14:textId="057875AE" w:rsidR="000A7B1E" w:rsidRPr="00481071" w:rsidRDefault="00540F85" w:rsidP="00055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40F85">
              <w:rPr>
                <w:rFonts w:ascii="Times New Roman" w:hAnsi="Times New Roman"/>
              </w:rPr>
              <w:t>Постановление Правительства Российской Федерации от 9 апреля 2025 г. № 463 "Об утверждении Правил участия организаций, находящихся в ведении федеральных органов исполнительной власти и других федеральных государственных органов, в предоставлении права на бесплатное посещение музеев, парков культуры и отдыха и выставок на территории Российской Федерации многодетным семьям независимо от места их жительства" (документ не вступил в силу)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2185" w14:textId="77777777" w:rsidR="00265738" w:rsidRPr="00265738" w:rsidRDefault="00265738" w:rsidP="0026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65738">
              <w:rPr>
                <w:rFonts w:ascii="Times New Roman" w:hAnsi="Times New Roman"/>
                <w:bCs/>
              </w:rPr>
              <w:t xml:space="preserve">Для многодетных семей гарантировано бесплатное посещение музеев, парков культуры и выставок </w:t>
            </w:r>
          </w:p>
          <w:p w14:paraId="5F858936" w14:textId="77777777" w:rsidR="00265738" w:rsidRPr="00265738" w:rsidRDefault="00265738" w:rsidP="0026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65738">
              <w:rPr>
                <w:rFonts w:ascii="Times New Roman" w:hAnsi="Times New Roman"/>
                <w:bCs/>
              </w:rPr>
              <w:t xml:space="preserve">Многодетные семьи независимо от места их жительства могут бесплатно посещать федеральные музеи, парки культуры и отдыха, выставки. Организация проверит наличие удостоверения, подтверждающего статус семьи, и оформит бесплатный билет или бесплатный электронный билет на проводимое мероприятие на каждого обратившегося члена семьи. </w:t>
            </w:r>
          </w:p>
          <w:p w14:paraId="5EE9D3C0" w14:textId="20EDC8AB" w:rsidR="000A7B1E" w:rsidRPr="00481071" w:rsidRDefault="00265738" w:rsidP="0026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65738">
              <w:rPr>
                <w:rFonts w:ascii="Times New Roman" w:hAnsi="Times New Roman"/>
                <w:bCs/>
              </w:rPr>
              <w:t>Перечень организаций, предоставляющих право на бесплатное посещение мероприятий, можно найти на Госуслугах.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639" w14:textId="77777777" w:rsidR="00265738" w:rsidRPr="00265738" w:rsidRDefault="00265738" w:rsidP="0026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65738">
              <w:rPr>
                <w:rFonts w:ascii="Times New Roman" w:hAnsi="Times New Roman"/>
              </w:rPr>
              <w:t>Вступает в силу с 18 апреля 2025 г.</w:t>
            </w:r>
          </w:p>
          <w:p w14:paraId="61DEDFD2" w14:textId="77777777" w:rsidR="00265738" w:rsidRPr="00265738" w:rsidRDefault="00265738" w:rsidP="0026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E3D550E" w14:textId="77777777" w:rsidR="00265738" w:rsidRPr="00265738" w:rsidRDefault="00265738" w:rsidP="0026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65738">
              <w:rPr>
                <w:rFonts w:ascii="Times New Roman" w:hAnsi="Times New Roman"/>
              </w:rPr>
              <w:t>Опубликование:</w:t>
            </w:r>
          </w:p>
          <w:p w14:paraId="51F4C4CA" w14:textId="77777777" w:rsidR="00265738" w:rsidRPr="00265738" w:rsidRDefault="00265738" w:rsidP="0026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62E56E5" w14:textId="77777777" w:rsidR="00265738" w:rsidRPr="00265738" w:rsidRDefault="00265738" w:rsidP="0026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65738">
              <w:rPr>
                <w:rFonts w:ascii="Times New Roman" w:hAnsi="Times New Roman"/>
              </w:rPr>
              <w:t>официальный интернет-портал правовой информации (pravo.gov.ru) 10 апреля 2025 г. N 0001202504100012</w:t>
            </w:r>
          </w:p>
          <w:p w14:paraId="2AC85D0B" w14:textId="77777777" w:rsidR="00265738" w:rsidRPr="00265738" w:rsidRDefault="00265738" w:rsidP="0026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B6D55B9" w14:textId="63A63E45" w:rsidR="000A7B1E" w:rsidRPr="0086515B" w:rsidRDefault="00265738" w:rsidP="0026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65738">
              <w:rPr>
                <w:rFonts w:ascii="Times New Roman" w:hAnsi="Times New Roman"/>
              </w:rPr>
              <w:t>Собрание законодательства Российской Федерации, 14 апреля 2025 г. N 15 ст. 1903</w:t>
            </w:r>
          </w:p>
        </w:tc>
      </w:tr>
      <w:tr w:rsidR="006C19B4" w:rsidRPr="000F6CEB" w14:paraId="75D7FF87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A5A" w14:textId="77777777" w:rsidR="006C19B4" w:rsidRPr="00BA76C7" w:rsidRDefault="006C19B4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4D3" w14:textId="7CB2F53E" w:rsidR="006C19B4" w:rsidRPr="00540F85" w:rsidRDefault="006C19B4" w:rsidP="00055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Постановление Правительства Российской Федерации от 16 апреля 2025 г. N 501 "Об утверждении Положения об особенностях направления работников в служебные командировки"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5C3C" w14:textId="77777777" w:rsidR="006C19B4" w:rsidRPr="00265738" w:rsidRDefault="006C19B4" w:rsidP="0026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8EC1" w14:textId="77777777" w:rsidR="006C19B4" w:rsidRPr="006C19B4" w:rsidRDefault="006C19B4" w:rsidP="006C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Вступает в силу с 1 сентября 2025 г.</w:t>
            </w:r>
          </w:p>
          <w:p w14:paraId="14FE2B83" w14:textId="4FF35A4E" w:rsidR="006C19B4" w:rsidRPr="00265738" w:rsidRDefault="006C19B4" w:rsidP="006C1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C19B4">
              <w:rPr>
                <w:rFonts w:ascii="Times New Roman" w:hAnsi="Times New Roman"/>
              </w:rPr>
              <w:t>Пункт 1 настоящего постановления действует до 1 сентября 2031 г.</w:t>
            </w:r>
          </w:p>
        </w:tc>
      </w:tr>
      <w:tr w:rsidR="0083570C" w:rsidRPr="000F6CEB" w14:paraId="563A3E47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4405" w14:textId="77777777" w:rsidR="0083570C" w:rsidRPr="00BA76C7" w:rsidRDefault="0083570C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52F9" w14:textId="1A3FFF15" w:rsidR="0083570C" w:rsidRPr="00540F85" w:rsidRDefault="0083570C" w:rsidP="00055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3570C">
              <w:rPr>
                <w:rFonts w:ascii="Times New Roman" w:hAnsi="Times New Roman"/>
              </w:rPr>
              <w:t>Постановление Правительства Российской Федерации от 24 апреля 2025 г. № 537 "О внесении изменений в некоторые акты Правительства Российской Федерации" (документ не вступил в силу)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5A30" w14:textId="77777777" w:rsidR="0083570C" w:rsidRPr="0083570C" w:rsidRDefault="0083570C" w:rsidP="0083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3570C">
              <w:rPr>
                <w:rFonts w:ascii="Times New Roman" w:hAnsi="Times New Roman"/>
                <w:bCs/>
              </w:rPr>
              <w:t>Скорректированы правительственные акты по вопросам теплоснабжения, водоснабжения и водоотведения</w:t>
            </w:r>
          </w:p>
          <w:p w14:paraId="1B3DAB5F" w14:textId="77777777" w:rsidR="0083570C" w:rsidRPr="0083570C" w:rsidRDefault="0083570C" w:rsidP="0083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3570C">
              <w:rPr>
                <w:rFonts w:ascii="Times New Roman" w:hAnsi="Times New Roman"/>
                <w:bCs/>
              </w:rPr>
              <w:t xml:space="preserve">Правительство скорректировало: </w:t>
            </w:r>
          </w:p>
          <w:p w14:paraId="27E41D60" w14:textId="77777777" w:rsidR="0083570C" w:rsidRPr="0083570C" w:rsidRDefault="0083570C" w:rsidP="0083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3570C">
              <w:rPr>
                <w:rFonts w:ascii="Times New Roman" w:hAnsi="Times New Roman"/>
                <w:bCs/>
              </w:rPr>
              <w:t xml:space="preserve">- основы ценообразования в сфере теплоснабжения, водоснабжения и водоотведения, правила регулирования соответствующих цен (тарифов); </w:t>
            </w:r>
          </w:p>
          <w:p w14:paraId="7547B8C0" w14:textId="77777777" w:rsidR="0083570C" w:rsidRPr="0083570C" w:rsidRDefault="0083570C" w:rsidP="0083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3570C">
              <w:rPr>
                <w:rFonts w:ascii="Times New Roman" w:hAnsi="Times New Roman"/>
                <w:bCs/>
              </w:rPr>
              <w:t xml:space="preserve">- порядок разработки, согласования, утверждения и корректировки инвестиционных программ в вышеуказанных сферах; </w:t>
            </w:r>
          </w:p>
          <w:p w14:paraId="5B878586" w14:textId="77777777" w:rsidR="0083570C" w:rsidRPr="0083570C" w:rsidRDefault="0083570C" w:rsidP="0083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3570C">
              <w:rPr>
                <w:rFonts w:ascii="Times New Roman" w:hAnsi="Times New Roman"/>
                <w:bCs/>
              </w:rPr>
              <w:t xml:space="preserve">- правила разработки и утверждения схем водоснабжения и водоотведения; </w:t>
            </w:r>
          </w:p>
          <w:p w14:paraId="684A0E85" w14:textId="791A558B" w:rsidR="0083570C" w:rsidRPr="00265738" w:rsidRDefault="0083570C" w:rsidP="0083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3570C">
              <w:rPr>
                <w:rFonts w:ascii="Times New Roman" w:hAnsi="Times New Roman"/>
                <w:bCs/>
              </w:rPr>
              <w:t>- процедуру получения согласия антимонопольного органа на изменение условий концессионного соглашения.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1CC" w14:textId="77777777" w:rsidR="0083570C" w:rsidRPr="0083570C" w:rsidRDefault="0083570C" w:rsidP="0083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3570C">
              <w:rPr>
                <w:rFonts w:ascii="Times New Roman" w:hAnsi="Times New Roman"/>
              </w:rPr>
              <w:t>Вступает в силу с 3 мая 2025 г.</w:t>
            </w:r>
          </w:p>
          <w:p w14:paraId="567413F8" w14:textId="77777777" w:rsidR="0083570C" w:rsidRPr="0083570C" w:rsidRDefault="0083570C" w:rsidP="0083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E2EF486" w14:textId="77777777" w:rsidR="0083570C" w:rsidRPr="0083570C" w:rsidRDefault="0083570C" w:rsidP="0083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3570C">
              <w:rPr>
                <w:rFonts w:ascii="Times New Roman" w:hAnsi="Times New Roman"/>
              </w:rPr>
              <w:t>Опубликование:</w:t>
            </w:r>
          </w:p>
          <w:p w14:paraId="2A6793F2" w14:textId="77777777" w:rsidR="0083570C" w:rsidRPr="0083570C" w:rsidRDefault="0083570C" w:rsidP="0083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C1BEC04" w14:textId="62A36787" w:rsidR="0083570C" w:rsidRPr="00265738" w:rsidRDefault="0083570C" w:rsidP="0083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3570C">
              <w:rPr>
                <w:rFonts w:ascii="Times New Roman" w:hAnsi="Times New Roman"/>
              </w:rPr>
              <w:t>официальный интернет-портал правовой информации (pravo.gov.ru) 25 апреля 2025 г. N 0001202504250030</w:t>
            </w:r>
          </w:p>
        </w:tc>
      </w:tr>
      <w:tr w:rsidR="0084283C" w:rsidRPr="000F6CEB" w14:paraId="0B9FE1B7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3345" w14:textId="77777777" w:rsidR="0084283C" w:rsidRPr="00BA76C7" w:rsidRDefault="0084283C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B762" w14:textId="457929FD" w:rsidR="0084283C" w:rsidRPr="0083570C" w:rsidRDefault="007B6D7A" w:rsidP="00055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B6D7A">
              <w:rPr>
                <w:rFonts w:ascii="Times New Roman" w:hAnsi="Times New Roman"/>
              </w:rPr>
              <w:t>Постановление Правительства Российской Федерации от 24 апреля 2025 г. N 540 "Об особенностях порядка исчисления средней заработной платы"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7CC8" w14:textId="77777777" w:rsidR="007B6D7A" w:rsidRPr="007B6D7A" w:rsidRDefault="007B6D7A" w:rsidP="007B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B6D7A">
              <w:rPr>
                <w:rFonts w:ascii="Times New Roman" w:hAnsi="Times New Roman"/>
                <w:bCs/>
              </w:rPr>
              <w:t>Обновлен порядок расчета среднего заработка.</w:t>
            </w:r>
          </w:p>
          <w:p w14:paraId="1E5FEF6E" w14:textId="77777777" w:rsidR="007B6D7A" w:rsidRPr="007B6D7A" w:rsidRDefault="007B6D7A" w:rsidP="007B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B6D7A">
              <w:rPr>
                <w:rFonts w:ascii="Times New Roman" w:hAnsi="Times New Roman"/>
                <w:bCs/>
              </w:rPr>
              <w:t>Правительство утвердило новое положение об особенностях исчисления средней зарплаты. Документ будет действовать до 1 сентября 2031 г.</w:t>
            </w:r>
          </w:p>
          <w:p w14:paraId="61712294" w14:textId="77777777" w:rsidR="007B6D7A" w:rsidRPr="007B6D7A" w:rsidRDefault="007B6D7A" w:rsidP="007B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B6D7A">
              <w:rPr>
                <w:rFonts w:ascii="Times New Roman" w:hAnsi="Times New Roman"/>
                <w:bCs/>
              </w:rPr>
              <w:t>В частности, установлен порядок определения среднего месячного заработка для расчета выходного пособия. Для этого нужно средний дневной заработок умножить на среднее количество рабочих дней, приходящихся на один месяц в году.</w:t>
            </w:r>
          </w:p>
          <w:p w14:paraId="4C487CE1" w14:textId="77777777" w:rsidR="007B6D7A" w:rsidRPr="007B6D7A" w:rsidRDefault="007B6D7A" w:rsidP="007B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B6D7A">
              <w:rPr>
                <w:rFonts w:ascii="Times New Roman" w:hAnsi="Times New Roman"/>
                <w:bCs/>
              </w:rPr>
              <w:t>Для работника с суммированным учетом рабочего времени средний месячный заработок для расчета выходного пособия определяется путем умножения среднего часового заработка на среднее количество рабочих часов, приходящихся на один месяц в году. Среднее количество рабочих часов, приходящихся на один месяц в году, рассчитывается путем деления количества рабочих часов в году, рассчитанного в соответствии с установленной для соответствующего работника продолжительностью рабочего времени, на 12.</w:t>
            </w:r>
          </w:p>
          <w:p w14:paraId="13EB99E9" w14:textId="77777777" w:rsidR="007B6D7A" w:rsidRPr="007B6D7A" w:rsidRDefault="007B6D7A" w:rsidP="007B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B6D7A">
              <w:rPr>
                <w:rFonts w:ascii="Times New Roman" w:hAnsi="Times New Roman"/>
                <w:bCs/>
              </w:rPr>
              <w:t>Прежний порядок исчисления средней зарплаты признан утратившим силу.</w:t>
            </w:r>
          </w:p>
          <w:p w14:paraId="0A27F1DD" w14:textId="507C2EC6" w:rsidR="0084283C" w:rsidRPr="0083570C" w:rsidRDefault="007B6D7A" w:rsidP="007B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B6D7A">
              <w:rPr>
                <w:rFonts w:ascii="Times New Roman" w:hAnsi="Times New Roman"/>
                <w:bCs/>
              </w:rPr>
              <w:t>Постановление вступает в силу с 1 сентября 2025 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5ADA" w14:textId="77777777" w:rsidR="007B6D7A" w:rsidRPr="007B6D7A" w:rsidRDefault="007B6D7A" w:rsidP="007B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B6D7A">
              <w:rPr>
                <w:rFonts w:ascii="Times New Roman" w:hAnsi="Times New Roman"/>
              </w:rPr>
              <w:t>Вступает в силу с 1 сентября 2025 г.</w:t>
            </w:r>
          </w:p>
          <w:p w14:paraId="7FA87AF1" w14:textId="77777777" w:rsidR="007B6D7A" w:rsidRPr="007B6D7A" w:rsidRDefault="007B6D7A" w:rsidP="007B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D817632" w14:textId="77777777" w:rsidR="007B6D7A" w:rsidRPr="007B6D7A" w:rsidRDefault="007B6D7A" w:rsidP="007B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B6D7A">
              <w:rPr>
                <w:rFonts w:ascii="Times New Roman" w:hAnsi="Times New Roman"/>
              </w:rPr>
              <w:t>Опубликование:</w:t>
            </w:r>
          </w:p>
          <w:p w14:paraId="6AA045BC" w14:textId="77777777" w:rsidR="007B6D7A" w:rsidRPr="007B6D7A" w:rsidRDefault="007B6D7A" w:rsidP="007B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97654CC" w14:textId="21A03AF4" w:rsidR="0084283C" w:rsidRPr="0083570C" w:rsidRDefault="007B6D7A" w:rsidP="007B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B6D7A">
              <w:rPr>
                <w:rFonts w:ascii="Times New Roman" w:hAnsi="Times New Roman"/>
              </w:rPr>
              <w:t>официальный интернет-портал правовой информации (pravo.gov.ru) 25 апреля 2025 г. N 0001202504250031</w:t>
            </w:r>
          </w:p>
        </w:tc>
      </w:tr>
      <w:tr w:rsidR="00626220" w:rsidRPr="000F6CEB" w14:paraId="55134A1D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6580" w14:textId="77777777" w:rsidR="00626220" w:rsidRPr="00BA76C7" w:rsidRDefault="00626220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9EAA" w14:textId="5C484CB8" w:rsidR="00626220" w:rsidRPr="00540F85" w:rsidRDefault="00626220" w:rsidP="00055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26220">
              <w:rPr>
                <w:rFonts w:ascii="Times New Roman" w:hAnsi="Times New Roman"/>
              </w:rPr>
              <w:t>Проект Постановления Правительства Российской Федерации "О внесении изменений в некоторые акты Правительства Российской Федерации" (подготовлен Минприроды России 17.04.2025)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23D7" w14:textId="77777777" w:rsidR="00626220" w:rsidRPr="00626220" w:rsidRDefault="00626220" w:rsidP="00626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26220">
              <w:rPr>
                <w:rFonts w:ascii="Times New Roman" w:hAnsi="Times New Roman"/>
                <w:bCs/>
              </w:rPr>
              <w:t xml:space="preserve">Правительство актуализирует акты в сфере обращения с ТКО </w:t>
            </w:r>
          </w:p>
          <w:p w14:paraId="5816DFF2" w14:textId="77777777" w:rsidR="00626220" w:rsidRPr="00626220" w:rsidRDefault="00626220" w:rsidP="00626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26220">
              <w:rPr>
                <w:rFonts w:ascii="Times New Roman" w:hAnsi="Times New Roman"/>
                <w:bCs/>
              </w:rPr>
              <w:t xml:space="preserve">В связи с изменением законодательства будут скорректированы: </w:t>
            </w:r>
          </w:p>
          <w:p w14:paraId="009A35E3" w14:textId="77777777" w:rsidR="00626220" w:rsidRPr="00626220" w:rsidRDefault="00626220" w:rsidP="00626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26220">
              <w:rPr>
                <w:rFonts w:ascii="Times New Roman" w:hAnsi="Times New Roman"/>
                <w:bCs/>
              </w:rPr>
              <w:t xml:space="preserve">- правила разработки, утверждения и изменения инвестиционных и производственных программ в области обращения с ТКО, порядок контроля за их реализацией; </w:t>
            </w:r>
          </w:p>
          <w:p w14:paraId="3711F951" w14:textId="77777777" w:rsidR="00626220" w:rsidRPr="00626220" w:rsidRDefault="00626220" w:rsidP="00626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26220">
              <w:rPr>
                <w:rFonts w:ascii="Times New Roman" w:hAnsi="Times New Roman"/>
                <w:bCs/>
              </w:rPr>
              <w:t xml:space="preserve">- правила определения плановых и фактических значений показателей эффективности объектов обработки, обезвреживания и захоронения ТКО. </w:t>
            </w:r>
          </w:p>
          <w:p w14:paraId="47966694" w14:textId="77777777" w:rsidR="00626220" w:rsidRPr="00626220" w:rsidRDefault="00626220" w:rsidP="00626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26220">
              <w:rPr>
                <w:rFonts w:ascii="Times New Roman" w:hAnsi="Times New Roman"/>
                <w:bCs/>
              </w:rPr>
              <w:t xml:space="preserve">В частности, закрепят возможность утверждения инвестиционных программ для регулируемых и нерегулируемых организаций, осуществляющих строительство, реконструкцию объектов энергетической утилизации, утилизации ТКО путем производства из их органической части искусственных грунтов. </w:t>
            </w:r>
          </w:p>
          <w:p w14:paraId="6FEA0C03" w14:textId="77777777" w:rsidR="00626220" w:rsidRPr="00626220" w:rsidRDefault="00626220" w:rsidP="00626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26220">
              <w:rPr>
                <w:rFonts w:ascii="Times New Roman" w:hAnsi="Times New Roman"/>
                <w:bCs/>
              </w:rPr>
              <w:t xml:space="preserve">Для региональных операторов по обращению с ТКО будут утверждаться инвестиционные программы в отношении строительства и реконструкции перегрузочных станций. </w:t>
            </w:r>
          </w:p>
          <w:p w14:paraId="20CCBE52" w14:textId="00DBBD8A" w:rsidR="00626220" w:rsidRPr="00265738" w:rsidRDefault="00626220" w:rsidP="00626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26220">
              <w:rPr>
                <w:rFonts w:ascii="Times New Roman" w:hAnsi="Times New Roman"/>
                <w:bCs/>
              </w:rPr>
              <w:t>Меняются показатели эффективности объектов, устанавливается прямая связь плановых значений показателей объектов с территориальными схемами обращения с отходами производства и потребления, вводится федеральная информационная система учета ТКО как новый источник информации для определения фактических значений показателей.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0C1B" w14:textId="77777777" w:rsidR="00626220" w:rsidRPr="00265738" w:rsidRDefault="00626220" w:rsidP="0026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113D3" w:rsidRPr="000F6CEB" w14:paraId="33687544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67D3" w14:textId="77777777" w:rsidR="009113D3" w:rsidRPr="00BA76C7" w:rsidRDefault="009113D3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30C" w14:textId="6995642F" w:rsidR="009113D3" w:rsidRPr="00626220" w:rsidRDefault="009113D3" w:rsidP="00055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13D3">
              <w:rPr>
                <w:rFonts w:ascii="Times New Roman" w:hAnsi="Times New Roman"/>
              </w:rPr>
              <w:t>Проект Постановления Правительства Российской Федерации "О внесении изменений в постановление Правительства Российской Федерации от 17 декабря 2010 г. № 1050" (подготовлен Минстроем России 28.04.2025)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23A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113D3">
              <w:rPr>
                <w:rFonts w:ascii="Times New Roman" w:hAnsi="Times New Roman"/>
                <w:bCs/>
              </w:rPr>
              <w:t xml:space="preserve">Вдов участников СВО с детьми предложено в приоритетном порядке включать в список молодых семей для получения </w:t>
            </w:r>
            <w:proofErr w:type="spellStart"/>
            <w:r w:rsidRPr="009113D3">
              <w:rPr>
                <w:rFonts w:ascii="Times New Roman" w:hAnsi="Times New Roman"/>
                <w:bCs/>
              </w:rPr>
              <w:t>соцвыплат</w:t>
            </w:r>
            <w:proofErr w:type="spellEnd"/>
            <w:r w:rsidRPr="009113D3">
              <w:rPr>
                <w:rFonts w:ascii="Times New Roman" w:hAnsi="Times New Roman"/>
                <w:bCs/>
              </w:rPr>
              <w:t xml:space="preserve"> на приобретение жилья </w:t>
            </w:r>
          </w:p>
          <w:p w14:paraId="0F6978AA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113D3">
              <w:rPr>
                <w:rFonts w:ascii="Times New Roman" w:hAnsi="Times New Roman"/>
                <w:bCs/>
              </w:rPr>
              <w:t xml:space="preserve">Запланированы изменения в правила предоставления молодым семьям </w:t>
            </w:r>
            <w:proofErr w:type="spellStart"/>
            <w:r w:rsidRPr="009113D3">
              <w:rPr>
                <w:rFonts w:ascii="Times New Roman" w:hAnsi="Times New Roman"/>
                <w:bCs/>
              </w:rPr>
              <w:t>соцвыплат</w:t>
            </w:r>
            <w:proofErr w:type="spellEnd"/>
            <w:r w:rsidRPr="009113D3">
              <w:rPr>
                <w:rFonts w:ascii="Times New Roman" w:hAnsi="Times New Roman"/>
                <w:bCs/>
              </w:rPr>
              <w:t xml:space="preserve"> на приобретение (строительство) жилья. </w:t>
            </w:r>
          </w:p>
          <w:p w14:paraId="5C46D112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113D3">
              <w:rPr>
                <w:rFonts w:ascii="Times New Roman" w:hAnsi="Times New Roman"/>
                <w:bCs/>
              </w:rPr>
              <w:t xml:space="preserve">Регионы смогут устанавливать дополнительное требование о постоянном проживании молодой семьи в течение определенного периода времени. </w:t>
            </w:r>
          </w:p>
          <w:p w14:paraId="7C4D8271" w14:textId="23CF8C0A" w:rsidR="009113D3" w:rsidRPr="00626220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113D3">
              <w:rPr>
                <w:rFonts w:ascii="Times New Roman" w:hAnsi="Times New Roman"/>
                <w:bCs/>
              </w:rPr>
              <w:t>В список молодых семей - участников мероприятия в первую очередь предложено включать вдов (вдовцов) участников СВО с детьми.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1625" w14:textId="77777777" w:rsidR="009113D3" w:rsidRPr="00265738" w:rsidRDefault="009113D3" w:rsidP="002657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55521" w:rsidRPr="000F6CEB" w14:paraId="2E7B876D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29FD" w14:textId="77777777" w:rsidR="00055521" w:rsidRPr="00BA76C7" w:rsidRDefault="00055521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8BF" w14:textId="76E4B39D" w:rsidR="00055521" w:rsidRPr="00481071" w:rsidRDefault="00626220" w:rsidP="00055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26220">
              <w:rPr>
                <w:rFonts w:ascii="Times New Roman" w:hAnsi="Times New Roman"/>
              </w:rPr>
              <w:t>Распоряжение Правительства Российской Федерации от 24 апреля 2025 г. № 1021-р Об утверждении перечня мероприятий по приведению земельных участков из состава земель населенных пунктов, садовых земельных участков и огородных земельных участков в состояние, пригодное для их использования в соответствии с целевым назначением и разрешенным использованием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4FAB" w14:textId="3343ED91" w:rsidR="00626220" w:rsidRPr="00626220" w:rsidRDefault="00626220" w:rsidP="00626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26220">
              <w:rPr>
                <w:rFonts w:ascii="Times New Roman" w:hAnsi="Times New Roman"/>
                <w:bCs/>
              </w:rPr>
              <w:t>Об освоении участков из состава земель населенных пунктов, садовых и огородных участков</w:t>
            </w:r>
            <w:r>
              <w:rPr>
                <w:rFonts w:ascii="Times New Roman" w:hAnsi="Times New Roman"/>
                <w:bCs/>
              </w:rPr>
              <w:t>.</w:t>
            </w:r>
            <w:r w:rsidRPr="00626220">
              <w:rPr>
                <w:rFonts w:ascii="Times New Roman" w:hAnsi="Times New Roman"/>
                <w:bCs/>
              </w:rPr>
              <w:t xml:space="preserve"> </w:t>
            </w:r>
          </w:p>
          <w:p w14:paraId="28B327CB" w14:textId="77777777" w:rsidR="00626220" w:rsidRPr="00626220" w:rsidRDefault="00626220" w:rsidP="00626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26220">
              <w:rPr>
                <w:rFonts w:ascii="Times New Roman" w:hAnsi="Times New Roman"/>
                <w:bCs/>
              </w:rPr>
              <w:t xml:space="preserve">С 1 марта 2025 г. к садовым и огородным участкам независимо от их принадлежности к определенной категории земель применяются нормы ЗК об освоении земель в границах населенных пунктов. В связи с этим установлен перечень мероприятий по освоению таких участков. </w:t>
            </w:r>
          </w:p>
          <w:p w14:paraId="77639F6B" w14:textId="7C0A53F6" w:rsidR="00055521" w:rsidRPr="00481071" w:rsidRDefault="00626220" w:rsidP="00626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26220">
              <w:rPr>
                <w:rFonts w:ascii="Times New Roman" w:hAnsi="Times New Roman"/>
                <w:bCs/>
              </w:rPr>
              <w:t xml:space="preserve">Предусмотрены рубка деревьев и кустарников, прополка сорняков, </w:t>
            </w:r>
            <w:proofErr w:type="spellStart"/>
            <w:r w:rsidRPr="00626220">
              <w:rPr>
                <w:rFonts w:ascii="Times New Roman" w:hAnsi="Times New Roman"/>
                <w:bCs/>
              </w:rPr>
              <w:t>расхламление</w:t>
            </w:r>
            <w:proofErr w:type="spellEnd"/>
            <w:r w:rsidRPr="00626220">
              <w:rPr>
                <w:rFonts w:ascii="Times New Roman" w:hAnsi="Times New Roman"/>
                <w:bCs/>
              </w:rPr>
              <w:t>, вывоз мусора, рекультивация, работы с грунтом. Собственники выполняют одно или несколько мероприятий по своему выбору.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DB35" w14:textId="77777777" w:rsidR="00626220" w:rsidRPr="00626220" w:rsidRDefault="00626220" w:rsidP="00626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26220">
              <w:rPr>
                <w:rFonts w:ascii="Times New Roman" w:hAnsi="Times New Roman"/>
              </w:rPr>
              <w:t>Опубликование:</w:t>
            </w:r>
          </w:p>
          <w:p w14:paraId="789230F4" w14:textId="77777777" w:rsidR="00626220" w:rsidRPr="00626220" w:rsidRDefault="00626220" w:rsidP="00626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3E7CBA0" w14:textId="1B6D0365" w:rsidR="00055521" w:rsidRPr="0086515B" w:rsidRDefault="00626220" w:rsidP="00626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26220">
              <w:rPr>
                <w:rFonts w:ascii="Times New Roman" w:hAnsi="Times New Roman"/>
              </w:rPr>
              <w:t>официальный интернет-портал правовой информации (pravo.gov.ru) 25 апреля 2025 г. N 0001202504250038</w:t>
            </w:r>
          </w:p>
        </w:tc>
      </w:tr>
      <w:tr w:rsidR="00EE4668" w:rsidRPr="000F6CEB" w14:paraId="588A69B9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31DF" w14:textId="77777777" w:rsidR="00EE4668" w:rsidRPr="00BA76C7" w:rsidRDefault="00EE4668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13A6" w14:textId="5DC9F3F9" w:rsidR="00EE4668" w:rsidRPr="00082AD4" w:rsidRDefault="002F00F7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00F7">
              <w:rPr>
                <w:rFonts w:ascii="Times New Roman" w:hAnsi="Times New Roman"/>
              </w:rPr>
              <w:t>Приказ Министерства просвещения Российской Федерации от 14 марта 2025 г. № 201 “Об утверждении примерной структуры официального сайта организации отдыха детей и их оздоровления в информационно-телекоммуникационной сети "Интернет" и формата предоставления информации” (документ не вступил в силу)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8EEA" w14:textId="77777777" w:rsidR="002F00F7" w:rsidRPr="002F00F7" w:rsidRDefault="002F00F7" w:rsidP="002F00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F00F7">
              <w:rPr>
                <w:rFonts w:ascii="Times New Roman" w:hAnsi="Times New Roman"/>
                <w:bCs/>
              </w:rPr>
              <w:t xml:space="preserve">Для детских лагерей подготовили примерную структуру сайта </w:t>
            </w:r>
          </w:p>
          <w:p w14:paraId="68BA7B26" w14:textId="77777777" w:rsidR="002F00F7" w:rsidRPr="002F00F7" w:rsidRDefault="002F00F7" w:rsidP="002F00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F00F7">
              <w:rPr>
                <w:rFonts w:ascii="Times New Roman" w:hAnsi="Times New Roman"/>
                <w:bCs/>
              </w:rPr>
              <w:t xml:space="preserve">Утверждена примерная структура официального сайта детского лагеря. </w:t>
            </w:r>
          </w:p>
          <w:p w14:paraId="466BA6C3" w14:textId="60536DD1" w:rsidR="00EE4668" w:rsidRPr="00082AD4" w:rsidRDefault="00EE4668" w:rsidP="002F00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706A" w14:textId="7BA8CD3A" w:rsidR="00EE4668" w:rsidRPr="0086515B" w:rsidRDefault="002F00F7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00F7">
              <w:rPr>
                <w:rFonts w:ascii="Times New Roman" w:hAnsi="Times New Roman"/>
                <w:bCs/>
              </w:rPr>
              <w:t>Приказ действует до 1 марта 2031 г.</w:t>
            </w:r>
          </w:p>
        </w:tc>
      </w:tr>
      <w:tr w:rsidR="00A92FA7" w:rsidRPr="000F6CEB" w14:paraId="01A07C9D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785B" w14:textId="77777777" w:rsidR="00A92FA7" w:rsidRPr="00BA76C7" w:rsidRDefault="00A92FA7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180C" w14:textId="17479AC5" w:rsidR="00A92FA7" w:rsidRPr="00E03A94" w:rsidRDefault="002F00F7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00F7">
              <w:rPr>
                <w:rFonts w:ascii="Times New Roman" w:hAnsi="Times New Roman"/>
              </w:rPr>
              <w:t xml:space="preserve">Приказ Министерства просвещения Российской </w:t>
            </w:r>
            <w:r w:rsidRPr="002F00F7">
              <w:rPr>
                <w:rFonts w:ascii="Times New Roman" w:hAnsi="Times New Roman"/>
              </w:rPr>
              <w:lastRenderedPageBreak/>
              <w:t>Федерации от 17 марта 2025 г. № 209 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 (документ не вступил в силу)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AEB5" w14:textId="77777777" w:rsidR="00A92FA7" w:rsidRDefault="00815637" w:rsidP="00A92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15637">
              <w:rPr>
                <w:rFonts w:ascii="Times New Roman" w:hAnsi="Times New Roman"/>
                <w:bCs/>
              </w:rPr>
              <w:lastRenderedPageBreak/>
              <w:t>Для детских лагерей разработали федеральную программу и примерный календарный план воспитательной работы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508E5347" w14:textId="77777777" w:rsidR="00815637" w:rsidRPr="00815637" w:rsidRDefault="00815637" w:rsidP="008156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15637">
              <w:rPr>
                <w:rFonts w:ascii="Times New Roman" w:hAnsi="Times New Roman"/>
                <w:bCs/>
              </w:rPr>
              <w:lastRenderedPageBreak/>
              <w:t xml:space="preserve">С 1 апреля 2025 г. детские лагеря обязаны утверждать программы и календарные планы воспитательной работы с описанием конкретных мероприятий по дням с учетом смен и возрастных групп детей. </w:t>
            </w:r>
          </w:p>
          <w:p w14:paraId="196F47CC" w14:textId="7F1D9C16" w:rsidR="00815637" w:rsidRPr="007351DF" w:rsidRDefault="00815637" w:rsidP="008156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15637">
              <w:rPr>
                <w:rFonts w:ascii="Times New Roman" w:hAnsi="Times New Roman"/>
                <w:bCs/>
              </w:rPr>
              <w:t>Утверждены федеральная программа и примерный календарный план, которые будут служить основой для разработки документов детскими лагерями.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CABF" w14:textId="77777777" w:rsidR="0070026E" w:rsidRPr="0070026E" w:rsidRDefault="0070026E" w:rsidP="00700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0026E">
              <w:rPr>
                <w:rFonts w:ascii="Times New Roman" w:hAnsi="Times New Roman"/>
              </w:rPr>
              <w:lastRenderedPageBreak/>
              <w:t>Зарегистрировано в Минюсте России 31 марта 2025 г.</w:t>
            </w:r>
          </w:p>
          <w:p w14:paraId="385AD502" w14:textId="77777777" w:rsidR="0070026E" w:rsidRPr="0070026E" w:rsidRDefault="0070026E" w:rsidP="00700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FAA7C7B" w14:textId="77777777" w:rsidR="0070026E" w:rsidRPr="0070026E" w:rsidRDefault="0070026E" w:rsidP="00700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0026E">
              <w:rPr>
                <w:rFonts w:ascii="Times New Roman" w:hAnsi="Times New Roman"/>
              </w:rPr>
              <w:t>Регистрационный N 81693</w:t>
            </w:r>
          </w:p>
          <w:p w14:paraId="7ECFCB6B" w14:textId="77777777" w:rsidR="0070026E" w:rsidRPr="0070026E" w:rsidRDefault="0070026E" w:rsidP="00700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4BBD078" w14:textId="77777777" w:rsidR="0070026E" w:rsidRPr="0070026E" w:rsidRDefault="0070026E" w:rsidP="00700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0026E">
              <w:rPr>
                <w:rFonts w:ascii="Times New Roman" w:hAnsi="Times New Roman"/>
              </w:rPr>
              <w:t>Вступает в силу с 11 апреля 2025 г.</w:t>
            </w:r>
          </w:p>
          <w:p w14:paraId="4D797C92" w14:textId="77777777" w:rsidR="0070026E" w:rsidRPr="0070026E" w:rsidRDefault="0070026E" w:rsidP="00700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8ACD4BD" w14:textId="77777777" w:rsidR="0070026E" w:rsidRPr="0070026E" w:rsidRDefault="0070026E" w:rsidP="00700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0026E">
              <w:rPr>
                <w:rFonts w:ascii="Times New Roman" w:hAnsi="Times New Roman"/>
              </w:rPr>
              <w:t>Опубликование:</w:t>
            </w:r>
          </w:p>
          <w:p w14:paraId="296A3F7D" w14:textId="77777777" w:rsidR="0070026E" w:rsidRPr="0070026E" w:rsidRDefault="0070026E" w:rsidP="00700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D2222DE" w14:textId="6C12564E" w:rsidR="00A92FA7" w:rsidRPr="0086515B" w:rsidRDefault="0070026E" w:rsidP="007002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0026E">
              <w:rPr>
                <w:rFonts w:ascii="Times New Roman" w:hAnsi="Times New Roman"/>
              </w:rPr>
              <w:t>официальный интернет-портал правовой информации (pravo.gov.ru) 31 марта 2025 г. N 0001202503310005</w:t>
            </w:r>
          </w:p>
        </w:tc>
      </w:tr>
      <w:tr w:rsidR="004F6F60" w:rsidRPr="000F6CEB" w14:paraId="3AD190D5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003" w14:textId="77777777" w:rsidR="004F6F60" w:rsidRPr="00BA76C7" w:rsidRDefault="004F6F60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50B8" w14:textId="384EA6CF" w:rsidR="004F6F60" w:rsidRPr="00A92FA7" w:rsidRDefault="00067F13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7F13">
              <w:rPr>
                <w:rFonts w:ascii="Times New Roman" w:hAnsi="Times New Roman"/>
              </w:rPr>
              <w:t>Приказ Фонда пенсионного и социального страхования Российской Федерации от 24 февраля 2025 г. № 206 "Об утверждении Порядка оплаты проезда лиц, указанных в пункте 1 Правил предоставления и оплаты услуг по санаторно-курортному лечению, медицинской реабилитации лиц, указанных в части 10 статьи 7 Федерального закона "О бюджете Фонда пенсионного и социального страхования Российской Федерации на 2025 год и на плановый период 2026 и 2027 годов", в центрах реабилитации Фонда пенсионного и социального страхования Российской Федерации, утвержденных постановлением Правительства Российской Федерации от 28 декабря 2024 г. № 1960, к месту прохождения ...”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1B4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67F13">
              <w:rPr>
                <w:rFonts w:ascii="Times New Roman" w:hAnsi="Times New Roman"/>
                <w:bCs/>
              </w:rPr>
              <w:t xml:space="preserve">Установлено, как участникам СВО компенсируется проезд к месту реабилитации и обратно </w:t>
            </w:r>
          </w:p>
          <w:p w14:paraId="40A8CFF9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67F13">
              <w:rPr>
                <w:rFonts w:ascii="Times New Roman" w:hAnsi="Times New Roman"/>
                <w:bCs/>
              </w:rPr>
              <w:t xml:space="preserve">С 1 января 2025 г. участникам СВО оплачивается проезд к месту прохождения санаторно-курортного лечения, медицинской реабилитации в центрах реабилитации СФР и обратно. Определен порядок. </w:t>
            </w:r>
          </w:p>
          <w:p w14:paraId="41749470" w14:textId="273F5C2D" w:rsidR="004F6F60" w:rsidRPr="00A92FA7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67F13">
              <w:rPr>
                <w:rFonts w:ascii="Times New Roman" w:hAnsi="Times New Roman"/>
                <w:bCs/>
              </w:rPr>
              <w:t>Оплата производится в виде компенсации (возмещения) фактически произведенных участником СВО расходов на проезд в установленных пределах. Заявление можно подать как через портал госуслуг, так и путем личного обращения в любой территориальный орган СФР. Компенсация предоставляется реабилитационным центром Фонда в течение 17 рабочих дней путем зачисления на лицевой счет или банковскую карту участника СВО.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83FE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7F13">
              <w:rPr>
                <w:rFonts w:ascii="Times New Roman" w:hAnsi="Times New Roman"/>
              </w:rPr>
              <w:t>Зарегистрировано в Минюсте России 27 марта 2025 г.</w:t>
            </w:r>
          </w:p>
          <w:p w14:paraId="72204744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B5AEB0C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7F13">
              <w:rPr>
                <w:rFonts w:ascii="Times New Roman" w:hAnsi="Times New Roman"/>
              </w:rPr>
              <w:t>Регистрационный N 81674</w:t>
            </w:r>
          </w:p>
          <w:p w14:paraId="2A73BD4B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531A57D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7F13">
              <w:rPr>
                <w:rFonts w:ascii="Times New Roman" w:hAnsi="Times New Roman"/>
              </w:rPr>
              <w:t>Вступает в силу с 8 апреля 2025 г.</w:t>
            </w:r>
          </w:p>
          <w:p w14:paraId="0585F40D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  <w:p w14:paraId="7EF052A9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7F13">
              <w:rPr>
                <w:rFonts w:ascii="Times New Roman" w:hAnsi="Times New Roman"/>
              </w:rPr>
              <w:t>Опубликование:</w:t>
            </w:r>
          </w:p>
          <w:p w14:paraId="64A02995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06F59B7" w14:textId="6F6833A2" w:rsidR="004F6F60" w:rsidRPr="0086515B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7F13">
              <w:rPr>
                <w:rFonts w:ascii="Times New Roman" w:hAnsi="Times New Roman"/>
              </w:rPr>
              <w:t>официальный интернет-портал правовой информации (pravo.gov.ru) 28 марта 2025 г. N 0001202503280007</w:t>
            </w:r>
          </w:p>
        </w:tc>
      </w:tr>
      <w:tr w:rsidR="003704F9" w:rsidRPr="000F6CEB" w14:paraId="17293CC4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3B3" w14:textId="77777777" w:rsidR="003704F9" w:rsidRPr="00BA76C7" w:rsidRDefault="003704F9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4CC" w14:textId="1EA9ABCE" w:rsidR="003704F9" w:rsidRPr="00E03A94" w:rsidRDefault="00540F85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40F85">
              <w:rPr>
                <w:rFonts w:ascii="Times New Roman" w:hAnsi="Times New Roman"/>
              </w:rPr>
              <w:t>Приказ МЧС России от 27 марта 2025 г. № 252 “Об утверждении изменения № 1 к своду правил СП 484.1311500.2020 «Системы противопожарной защиты. Системы пожарной сигнализации и автоматизация систем противопожарной защиты. Нормы и правила проектирования”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D560" w14:textId="77777777" w:rsidR="00540F85" w:rsidRPr="00540F85" w:rsidRDefault="00540F85" w:rsidP="00540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40F85">
              <w:rPr>
                <w:rFonts w:ascii="Times New Roman" w:hAnsi="Times New Roman"/>
                <w:bCs/>
              </w:rPr>
              <w:t xml:space="preserve">МЧС меняет требования к системам пожарной сигнализации и автоматизации противопожарной защиты </w:t>
            </w:r>
          </w:p>
          <w:p w14:paraId="02F30019" w14:textId="20A18E35" w:rsidR="003704F9" w:rsidRPr="00E03A94" w:rsidRDefault="00540F85" w:rsidP="00540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40F85">
              <w:rPr>
                <w:rFonts w:ascii="Times New Roman" w:hAnsi="Times New Roman"/>
                <w:bCs/>
              </w:rPr>
              <w:t>С 1 сентября 2025 г. изменится ряд требований к системам пожарной сигнализации и автоматизации противопожарной защиты. Уточняется понятийный аппарат. Вводятся новые требования к организации пожарных постов, а также к особенностям проектирования систем пожарной автоматики комплексов зданий. Меняются нормы о размещении пожарных извещателей.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6778" w14:textId="5751C06F" w:rsidR="003704F9" w:rsidRPr="0086515B" w:rsidRDefault="00540F85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40F85">
              <w:rPr>
                <w:rFonts w:ascii="Times New Roman" w:hAnsi="Times New Roman"/>
              </w:rPr>
              <w:t>Изменение N 1, утвержденное настоящим приказом, вводится в действие с 1 сентября 2025 г.</w:t>
            </w:r>
          </w:p>
        </w:tc>
      </w:tr>
      <w:tr w:rsidR="003704F9" w:rsidRPr="000F6CEB" w14:paraId="54F3C799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3495" w14:textId="77777777" w:rsidR="003704F9" w:rsidRPr="00BA76C7" w:rsidRDefault="003704F9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B1E" w14:textId="58A37D9D" w:rsidR="003704F9" w:rsidRPr="003704F9" w:rsidRDefault="00B82502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82502">
              <w:rPr>
                <w:rFonts w:ascii="Times New Roman" w:hAnsi="Times New Roman"/>
              </w:rPr>
              <w:t>Приказ Федеральной службы государственной регистрации, кадастра и картографии от 18 марта 2025 г. № П/0073/25 "О внесении изменений в порядок изменения сведений Единого государственного реестра недвижимости о местоположении границ земельного участка (земельных участков), местоположении здания, сооружения, объекта незавершенного строительства при исправлении реестровой ошибки, утвержденный приказом Федеральной службы государственной регистрации кадастра и картографии от 27 декабря 2023 г. N П/0565" (документ не вступил в силу) (документ не вступил в силу)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E810" w14:textId="77777777" w:rsidR="00B82502" w:rsidRPr="00B82502" w:rsidRDefault="00B82502" w:rsidP="00B825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82502">
              <w:rPr>
                <w:rFonts w:ascii="Times New Roman" w:hAnsi="Times New Roman"/>
                <w:bCs/>
              </w:rPr>
              <w:t xml:space="preserve">Уточнен порядок изменения сведений ЕГРН о местоположении границ земельных участков при исправлении реестровой ошибки </w:t>
            </w:r>
          </w:p>
          <w:p w14:paraId="1716997D" w14:textId="77777777" w:rsidR="00B82502" w:rsidRPr="00B82502" w:rsidRDefault="00B82502" w:rsidP="00B825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82502">
              <w:rPr>
                <w:rFonts w:ascii="Times New Roman" w:hAnsi="Times New Roman"/>
                <w:bCs/>
              </w:rPr>
              <w:t xml:space="preserve">Росреестр уточнил, как менять сведения ЕГРН о местоположении границ земельного участка (земельных участков), здания, сооружения, объекта незавершенного строительства при исправлении реестровой ошибки. </w:t>
            </w:r>
          </w:p>
          <w:p w14:paraId="2F917036" w14:textId="590B048F" w:rsidR="003704F9" w:rsidRPr="003704F9" w:rsidRDefault="00B82502" w:rsidP="00B825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82502">
              <w:rPr>
                <w:rFonts w:ascii="Times New Roman" w:hAnsi="Times New Roman"/>
                <w:bCs/>
              </w:rPr>
              <w:t>Речь идет в т. ч. об изменении сведений о части земель, занятых линейными объектами.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97F0" w14:textId="77777777" w:rsidR="003704F9" w:rsidRPr="0086515B" w:rsidRDefault="003704F9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BA10D5" w:rsidRPr="000F6CEB" w14:paraId="6C5F887A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260C" w14:textId="77777777" w:rsidR="00BA10D5" w:rsidRPr="00BA76C7" w:rsidRDefault="00BA10D5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8248" w14:textId="446D9C1B" w:rsidR="00BA10D5" w:rsidRPr="00E03A94" w:rsidRDefault="00A64F48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64F48">
              <w:rPr>
                <w:rFonts w:ascii="Times New Roman" w:hAnsi="Times New Roman"/>
              </w:rPr>
              <w:t xml:space="preserve">Письмо Федеральной службы государственной регистрации, кадастра и картографии от 13 </w:t>
            </w:r>
            <w:r w:rsidRPr="00A64F48">
              <w:rPr>
                <w:rFonts w:ascii="Times New Roman" w:hAnsi="Times New Roman"/>
              </w:rPr>
              <w:lastRenderedPageBreak/>
              <w:t>февраля 2025 г. N 16-00248/25 "О рассмотрении письма"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3486" w14:textId="77D7F064" w:rsidR="00AD2DC8" w:rsidRDefault="00AD2DC8" w:rsidP="00AD2D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D2DC8">
              <w:rPr>
                <w:rFonts w:ascii="Times New Roman" w:hAnsi="Times New Roman"/>
                <w:bCs/>
              </w:rPr>
              <w:lastRenderedPageBreak/>
              <w:t>Об использовании полевого земельного участка</w:t>
            </w:r>
          </w:p>
          <w:p w14:paraId="6007B859" w14:textId="3A6171D8" w:rsidR="00AD2DC8" w:rsidRPr="00AD2DC8" w:rsidRDefault="00AD2DC8" w:rsidP="00AD2D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D2DC8">
              <w:rPr>
                <w:rFonts w:ascii="Times New Roman" w:hAnsi="Times New Roman"/>
                <w:bCs/>
              </w:rPr>
              <w:t xml:space="preserve">Росреестр пояснил, что размещение объектов некапитального строительства на земельных участках с видом разрешенного </w:t>
            </w:r>
            <w:r w:rsidRPr="00AD2DC8">
              <w:rPr>
                <w:rFonts w:ascii="Times New Roman" w:hAnsi="Times New Roman"/>
                <w:bCs/>
              </w:rPr>
              <w:lastRenderedPageBreak/>
              <w:t xml:space="preserve">использования - ведение личного подсобного хозяйства на полевых участках законодательством не предусмотрено. </w:t>
            </w:r>
          </w:p>
          <w:p w14:paraId="56C601F6" w14:textId="23381A9B" w:rsidR="00BA10D5" w:rsidRPr="00E03A94" w:rsidRDefault="00AD2DC8" w:rsidP="00AD2D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D2DC8">
              <w:rPr>
                <w:rFonts w:ascii="Times New Roman" w:hAnsi="Times New Roman"/>
                <w:bCs/>
              </w:rPr>
              <w:t>Полевой земельный участок используется исключительно для производства сельхозпродукции без права возведения на нем зданий и строений.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1350" w14:textId="77777777" w:rsidR="00BA10D5" w:rsidRPr="0086515B" w:rsidRDefault="00BA10D5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B7537A" w:rsidRPr="000F6CEB" w14:paraId="1F227E65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CC58" w14:textId="77777777" w:rsidR="00B7537A" w:rsidRPr="00BA76C7" w:rsidRDefault="00B7537A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1F11" w14:textId="038787CE" w:rsidR="00B7537A" w:rsidRPr="00EE4668" w:rsidRDefault="009F5CED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F5CED">
              <w:rPr>
                <w:rFonts w:ascii="Times New Roman" w:hAnsi="Times New Roman"/>
              </w:rPr>
              <w:t xml:space="preserve">Письмо Федеральной службы по надзору в сфере образования и науки от 14 марта 2025 г. N 03-35 </w:t>
            </w:r>
            <w:r w:rsidR="00A64F48">
              <w:rPr>
                <w:rFonts w:ascii="Times New Roman" w:hAnsi="Times New Roman"/>
              </w:rPr>
              <w:t>«</w:t>
            </w:r>
            <w:r w:rsidRPr="009F5CED">
              <w:rPr>
                <w:rFonts w:ascii="Times New Roman" w:hAnsi="Times New Roman"/>
              </w:rPr>
              <w:t>О направлении разъяснений по организации и осуществлению федерального государственного контроля (надзора) за соблюдением обязательных требований к проведению экзамена по русскому языку как иностранному, истории России и основам законодательства Российской Федерации и выдаче иностранным гражданам сертификата</w:t>
            </w:r>
            <w:r w:rsidR="00A64F48">
              <w:rPr>
                <w:rFonts w:ascii="Times New Roman" w:hAnsi="Times New Roman"/>
              </w:rPr>
              <w:t>»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CB40" w14:textId="77777777" w:rsidR="00A64F48" w:rsidRPr="00A64F48" w:rsidRDefault="00A64F48" w:rsidP="00A64F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64F48">
              <w:rPr>
                <w:rFonts w:ascii="Times New Roman" w:hAnsi="Times New Roman"/>
                <w:bCs/>
              </w:rPr>
              <w:t xml:space="preserve">Рособрнадзор дал разъяснения по организации и осуществлению контроля за соблюдением обязательных требований к проведению экзамена по русскому языку как иностранному, истории и основам законодательства России и выдаче иностранцам сертификата. </w:t>
            </w:r>
          </w:p>
          <w:p w14:paraId="76D93D59" w14:textId="77777777" w:rsidR="00A64F48" w:rsidRPr="00A64F48" w:rsidRDefault="00A64F48" w:rsidP="00A64F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64F48">
              <w:rPr>
                <w:rFonts w:ascii="Times New Roman" w:hAnsi="Times New Roman"/>
                <w:bCs/>
              </w:rPr>
              <w:t xml:space="preserve">Контрольные мероприятия проводятся только при наличии соответствующих оснований (например, уклонение от профилактического визита). Информация о них размещается в едином реестре. </w:t>
            </w:r>
          </w:p>
          <w:p w14:paraId="07137D24" w14:textId="77777777" w:rsidR="00A64F48" w:rsidRPr="00A64F48" w:rsidRDefault="00A64F48" w:rsidP="00A64F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64F48">
              <w:rPr>
                <w:rFonts w:ascii="Times New Roman" w:hAnsi="Times New Roman"/>
                <w:bCs/>
              </w:rPr>
              <w:t xml:space="preserve">Перечень сведений, которые может запрашивать Рособрнадзор, размещен на его сайте. </w:t>
            </w:r>
          </w:p>
          <w:p w14:paraId="0A469384" w14:textId="11B480A8" w:rsidR="00B7537A" w:rsidRPr="00062B0F" w:rsidRDefault="00A64F48" w:rsidP="00A64F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64F48">
              <w:rPr>
                <w:rFonts w:ascii="Times New Roman" w:hAnsi="Times New Roman"/>
                <w:bCs/>
              </w:rPr>
              <w:t>КоАП предусмотрена ответственность за нарушение требований к проведению экзамена, а также за невнесение данных в федеральный реестр сведений о документах об образовании.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4EFC" w14:textId="77777777" w:rsidR="00A64F48" w:rsidRPr="00A64F48" w:rsidRDefault="00A64F48" w:rsidP="00A64F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64F48">
              <w:rPr>
                <w:rFonts w:ascii="Times New Roman" w:hAnsi="Times New Roman"/>
              </w:rPr>
              <w:t>бюллетень "Официальные документы в образовании", апрель 2025 г. N 10</w:t>
            </w:r>
          </w:p>
          <w:p w14:paraId="75870717" w14:textId="77777777" w:rsidR="00A64F48" w:rsidRPr="00A64F48" w:rsidRDefault="00A64F48" w:rsidP="00A64F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095D53E" w14:textId="77777777" w:rsidR="00B7537A" w:rsidRPr="0086515B" w:rsidRDefault="00B7537A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D35B6" w:rsidRPr="000F6CEB" w14:paraId="373CFED9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5627" w14:textId="77777777" w:rsidR="006D35B6" w:rsidRPr="00BA76C7" w:rsidRDefault="006D35B6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E55E" w14:textId="7CBA6333" w:rsidR="006D35B6" w:rsidRPr="00E03A94" w:rsidRDefault="002F00F7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00F7">
              <w:rPr>
                <w:rFonts w:ascii="Times New Roman" w:hAnsi="Times New Roman"/>
              </w:rPr>
              <w:t>Письмо Министерства труда и социальной защиты Российской Федерации от 21 февраля 2025 г. N 14-6/ООГ-804 О предоставлении работникам дней отдыха за работу в выходные и нерабочие праздничные дни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94EA" w14:textId="77777777" w:rsidR="002F00F7" w:rsidRPr="002F00F7" w:rsidRDefault="002F00F7" w:rsidP="002F00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F00F7">
              <w:rPr>
                <w:rFonts w:ascii="Times New Roman" w:hAnsi="Times New Roman"/>
                <w:bCs/>
              </w:rPr>
              <w:t>В ТК внесены поправки, обязывающие работодателей выплачивать компенсации за неиспользованные отгулы при увольнении сотрудников. Как пояснил Минтруд, вводимые поправки лишь конкретизируют нормы ТК в части уже установленной обязанности работодателя компенсировать работу в выходные или нерабочие праздничные дни, а также уже установленного права работника на такую компенсацию.</w:t>
            </w:r>
          </w:p>
          <w:p w14:paraId="6F7AD4E8" w14:textId="77777777" w:rsidR="002F00F7" w:rsidRPr="002F00F7" w:rsidRDefault="002F00F7" w:rsidP="002F00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F00F7">
              <w:rPr>
                <w:rFonts w:ascii="Times New Roman" w:hAnsi="Times New Roman"/>
                <w:bCs/>
              </w:rPr>
              <w:t>Изменения вступают в силу с 1 марта 2025 г.</w:t>
            </w:r>
          </w:p>
          <w:p w14:paraId="5646CAE1" w14:textId="77777777" w:rsidR="002F00F7" w:rsidRPr="002F00F7" w:rsidRDefault="002F00F7" w:rsidP="002F00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F00F7">
              <w:rPr>
                <w:rFonts w:ascii="Times New Roman" w:hAnsi="Times New Roman"/>
                <w:bCs/>
              </w:rPr>
              <w:t>По общему правилу акт, содержащий нормы трудового права, вступает в силу со дня, указанного в нем самом. Такой акт не имеет обратной силы и применяется к отношениям, возникшим после его введения в действие. В отношениях, возникших до вступления акта в силу, он применяется к правам и обязанностям, возникшим после его введения в действие.</w:t>
            </w:r>
          </w:p>
          <w:p w14:paraId="74E20AA7" w14:textId="77777777" w:rsidR="002F00F7" w:rsidRPr="002F00F7" w:rsidRDefault="002F00F7" w:rsidP="002F00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F00F7">
              <w:rPr>
                <w:rFonts w:ascii="Times New Roman" w:hAnsi="Times New Roman"/>
                <w:bCs/>
              </w:rPr>
              <w:t>В коллективном договоре могут устанавливаться льготы и преимущества для работников, более благоприятные условия труда.</w:t>
            </w:r>
          </w:p>
          <w:p w14:paraId="07E420C4" w14:textId="2FEC15C7" w:rsidR="006D35B6" w:rsidRPr="00E03A94" w:rsidRDefault="006D35B6" w:rsidP="006D3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9F92" w14:textId="77777777" w:rsidR="002F00F7" w:rsidRPr="002F00F7" w:rsidRDefault="002F00F7" w:rsidP="002F00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00F7">
              <w:rPr>
                <w:rFonts w:ascii="Times New Roman" w:hAnsi="Times New Roman"/>
              </w:rPr>
              <w:t>Опубликование:</w:t>
            </w:r>
          </w:p>
          <w:p w14:paraId="28BF7CAE" w14:textId="77777777" w:rsidR="002F00F7" w:rsidRPr="002F00F7" w:rsidRDefault="002F00F7" w:rsidP="002F00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51EF47A" w14:textId="77777777" w:rsidR="002F00F7" w:rsidRPr="002F00F7" w:rsidRDefault="002F00F7" w:rsidP="002F00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00F7">
              <w:rPr>
                <w:rFonts w:ascii="Times New Roman" w:hAnsi="Times New Roman"/>
              </w:rPr>
              <w:t>бюллетень "Официальные документы в образовании", март 2025 г. N 8</w:t>
            </w:r>
          </w:p>
          <w:p w14:paraId="1F95E149" w14:textId="77777777" w:rsidR="002F00F7" w:rsidRPr="002F00F7" w:rsidRDefault="002F00F7" w:rsidP="002F00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5C9BBF8" w14:textId="53F075C0" w:rsidR="006D35B6" w:rsidRPr="0086515B" w:rsidRDefault="002F00F7" w:rsidP="002F00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00F7">
              <w:rPr>
                <w:rFonts w:ascii="Times New Roman" w:hAnsi="Times New Roman"/>
              </w:rPr>
              <w:t>журнал "Нормативные акты для бухгалтера", 14 апреля 2025 г. N 8</w:t>
            </w:r>
          </w:p>
        </w:tc>
      </w:tr>
      <w:tr w:rsidR="000D3000" w:rsidRPr="000F6CEB" w14:paraId="6C06BE97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6ADC" w14:textId="77777777" w:rsidR="000D3000" w:rsidRPr="00BA76C7" w:rsidRDefault="000D3000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6E70" w14:textId="1376E16A" w:rsidR="000D3000" w:rsidRPr="00E03A94" w:rsidRDefault="00067F13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7F13">
              <w:rPr>
                <w:rFonts w:ascii="Times New Roman" w:hAnsi="Times New Roman"/>
              </w:rPr>
              <w:t>Письмо Федеральной службы государственной регистрации, кадастра и картографии от 28 марта 2025 г. N 11-00752/25 "О рассмотрении обращения"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D1B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67F13">
              <w:rPr>
                <w:rFonts w:ascii="Times New Roman" w:hAnsi="Times New Roman"/>
                <w:bCs/>
              </w:rPr>
              <w:t xml:space="preserve">Росреестр разъяснил, должен ли дом быть пригодным для проживания при получении земельного участка в собственность бесплатно </w:t>
            </w:r>
          </w:p>
          <w:p w14:paraId="03D7C37E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67F13">
              <w:rPr>
                <w:rFonts w:ascii="Times New Roman" w:hAnsi="Times New Roman"/>
                <w:bCs/>
              </w:rPr>
              <w:t xml:space="preserve">До 1 марта 2031 г. гражданин, использующий для постоянного проживания возведенный до 14 мая 1998 г. жилой дом, который расположен в границах населенного пункта и право собственности на который у гражданина и иных лиц отсутствует, может бесплатно получить в собственность государственную или муниципальную землю, которая не предоставлена гражданину и на которой расположен этот дом. </w:t>
            </w:r>
          </w:p>
          <w:p w14:paraId="07737279" w14:textId="77777777" w:rsidR="00067F13" w:rsidRPr="00067F13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67F13">
              <w:rPr>
                <w:rFonts w:ascii="Times New Roman" w:hAnsi="Times New Roman"/>
                <w:bCs/>
              </w:rPr>
              <w:t xml:space="preserve">Росреестром определен порядок проведения осмотра жилого дома для предоставления земельного участка. Цель такого осмотра - подтверждение наличия жилого дома на испрашиваемом участке. </w:t>
            </w:r>
          </w:p>
          <w:p w14:paraId="53308379" w14:textId="72FB512E" w:rsidR="000D3000" w:rsidRPr="00E03A94" w:rsidRDefault="00067F13" w:rsidP="00067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67F13">
              <w:rPr>
                <w:rFonts w:ascii="Times New Roman" w:hAnsi="Times New Roman"/>
                <w:bCs/>
              </w:rPr>
              <w:t>Таким образом, орган, уполномоченный на проверку земельного участка, подтверждает наличие/отсутствие на нем жилого дома без проведения оценки его пригодности для проживания.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890F" w14:textId="77777777" w:rsidR="000D3000" w:rsidRPr="0086515B" w:rsidRDefault="000D3000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E473A" w:rsidRPr="000F6CEB" w14:paraId="175453F5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36DA" w14:textId="77777777" w:rsidR="004E473A" w:rsidRPr="00BA76C7" w:rsidRDefault="004E473A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17A6" w14:textId="009792DE" w:rsidR="004E473A" w:rsidRPr="00481071" w:rsidRDefault="00034CA5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34CA5">
              <w:rPr>
                <w:rFonts w:ascii="Times New Roman" w:hAnsi="Times New Roman"/>
              </w:rPr>
              <w:t>Письмо Федеральной службы государственной регистрации, кадастра и картографии от 31 марта 2025 г. N 13-00443/25 "О рассмотрении обращения"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E27E" w14:textId="77777777" w:rsidR="00034CA5" w:rsidRPr="00034CA5" w:rsidRDefault="00034CA5" w:rsidP="00034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34CA5">
              <w:rPr>
                <w:rFonts w:ascii="Times New Roman" w:hAnsi="Times New Roman"/>
                <w:bCs/>
              </w:rPr>
              <w:t xml:space="preserve">Как быть, если унаследована недвижимость, расположенная на земельном участке без установленных границ, - ответ Росреестра </w:t>
            </w:r>
          </w:p>
          <w:p w14:paraId="68E1CDBE" w14:textId="77777777" w:rsidR="00034CA5" w:rsidRPr="00034CA5" w:rsidRDefault="00034CA5" w:rsidP="00034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34CA5">
              <w:rPr>
                <w:rFonts w:ascii="Times New Roman" w:hAnsi="Times New Roman"/>
                <w:bCs/>
              </w:rPr>
              <w:t xml:space="preserve">Росреестр разъяснил правила на случай, когда подается заявление о госрегистрации прав на основании свидетельства о праве на наследство в отношении зданий, сооружений, объектов незавершенного строительства, расположенных на земельных участках, сведения о местоположении границ которых в ЕГРН отсутствуют. </w:t>
            </w:r>
          </w:p>
          <w:p w14:paraId="399EE749" w14:textId="77777777" w:rsidR="00034CA5" w:rsidRPr="00034CA5" w:rsidRDefault="00034CA5" w:rsidP="00034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34CA5">
              <w:rPr>
                <w:rFonts w:ascii="Times New Roman" w:hAnsi="Times New Roman"/>
                <w:bCs/>
              </w:rPr>
              <w:t xml:space="preserve">В такой ситуации кадастровый учет и (или) госрегистрация приостанавливаются. Однако если речь идет о самих земельных участках, то оснований для приостановления нет, поскольку права возникают не по договору. </w:t>
            </w:r>
          </w:p>
          <w:p w14:paraId="201BBFA0" w14:textId="77777777" w:rsidR="00034CA5" w:rsidRPr="00034CA5" w:rsidRDefault="00034CA5" w:rsidP="00034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34CA5">
              <w:rPr>
                <w:rFonts w:ascii="Times New Roman" w:hAnsi="Times New Roman"/>
                <w:bCs/>
              </w:rPr>
              <w:t xml:space="preserve">С заявлением о кадастровом учете в связи с изменением основных характеристик объекта вправе обратиться наследник, полномочия которого подтверждаются справкой об открытии наследственного дела, выданной нотариусом. </w:t>
            </w:r>
          </w:p>
          <w:p w14:paraId="5DE3F599" w14:textId="63932A60" w:rsidR="004E473A" w:rsidRPr="00481071" w:rsidRDefault="00034CA5" w:rsidP="00034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34CA5">
              <w:rPr>
                <w:rFonts w:ascii="Times New Roman" w:hAnsi="Times New Roman"/>
                <w:bCs/>
              </w:rPr>
              <w:t>Кроме того, полномочия наследника, подтвержденные справкой, позволяют ему также выступать заинтересованным лицом при согласовании местоположения границ земельного участка и подписании акта согласования.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D490" w14:textId="77777777" w:rsidR="004E473A" w:rsidRPr="0086515B" w:rsidRDefault="004E473A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26220" w:rsidRPr="000F6CEB" w14:paraId="34C41FC4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6DAF" w14:textId="77777777" w:rsidR="00626220" w:rsidRPr="00BA76C7" w:rsidRDefault="00626220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BCBF" w14:textId="6DBA650B" w:rsidR="00626220" w:rsidRPr="00034CA5" w:rsidRDefault="00626220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26220">
              <w:rPr>
                <w:rFonts w:ascii="Times New Roman" w:hAnsi="Times New Roman"/>
              </w:rPr>
              <w:t xml:space="preserve">Письмо Федеральной службы государственной регистрации, кадастра и картографии от 22 апреля 2025 г. N 13-00621/25 "О видах разрешенного </w:t>
            </w:r>
            <w:r w:rsidRPr="00626220">
              <w:rPr>
                <w:rFonts w:ascii="Times New Roman" w:hAnsi="Times New Roman"/>
              </w:rPr>
              <w:lastRenderedPageBreak/>
              <w:t>использования земельных участков"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6341" w14:textId="77777777" w:rsidR="00626220" w:rsidRPr="00626220" w:rsidRDefault="00626220" w:rsidP="00626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26220">
              <w:rPr>
                <w:rFonts w:ascii="Times New Roman" w:hAnsi="Times New Roman"/>
                <w:bCs/>
              </w:rPr>
              <w:lastRenderedPageBreak/>
              <w:t xml:space="preserve">Росреестр указал на нюансы составления межевого плана и согласования местоположения границ земельного участка с наследником </w:t>
            </w:r>
          </w:p>
          <w:p w14:paraId="763AAD9F" w14:textId="77777777" w:rsidR="00626220" w:rsidRPr="00626220" w:rsidRDefault="00626220" w:rsidP="00626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26220">
              <w:rPr>
                <w:rFonts w:ascii="Times New Roman" w:hAnsi="Times New Roman"/>
                <w:bCs/>
              </w:rPr>
              <w:t xml:space="preserve">Росреестр ответил на ряд вопросов, касающихся составления межевого плана. Помимо прочего, указано следующее. </w:t>
            </w:r>
          </w:p>
          <w:p w14:paraId="44239403" w14:textId="77777777" w:rsidR="00626220" w:rsidRPr="00626220" w:rsidRDefault="00626220" w:rsidP="00626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26220">
              <w:rPr>
                <w:rFonts w:ascii="Times New Roman" w:hAnsi="Times New Roman"/>
                <w:bCs/>
              </w:rPr>
              <w:lastRenderedPageBreak/>
              <w:t xml:space="preserve">В документах, на основании которых земельный участок признается ранее учтенным объектом недвижимости, имеются сведения о площади. Однако при проведении кадастровых работ фактическая площадь, определенная в результате обработки координат характерных точек границ, может отличаться от площади, указанной в документе. Росреестр считает, что в межевом плане должна отражаться фактическая площадь, а оценку расхождения площадей нужно давать в разделе "Заключение кадастрового инженера". </w:t>
            </w:r>
          </w:p>
          <w:p w14:paraId="23F21C9F" w14:textId="77777777" w:rsidR="00626220" w:rsidRPr="00626220" w:rsidRDefault="00626220" w:rsidP="00626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26220">
              <w:rPr>
                <w:rFonts w:ascii="Times New Roman" w:hAnsi="Times New Roman"/>
                <w:bCs/>
              </w:rPr>
              <w:t xml:space="preserve">Согласование местоположения границ земельного участка может быть проведено с наследником правообладателя. В акте согласования нужно указывать реквизиты документов, удостоверяющих личность наследника, а также наименование и реквизиты документа, выданного нотариусом и подтверждающего открытие наследственного дела и право на наследование имущества. </w:t>
            </w:r>
          </w:p>
          <w:p w14:paraId="2495D410" w14:textId="1A40B7F6" w:rsidR="00626220" w:rsidRPr="00034CA5" w:rsidRDefault="00626220" w:rsidP="00626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26220">
              <w:rPr>
                <w:rFonts w:ascii="Times New Roman" w:hAnsi="Times New Roman"/>
                <w:bCs/>
              </w:rPr>
              <w:t>Разъяснено, какой вид работ указывать в разделе межевого плана "</w:t>
            </w:r>
            <w:proofErr w:type="spellStart"/>
            <w:r w:rsidRPr="00626220">
              <w:rPr>
                <w:rFonts w:ascii="Times New Roman" w:hAnsi="Times New Roman"/>
                <w:bCs/>
              </w:rPr>
              <w:t>FormParcels</w:t>
            </w:r>
            <w:proofErr w:type="spellEnd"/>
            <w:r w:rsidRPr="00626220">
              <w:rPr>
                <w:rFonts w:ascii="Times New Roman" w:hAnsi="Times New Roman"/>
                <w:bCs/>
              </w:rPr>
              <w:t>" "Образование участков" (ветка MP/</w:t>
            </w:r>
            <w:proofErr w:type="spellStart"/>
            <w:r w:rsidRPr="00626220">
              <w:rPr>
                <w:rFonts w:ascii="Times New Roman" w:hAnsi="Times New Roman"/>
                <w:bCs/>
              </w:rPr>
              <w:t>Package</w:t>
            </w:r>
            <w:proofErr w:type="spellEnd"/>
            <w:r w:rsidRPr="00626220">
              <w:rPr>
                <w:rFonts w:ascii="Times New Roman" w:hAnsi="Times New Roman"/>
                <w:bCs/>
              </w:rPr>
              <w:t>/</w:t>
            </w:r>
            <w:proofErr w:type="spellStart"/>
            <w:r w:rsidRPr="00626220">
              <w:rPr>
                <w:rFonts w:ascii="Times New Roman" w:hAnsi="Times New Roman"/>
                <w:bCs/>
              </w:rPr>
              <w:t>FormParcels</w:t>
            </w:r>
            <w:proofErr w:type="spellEnd"/>
            <w:r w:rsidRPr="00626220">
              <w:rPr>
                <w:rFonts w:ascii="Times New Roman" w:hAnsi="Times New Roman"/>
                <w:bCs/>
              </w:rPr>
              <w:t>), в поле "</w:t>
            </w:r>
            <w:proofErr w:type="spellStart"/>
            <w:r w:rsidRPr="00626220">
              <w:rPr>
                <w:rFonts w:ascii="Times New Roman" w:hAnsi="Times New Roman"/>
                <w:bCs/>
              </w:rPr>
              <w:t>Reason</w:t>
            </w:r>
            <w:proofErr w:type="spellEnd"/>
            <w:r w:rsidRPr="00626220">
              <w:rPr>
                <w:rFonts w:ascii="Times New Roman" w:hAnsi="Times New Roman"/>
                <w:bCs/>
              </w:rPr>
              <w:t>" (в реквизите "2" раздела "Общие сведения о кадастровых работах").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3A23" w14:textId="77777777" w:rsidR="00626220" w:rsidRPr="0086515B" w:rsidRDefault="00626220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83570C" w:rsidRPr="000F6CEB" w14:paraId="3F01BD05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7D74" w14:textId="77777777" w:rsidR="0083570C" w:rsidRPr="00BA76C7" w:rsidRDefault="0083570C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879D" w14:textId="24E40943" w:rsidR="0083570C" w:rsidRPr="00626220" w:rsidRDefault="0083570C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3570C">
              <w:rPr>
                <w:rFonts w:ascii="Times New Roman" w:hAnsi="Times New Roman"/>
              </w:rPr>
              <w:t>Письмо Федеральной службы государственной регистрации, кадастра и картографии от 24 марта 2025 г. N 14-2668-ТГ/25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379F" w14:textId="77777777" w:rsidR="0083570C" w:rsidRPr="0083570C" w:rsidRDefault="0083570C" w:rsidP="0083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3570C">
              <w:rPr>
                <w:rFonts w:ascii="Times New Roman" w:hAnsi="Times New Roman"/>
                <w:bCs/>
              </w:rPr>
              <w:t xml:space="preserve">Росреестр дал разъяснения в отношении земельных участков в пределах береговой полосы </w:t>
            </w:r>
          </w:p>
          <w:p w14:paraId="7F088F7F" w14:textId="77777777" w:rsidR="0083570C" w:rsidRPr="0083570C" w:rsidRDefault="0083570C" w:rsidP="0083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3570C">
              <w:rPr>
                <w:rFonts w:ascii="Times New Roman" w:hAnsi="Times New Roman"/>
                <w:bCs/>
              </w:rPr>
              <w:t xml:space="preserve">ЗК и ВК не установлен запрет на образование земельного участка, границы которого пересекают береговую полосу водного объекта. </w:t>
            </w:r>
          </w:p>
          <w:p w14:paraId="0675F8F2" w14:textId="77777777" w:rsidR="0083570C" w:rsidRPr="0083570C" w:rsidRDefault="0083570C" w:rsidP="0083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3570C">
              <w:rPr>
                <w:rFonts w:ascii="Times New Roman" w:hAnsi="Times New Roman"/>
                <w:bCs/>
              </w:rPr>
              <w:t xml:space="preserve">При этом земельные участки в границах береговой полосы не могут находиться в частной собственности. </w:t>
            </w:r>
          </w:p>
          <w:p w14:paraId="76DC0E7D" w14:textId="77777777" w:rsidR="0083570C" w:rsidRPr="0083570C" w:rsidRDefault="0083570C" w:rsidP="0083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3570C">
              <w:rPr>
                <w:rFonts w:ascii="Times New Roman" w:hAnsi="Times New Roman"/>
                <w:bCs/>
              </w:rPr>
              <w:t xml:space="preserve">Если речь идет о государственном или муниципальном участке в пределах береговой полосы, то он может быть предоставлен в аренду на торгах либо без их проведения при наличии соответствующих оснований. При этом договор аренды заключается при условии обеспечения свободного доступа граждан к водному объекту общего пользования и его береговой полосе. </w:t>
            </w:r>
          </w:p>
          <w:p w14:paraId="7324C28D" w14:textId="77777777" w:rsidR="0083570C" w:rsidRPr="0083570C" w:rsidRDefault="0083570C" w:rsidP="0083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3570C">
              <w:rPr>
                <w:rFonts w:ascii="Times New Roman" w:hAnsi="Times New Roman"/>
                <w:bCs/>
              </w:rPr>
              <w:t xml:space="preserve">Кодексами не предусмотрено образование земельного участка, полностью или частично расположенного в пределах границ береговой линии поверхностных водных объектов (земель, покрытых поверхностными водами). </w:t>
            </w:r>
          </w:p>
          <w:p w14:paraId="1D8E358E" w14:textId="64487FD9" w:rsidR="0083570C" w:rsidRPr="00626220" w:rsidRDefault="0083570C" w:rsidP="0083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3570C">
              <w:rPr>
                <w:rFonts w:ascii="Times New Roman" w:hAnsi="Times New Roman"/>
                <w:bCs/>
              </w:rPr>
              <w:t xml:space="preserve">Если земельный участок уже находится в частной собственности (был предоставлен в собственность до вступления в силу действующего ЗК, то есть до 30.10.2001), то в территорию такого участка не может быть включена поверхность суши, являющаяся береговой полосой. Пересечение уточненных границ такого земельного участка с границами береговой </w:t>
            </w:r>
            <w:r w:rsidRPr="0083570C">
              <w:rPr>
                <w:rFonts w:ascii="Times New Roman" w:hAnsi="Times New Roman"/>
                <w:bCs/>
              </w:rPr>
              <w:lastRenderedPageBreak/>
              <w:t>полосы будет являться основанием для приостановления государственного кадастрового учета. Если участок находится в государственной или муниципальной собственности и предоставлен в аренду или безвозмездное пользование, основания для приостановления его государственного кадастрового учета отсутствуют.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3FCE" w14:textId="77777777" w:rsidR="0083570C" w:rsidRPr="0086515B" w:rsidRDefault="0083570C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510AF" w:rsidRPr="000F6CEB" w14:paraId="391C18BA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7B38" w14:textId="77777777" w:rsidR="00A510AF" w:rsidRPr="00BA76C7" w:rsidRDefault="00A510AF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E28C" w14:textId="13F17037" w:rsidR="00A510AF" w:rsidRPr="00E03A94" w:rsidRDefault="002F00F7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F00F7">
              <w:rPr>
                <w:rFonts w:ascii="Times New Roman" w:hAnsi="Times New Roman"/>
              </w:rPr>
              <w:t>Информация Министерства цифрового развития, связи и массовых коммуникаций Российской Федерации от 31 марта 2025 г. “Новое на Госуслугах: сервис "Сим-карты" запускается 1 апреля”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8C89" w14:textId="77777777" w:rsidR="002F00F7" w:rsidRPr="002F00F7" w:rsidRDefault="002F00F7" w:rsidP="002F00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F00F7">
              <w:rPr>
                <w:rFonts w:ascii="Times New Roman" w:hAnsi="Times New Roman"/>
                <w:bCs/>
              </w:rPr>
              <w:t xml:space="preserve">На Госуслугах запущен сервис "Сим-карты" </w:t>
            </w:r>
          </w:p>
          <w:p w14:paraId="63ED197E" w14:textId="77777777" w:rsidR="002F00F7" w:rsidRPr="002F00F7" w:rsidRDefault="002F00F7" w:rsidP="002F00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F00F7">
              <w:rPr>
                <w:rFonts w:ascii="Times New Roman" w:hAnsi="Times New Roman"/>
                <w:bCs/>
              </w:rPr>
              <w:t xml:space="preserve">Пользователям Госуслуг доступен сервис "Сим-карты". Граждане могут увидеть в личном кабинете, сколько номеров зарегистрировано на них. </w:t>
            </w:r>
          </w:p>
          <w:p w14:paraId="19F7D9AE" w14:textId="77777777" w:rsidR="002F00F7" w:rsidRPr="002F00F7" w:rsidRDefault="002F00F7" w:rsidP="002F00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F00F7">
              <w:rPr>
                <w:rFonts w:ascii="Times New Roman" w:hAnsi="Times New Roman"/>
                <w:bCs/>
              </w:rPr>
              <w:t xml:space="preserve">Операторы не могут оформить более 20 сим-карт гражданину России и более 10 сим-карт - иностранцу. Если их число превышает эти лимиты, нужно отказаться от лишних. Россиянам - до 1 ноября, иностранцам - до 1 июля. </w:t>
            </w:r>
          </w:p>
          <w:p w14:paraId="1E0CC81D" w14:textId="5466B90F" w:rsidR="00A510AF" w:rsidRPr="00E03A94" w:rsidRDefault="002F00F7" w:rsidP="002F00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F00F7">
              <w:rPr>
                <w:rFonts w:ascii="Times New Roman" w:hAnsi="Times New Roman"/>
                <w:bCs/>
              </w:rPr>
              <w:t>Если оператор подключился к дополнительному функционалу, на Госуслугах можно заблокировать лишние и подозрительные сим-карты или приостановить обслуживание по ним.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BD4D" w14:textId="77777777" w:rsidR="00A510AF" w:rsidRPr="0086515B" w:rsidRDefault="00A510AF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417337" w:rsidRPr="000F6CEB" w14:paraId="0E8E6A05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0FB6" w14:textId="77777777" w:rsidR="00417337" w:rsidRPr="00BA76C7" w:rsidRDefault="00417337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7E20" w14:textId="798B13FB" w:rsidR="00417337" w:rsidRPr="0052057A" w:rsidRDefault="00664FCA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64FCA">
              <w:rPr>
                <w:rFonts w:ascii="Times New Roman" w:hAnsi="Times New Roman"/>
              </w:rPr>
              <w:t>Обзор судебной практики Верховного Суда Российской Федерации № 1 (2025) (утв. Президиумом Верховного Суда Российской Федерации 25 апреля 2025 г.)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5DF1" w14:textId="77777777" w:rsidR="00664FCA" w:rsidRPr="00664FCA" w:rsidRDefault="00664FCA" w:rsidP="00664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64FCA">
              <w:rPr>
                <w:rFonts w:ascii="Times New Roman" w:hAnsi="Times New Roman"/>
                <w:bCs/>
              </w:rPr>
              <w:t xml:space="preserve">ВС представил первый обзор судебной практики в 2025 году </w:t>
            </w:r>
          </w:p>
          <w:p w14:paraId="292EA485" w14:textId="77777777" w:rsidR="00664FCA" w:rsidRPr="00664FCA" w:rsidRDefault="00664FCA" w:rsidP="00664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64FCA">
              <w:rPr>
                <w:rFonts w:ascii="Times New Roman" w:hAnsi="Times New Roman"/>
                <w:bCs/>
              </w:rPr>
              <w:t xml:space="preserve">ВС обобщил правовые позиции по спорам, возникающим из договорных, наследственных, земельных, семейных, трудовых, пенсионных и социальных отношений. </w:t>
            </w:r>
          </w:p>
          <w:p w14:paraId="7D6A3E1B" w14:textId="77777777" w:rsidR="00664FCA" w:rsidRPr="00664FCA" w:rsidRDefault="00664FCA" w:rsidP="00664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64FCA">
              <w:rPr>
                <w:rFonts w:ascii="Times New Roman" w:hAnsi="Times New Roman"/>
                <w:bCs/>
              </w:rPr>
              <w:t xml:space="preserve">Акционер вправе требовать выкупа акций с момента одобрения крупной сделки, а не ее заключения. </w:t>
            </w:r>
          </w:p>
          <w:p w14:paraId="6FDD900F" w14:textId="77777777" w:rsidR="00664FCA" w:rsidRPr="00664FCA" w:rsidRDefault="00664FCA" w:rsidP="00664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64FCA">
              <w:rPr>
                <w:rFonts w:ascii="Times New Roman" w:hAnsi="Times New Roman"/>
                <w:bCs/>
              </w:rPr>
              <w:t xml:space="preserve">Правообладатель по договору коммерческой концессии отвечает перед пользователем за неисполнение обязанности по госрегистрации предоставления ему исключительных прав на объекты интеллектуальной собственности. </w:t>
            </w:r>
          </w:p>
          <w:p w14:paraId="21EC9234" w14:textId="77777777" w:rsidR="00664FCA" w:rsidRPr="00664FCA" w:rsidRDefault="00664FCA" w:rsidP="00664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64FCA">
              <w:rPr>
                <w:rFonts w:ascii="Times New Roman" w:hAnsi="Times New Roman"/>
                <w:bCs/>
              </w:rPr>
              <w:t xml:space="preserve">Кредитный договор, заключенный от имени клиента путем его обмана или в результате иных неправомерных действий третьих лиц с использованием мобильного приложения банка, является ничтожным. </w:t>
            </w:r>
          </w:p>
          <w:p w14:paraId="0BB18705" w14:textId="77777777" w:rsidR="00664FCA" w:rsidRPr="00664FCA" w:rsidRDefault="00664FCA" w:rsidP="00664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64FCA">
              <w:rPr>
                <w:rFonts w:ascii="Times New Roman" w:hAnsi="Times New Roman"/>
                <w:bCs/>
              </w:rPr>
              <w:t xml:space="preserve">Согласие супруга на продажу общей недвижимости не исключает обязанности другого супруга после прекращения семейных отношений передать половину денег бывшему супругу. </w:t>
            </w:r>
          </w:p>
          <w:p w14:paraId="34959226" w14:textId="77777777" w:rsidR="00664FCA" w:rsidRPr="00664FCA" w:rsidRDefault="00664FCA" w:rsidP="00664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64FCA">
              <w:rPr>
                <w:rFonts w:ascii="Times New Roman" w:hAnsi="Times New Roman"/>
                <w:bCs/>
              </w:rPr>
              <w:t xml:space="preserve">Право на получение специальной </w:t>
            </w:r>
            <w:proofErr w:type="spellStart"/>
            <w:r w:rsidRPr="00664FCA">
              <w:rPr>
                <w:rFonts w:ascii="Times New Roman" w:hAnsi="Times New Roman"/>
                <w:bCs/>
              </w:rPr>
              <w:t>ковидной</w:t>
            </w:r>
            <w:proofErr w:type="spellEnd"/>
            <w:r w:rsidRPr="00664FCA">
              <w:rPr>
                <w:rFonts w:ascii="Times New Roman" w:hAnsi="Times New Roman"/>
                <w:bCs/>
              </w:rPr>
              <w:t xml:space="preserve"> выплаты в связи со смертью медработника от COVID-19 возникает не только при его непосредственной работе с </w:t>
            </w:r>
            <w:proofErr w:type="spellStart"/>
            <w:r w:rsidRPr="00664FCA">
              <w:rPr>
                <w:rFonts w:ascii="Times New Roman" w:hAnsi="Times New Roman"/>
                <w:bCs/>
              </w:rPr>
              <w:t>ковидными</w:t>
            </w:r>
            <w:proofErr w:type="spellEnd"/>
            <w:r w:rsidRPr="00664FCA">
              <w:rPr>
                <w:rFonts w:ascii="Times New Roman" w:hAnsi="Times New Roman"/>
                <w:bCs/>
              </w:rPr>
              <w:t xml:space="preserve"> пациентами, но и при работе с биоматериалами таких пациентов в лаборатории. </w:t>
            </w:r>
          </w:p>
          <w:p w14:paraId="691492A5" w14:textId="77777777" w:rsidR="00664FCA" w:rsidRPr="00664FCA" w:rsidRDefault="00664FCA" w:rsidP="00664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64FCA">
              <w:rPr>
                <w:rFonts w:ascii="Times New Roman" w:hAnsi="Times New Roman"/>
                <w:bCs/>
              </w:rPr>
              <w:t xml:space="preserve">Сделку </w:t>
            </w:r>
            <w:proofErr w:type="spellStart"/>
            <w:r w:rsidRPr="00664FCA">
              <w:rPr>
                <w:rFonts w:ascii="Times New Roman" w:hAnsi="Times New Roman"/>
                <w:bCs/>
              </w:rPr>
              <w:t>хозобщества</w:t>
            </w:r>
            <w:proofErr w:type="spellEnd"/>
            <w:r w:rsidRPr="00664FCA">
              <w:rPr>
                <w:rFonts w:ascii="Times New Roman" w:hAnsi="Times New Roman"/>
                <w:bCs/>
              </w:rPr>
              <w:t xml:space="preserve"> можно оспорить как крупную, если она привела/могла привести к невозможности ведения какой-либо самостоятельной деятельности. </w:t>
            </w:r>
          </w:p>
          <w:p w14:paraId="554AB1C9" w14:textId="77777777" w:rsidR="00664FCA" w:rsidRPr="00664FCA" w:rsidRDefault="00664FCA" w:rsidP="00664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64FCA">
              <w:rPr>
                <w:rFonts w:ascii="Times New Roman" w:hAnsi="Times New Roman"/>
                <w:bCs/>
              </w:rPr>
              <w:lastRenderedPageBreak/>
              <w:t xml:space="preserve">В устав ООО нельзя включать запрет на вхождение в общество супруга (бывшего супруга) участника в период раздела общего имущества супругов. </w:t>
            </w:r>
          </w:p>
          <w:p w14:paraId="2D9350CD" w14:textId="77777777" w:rsidR="00664FCA" w:rsidRPr="00664FCA" w:rsidRDefault="00664FCA" w:rsidP="00664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64FCA">
              <w:rPr>
                <w:rFonts w:ascii="Times New Roman" w:hAnsi="Times New Roman"/>
                <w:bCs/>
              </w:rPr>
              <w:t xml:space="preserve">РСО вправе применить расчетный способ определения объема поставленного ресурса из-за отсутствия пломбы на узле учета, если она докажет, что ставила пломбу. </w:t>
            </w:r>
          </w:p>
          <w:p w14:paraId="078F87B7" w14:textId="77777777" w:rsidR="00664FCA" w:rsidRPr="00664FCA" w:rsidRDefault="00664FCA" w:rsidP="00664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664FCA">
              <w:rPr>
                <w:rFonts w:ascii="Times New Roman" w:hAnsi="Times New Roman"/>
                <w:bCs/>
              </w:rPr>
              <w:t>Аффидевит</w:t>
            </w:r>
            <w:proofErr w:type="spellEnd"/>
            <w:r w:rsidRPr="00664FCA">
              <w:rPr>
                <w:rFonts w:ascii="Times New Roman" w:hAnsi="Times New Roman"/>
                <w:bCs/>
              </w:rPr>
              <w:t xml:space="preserve"> сам по себе не подтверждает право на произведение, поскольку в нем не раскрыты автор и обстоятельства перехода исключительного права. </w:t>
            </w:r>
          </w:p>
          <w:p w14:paraId="285636A6" w14:textId="77777777" w:rsidR="00664FCA" w:rsidRPr="00664FCA" w:rsidRDefault="00664FCA" w:rsidP="00664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64FCA">
              <w:rPr>
                <w:rFonts w:ascii="Times New Roman" w:hAnsi="Times New Roman"/>
                <w:bCs/>
              </w:rPr>
              <w:t xml:space="preserve">Право пользования недрами ИП не переходит к наследникам. </w:t>
            </w:r>
          </w:p>
          <w:p w14:paraId="0E7B3681" w14:textId="77777777" w:rsidR="00664FCA" w:rsidRPr="00664FCA" w:rsidRDefault="00664FCA" w:rsidP="00664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64FCA">
              <w:rPr>
                <w:rFonts w:ascii="Times New Roman" w:hAnsi="Times New Roman"/>
                <w:bCs/>
              </w:rPr>
              <w:t xml:space="preserve">Мораторий на банкротство не освобождает от налоговой ответственности. </w:t>
            </w:r>
          </w:p>
          <w:p w14:paraId="4BFA76A1" w14:textId="27E6AF2F" w:rsidR="00417337" w:rsidRPr="00417337" w:rsidRDefault="00664FCA" w:rsidP="00664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664FCA">
              <w:rPr>
                <w:rFonts w:ascii="Times New Roman" w:hAnsi="Times New Roman"/>
                <w:bCs/>
              </w:rPr>
              <w:t>Роялти включаются в таможенную стоимость товаров.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D2A2" w14:textId="77777777" w:rsidR="00417337" w:rsidRPr="0087413B" w:rsidRDefault="00417337" w:rsidP="00953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B36A75" w:rsidRPr="000F6CEB" w14:paraId="0A1E2E2E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5675" w14:textId="77777777" w:rsidR="00B36A75" w:rsidRPr="00BA76C7" w:rsidRDefault="00B36A75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BA91" w14:textId="5C40FD60" w:rsidR="00B36A75" w:rsidRPr="00516D75" w:rsidRDefault="007351DF" w:rsidP="00874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351DF">
              <w:rPr>
                <w:rFonts w:ascii="Times New Roman" w:hAnsi="Times New Roman"/>
              </w:rPr>
              <w:t>Обзор типичных ошибок, допускаемых при заполнении справок о доходах, расходах, об имуществе и обязательствах имущественного характера (утв. Минфином России, 13 марта 2025 г.)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3474" w14:textId="07D62FDE" w:rsidR="00B36A75" w:rsidRPr="00516D75" w:rsidRDefault="007351DF" w:rsidP="00516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351DF">
              <w:rPr>
                <w:rFonts w:ascii="Times New Roman" w:hAnsi="Times New Roman"/>
                <w:bCs/>
              </w:rPr>
              <w:t>Выпущен обзор типичных ошибок при заполнении справок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0F92" w14:textId="77E84111" w:rsidR="00B36A75" w:rsidRPr="0087413B" w:rsidRDefault="007351DF" w:rsidP="00953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351DF">
              <w:rPr>
                <w:rFonts w:ascii="Times New Roman" w:hAnsi="Times New Roman"/>
              </w:rPr>
              <w:t>айт Минфина России (minfin.gov.ru) по состоянию на 13 марта 2025 г.</w:t>
            </w:r>
          </w:p>
        </w:tc>
      </w:tr>
      <w:tr w:rsidR="00082AD4" w:rsidRPr="000F6CEB" w14:paraId="4C1FF9E0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5039" w14:textId="77777777" w:rsidR="00082AD4" w:rsidRPr="00BA76C7" w:rsidRDefault="00082AD4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8328" w14:textId="59EDBB46" w:rsidR="00082AD4" w:rsidRPr="0052057A" w:rsidRDefault="007351DF" w:rsidP="00082A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351DF">
              <w:rPr>
                <w:rFonts w:ascii="Times New Roman" w:hAnsi="Times New Roman"/>
              </w:rPr>
              <w:t>Постановление Арбитражного суда Дальневосточного округа от 17 февраля 2025 г. N Ф03-6114/24 по делу N А59-3336/2024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7927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863D8">
              <w:rPr>
                <w:rFonts w:ascii="Times New Roman" w:hAnsi="Times New Roman"/>
                <w:bCs/>
              </w:rPr>
              <w:t xml:space="preserve">Работница, находящаяся в отпуске по уходу за ребенком до 1,5 лет и оказывающая услуги работодателю по гражданско-правовому договору, имеет право на получение пособия </w:t>
            </w:r>
          </w:p>
          <w:p w14:paraId="5B69C0EE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863D8">
              <w:rPr>
                <w:rFonts w:ascii="Times New Roman" w:hAnsi="Times New Roman"/>
                <w:bCs/>
              </w:rPr>
              <w:t xml:space="preserve">Отделение СФР считает, что страхователь обязан возместить ему излишне понесенные расходы в виде пособия по уходу за ребенком до 1,5 лет выплаченного его работнице, которая, находясь в отпуске по уходу за ребенком, трудилась по гражданско-правовым договорам, которые фактически являются трудовыми. </w:t>
            </w:r>
          </w:p>
          <w:p w14:paraId="031B5CBB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863D8">
              <w:rPr>
                <w:rFonts w:ascii="Times New Roman" w:hAnsi="Times New Roman"/>
                <w:bCs/>
              </w:rPr>
              <w:t xml:space="preserve">Суд, исследовав материалы дела, с доводами фонда не согласился. </w:t>
            </w:r>
          </w:p>
          <w:p w14:paraId="4BC1257C" w14:textId="77777777" w:rsidR="005863D8" w:rsidRPr="005863D8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863D8">
              <w:rPr>
                <w:rFonts w:ascii="Times New Roman" w:hAnsi="Times New Roman"/>
                <w:bCs/>
              </w:rPr>
              <w:t xml:space="preserve">Установлено, что договоры являются гражданско-правовыми, а не трудовыми, т. к. в них не указан график работы, рабочее место, обязанность подрядчика подчиняться правилам внутреннего трудового распорядка и иным локальным нормативным документам заказчика. Также договоры не содержат указания на должность подрядчика, а содержат виды работ, оплата за услуги не имеет структуры зарплаты, является фиксированной, однократной. Кроме того, виды работ, указанные в договорах возмездного оказания услуг, существенно отличаются от трудовых функций работницы. </w:t>
            </w:r>
          </w:p>
          <w:p w14:paraId="3B227750" w14:textId="4BC7DEB0" w:rsidR="00082AD4" w:rsidRPr="003A4D50" w:rsidRDefault="005863D8" w:rsidP="005863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863D8">
              <w:rPr>
                <w:rFonts w:ascii="Times New Roman" w:hAnsi="Times New Roman"/>
                <w:bCs/>
              </w:rPr>
              <w:lastRenderedPageBreak/>
              <w:t>Поскольку услуги работница оказывала удаленно, она продолжала осуществлять уход за своим ребенком. Поэтому пособие выплачено ей на законных основаниях.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137A" w14:textId="77777777" w:rsidR="00082AD4" w:rsidRPr="0087413B" w:rsidRDefault="00082AD4" w:rsidP="00953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E03A6" w:rsidRPr="000F6CEB" w14:paraId="5CA0AA56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313" w14:textId="3DEC393A" w:rsidR="009E03A6" w:rsidRPr="00BA76C7" w:rsidRDefault="009E03A6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0ABF" w14:textId="471306F6" w:rsidR="009E03A6" w:rsidRPr="004125FE" w:rsidRDefault="00067F13" w:rsidP="00412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7F13">
              <w:rPr>
                <w:rFonts w:ascii="Times New Roman" w:hAnsi="Times New Roman"/>
              </w:rPr>
              <w:t>Определение СК по гражданским делам Верховного Суда Российской Федерации от 24 февраля 2025 г. N 10-КГ24-2-К6 Суд отменил принятые ранее судебные акты, оставив в силе решение суда первой инстанции о возложении обязанности на ответчика произвести оплату донорских дней, поскольку работникам с суммированным учётом рабочего времени или при сменной работе за день сдачи ими крови и её компонентов и за предоставленный в связи с этим дополнительный день отдыха работодатель обязан сохранять средний заработок за количество часов в конкретной рабочей смене работника-донора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75EC" w14:textId="77777777" w:rsidR="00034CA5" w:rsidRPr="00034CA5" w:rsidRDefault="00034CA5" w:rsidP="00034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34CA5">
              <w:rPr>
                <w:rFonts w:ascii="Times New Roman" w:hAnsi="Times New Roman"/>
                <w:bCs/>
              </w:rPr>
              <w:t xml:space="preserve">Донорские дни надо оплачивать исходя из продолжительности рабочей смены </w:t>
            </w:r>
          </w:p>
          <w:p w14:paraId="66EEB99F" w14:textId="77777777" w:rsidR="00034CA5" w:rsidRPr="00034CA5" w:rsidRDefault="00034CA5" w:rsidP="00034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34CA5">
              <w:rPr>
                <w:rFonts w:ascii="Times New Roman" w:hAnsi="Times New Roman"/>
                <w:bCs/>
              </w:rPr>
              <w:t xml:space="preserve">Работодатель оплачивал медработнику день сдачи крови и дополнительный день исходя из 8-часового рабочего дня при 12-часовой рабочей смене. </w:t>
            </w:r>
          </w:p>
          <w:p w14:paraId="6F53EF43" w14:textId="77777777" w:rsidR="00034CA5" w:rsidRPr="00034CA5" w:rsidRDefault="00034CA5" w:rsidP="00034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34CA5">
              <w:rPr>
                <w:rFonts w:ascii="Times New Roman" w:hAnsi="Times New Roman"/>
                <w:bCs/>
              </w:rPr>
              <w:t xml:space="preserve">Суд обязал работодателя произвести доплату, но последующие инстанции отказали в иске. Они сочли, что если донору установлена сокращенная 36-дневная рабочая неделя, то количество рабочих часов за донорские дни должно составлять 14,4 часа. </w:t>
            </w:r>
          </w:p>
          <w:p w14:paraId="020EC9C4" w14:textId="77777777" w:rsidR="00034CA5" w:rsidRPr="00034CA5" w:rsidRDefault="00034CA5" w:rsidP="00034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34CA5">
              <w:rPr>
                <w:rFonts w:ascii="Times New Roman" w:hAnsi="Times New Roman"/>
                <w:bCs/>
              </w:rPr>
              <w:t xml:space="preserve">Верховный Суд РФ с этим не согласился и оставил в силе решение первой инстанции. </w:t>
            </w:r>
          </w:p>
          <w:p w14:paraId="242B4257" w14:textId="0C5F1163" w:rsidR="009E03A6" w:rsidRPr="004125FE" w:rsidRDefault="00034CA5" w:rsidP="00034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34CA5">
              <w:rPr>
                <w:rFonts w:ascii="Times New Roman" w:hAnsi="Times New Roman"/>
                <w:bCs/>
              </w:rPr>
              <w:t>При сменном режиме рабочее время обусловлено не календарным рабочим днем, а сменой, которая может приходиться на разные календарные дни. В этом случае средний заработок для оплаты донорских дней определяется из количества рабочих часов в смене, на которую приходится соответствующий день.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CE3C" w14:textId="2E8B6C79" w:rsidR="009E03A6" w:rsidRPr="004125FE" w:rsidRDefault="009E03A6" w:rsidP="00611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61F8A" w:rsidRPr="000F6CEB" w14:paraId="3B8DEF65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BF9E" w14:textId="2D2700AF" w:rsidR="00A61F8A" w:rsidRPr="00BA76C7" w:rsidRDefault="00A61F8A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1326" w14:textId="03185ECF" w:rsidR="00A61F8A" w:rsidRPr="00741517" w:rsidRDefault="00772087" w:rsidP="00D4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72087">
              <w:rPr>
                <w:rFonts w:ascii="Times New Roman" w:hAnsi="Times New Roman"/>
              </w:rPr>
              <w:t xml:space="preserve">Определение СК по гражданским делам Верховного Суда Российской Федерации от 18 февраля 2025 г. N 5-КГ24-144-К2 Дело по иску о признании действий по обработке персональных данных незаконными и взыскании компенсации морального вреда направлено на новое рассмотрение в суд первой инстанции, поскольку </w:t>
            </w:r>
            <w:r w:rsidRPr="00772087">
              <w:rPr>
                <w:rFonts w:ascii="Times New Roman" w:hAnsi="Times New Roman"/>
              </w:rPr>
              <w:lastRenderedPageBreak/>
              <w:t>отсутствие в исковом заявлении указания на какие-либо нормы права и ссылка на законодательство о персональных данных сами по себе основанием для отказа в иске о компенсации морального вреда являться не могли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2B9" w14:textId="77777777" w:rsidR="00772087" w:rsidRPr="00772087" w:rsidRDefault="00772087" w:rsidP="007720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72087">
              <w:rPr>
                <w:rFonts w:ascii="Times New Roman" w:hAnsi="Times New Roman"/>
                <w:bCs/>
              </w:rPr>
              <w:lastRenderedPageBreak/>
              <w:t xml:space="preserve">ВС признал право гражданина на компенсацию за спам-звонки от банка </w:t>
            </w:r>
          </w:p>
          <w:p w14:paraId="16A128A1" w14:textId="77777777" w:rsidR="00772087" w:rsidRPr="00772087" w:rsidRDefault="00772087" w:rsidP="007720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72087">
              <w:rPr>
                <w:rFonts w:ascii="Times New Roman" w:hAnsi="Times New Roman"/>
                <w:bCs/>
              </w:rPr>
              <w:t xml:space="preserve">Гражданин получал регулярные звонки с предложением оформить кредит от банка, клиентом которого он не является. В иске он указал, что звонки отвлекали его от дел, причиняли ему неудобство, беспокойство и нравственные страдания. Требование о прекращении обработки его персональных данных было проигнорировано. </w:t>
            </w:r>
          </w:p>
          <w:p w14:paraId="3FA05EA9" w14:textId="77777777" w:rsidR="00772087" w:rsidRPr="00772087" w:rsidRDefault="00772087" w:rsidP="007720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72087">
              <w:rPr>
                <w:rFonts w:ascii="Times New Roman" w:hAnsi="Times New Roman"/>
                <w:bCs/>
              </w:rPr>
              <w:t xml:space="preserve">Суды, ссылаясь на показания банка об ошибке, отказали во взыскании компенсации морального вреда. </w:t>
            </w:r>
          </w:p>
          <w:p w14:paraId="065C5FC0" w14:textId="77777777" w:rsidR="00772087" w:rsidRPr="00772087" w:rsidRDefault="00772087" w:rsidP="007720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72087">
              <w:rPr>
                <w:rFonts w:ascii="Times New Roman" w:hAnsi="Times New Roman"/>
                <w:bCs/>
              </w:rPr>
              <w:t xml:space="preserve">Верховный Суд РФ направил дело на пересмотр. </w:t>
            </w:r>
          </w:p>
          <w:p w14:paraId="4CF4714B" w14:textId="20D200E0" w:rsidR="004E1B08" w:rsidRPr="00741517" w:rsidRDefault="00772087" w:rsidP="007720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72087">
              <w:rPr>
                <w:rFonts w:ascii="Times New Roman" w:hAnsi="Times New Roman"/>
                <w:bCs/>
              </w:rPr>
              <w:t xml:space="preserve">По требованию гражданина рекламодатель обязан немедленно прекратить спам-звонки. Действия ответчика нарушили право истца на неприкосновенность частной жизни, а также причинили ему моральный </w:t>
            </w:r>
            <w:r w:rsidRPr="00772087">
              <w:rPr>
                <w:rFonts w:ascii="Times New Roman" w:hAnsi="Times New Roman"/>
                <w:bCs/>
              </w:rPr>
              <w:lastRenderedPageBreak/>
              <w:t>вред. Вина банка в данном случае предполагается, невиновность не доказана.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37F1" w14:textId="3A89C715" w:rsidR="00A61F8A" w:rsidRPr="00FE3570" w:rsidRDefault="00A61F8A" w:rsidP="00B61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07DA" w:rsidRPr="000F6CEB" w14:paraId="37C2B800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06FA" w14:textId="77777777" w:rsidR="000307DA" w:rsidRPr="00BA76C7" w:rsidRDefault="000307DA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7107" w14:textId="5EE14C91" w:rsidR="000307DA" w:rsidRPr="00F47C72" w:rsidRDefault="00772087" w:rsidP="00D4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72087">
              <w:rPr>
                <w:rFonts w:ascii="Times New Roman" w:hAnsi="Times New Roman"/>
              </w:rPr>
              <w:t>Определение Верховного Суда Российской Федерации от 27 января 2025 г. N 304-ЭС24-23415 по делу N А70-24724/2023 Об отказе в передаче жалобы в Судебную коллегию Верховного Суда Российской Федерации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C3B4" w14:textId="77777777" w:rsidR="00772087" w:rsidRPr="00772087" w:rsidRDefault="00772087" w:rsidP="007720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72087">
              <w:rPr>
                <w:rFonts w:ascii="Times New Roman" w:hAnsi="Times New Roman"/>
                <w:bCs/>
              </w:rPr>
              <w:t xml:space="preserve">Администрация должна оплачивать вывоз мусора даже за пустующие муниципальные квартиры </w:t>
            </w:r>
          </w:p>
          <w:p w14:paraId="190EB41F" w14:textId="77777777" w:rsidR="00772087" w:rsidRPr="00772087" w:rsidRDefault="00772087" w:rsidP="007720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72087">
              <w:rPr>
                <w:rFonts w:ascii="Times New Roman" w:hAnsi="Times New Roman"/>
                <w:bCs/>
              </w:rPr>
              <w:t xml:space="preserve">Управляющая компания обязана в силу закона выполнение работ и оказание услуг по содержанию общего имущества МКД оплачивать даже в отсутствие госконтракта. </w:t>
            </w:r>
          </w:p>
          <w:p w14:paraId="6420DA08" w14:textId="77777777" w:rsidR="00772087" w:rsidRPr="00772087" w:rsidRDefault="00772087" w:rsidP="007720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72087">
              <w:rPr>
                <w:rFonts w:ascii="Times New Roman" w:hAnsi="Times New Roman"/>
                <w:bCs/>
              </w:rPr>
              <w:t xml:space="preserve">Суды взыскали с местной администрации долги за вывоз мусора в отношении пустующих муниципальных квартир. Вопреки мнению ответчика, неиспользование жилого помещения собственником для проживания не основание для перерасчета платы за услугу по обращению с ТКО. </w:t>
            </w:r>
          </w:p>
          <w:p w14:paraId="5B595DC4" w14:textId="77777777" w:rsidR="00772087" w:rsidRPr="00772087" w:rsidRDefault="00772087" w:rsidP="007720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72087">
              <w:rPr>
                <w:rFonts w:ascii="Times New Roman" w:hAnsi="Times New Roman"/>
                <w:bCs/>
              </w:rPr>
              <w:t xml:space="preserve">Такая услуга оплачивается не в связи с ее реальным потреблением, а из-за обязанности собственника обеспечивать не только сохранность МКД в целом, но и </w:t>
            </w:r>
            <w:proofErr w:type="spellStart"/>
            <w:r w:rsidRPr="00772087">
              <w:rPr>
                <w:rFonts w:ascii="Times New Roman" w:hAnsi="Times New Roman"/>
                <w:bCs/>
              </w:rPr>
              <w:t>и</w:t>
            </w:r>
            <w:proofErr w:type="spellEnd"/>
            <w:r w:rsidRPr="00772087">
              <w:rPr>
                <w:rFonts w:ascii="Times New Roman" w:hAnsi="Times New Roman"/>
                <w:bCs/>
              </w:rPr>
              <w:t xml:space="preserve"> прилегающую к нему территорию. </w:t>
            </w:r>
          </w:p>
          <w:p w14:paraId="0E6F0185" w14:textId="77777777" w:rsidR="00772087" w:rsidRPr="00772087" w:rsidRDefault="00772087" w:rsidP="007720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72087">
              <w:rPr>
                <w:rFonts w:ascii="Times New Roman" w:hAnsi="Times New Roman"/>
                <w:bCs/>
              </w:rPr>
              <w:t xml:space="preserve">Довод ответчика о </w:t>
            </w:r>
            <w:proofErr w:type="spellStart"/>
            <w:r w:rsidRPr="00772087">
              <w:rPr>
                <w:rFonts w:ascii="Times New Roman" w:hAnsi="Times New Roman"/>
                <w:bCs/>
              </w:rPr>
              <w:t>невыставлении</w:t>
            </w:r>
            <w:proofErr w:type="spellEnd"/>
            <w:r w:rsidRPr="00772087">
              <w:rPr>
                <w:rFonts w:ascii="Times New Roman" w:hAnsi="Times New Roman"/>
                <w:bCs/>
              </w:rPr>
              <w:t xml:space="preserve"> счетов на оплату отклонен, так как это не освобождает от оплаты услуг. Срок оплаты и возможность начисления пени в законе не поставлены в зависимость от получения платежных документов. </w:t>
            </w:r>
          </w:p>
          <w:p w14:paraId="2B69C29B" w14:textId="539A1293" w:rsidR="000307DA" w:rsidRPr="00F47C72" w:rsidRDefault="00772087" w:rsidP="007720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72087">
              <w:rPr>
                <w:rFonts w:ascii="Times New Roman" w:hAnsi="Times New Roman"/>
                <w:bCs/>
              </w:rPr>
              <w:t>Верховный Суд РФ отказал местной администрации в пересмотре дела.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7C78" w14:textId="77777777" w:rsidR="000307DA" w:rsidRPr="00FE3570" w:rsidRDefault="000307DA" w:rsidP="00B61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0307DA" w:rsidRPr="000F6CEB" w14:paraId="5EA7A6C8" w14:textId="77777777" w:rsidTr="009960C7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E00E" w14:textId="77777777" w:rsidR="000307DA" w:rsidRPr="00BA76C7" w:rsidRDefault="000307DA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42D2" w14:textId="129DF4BF" w:rsidR="000307DA" w:rsidRPr="00F47C72" w:rsidRDefault="0083570C" w:rsidP="00D4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3570C">
              <w:rPr>
                <w:rFonts w:ascii="Times New Roman" w:hAnsi="Times New Roman"/>
              </w:rPr>
              <w:t>Постановление Арбитражного суда Уральского округа от 6 февраля 2025 г. N Ф09-8004/24 по делу N А07-6420/2024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484C" w14:textId="77777777" w:rsidR="0083570C" w:rsidRPr="0083570C" w:rsidRDefault="0083570C" w:rsidP="0083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3570C">
              <w:rPr>
                <w:rFonts w:ascii="Times New Roman" w:hAnsi="Times New Roman"/>
                <w:bCs/>
              </w:rPr>
              <w:t xml:space="preserve">Отец ребенка вправе получать пособие по уходу ребенком до 1,5 лет, если мать ребенка находится в отпуске по беременности и родам в отношении этого же ребенка </w:t>
            </w:r>
          </w:p>
          <w:p w14:paraId="1FB157D0" w14:textId="77777777" w:rsidR="0083570C" w:rsidRPr="0083570C" w:rsidRDefault="0083570C" w:rsidP="0083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3570C">
              <w:rPr>
                <w:rFonts w:ascii="Times New Roman" w:hAnsi="Times New Roman"/>
                <w:bCs/>
              </w:rPr>
              <w:t xml:space="preserve">Фонд считает, что отец ребенка не имеет права на получение пособия по уходу ребенком до 1,5 лет, если мать ребенка находится в отпуске по беременности и родам в отношении этого же ребенка. Указанное пособие отец мог получить только по окончании отпуска по беременности и родам его супруги. </w:t>
            </w:r>
          </w:p>
          <w:p w14:paraId="718295FC" w14:textId="77777777" w:rsidR="0083570C" w:rsidRPr="0083570C" w:rsidRDefault="0083570C" w:rsidP="0083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3570C">
              <w:rPr>
                <w:rFonts w:ascii="Times New Roman" w:hAnsi="Times New Roman"/>
                <w:bCs/>
              </w:rPr>
              <w:t xml:space="preserve">Суд, исследовав материалы дела, с доводами фонда не согласился. </w:t>
            </w:r>
          </w:p>
          <w:p w14:paraId="39C0D311" w14:textId="77777777" w:rsidR="0083570C" w:rsidRPr="0083570C" w:rsidRDefault="0083570C" w:rsidP="0083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3570C">
              <w:rPr>
                <w:rFonts w:ascii="Times New Roman" w:hAnsi="Times New Roman"/>
                <w:bCs/>
              </w:rPr>
              <w:t xml:space="preserve">Суд указал, что закон, предоставляя матери право выбора вида пособия после рождения ребенка, не ограничивает право отца на получение </w:t>
            </w:r>
            <w:r w:rsidRPr="0083570C">
              <w:rPr>
                <w:rFonts w:ascii="Times New Roman" w:hAnsi="Times New Roman"/>
                <w:bCs/>
              </w:rPr>
              <w:lastRenderedPageBreak/>
              <w:t xml:space="preserve">пособия, имеющего целью компенсировать утраченный им заработок вследствие осуществления ухода за ребенком, в том числе в период нетрудоспособности матери. Наступление страхового случая, необходимого для выплаты ежемесячного пособия по уходу за ребенком, страхователем документально подтверждено и фондом не опровергнуто. </w:t>
            </w:r>
          </w:p>
          <w:p w14:paraId="79001B92" w14:textId="356E0A05" w:rsidR="000307DA" w:rsidRPr="00F47C72" w:rsidRDefault="0083570C" w:rsidP="0083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83570C">
              <w:rPr>
                <w:rFonts w:ascii="Times New Roman" w:hAnsi="Times New Roman"/>
                <w:bCs/>
              </w:rPr>
              <w:t>Признаки фиктивного трудоустройства, создания формального документооборота с целью злоупотребления правами не установлены. Поэтому требования фонда в части взыскания со страхователя заявленной суммы убытков являются необоснованными.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B377" w14:textId="77777777" w:rsidR="000307DA" w:rsidRPr="00FE3570" w:rsidRDefault="000307DA" w:rsidP="00B61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42B3B" w:rsidRPr="000F6CEB" w14:paraId="425359C6" w14:textId="77777777" w:rsidTr="0081297D">
        <w:trPr>
          <w:trHeight w:val="1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64DD" w14:textId="76173C50" w:rsidR="00542B3B" w:rsidRPr="00BA76C7" w:rsidRDefault="00542B3B" w:rsidP="00BA76C7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5E7B" w14:textId="4442D35F" w:rsidR="00542B3B" w:rsidRPr="001E1397" w:rsidRDefault="0083570C" w:rsidP="00542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3570C">
              <w:rPr>
                <w:rFonts w:ascii="Times New Roman" w:hAnsi="Times New Roman"/>
              </w:rPr>
              <w:t>Определение Конституционного Суда Российской Федерации от 16 января 2025 г. N 6-О "Об отказе в принятии к рассмотрению жалобы гражданки Ворониной Ирины Михайловны на нарушение ее конституционных прав статьей 78 Трудового кодекса Российской Федерации"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6514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13D3">
              <w:rPr>
                <w:rFonts w:ascii="Times New Roman" w:hAnsi="Times New Roman"/>
              </w:rPr>
              <w:t xml:space="preserve">Обещанное выходное пособие при увольнении по соглашению сторон должно быть выплачено </w:t>
            </w:r>
          </w:p>
          <w:p w14:paraId="68A3A155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13D3">
              <w:rPr>
                <w:rFonts w:ascii="Times New Roman" w:hAnsi="Times New Roman"/>
              </w:rPr>
              <w:t xml:space="preserve">Трудовой договор может быть в любое время расторгнут по соглашению сторон. Эту норму попыталась оспорить гражданка, которая при увольнении по соглашению сторон не получила выходного пособия, предусмотренного и соглашением, и трудовым договором. Суды ее не поддержали. Увольнение произошло по ее собственной инициативе, нет причин для компенсации негативных последствий. Размер пособия существенно превышает оклад начальника и не имеет финансово-экономического обоснования, его предоставление затрагивает интересы других работников. Впоследствии гражданка просила признать соглашение о расторжении трудового договора недействительным и восстановить на работе с выплатой среднего заработка за время вынужденного прогула. В этом ей также было отказано. Гражданка сочла, что данная норма не позволяет признать соглашение о расторжении трудового договора недействительным в целом в случае, когда судом признано незаконным его условие о выходном пособии. </w:t>
            </w:r>
          </w:p>
          <w:p w14:paraId="68711763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13D3">
              <w:rPr>
                <w:rFonts w:ascii="Times New Roman" w:hAnsi="Times New Roman"/>
              </w:rPr>
              <w:t xml:space="preserve">Конституционный Суд РФ указал, что данная норма не нарушает прав работника. Расторжение трудового договора по соглашению сторон предполагает не только необходимость достижения работником и работодателем согласия по всем установленным условиям, но и выполнение этих условий. </w:t>
            </w:r>
          </w:p>
          <w:p w14:paraId="559B252D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13D3">
              <w:rPr>
                <w:rFonts w:ascii="Times New Roman" w:hAnsi="Times New Roman"/>
              </w:rPr>
              <w:t xml:space="preserve">Работнику нельзя отказывать в выходном пособии, которое предусмотрено соглашением и трудовым договором. Условие о пособии не влечет недействительность договора и (или) соглашения, не противоречит закону, даже если его включение не в полной мере отвечает критериям добросовестности и разумности. </w:t>
            </w:r>
          </w:p>
          <w:p w14:paraId="4175799D" w14:textId="3BEE24FC" w:rsidR="00891A52" w:rsidRPr="003F41B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13D3">
              <w:rPr>
                <w:rFonts w:ascii="Times New Roman" w:hAnsi="Times New Roman"/>
              </w:rPr>
              <w:t xml:space="preserve">Нередки ситуации, когда желание работника уволиться связано именно с выплатой выходного пособия. Без него само увольнение по соглашению </w:t>
            </w:r>
            <w:r w:rsidRPr="009113D3">
              <w:rPr>
                <w:rFonts w:ascii="Times New Roman" w:hAnsi="Times New Roman"/>
              </w:rPr>
              <w:lastRenderedPageBreak/>
              <w:t>сторон не отвечает его интересам. Признание судом незаконным условия о выходном пособии может поставить под сомнение обоснованность увольнения. При возникновении спора вопрос о признании увольнения незаконным и восстановлении гражданина на работе должен решаться в каждом конкретном случае.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4949" w14:textId="77777777" w:rsidR="00542B3B" w:rsidRPr="008B71F4" w:rsidRDefault="00542B3B" w:rsidP="00D70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EF07CE" w:rsidRPr="008A12B1" w14:paraId="14B59CEC" w14:textId="77777777" w:rsidTr="00B27939">
        <w:trPr>
          <w:trHeight w:val="303"/>
        </w:trPr>
        <w:tc>
          <w:tcPr>
            <w:tcW w:w="1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D588" w14:textId="26FCABAE" w:rsidR="003C0DB8" w:rsidRPr="008A12B1" w:rsidRDefault="00176FD9" w:rsidP="00786F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76FD9">
              <w:rPr>
                <w:rFonts w:ascii="Times New Roman" w:hAnsi="Times New Roman"/>
                <w:b/>
                <w:bCs/>
              </w:rPr>
              <w:t>ОБЛАСТНОЕ ЗАКОНОДАТЕЛЬСТВО</w:t>
            </w:r>
          </w:p>
        </w:tc>
      </w:tr>
      <w:tr w:rsidR="0008679E" w:rsidRPr="000F6CEB" w14:paraId="43881B70" w14:textId="77777777" w:rsidTr="0081297D">
        <w:trPr>
          <w:trHeight w:val="1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7ED6" w14:textId="77777777" w:rsidR="0008679E" w:rsidRPr="00BA76C7" w:rsidRDefault="0008679E" w:rsidP="00BA76C7">
            <w:pPr>
              <w:pStyle w:val="af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99E7" w14:textId="48135B54" w:rsidR="0008679E" w:rsidRPr="00A67E43" w:rsidRDefault="00C116AE" w:rsidP="008772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116AE">
              <w:rPr>
                <w:rFonts w:ascii="Times New Roman" w:hAnsi="Times New Roman"/>
              </w:rPr>
              <w:t>Закон Иркутской области от 27 марта 2025 г. N 21-ОЗ “О внесении изменений в Закон Иркутской области "О Контрольно-счетной палате Иркутской области”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AED9" w14:textId="77777777" w:rsidR="00C116AE" w:rsidRPr="00C116AE" w:rsidRDefault="00C116AE" w:rsidP="00C11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116AE">
              <w:rPr>
                <w:rFonts w:ascii="Times New Roman" w:hAnsi="Times New Roman"/>
              </w:rPr>
              <w:t xml:space="preserve">Контрольно-счетная палата Иркутской области будет осуществлять внешний муниципальный финансовый контроль </w:t>
            </w:r>
          </w:p>
          <w:p w14:paraId="2174BA10" w14:textId="77777777" w:rsidR="00C116AE" w:rsidRPr="00C116AE" w:rsidRDefault="00C116AE" w:rsidP="00C11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116AE">
              <w:rPr>
                <w:rFonts w:ascii="Times New Roman" w:hAnsi="Times New Roman"/>
              </w:rPr>
              <w:t xml:space="preserve">Контрольно-счетная палата заключает соглашения с представительными органами муниципальных образований Иркутской области о передаче ей полномочий по осуществлению внешнего муниципального финансового контроля. Определен порядок заключения указанных соглашений. </w:t>
            </w:r>
          </w:p>
          <w:p w14:paraId="08A41BAC" w14:textId="1612BBC6" w:rsidR="0008679E" w:rsidRPr="00A67E43" w:rsidRDefault="00C116AE" w:rsidP="00C11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116AE">
              <w:rPr>
                <w:rFonts w:ascii="Times New Roman" w:hAnsi="Times New Roman"/>
              </w:rPr>
              <w:t>Закон вступает в силу по истечении десяти календарных дней после дня его официального опубликования.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83F6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113D3">
              <w:rPr>
                <w:rFonts w:ascii="Times New Roman" w:hAnsi="Times New Roman"/>
                <w:bCs/>
              </w:rPr>
              <w:t>Вступает в силу с 7 апреля 2025 г.</w:t>
            </w:r>
          </w:p>
          <w:p w14:paraId="05F19592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  <w:p w14:paraId="2003C7BA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113D3">
              <w:rPr>
                <w:rFonts w:ascii="Times New Roman" w:hAnsi="Times New Roman"/>
                <w:bCs/>
              </w:rPr>
              <w:t>Опубликование:</w:t>
            </w:r>
          </w:p>
          <w:p w14:paraId="4C11DB33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  <w:p w14:paraId="641308F2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113D3">
              <w:rPr>
                <w:rFonts w:ascii="Times New Roman" w:hAnsi="Times New Roman"/>
                <w:bCs/>
              </w:rPr>
              <w:t>сетевое издание "Официальный интернет-портал правовой информации Иркутской области" (ogirk.ru) 27 марта, 23 апреля 2025 г.</w:t>
            </w:r>
          </w:p>
          <w:p w14:paraId="494B0873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  <w:p w14:paraId="5E900A21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113D3">
              <w:rPr>
                <w:rFonts w:ascii="Times New Roman" w:hAnsi="Times New Roman"/>
                <w:bCs/>
              </w:rPr>
              <w:t>официальный интернет-портал правовой информации (www.pravo.gov.ru) 28 марта 2025 г. N 3800202503280007</w:t>
            </w:r>
          </w:p>
          <w:p w14:paraId="56E17279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  <w:p w14:paraId="1AC6466A" w14:textId="21F167AC" w:rsidR="0008679E" w:rsidRPr="00A67E4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113D3">
              <w:rPr>
                <w:rFonts w:ascii="Times New Roman" w:hAnsi="Times New Roman"/>
                <w:bCs/>
              </w:rPr>
              <w:t>газета "Областная", 23 апреля 2025 г. N 45</w:t>
            </w:r>
          </w:p>
        </w:tc>
      </w:tr>
      <w:tr w:rsidR="00B36A75" w:rsidRPr="000F6CEB" w14:paraId="4CDE4D17" w14:textId="77777777" w:rsidTr="0081297D">
        <w:trPr>
          <w:trHeight w:val="1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7FF6" w14:textId="77777777" w:rsidR="00B36A75" w:rsidRPr="00BA76C7" w:rsidRDefault="00B36A75" w:rsidP="00BA76C7">
            <w:pPr>
              <w:pStyle w:val="af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E705" w14:textId="46D0299C" w:rsidR="00B36A75" w:rsidRPr="0008679E" w:rsidRDefault="009113D3" w:rsidP="00B36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13D3">
              <w:rPr>
                <w:rFonts w:ascii="Times New Roman" w:hAnsi="Times New Roman"/>
              </w:rPr>
              <w:t>Закон Иркутской области от 24 апреля 2025 г. N 31-ОЗ “О внесении изменений в отдельные законы Иркутской области”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FE61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13D3">
              <w:rPr>
                <w:rFonts w:ascii="Times New Roman" w:hAnsi="Times New Roman"/>
              </w:rPr>
              <w:t xml:space="preserve">В Иркутской области продлены меры поддержки по обеспечению питанием обучающихся, один из родителей (законных представителей), отчим, мачеха которых принимает (принимал) участие в СВО </w:t>
            </w:r>
          </w:p>
          <w:p w14:paraId="18D99945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13D3">
              <w:rPr>
                <w:rFonts w:ascii="Times New Roman" w:hAnsi="Times New Roman"/>
              </w:rPr>
              <w:t xml:space="preserve">Мера социальной поддержки по обеспечению бесплатным питанием обучающихся, один из родителей (законных представителей), отчим, мачеха которых принимает (принимал) участие в специальной военной операции, продлена до 31 мая 2026 г. </w:t>
            </w:r>
          </w:p>
          <w:p w14:paraId="1AB97EF7" w14:textId="6ED9B139" w:rsidR="00B36A75" w:rsidRPr="0008679E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13D3">
              <w:rPr>
                <w:rFonts w:ascii="Times New Roman" w:hAnsi="Times New Roman"/>
              </w:rPr>
              <w:t>Закон вступает в силу по истечении десяти календарных дней после дня официального опубликования.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12F4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113D3">
              <w:rPr>
                <w:rFonts w:ascii="Times New Roman" w:hAnsi="Times New Roman"/>
                <w:bCs/>
              </w:rPr>
              <w:t>Вступает в силу с 5 мая 2025 г.</w:t>
            </w:r>
          </w:p>
          <w:p w14:paraId="0672F573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  <w:p w14:paraId="033EEBB0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113D3">
              <w:rPr>
                <w:rFonts w:ascii="Times New Roman" w:hAnsi="Times New Roman"/>
                <w:bCs/>
              </w:rPr>
              <w:t>Опубликование:</w:t>
            </w:r>
          </w:p>
          <w:p w14:paraId="1FE4672D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  <w:p w14:paraId="1856F195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113D3">
              <w:rPr>
                <w:rFonts w:ascii="Times New Roman" w:hAnsi="Times New Roman"/>
                <w:bCs/>
              </w:rPr>
              <w:t>сетевое издание "Официальный интернет-портал правовой информации Иркутской области" (ogirk.ru) 24 апреля 2025 г.</w:t>
            </w:r>
          </w:p>
          <w:p w14:paraId="5A7EAF81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  <w:p w14:paraId="59487C88" w14:textId="491FC18D" w:rsidR="00B36A75" w:rsidRPr="0008679E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113D3">
              <w:rPr>
                <w:rFonts w:ascii="Times New Roman" w:hAnsi="Times New Roman"/>
                <w:bCs/>
              </w:rPr>
              <w:t>официальный интернет-портал правовой информации (www.pravo.gov.ru) 25 апреля 2025 г. N 3800202504250007</w:t>
            </w:r>
          </w:p>
        </w:tc>
      </w:tr>
      <w:tr w:rsidR="006D09DA" w:rsidRPr="000F6CEB" w14:paraId="17D3C81C" w14:textId="77777777" w:rsidTr="0081297D">
        <w:trPr>
          <w:trHeight w:val="1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55CB" w14:textId="77777777" w:rsidR="006D09DA" w:rsidRPr="00BA76C7" w:rsidRDefault="006D09DA" w:rsidP="00BA76C7">
            <w:pPr>
              <w:pStyle w:val="af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191A" w14:textId="5E558360" w:rsidR="006D09DA" w:rsidRPr="0008679E" w:rsidRDefault="00664FCA" w:rsidP="008772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64FCA">
              <w:rPr>
                <w:rFonts w:ascii="Times New Roman" w:hAnsi="Times New Roman"/>
              </w:rPr>
              <w:t xml:space="preserve">Указ Губернатора Иркутской области от 17 апреля 2025 г. N 112-уг “О внесении изменений в Положение о порядке и условиях предоставления гражданам, имеющим трех и более детей, меры социальной </w:t>
            </w:r>
            <w:r w:rsidRPr="00664FCA">
              <w:rPr>
                <w:rFonts w:ascii="Times New Roman" w:hAnsi="Times New Roman"/>
              </w:rPr>
              <w:lastRenderedPageBreak/>
              <w:t>поддержки в виде социальной выплаты на обеспечение жилым помещением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строительства, ведения личного подсобного хозяйства в границах населенного пункта”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B245" w14:textId="77777777" w:rsidR="00664FCA" w:rsidRPr="00664FCA" w:rsidRDefault="00664FCA" w:rsidP="00664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64FCA">
              <w:rPr>
                <w:rFonts w:ascii="Times New Roman" w:hAnsi="Times New Roman"/>
              </w:rPr>
              <w:lastRenderedPageBreak/>
              <w:t xml:space="preserve">В Иркутской области расширился перечень оснований для отказа в постановке на учет с целью предоставления социальной выплаты на обеспечение жилым помещением </w:t>
            </w:r>
          </w:p>
          <w:p w14:paraId="6E29A4BB" w14:textId="77777777" w:rsidR="00664FCA" w:rsidRPr="00664FCA" w:rsidRDefault="00664FCA" w:rsidP="00664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64FCA">
              <w:rPr>
                <w:rFonts w:ascii="Times New Roman" w:hAnsi="Times New Roman"/>
              </w:rPr>
              <w:t xml:space="preserve">Изменениями установлено, что предоставление многодетной семье социальной выплаты, а также предоставление одному или нескольким членам многодетной семьи дополнительной меры социальной поддержки, установленной Законом Иркутской области от 25 декабря 2024 г. N 132-ОЗ </w:t>
            </w:r>
            <w:r w:rsidRPr="00664FCA">
              <w:rPr>
                <w:rFonts w:ascii="Times New Roman" w:hAnsi="Times New Roman"/>
              </w:rPr>
              <w:lastRenderedPageBreak/>
              <w:t xml:space="preserve">"О дополнительной мере социальной поддержки в Иркутской области отдельных категорий граждан в виде социальной выплаты взамен предоставления в собственность бесплатно земельных участков для индивидуального жилищного строительства, ведения личного подсобного хозяйства в границах населенного пункта на территории Иркутской области", являются основаниями для отказа в постановке на учет на обеспечение жилым помещением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строительства, ведения личного подсобного хозяйства в границах населенного пункта. </w:t>
            </w:r>
          </w:p>
          <w:p w14:paraId="799EB171" w14:textId="4EA18575" w:rsidR="006D09DA" w:rsidRPr="0008679E" w:rsidRDefault="00664FCA" w:rsidP="00664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64FCA">
              <w:rPr>
                <w:rFonts w:ascii="Times New Roman" w:hAnsi="Times New Roman"/>
              </w:rPr>
              <w:t>Указ вступает в силу со дня официального опубликования и распространяется на правоотношения, возникшие с 6 января 2025 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776F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113D3">
              <w:rPr>
                <w:rFonts w:ascii="Times New Roman" w:hAnsi="Times New Roman"/>
                <w:bCs/>
              </w:rPr>
              <w:lastRenderedPageBreak/>
              <w:t>Вступает в силу с 21 апреля 2025 г. и распространяется на правоотношения, возникшие с 6 января 2025 г.</w:t>
            </w:r>
          </w:p>
          <w:p w14:paraId="5D3DE278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  <w:p w14:paraId="2FAC1E83" w14:textId="6B07F932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113D3">
              <w:rPr>
                <w:rFonts w:ascii="Times New Roman" w:hAnsi="Times New Roman"/>
                <w:bCs/>
              </w:rPr>
              <w:t xml:space="preserve"> Опубликование:</w:t>
            </w:r>
          </w:p>
          <w:p w14:paraId="2811462E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113D3">
              <w:rPr>
                <w:rFonts w:ascii="Times New Roman" w:hAnsi="Times New Roman"/>
                <w:bCs/>
              </w:rPr>
              <w:lastRenderedPageBreak/>
              <w:t>официальный интернет-портал правовой информации (www.pravo.gov.ru) 21 апреля 2025 г. N 3800202504210002</w:t>
            </w:r>
          </w:p>
          <w:p w14:paraId="39BE279B" w14:textId="77777777" w:rsidR="009113D3" w:rsidRPr="009113D3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  <w:p w14:paraId="580A2254" w14:textId="4F02376E" w:rsidR="006D09DA" w:rsidRPr="0008679E" w:rsidRDefault="009113D3" w:rsidP="00911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113D3">
              <w:rPr>
                <w:rFonts w:ascii="Times New Roman" w:hAnsi="Times New Roman"/>
                <w:bCs/>
              </w:rPr>
              <w:t>сетевое издание "Официальный интернет-портал правовой информации Иркутской области" (ogirk.ru) 22 апреля 2025 г</w:t>
            </w:r>
          </w:p>
        </w:tc>
      </w:tr>
    </w:tbl>
    <w:p w14:paraId="3144F6CE" w14:textId="77777777" w:rsidR="00C02404" w:rsidRPr="00785CF1" w:rsidRDefault="00C02404" w:rsidP="00785CF1">
      <w:pPr>
        <w:spacing w:after="0" w:line="240" w:lineRule="auto"/>
        <w:jc w:val="both"/>
      </w:pPr>
    </w:p>
    <w:sectPr w:rsidR="00C02404" w:rsidRPr="00785CF1" w:rsidSect="008A402E">
      <w:headerReference w:type="default" r:id="rId8"/>
      <w:pgSz w:w="16838" w:h="11906" w:orient="landscape"/>
      <w:pgMar w:top="851" w:right="536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2842F" w14:textId="77777777" w:rsidR="006718DB" w:rsidRDefault="006718DB" w:rsidP="004E240D">
      <w:pPr>
        <w:spacing w:after="0" w:line="240" w:lineRule="auto"/>
      </w:pPr>
      <w:r>
        <w:separator/>
      </w:r>
    </w:p>
  </w:endnote>
  <w:endnote w:type="continuationSeparator" w:id="0">
    <w:p w14:paraId="4592D1E3" w14:textId="77777777" w:rsidR="006718DB" w:rsidRDefault="006718DB" w:rsidP="004E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89C5B" w14:textId="77777777" w:rsidR="006718DB" w:rsidRDefault="006718DB" w:rsidP="004E240D">
      <w:pPr>
        <w:spacing w:after="0" w:line="240" w:lineRule="auto"/>
      </w:pPr>
      <w:r>
        <w:separator/>
      </w:r>
    </w:p>
  </w:footnote>
  <w:footnote w:type="continuationSeparator" w:id="0">
    <w:p w14:paraId="6194F255" w14:textId="77777777" w:rsidR="006718DB" w:rsidRDefault="006718DB" w:rsidP="004E240D">
      <w:pPr>
        <w:spacing w:after="0" w:line="240" w:lineRule="auto"/>
      </w:pPr>
      <w:r>
        <w:continuationSeparator/>
      </w:r>
    </w:p>
  </w:footnote>
  <w:footnote w:id="1">
    <w:p w14:paraId="05B7733A" w14:textId="77777777" w:rsidR="00B27939" w:rsidRDefault="00B27939" w:rsidP="004E240D">
      <w:pPr>
        <w:pStyle w:val="a4"/>
      </w:pPr>
      <w:r>
        <w:rPr>
          <w:rStyle w:val="a6"/>
          <w:rFonts w:eastAsia="Arial Unicode MS"/>
        </w:rPr>
        <w:t>*</w:t>
      </w:r>
      <w:r>
        <w:t xml:space="preserve"> Правовые акты приводятся на дату их опубликования в официальных средствах массовой информации, регистрации в Минюсте РФ.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4751515"/>
      <w:docPartObj>
        <w:docPartGallery w:val="Page Numbers (Top of Page)"/>
        <w:docPartUnique/>
      </w:docPartObj>
    </w:sdtPr>
    <w:sdtEndPr/>
    <w:sdtContent>
      <w:p w14:paraId="3DEA1F7B" w14:textId="33058CC8" w:rsidR="00B27939" w:rsidRDefault="00B279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204FF3" w14:textId="77777777" w:rsidR="00B27939" w:rsidRDefault="00B279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94E54"/>
    <w:multiLevelType w:val="hybridMultilevel"/>
    <w:tmpl w:val="83CC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82217"/>
    <w:multiLevelType w:val="hybridMultilevel"/>
    <w:tmpl w:val="046AD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0D"/>
    <w:rsid w:val="00006B39"/>
    <w:rsid w:val="000107EC"/>
    <w:rsid w:val="00013E16"/>
    <w:rsid w:val="00026F85"/>
    <w:rsid w:val="000273A3"/>
    <w:rsid w:val="0003002E"/>
    <w:rsid w:val="000307DA"/>
    <w:rsid w:val="00033FEC"/>
    <w:rsid w:val="00034CA5"/>
    <w:rsid w:val="000374B4"/>
    <w:rsid w:val="0004673E"/>
    <w:rsid w:val="00047F9C"/>
    <w:rsid w:val="00055521"/>
    <w:rsid w:val="000570EC"/>
    <w:rsid w:val="00057291"/>
    <w:rsid w:val="00062B0F"/>
    <w:rsid w:val="0006366A"/>
    <w:rsid w:val="00067F13"/>
    <w:rsid w:val="0007210F"/>
    <w:rsid w:val="000724A0"/>
    <w:rsid w:val="000811F6"/>
    <w:rsid w:val="00081B10"/>
    <w:rsid w:val="00082698"/>
    <w:rsid w:val="00082AD4"/>
    <w:rsid w:val="0008679E"/>
    <w:rsid w:val="000978D4"/>
    <w:rsid w:val="000A019F"/>
    <w:rsid w:val="000A04E9"/>
    <w:rsid w:val="000A7B1E"/>
    <w:rsid w:val="000B0DE4"/>
    <w:rsid w:val="000B2EA4"/>
    <w:rsid w:val="000B3F83"/>
    <w:rsid w:val="000B4826"/>
    <w:rsid w:val="000C28C0"/>
    <w:rsid w:val="000C528A"/>
    <w:rsid w:val="000D00EF"/>
    <w:rsid w:val="000D3000"/>
    <w:rsid w:val="000D37BA"/>
    <w:rsid w:val="000E0B91"/>
    <w:rsid w:val="000E4277"/>
    <w:rsid w:val="000E4FD2"/>
    <w:rsid w:val="000E6F86"/>
    <w:rsid w:val="000E7611"/>
    <w:rsid w:val="000F6CEB"/>
    <w:rsid w:val="00100274"/>
    <w:rsid w:val="00101D12"/>
    <w:rsid w:val="00101FD3"/>
    <w:rsid w:val="00105782"/>
    <w:rsid w:val="00110282"/>
    <w:rsid w:val="0011228D"/>
    <w:rsid w:val="00114994"/>
    <w:rsid w:val="00126992"/>
    <w:rsid w:val="00135D1F"/>
    <w:rsid w:val="00140273"/>
    <w:rsid w:val="00140795"/>
    <w:rsid w:val="00145D24"/>
    <w:rsid w:val="00147322"/>
    <w:rsid w:val="00151C83"/>
    <w:rsid w:val="00154D6A"/>
    <w:rsid w:val="00155006"/>
    <w:rsid w:val="00164AEE"/>
    <w:rsid w:val="001676E2"/>
    <w:rsid w:val="00176FD9"/>
    <w:rsid w:val="00180023"/>
    <w:rsid w:val="001825FC"/>
    <w:rsid w:val="0018277B"/>
    <w:rsid w:val="0018364D"/>
    <w:rsid w:val="0019163E"/>
    <w:rsid w:val="00193924"/>
    <w:rsid w:val="00194C67"/>
    <w:rsid w:val="0019532C"/>
    <w:rsid w:val="001974BD"/>
    <w:rsid w:val="001B0B24"/>
    <w:rsid w:val="001B3C74"/>
    <w:rsid w:val="001B417B"/>
    <w:rsid w:val="001B5103"/>
    <w:rsid w:val="001B514F"/>
    <w:rsid w:val="001B6373"/>
    <w:rsid w:val="001C1424"/>
    <w:rsid w:val="001C3153"/>
    <w:rsid w:val="001C502A"/>
    <w:rsid w:val="001C7B7A"/>
    <w:rsid w:val="001D03D6"/>
    <w:rsid w:val="001D093E"/>
    <w:rsid w:val="001D1208"/>
    <w:rsid w:val="001D7202"/>
    <w:rsid w:val="001D7F8C"/>
    <w:rsid w:val="001E1397"/>
    <w:rsid w:val="001E314A"/>
    <w:rsid w:val="001F1F6E"/>
    <w:rsid w:val="001F50B4"/>
    <w:rsid w:val="002001A5"/>
    <w:rsid w:val="0020197D"/>
    <w:rsid w:val="00201A0D"/>
    <w:rsid w:val="00203051"/>
    <w:rsid w:val="00210363"/>
    <w:rsid w:val="00212E7F"/>
    <w:rsid w:val="0022466D"/>
    <w:rsid w:val="00241754"/>
    <w:rsid w:val="00242D81"/>
    <w:rsid w:val="00246D2A"/>
    <w:rsid w:val="00251A3E"/>
    <w:rsid w:val="00254529"/>
    <w:rsid w:val="00257A93"/>
    <w:rsid w:val="002639B9"/>
    <w:rsid w:val="00265738"/>
    <w:rsid w:val="0026615A"/>
    <w:rsid w:val="002757EF"/>
    <w:rsid w:val="00275DDD"/>
    <w:rsid w:val="0027701A"/>
    <w:rsid w:val="00277B30"/>
    <w:rsid w:val="00277C13"/>
    <w:rsid w:val="00282590"/>
    <w:rsid w:val="002828C5"/>
    <w:rsid w:val="00283D13"/>
    <w:rsid w:val="00290655"/>
    <w:rsid w:val="00292F58"/>
    <w:rsid w:val="0029385E"/>
    <w:rsid w:val="002938C2"/>
    <w:rsid w:val="0029403A"/>
    <w:rsid w:val="0029429A"/>
    <w:rsid w:val="002A347C"/>
    <w:rsid w:val="002A7670"/>
    <w:rsid w:val="002B5662"/>
    <w:rsid w:val="002B6059"/>
    <w:rsid w:val="002C00CE"/>
    <w:rsid w:val="002C79F0"/>
    <w:rsid w:val="002D586C"/>
    <w:rsid w:val="002D7C0F"/>
    <w:rsid w:val="002E1C66"/>
    <w:rsid w:val="002F00F7"/>
    <w:rsid w:val="002F03D0"/>
    <w:rsid w:val="002F05D1"/>
    <w:rsid w:val="002F43B8"/>
    <w:rsid w:val="002F4E41"/>
    <w:rsid w:val="002F7A34"/>
    <w:rsid w:val="003109A4"/>
    <w:rsid w:val="00315DAF"/>
    <w:rsid w:val="00321E02"/>
    <w:rsid w:val="00322B93"/>
    <w:rsid w:val="003235EC"/>
    <w:rsid w:val="00323872"/>
    <w:rsid w:val="00334ED3"/>
    <w:rsid w:val="00340E8D"/>
    <w:rsid w:val="003445E8"/>
    <w:rsid w:val="0034532A"/>
    <w:rsid w:val="00345A99"/>
    <w:rsid w:val="003478C2"/>
    <w:rsid w:val="003542CA"/>
    <w:rsid w:val="00364AB8"/>
    <w:rsid w:val="00365DEF"/>
    <w:rsid w:val="00366834"/>
    <w:rsid w:val="00367E96"/>
    <w:rsid w:val="003704F9"/>
    <w:rsid w:val="00376082"/>
    <w:rsid w:val="0037697E"/>
    <w:rsid w:val="003773B8"/>
    <w:rsid w:val="00381F3A"/>
    <w:rsid w:val="00381FD4"/>
    <w:rsid w:val="0038318A"/>
    <w:rsid w:val="00383835"/>
    <w:rsid w:val="00385DE6"/>
    <w:rsid w:val="00387ECA"/>
    <w:rsid w:val="00390DA5"/>
    <w:rsid w:val="0039200D"/>
    <w:rsid w:val="00393B2F"/>
    <w:rsid w:val="00393E42"/>
    <w:rsid w:val="003A4D50"/>
    <w:rsid w:val="003B40E7"/>
    <w:rsid w:val="003C0DB8"/>
    <w:rsid w:val="003C2196"/>
    <w:rsid w:val="003C4AC1"/>
    <w:rsid w:val="003D03EB"/>
    <w:rsid w:val="003D2A8C"/>
    <w:rsid w:val="003D5762"/>
    <w:rsid w:val="003D5985"/>
    <w:rsid w:val="003D5B49"/>
    <w:rsid w:val="003D6057"/>
    <w:rsid w:val="003D6146"/>
    <w:rsid w:val="003D7EA0"/>
    <w:rsid w:val="003E5D4E"/>
    <w:rsid w:val="003E6D77"/>
    <w:rsid w:val="003F06AF"/>
    <w:rsid w:val="003F0C54"/>
    <w:rsid w:val="003F37B8"/>
    <w:rsid w:val="003F41B3"/>
    <w:rsid w:val="003F5393"/>
    <w:rsid w:val="00401A37"/>
    <w:rsid w:val="00402C96"/>
    <w:rsid w:val="00406895"/>
    <w:rsid w:val="004125FE"/>
    <w:rsid w:val="00417337"/>
    <w:rsid w:val="00426745"/>
    <w:rsid w:val="004273B1"/>
    <w:rsid w:val="00432C25"/>
    <w:rsid w:val="004400B4"/>
    <w:rsid w:val="00442C2F"/>
    <w:rsid w:val="00445642"/>
    <w:rsid w:val="00450D34"/>
    <w:rsid w:val="00451676"/>
    <w:rsid w:val="00461BEC"/>
    <w:rsid w:val="004809D3"/>
    <w:rsid w:val="00481071"/>
    <w:rsid w:val="00481293"/>
    <w:rsid w:val="00487916"/>
    <w:rsid w:val="00490B9F"/>
    <w:rsid w:val="00493ED2"/>
    <w:rsid w:val="00494412"/>
    <w:rsid w:val="004948C4"/>
    <w:rsid w:val="004A2B23"/>
    <w:rsid w:val="004A6749"/>
    <w:rsid w:val="004B0F59"/>
    <w:rsid w:val="004B572A"/>
    <w:rsid w:val="004C0E6D"/>
    <w:rsid w:val="004C10D2"/>
    <w:rsid w:val="004C2067"/>
    <w:rsid w:val="004C29E9"/>
    <w:rsid w:val="004C3024"/>
    <w:rsid w:val="004C6225"/>
    <w:rsid w:val="004D7ED5"/>
    <w:rsid w:val="004E1B08"/>
    <w:rsid w:val="004E240D"/>
    <w:rsid w:val="004E3F8E"/>
    <w:rsid w:val="004E473A"/>
    <w:rsid w:val="004E5CE7"/>
    <w:rsid w:val="004F31EA"/>
    <w:rsid w:val="004F6F60"/>
    <w:rsid w:val="00500D08"/>
    <w:rsid w:val="0050655C"/>
    <w:rsid w:val="00507234"/>
    <w:rsid w:val="00510335"/>
    <w:rsid w:val="00510337"/>
    <w:rsid w:val="0051079A"/>
    <w:rsid w:val="00513DC2"/>
    <w:rsid w:val="00516257"/>
    <w:rsid w:val="00516D75"/>
    <w:rsid w:val="0052057A"/>
    <w:rsid w:val="005237F5"/>
    <w:rsid w:val="00524255"/>
    <w:rsid w:val="005258C2"/>
    <w:rsid w:val="0052724D"/>
    <w:rsid w:val="005274D9"/>
    <w:rsid w:val="0053350D"/>
    <w:rsid w:val="005352A7"/>
    <w:rsid w:val="00540A17"/>
    <w:rsid w:val="00540F85"/>
    <w:rsid w:val="00542B3B"/>
    <w:rsid w:val="005531F6"/>
    <w:rsid w:val="005569FB"/>
    <w:rsid w:val="00556D4D"/>
    <w:rsid w:val="00556FBA"/>
    <w:rsid w:val="00561A92"/>
    <w:rsid w:val="005634A2"/>
    <w:rsid w:val="00563877"/>
    <w:rsid w:val="00566E24"/>
    <w:rsid w:val="00566E8A"/>
    <w:rsid w:val="005721EA"/>
    <w:rsid w:val="00572563"/>
    <w:rsid w:val="005748DF"/>
    <w:rsid w:val="005763AA"/>
    <w:rsid w:val="00576768"/>
    <w:rsid w:val="00582854"/>
    <w:rsid w:val="005863D8"/>
    <w:rsid w:val="00591BA0"/>
    <w:rsid w:val="005931CF"/>
    <w:rsid w:val="005951D6"/>
    <w:rsid w:val="00595E7F"/>
    <w:rsid w:val="005A1802"/>
    <w:rsid w:val="005A4AFD"/>
    <w:rsid w:val="005A6707"/>
    <w:rsid w:val="005A786B"/>
    <w:rsid w:val="005B3213"/>
    <w:rsid w:val="005C063B"/>
    <w:rsid w:val="005C08A6"/>
    <w:rsid w:val="005C1A49"/>
    <w:rsid w:val="005C4437"/>
    <w:rsid w:val="005C70B4"/>
    <w:rsid w:val="005C71FB"/>
    <w:rsid w:val="005C7E62"/>
    <w:rsid w:val="005D227C"/>
    <w:rsid w:val="005D4D57"/>
    <w:rsid w:val="005D58FA"/>
    <w:rsid w:val="005E0F8A"/>
    <w:rsid w:val="005E10EC"/>
    <w:rsid w:val="005F2A11"/>
    <w:rsid w:val="005F4C0A"/>
    <w:rsid w:val="005F65B6"/>
    <w:rsid w:val="0060270E"/>
    <w:rsid w:val="00603BAA"/>
    <w:rsid w:val="00611D81"/>
    <w:rsid w:val="006147CE"/>
    <w:rsid w:val="0061512B"/>
    <w:rsid w:val="00622462"/>
    <w:rsid w:val="0062417C"/>
    <w:rsid w:val="00625965"/>
    <w:rsid w:val="00626220"/>
    <w:rsid w:val="00632325"/>
    <w:rsid w:val="0063506B"/>
    <w:rsid w:val="00636A7B"/>
    <w:rsid w:val="00637347"/>
    <w:rsid w:val="00643625"/>
    <w:rsid w:val="00643CAA"/>
    <w:rsid w:val="0065332E"/>
    <w:rsid w:val="006537F4"/>
    <w:rsid w:val="006563EE"/>
    <w:rsid w:val="006618F4"/>
    <w:rsid w:val="00661D90"/>
    <w:rsid w:val="00662A8F"/>
    <w:rsid w:val="0066372F"/>
    <w:rsid w:val="00664FCA"/>
    <w:rsid w:val="006703EB"/>
    <w:rsid w:val="00670E88"/>
    <w:rsid w:val="006718DB"/>
    <w:rsid w:val="0067586F"/>
    <w:rsid w:val="006817F1"/>
    <w:rsid w:val="00682915"/>
    <w:rsid w:val="0069348D"/>
    <w:rsid w:val="00695417"/>
    <w:rsid w:val="00697F0E"/>
    <w:rsid w:val="006A13E0"/>
    <w:rsid w:val="006B0C3E"/>
    <w:rsid w:val="006B1934"/>
    <w:rsid w:val="006B1BEA"/>
    <w:rsid w:val="006B2953"/>
    <w:rsid w:val="006B713B"/>
    <w:rsid w:val="006C19B4"/>
    <w:rsid w:val="006D09DA"/>
    <w:rsid w:val="006D0DD5"/>
    <w:rsid w:val="006D27F3"/>
    <w:rsid w:val="006D35B6"/>
    <w:rsid w:val="006D7C4F"/>
    <w:rsid w:val="006E317C"/>
    <w:rsid w:val="006E474F"/>
    <w:rsid w:val="006E6A57"/>
    <w:rsid w:val="006F0665"/>
    <w:rsid w:val="006F454D"/>
    <w:rsid w:val="006F5A69"/>
    <w:rsid w:val="006F5EFF"/>
    <w:rsid w:val="006F676F"/>
    <w:rsid w:val="006F6CF9"/>
    <w:rsid w:val="0070026E"/>
    <w:rsid w:val="00704995"/>
    <w:rsid w:val="007067AF"/>
    <w:rsid w:val="00710A06"/>
    <w:rsid w:val="0071348B"/>
    <w:rsid w:val="00725411"/>
    <w:rsid w:val="00732692"/>
    <w:rsid w:val="007330A6"/>
    <w:rsid w:val="00735189"/>
    <w:rsid w:val="007351DF"/>
    <w:rsid w:val="00741517"/>
    <w:rsid w:val="00743C0C"/>
    <w:rsid w:val="00756D6D"/>
    <w:rsid w:val="00766306"/>
    <w:rsid w:val="00772087"/>
    <w:rsid w:val="007741A9"/>
    <w:rsid w:val="0077719E"/>
    <w:rsid w:val="00781F28"/>
    <w:rsid w:val="00783E5D"/>
    <w:rsid w:val="00785CF1"/>
    <w:rsid w:val="00786F2D"/>
    <w:rsid w:val="0078796A"/>
    <w:rsid w:val="007879BE"/>
    <w:rsid w:val="00790B73"/>
    <w:rsid w:val="00790DED"/>
    <w:rsid w:val="00796CAB"/>
    <w:rsid w:val="00797C44"/>
    <w:rsid w:val="007A63E4"/>
    <w:rsid w:val="007B00DF"/>
    <w:rsid w:val="007B1D11"/>
    <w:rsid w:val="007B4B64"/>
    <w:rsid w:val="007B6D7A"/>
    <w:rsid w:val="007C10D7"/>
    <w:rsid w:val="007C2252"/>
    <w:rsid w:val="007C3297"/>
    <w:rsid w:val="007C7631"/>
    <w:rsid w:val="007D0BF1"/>
    <w:rsid w:val="007D3674"/>
    <w:rsid w:val="007E11C4"/>
    <w:rsid w:val="007E34C3"/>
    <w:rsid w:val="007E372B"/>
    <w:rsid w:val="007E3798"/>
    <w:rsid w:val="007E618F"/>
    <w:rsid w:val="007E7FFB"/>
    <w:rsid w:val="007F5EF8"/>
    <w:rsid w:val="00806BCB"/>
    <w:rsid w:val="0081297D"/>
    <w:rsid w:val="00815637"/>
    <w:rsid w:val="00816B5C"/>
    <w:rsid w:val="00823093"/>
    <w:rsid w:val="00824C5C"/>
    <w:rsid w:val="00825DE8"/>
    <w:rsid w:val="00832563"/>
    <w:rsid w:val="00833861"/>
    <w:rsid w:val="0083570C"/>
    <w:rsid w:val="00836038"/>
    <w:rsid w:val="00836D23"/>
    <w:rsid w:val="0084283C"/>
    <w:rsid w:val="00843799"/>
    <w:rsid w:val="008443E9"/>
    <w:rsid w:val="008478B5"/>
    <w:rsid w:val="00850BEC"/>
    <w:rsid w:val="00852556"/>
    <w:rsid w:val="00861085"/>
    <w:rsid w:val="00863831"/>
    <w:rsid w:val="0086515B"/>
    <w:rsid w:val="008662E7"/>
    <w:rsid w:val="0087413B"/>
    <w:rsid w:val="00876309"/>
    <w:rsid w:val="0087729E"/>
    <w:rsid w:val="0087755C"/>
    <w:rsid w:val="0088108A"/>
    <w:rsid w:val="00883A9E"/>
    <w:rsid w:val="00885E92"/>
    <w:rsid w:val="0088623F"/>
    <w:rsid w:val="008870C8"/>
    <w:rsid w:val="00891A52"/>
    <w:rsid w:val="00891ABB"/>
    <w:rsid w:val="00893333"/>
    <w:rsid w:val="00893A69"/>
    <w:rsid w:val="00897A8C"/>
    <w:rsid w:val="008A03DF"/>
    <w:rsid w:val="008A12B1"/>
    <w:rsid w:val="008A1ADB"/>
    <w:rsid w:val="008A3235"/>
    <w:rsid w:val="008A364F"/>
    <w:rsid w:val="008A402E"/>
    <w:rsid w:val="008A490C"/>
    <w:rsid w:val="008A4AC9"/>
    <w:rsid w:val="008A4DBA"/>
    <w:rsid w:val="008B56BA"/>
    <w:rsid w:val="008B71F4"/>
    <w:rsid w:val="008B7EA5"/>
    <w:rsid w:val="008D22F4"/>
    <w:rsid w:val="008D5D67"/>
    <w:rsid w:val="008D753F"/>
    <w:rsid w:val="008E16B5"/>
    <w:rsid w:val="008E1F45"/>
    <w:rsid w:val="008E5AE3"/>
    <w:rsid w:val="008F32B5"/>
    <w:rsid w:val="008F3629"/>
    <w:rsid w:val="008F3E85"/>
    <w:rsid w:val="008F4BD7"/>
    <w:rsid w:val="008F5BAB"/>
    <w:rsid w:val="00902426"/>
    <w:rsid w:val="00906389"/>
    <w:rsid w:val="00910C41"/>
    <w:rsid w:val="009113D3"/>
    <w:rsid w:val="00920769"/>
    <w:rsid w:val="00927D86"/>
    <w:rsid w:val="00931042"/>
    <w:rsid w:val="00935E4F"/>
    <w:rsid w:val="009366F2"/>
    <w:rsid w:val="009440AA"/>
    <w:rsid w:val="0095391B"/>
    <w:rsid w:val="00954BC7"/>
    <w:rsid w:val="00961A7D"/>
    <w:rsid w:val="009620EC"/>
    <w:rsid w:val="00962F51"/>
    <w:rsid w:val="00966270"/>
    <w:rsid w:val="009704A4"/>
    <w:rsid w:val="00971312"/>
    <w:rsid w:val="00972B55"/>
    <w:rsid w:val="009733B7"/>
    <w:rsid w:val="00981AC2"/>
    <w:rsid w:val="00981B76"/>
    <w:rsid w:val="00983BCC"/>
    <w:rsid w:val="009848B4"/>
    <w:rsid w:val="00987172"/>
    <w:rsid w:val="00992AF0"/>
    <w:rsid w:val="009943D6"/>
    <w:rsid w:val="009946CA"/>
    <w:rsid w:val="009960C7"/>
    <w:rsid w:val="009A042A"/>
    <w:rsid w:val="009A11EA"/>
    <w:rsid w:val="009A6452"/>
    <w:rsid w:val="009A65EF"/>
    <w:rsid w:val="009A67A2"/>
    <w:rsid w:val="009B06CE"/>
    <w:rsid w:val="009B4B01"/>
    <w:rsid w:val="009B4CAA"/>
    <w:rsid w:val="009B74FF"/>
    <w:rsid w:val="009C33B1"/>
    <w:rsid w:val="009C61DC"/>
    <w:rsid w:val="009C6E04"/>
    <w:rsid w:val="009C77F3"/>
    <w:rsid w:val="009D35A7"/>
    <w:rsid w:val="009D713C"/>
    <w:rsid w:val="009E03A6"/>
    <w:rsid w:val="009E7C21"/>
    <w:rsid w:val="009F0ACB"/>
    <w:rsid w:val="009F1C76"/>
    <w:rsid w:val="009F28A1"/>
    <w:rsid w:val="009F2966"/>
    <w:rsid w:val="009F43AB"/>
    <w:rsid w:val="009F4DC2"/>
    <w:rsid w:val="009F5CED"/>
    <w:rsid w:val="00A04B44"/>
    <w:rsid w:val="00A14DD6"/>
    <w:rsid w:val="00A14EBD"/>
    <w:rsid w:val="00A16A91"/>
    <w:rsid w:val="00A17111"/>
    <w:rsid w:val="00A17716"/>
    <w:rsid w:val="00A17C8C"/>
    <w:rsid w:val="00A17ECD"/>
    <w:rsid w:val="00A218B6"/>
    <w:rsid w:val="00A22D1F"/>
    <w:rsid w:val="00A32974"/>
    <w:rsid w:val="00A37B72"/>
    <w:rsid w:val="00A411A4"/>
    <w:rsid w:val="00A42BA7"/>
    <w:rsid w:val="00A44A1A"/>
    <w:rsid w:val="00A456FE"/>
    <w:rsid w:val="00A510AF"/>
    <w:rsid w:val="00A51BE5"/>
    <w:rsid w:val="00A53D59"/>
    <w:rsid w:val="00A54A43"/>
    <w:rsid w:val="00A61F8A"/>
    <w:rsid w:val="00A645F8"/>
    <w:rsid w:val="00A64F48"/>
    <w:rsid w:val="00A65344"/>
    <w:rsid w:val="00A66AB8"/>
    <w:rsid w:val="00A66E90"/>
    <w:rsid w:val="00A671A4"/>
    <w:rsid w:val="00A67E43"/>
    <w:rsid w:val="00A744BB"/>
    <w:rsid w:val="00A745FE"/>
    <w:rsid w:val="00A80D14"/>
    <w:rsid w:val="00A81306"/>
    <w:rsid w:val="00A8315B"/>
    <w:rsid w:val="00A86859"/>
    <w:rsid w:val="00A914ED"/>
    <w:rsid w:val="00A9277C"/>
    <w:rsid w:val="00A92FA7"/>
    <w:rsid w:val="00AA276A"/>
    <w:rsid w:val="00AA3351"/>
    <w:rsid w:val="00AA51E0"/>
    <w:rsid w:val="00AB09F0"/>
    <w:rsid w:val="00AB3BF5"/>
    <w:rsid w:val="00AB45BC"/>
    <w:rsid w:val="00AB6B59"/>
    <w:rsid w:val="00AC017A"/>
    <w:rsid w:val="00AC2647"/>
    <w:rsid w:val="00AC508E"/>
    <w:rsid w:val="00AC56B5"/>
    <w:rsid w:val="00AC75CD"/>
    <w:rsid w:val="00AD1329"/>
    <w:rsid w:val="00AD2D8D"/>
    <w:rsid w:val="00AD2DC8"/>
    <w:rsid w:val="00AD43BB"/>
    <w:rsid w:val="00AD5850"/>
    <w:rsid w:val="00AE0877"/>
    <w:rsid w:val="00AE47FD"/>
    <w:rsid w:val="00AE58E7"/>
    <w:rsid w:val="00AE5A43"/>
    <w:rsid w:val="00AF2301"/>
    <w:rsid w:val="00AF2DBE"/>
    <w:rsid w:val="00AF57CB"/>
    <w:rsid w:val="00AF68E5"/>
    <w:rsid w:val="00AF7FC8"/>
    <w:rsid w:val="00B02C2D"/>
    <w:rsid w:val="00B05849"/>
    <w:rsid w:val="00B12745"/>
    <w:rsid w:val="00B1626D"/>
    <w:rsid w:val="00B21D55"/>
    <w:rsid w:val="00B231C4"/>
    <w:rsid w:val="00B27939"/>
    <w:rsid w:val="00B36A75"/>
    <w:rsid w:val="00B3710B"/>
    <w:rsid w:val="00B44342"/>
    <w:rsid w:val="00B46EE0"/>
    <w:rsid w:val="00B4711D"/>
    <w:rsid w:val="00B54349"/>
    <w:rsid w:val="00B55DA2"/>
    <w:rsid w:val="00B56CC3"/>
    <w:rsid w:val="00B56E39"/>
    <w:rsid w:val="00B57483"/>
    <w:rsid w:val="00B615E2"/>
    <w:rsid w:val="00B66DF1"/>
    <w:rsid w:val="00B72749"/>
    <w:rsid w:val="00B74687"/>
    <w:rsid w:val="00B7537A"/>
    <w:rsid w:val="00B76A59"/>
    <w:rsid w:val="00B807FC"/>
    <w:rsid w:val="00B81D32"/>
    <w:rsid w:val="00B82502"/>
    <w:rsid w:val="00B83282"/>
    <w:rsid w:val="00B856FA"/>
    <w:rsid w:val="00B87616"/>
    <w:rsid w:val="00B96028"/>
    <w:rsid w:val="00B96F98"/>
    <w:rsid w:val="00B97C7B"/>
    <w:rsid w:val="00BA06B0"/>
    <w:rsid w:val="00BA10D5"/>
    <w:rsid w:val="00BA4312"/>
    <w:rsid w:val="00BA76C7"/>
    <w:rsid w:val="00BB59B7"/>
    <w:rsid w:val="00BB6E5D"/>
    <w:rsid w:val="00BB71AB"/>
    <w:rsid w:val="00BC0006"/>
    <w:rsid w:val="00BC6826"/>
    <w:rsid w:val="00BD26B7"/>
    <w:rsid w:val="00BD6FD7"/>
    <w:rsid w:val="00BE0AFC"/>
    <w:rsid w:val="00BF4887"/>
    <w:rsid w:val="00BF4977"/>
    <w:rsid w:val="00BF5AB0"/>
    <w:rsid w:val="00C012C3"/>
    <w:rsid w:val="00C02404"/>
    <w:rsid w:val="00C0644E"/>
    <w:rsid w:val="00C06657"/>
    <w:rsid w:val="00C116AE"/>
    <w:rsid w:val="00C24435"/>
    <w:rsid w:val="00C41E2D"/>
    <w:rsid w:val="00C44C48"/>
    <w:rsid w:val="00C45385"/>
    <w:rsid w:val="00C47BFA"/>
    <w:rsid w:val="00C520C7"/>
    <w:rsid w:val="00C530D2"/>
    <w:rsid w:val="00C539AE"/>
    <w:rsid w:val="00C6046A"/>
    <w:rsid w:val="00C605A5"/>
    <w:rsid w:val="00C6313E"/>
    <w:rsid w:val="00C665AB"/>
    <w:rsid w:val="00C731AD"/>
    <w:rsid w:val="00C77588"/>
    <w:rsid w:val="00C84368"/>
    <w:rsid w:val="00C93C8C"/>
    <w:rsid w:val="00C9485D"/>
    <w:rsid w:val="00C94F71"/>
    <w:rsid w:val="00C95AE8"/>
    <w:rsid w:val="00CA2577"/>
    <w:rsid w:val="00CA4D51"/>
    <w:rsid w:val="00CA4F33"/>
    <w:rsid w:val="00CA73B8"/>
    <w:rsid w:val="00CB55AA"/>
    <w:rsid w:val="00CB5FE7"/>
    <w:rsid w:val="00CB6AF6"/>
    <w:rsid w:val="00CB7E42"/>
    <w:rsid w:val="00CC1C34"/>
    <w:rsid w:val="00CC3349"/>
    <w:rsid w:val="00CC5142"/>
    <w:rsid w:val="00CC533B"/>
    <w:rsid w:val="00CD2878"/>
    <w:rsid w:val="00CE4F76"/>
    <w:rsid w:val="00CE6267"/>
    <w:rsid w:val="00CE75C5"/>
    <w:rsid w:val="00CF2A55"/>
    <w:rsid w:val="00CF6840"/>
    <w:rsid w:val="00D00D2C"/>
    <w:rsid w:val="00D01712"/>
    <w:rsid w:val="00D05678"/>
    <w:rsid w:val="00D12368"/>
    <w:rsid w:val="00D16B80"/>
    <w:rsid w:val="00D22279"/>
    <w:rsid w:val="00D22A4C"/>
    <w:rsid w:val="00D24BF7"/>
    <w:rsid w:val="00D24CC7"/>
    <w:rsid w:val="00D26AF7"/>
    <w:rsid w:val="00D30FD0"/>
    <w:rsid w:val="00D36B0C"/>
    <w:rsid w:val="00D4268F"/>
    <w:rsid w:val="00D429EC"/>
    <w:rsid w:val="00D442E9"/>
    <w:rsid w:val="00D45E27"/>
    <w:rsid w:val="00D54398"/>
    <w:rsid w:val="00D57A14"/>
    <w:rsid w:val="00D62F4B"/>
    <w:rsid w:val="00D64735"/>
    <w:rsid w:val="00D70FA5"/>
    <w:rsid w:val="00D71B7C"/>
    <w:rsid w:val="00D813E1"/>
    <w:rsid w:val="00D84945"/>
    <w:rsid w:val="00D8549D"/>
    <w:rsid w:val="00D87893"/>
    <w:rsid w:val="00D90623"/>
    <w:rsid w:val="00D91C21"/>
    <w:rsid w:val="00D93B1F"/>
    <w:rsid w:val="00DA1795"/>
    <w:rsid w:val="00DA471F"/>
    <w:rsid w:val="00DB2C27"/>
    <w:rsid w:val="00DB3942"/>
    <w:rsid w:val="00DD30E0"/>
    <w:rsid w:val="00DE10F2"/>
    <w:rsid w:val="00DE6962"/>
    <w:rsid w:val="00DE6F9C"/>
    <w:rsid w:val="00DF441B"/>
    <w:rsid w:val="00DF4EED"/>
    <w:rsid w:val="00DF716F"/>
    <w:rsid w:val="00DF7AFB"/>
    <w:rsid w:val="00E03A94"/>
    <w:rsid w:val="00E03E33"/>
    <w:rsid w:val="00E049AF"/>
    <w:rsid w:val="00E0533C"/>
    <w:rsid w:val="00E1096E"/>
    <w:rsid w:val="00E15776"/>
    <w:rsid w:val="00E20388"/>
    <w:rsid w:val="00E24C95"/>
    <w:rsid w:val="00E262FB"/>
    <w:rsid w:val="00E26DCB"/>
    <w:rsid w:val="00E35B5F"/>
    <w:rsid w:val="00E366F1"/>
    <w:rsid w:val="00E4469D"/>
    <w:rsid w:val="00E46D9C"/>
    <w:rsid w:val="00E665D6"/>
    <w:rsid w:val="00E66A16"/>
    <w:rsid w:val="00E710C9"/>
    <w:rsid w:val="00E81A3E"/>
    <w:rsid w:val="00E843DD"/>
    <w:rsid w:val="00E906C4"/>
    <w:rsid w:val="00E90936"/>
    <w:rsid w:val="00E91B82"/>
    <w:rsid w:val="00E91C61"/>
    <w:rsid w:val="00EA0363"/>
    <w:rsid w:val="00EA2298"/>
    <w:rsid w:val="00EA3EC0"/>
    <w:rsid w:val="00EA49E4"/>
    <w:rsid w:val="00EB046F"/>
    <w:rsid w:val="00EC7D1C"/>
    <w:rsid w:val="00ED2C3F"/>
    <w:rsid w:val="00ED4C4A"/>
    <w:rsid w:val="00ED6A37"/>
    <w:rsid w:val="00ED73C6"/>
    <w:rsid w:val="00EE3435"/>
    <w:rsid w:val="00EE4668"/>
    <w:rsid w:val="00EF0538"/>
    <w:rsid w:val="00EF07CE"/>
    <w:rsid w:val="00EF2A79"/>
    <w:rsid w:val="00EF34E8"/>
    <w:rsid w:val="00EF7746"/>
    <w:rsid w:val="00F006ED"/>
    <w:rsid w:val="00F01006"/>
    <w:rsid w:val="00F024B5"/>
    <w:rsid w:val="00F15555"/>
    <w:rsid w:val="00F220FF"/>
    <w:rsid w:val="00F225FB"/>
    <w:rsid w:val="00F2409E"/>
    <w:rsid w:val="00F24B7E"/>
    <w:rsid w:val="00F2715E"/>
    <w:rsid w:val="00F32EB3"/>
    <w:rsid w:val="00F35FB2"/>
    <w:rsid w:val="00F37E7F"/>
    <w:rsid w:val="00F44851"/>
    <w:rsid w:val="00F44D7A"/>
    <w:rsid w:val="00F47C72"/>
    <w:rsid w:val="00F508E1"/>
    <w:rsid w:val="00F5149E"/>
    <w:rsid w:val="00F56614"/>
    <w:rsid w:val="00F60A5C"/>
    <w:rsid w:val="00F60F7E"/>
    <w:rsid w:val="00F65924"/>
    <w:rsid w:val="00F67E2C"/>
    <w:rsid w:val="00F74C9C"/>
    <w:rsid w:val="00F76B94"/>
    <w:rsid w:val="00F81C06"/>
    <w:rsid w:val="00F84C7B"/>
    <w:rsid w:val="00F868FE"/>
    <w:rsid w:val="00F906D8"/>
    <w:rsid w:val="00F96B4A"/>
    <w:rsid w:val="00FA07B2"/>
    <w:rsid w:val="00FA2536"/>
    <w:rsid w:val="00FB354E"/>
    <w:rsid w:val="00FB4CB9"/>
    <w:rsid w:val="00FB67C8"/>
    <w:rsid w:val="00FB7C71"/>
    <w:rsid w:val="00FC3C2E"/>
    <w:rsid w:val="00FC4B6B"/>
    <w:rsid w:val="00FD0150"/>
    <w:rsid w:val="00FD36CB"/>
    <w:rsid w:val="00FD6FEE"/>
    <w:rsid w:val="00FD7D18"/>
    <w:rsid w:val="00FE1EB6"/>
    <w:rsid w:val="00FE3570"/>
    <w:rsid w:val="00FE4396"/>
    <w:rsid w:val="00FE5894"/>
    <w:rsid w:val="00FE6916"/>
    <w:rsid w:val="00FE691A"/>
    <w:rsid w:val="00FF28AF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5659"/>
  <w15:docId w15:val="{028E1B7C-BC5C-431D-8905-263E324F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40D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4E2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E2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4E240D"/>
    <w:rPr>
      <w:vertAlign w:val="superscript"/>
    </w:rPr>
  </w:style>
  <w:style w:type="table" w:styleId="a7">
    <w:name w:val="Table Grid"/>
    <w:basedOn w:val="a1"/>
    <w:uiPriority w:val="59"/>
    <w:rsid w:val="004E24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42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A4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402E"/>
  </w:style>
  <w:style w:type="paragraph" w:styleId="ac">
    <w:name w:val="footer"/>
    <w:basedOn w:val="a"/>
    <w:link w:val="ad"/>
    <w:uiPriority w:val="99"/>
    <w:unhideWhenUsed/>
    <w:rsid w:val="008A4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402E"/>
  </w:style>
  <w:style w:type="character" w:styleId="ae">
    <w:name w:val="Unresolved Mention"/>
    <w:basedOn w:val="a0"/>
    <w:uiPriority w:val="99"/>
    <w:semiHidden/>
    <w:unhideWhenUsed/>
    <w:rsid w:val="000E4FD2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BA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C4DD-9F39-413E-88F5-17C1C608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20</Pages>
  <Words>7461</Words>
  <Characters>42529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Швейнфорт Анастасия Юрьевна</dc:creator>
  <cp:lastModifiedBy>Петрова Анна Сергеевна</cp:lastModifiedBy>
  <cp:revision>4</cp:revision>
  <cp:lastPrinted>2025-02-03T04:00:00Z</cp:lastPrinted>
  <dcterms:created xsi:type="dcterms:W3CDTF">2025-05-05T09:56:00Z</dcterms:created>
  <dcterms:modified xsi:type="dcterms:W3CDTF">2025-05-06T04:58:00Z</dcterms:modified>
</cp:coreProperties>
</file>