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F677" w14:textId="77777777" w:rsidR="00084A4E" w:rsidRPr="00A50D42" w:rsidRDefault="00084A4E" w:rsidP="00FE509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0D42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Российская Федерация</w:t>
      </w:r>
    </w:p>
    <w:p w14:paraId="2FFB1E74" w14:textId="54E85F5A" w:rsidR="00084A4E" w:rsidRDefault="00084A4E" w:rsidP="00FE509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0D42">
        <w:rPr>
          <w:rFonts w:ascii="Times New Roman" w:eastAsia="Calibri" w:hAnsi="Times New Roman" w:cs="Times New Roman"/>
          <w:sz w:val="24"/>
          <w:szCs w:val="24"/>
          <w:lang w:eastAsia="ru-RU"/>
        </w:rPr>
        <w:t>Иркутская область</w:t>
      </w:r>
    </w:p>
    <w:p w14:paraId="719EE0F3" w14:textId="77777777" w:rsidR="00DD2DA7" w:rsidRPr="00A50D42" w:rsidRDefault="00DD2DA7" w:rsidP="00FE509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0182885" w14:textId="503DD8D2" w:rsidR="00084A4E" w:rsidRPr="00084A4E" w:rsidRDefault="00694092" w:rsidP="00FE50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  <w:r w:rsidR="00084A4E" w:rsidRPr="00084A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ШЕЛЕХОВСКОГО МУНИЦИПАЛЬНОГО РАЙОНА</w:t>
      </w:r>
    </w:p>
    <w:p w14:paraId="64D610A3" w14:textId="77777777" w:rsidR="00084A4E" w:rsidRPr="00A50D42" w:rsidRDefault="00084A4E" w:rsidP="00FE5096">
      <w:pPr>
        <w:keepNext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A50D42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14:paraId="2B8F6600" w14:textId="7728C1A3" w:rsidR="00084A4E" w:rsidRPr="00A50D42" w:rsidRDefault="00084A4E" w:rsidP="00084A4E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748E8F7" w14:textId="214659D3" w:rsidR="00084A4E" w:rsidRPr="00DD2DA7" w:rsidRDefault="00DD2DA7" w:rsidP="00DD2DA7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D2DA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13 октября 2025 года</w:t>
      </w:r>
      <w:r w:rsidRPr="00DD2DA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624-па</w:t>
      </w:r>
    </w:p>
    <w:p w14:paraId="031E29D8" w14:textId="719971B0" w:rsidR="00084A4E" w:rsidRPr="00DD2DA7" w:rsidRDefault="00084A4E" w:rsidP="00DD2DA7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26AB674C" w14:textId="77777777" w:rsidR="00DD2DA7" w:rsidRPr="00DD2DA7" w:rsidRDefault="00DD2DA7" w:rsidP="00DD2DA7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B4B64F0" w14:textId="2F4217D0" w:rsidR="00084A4E" w:rsidRPr="00DD2DA7" w:rsidRDefault="00DD2DA7" w:rsidP="00DD2DA7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D2DA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ПРИЗНАНИИ УТРАТИВШИМ СИЛУ</w:t>
      </w:r>
    </w:p>
    <w:p w14:paraId="10716BD4" w14:textId="40B2D002" w:rsidR="0042576A" w:rsidRPr="00DD2DA7" w:rsidRDefault="00DD2DA7" w:rsidP="00DD2DA7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D2DA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ПОСТАНОВЛЕНИЯ АДМИНИСТРАЦИИ </w:t>
      </w:r>
      <w:r w:rsidRPr="00DD2DA7">
        <w:rPr>
          <w:rFonts w:ascii="Times New Roman" w:eastAsia="Calibri" w:hAnsi="Times New Roman" w:cs="Times New Roman"/>
          <w:b/>
          <w:bCs/>
          <w:sz w:val="28"/>
          <w:szCs w:val="28"/>
        </w:rPr>
        <w:t>ШЕЛЕХОВСКОГО</w:t>
      </w:r>
    </w:p>
    <w:p w14:paraId="2060DD8D" w14:textId="3DAD38A0" w:rsidR="00946BE6" w:rsidRPr="00DD2DA7" w:rsidRDefault="00DD2DA7" w:rsidP="00DD2DA7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D2DA7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 РАЙОНА</w:t>
      </w:r>
      <w:r w:rsidRPr="00DD2DA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ОТ 29.07.2022 № 412-ПА</w:t>
      </w:r>
    </w:p>
    <w:p w14:paraId="314B2A81" w14:textId="167C7762" w:rsidR="00084A4E" w:rsidRDefault="00084A4E" w:rsidP="00084A4E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FFC9683" w14:textId="77777777" w:rsidR="00DD2DA7" w:rsidRPr="00A50D42" w:rsidRDefault="00DD2DA7" w:rsidP="00084A4E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BAA610B" w14:textId="07183F96" w:rsidR="00084A4E" w:rsidRPr="00A50D42" w:rsidRDefault="00084A4E" w:rsidP="00084A4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8DF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приведения в соответствие с действующим законодательством муниципальных правовых актов Шелеховского района, руководствуясь ст. ст. 30, 31</w:t>
      </w:r>
      <w:r w:rsidR="00006865">
        <w:rPr>
          <w:rFonts w:ascii="Times New Roman" w:eastAsia="Calibri" w:hAnsi="Times New Roman" w:cs="Times New Roman"/>
          <w:sz w:val="28"/>
          <w:szCs w:val="28"/>
          <w:lang w:eastAsia="ru-RU"/>
        </w:rPr>
        <w:t>, 34, 35</w:t>
      </w:r>
      <w:r w:rsidRPr="00233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Устава Шелеховского района, Администрация Шелеховского муниципального района</w:t>
      </w:r>
    </w:p>
    <w:p w14:paraId="4259B617" w14:textId="77777777" w:rsidR="00084A4E" w:rsidRPr="00A50D42" w:rsidRDefault="00084A4E" w:rsidP="00084A4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6AB7B0F" w14:textId="160CC312" w:rsidR="00084A4E" w:rsidRPr="00A50D42" w:rsidRDefault="00084A4E" w:rsidP="00084A4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0D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 О С Т А Н О В Л Я </w:t>
      </w:r>
      <w:r w:rsidR="00694092">
        <w:rPr>
          <w:rFonts w:ascii="Times New Roman" w:eastAsia="Calibri" w:hAnsi="Times New Roman" w:cs="Times New Roman"/>
          <w:sz w:val="28"/>
          <w:szCs w:val="28"/>
          <w:lang w:eastAsia="ru-RU"/>
        </w:rPr>
        <w:t>Е Т</w:t>
      </w:r>
      <w:r w:rsidRPr="00A50D4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7B9C94BC" w14:textId="77777777" w:rsidR="00084A4E" w:rsidRPr="00A50D42" w:rsidRDefault="00084A4E" w:rsidP="00084A4E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2C51FD3" w14:textId="34409556" w:rsidR="00C14F0C" w:rsidRPr="00694092" w:rsidRDefault="00084A4E" w:rsidP="00694092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Признать утратившим силу</w:t>
      </w:r>
      <w:r w:rsidR="00946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6BE6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694092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946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6BE6">
        <w:rPr>
          <w:rFonts w:ascii="Times New Roman" w:eastAsia="Calibri" w:hAnsi="Times New Roman" w:cs="Times New Roman"/>
          <w:sz w:val="28"/>
          <w:szCs w:val="28"/>
        </w:rPr>
        <w:t xml:space="preserve">Шелеховского муниципального района от </w:t>
      </w:r>
      <w:r w:rsidR="00694092">
        <w:rPr>
          <w:rFonts w:ascii="Times New Roman" w:eastAsia="Calibri" w:hAnsi="Times New Roman" w:cs="Times New Roman"/>
          <w:sz w:val="28"/>
          <w:szCs w:val="28"/>
        </w:rPr>
        <w:t>29</w:t>
      </w:r>
      <w:r w:rsidRPr="00946BE6">
        <w:rPr>
          <w:rFonts w:ascii="Times New Roman" w:eastAsia="Calibri" w:hAnsi="Times New Roman" w:cs="Times New Roman"/>
          <w:sz w:val="28"/>
          <w:szCs w:val="28"/>
        </w:rPr>
        <w:t>.</w:t>
      </w:r>
      <w:r w:rsidR="00AF7DE9">
        <w:rPr>
          <w:rFonts w:ascii="Times New Roman" w:eastAsia="Calibri" w:hAnsi="Times New Roman" w:cs="Times New Roman"/>
          <w:sz w:val="28"/>
          <w:szCs w:val="28"/>
        </w:rPr>
        <w:t>0</w:t>
      </w:r>
      <w:r w:rsidR="00694092">
        <w:rPr>
          <w:rFonts w:ascii="Times New Roman" w:eastAsia="Calibri" w:hAnsi="Times New Roman" w:cs="Times New Roman"/>
          <w:sz w:val="28"/>
          <w:szCs w:val="28"/>
        </w:rPr>
        <w:t>7</w:t>
      </w:r>
      <w:r w:rsidRPr="00946BE6">
        <w:rPr>
          <w:rFonts w:ascii="Times New Roman" w:eastAsia="Calibri" w:hAnsi="Times New Roman" w:cs="Times New Roman"/>
          <w:sz w:val="28"/>
          <w:szCs w:val="28"/>
        </w:rPr>
        <w:t>.20</w:t>
      </w:r>
      <w:r w:rsidR="00694092">
        <w:rPr>
          <w:rFonts w:ascii="Times New Roman" w:eastAsia="Calibri" w:hAnsi="Times New Roman" w:cs="Times New Roman"/>
          <w:sz w:val="28"/>
          <w:szCs w:val="28"/>
        </w:rPr>
        <w:t>22</w:t>
      </w:r>
      <w:r w:rsidRPr="00946BE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694092">
        <w:rPr>
          <w:rFonts w:ascii="Times New Roman" w:eastAsia="Calibri" w:hAnsi="Times New Roman" w:cs="Times New Roman"/>
          <w:sz w:val="28"/>
          <w:szCs w:val="28"/>
        </w:rPr>
        <w:t xml:space="preserve"> 412</w:t>
      </w:r>
      <w:r w:rsidRPr="00946BE6">
        <w:rPr>
          <w:rFonts w:ascii="Times New Roman" w:eastAsia="Calibri" w:hAnsi="Times New Roman" w:cs="Times New Roman"/>
          <w:sz w:val="28"/>
          <w:szCs w:val="28"/>
        </w:rPr>
        <w:t>-п</w:t>
      </w:r>
      <w:r w:rsidR="00694092">
        <w:rPr>
          <w:rFonts w:ascii="Times New Roman" w:eastAsia="Calibri" w:hAnsi="Times New Roman" w:cs="Times New Roman"/>
          <w:sz w:val="28"/>
          <w:szCs w:val="28"/>
        </w:rPr>
        <w:t>а</w:t>
      </w:r>
      <w:r w:rsidRPr="00946BE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94092" w:rsidRPr="00694092">
        <w:rPr>
          <w:rFonts w:ascii="Times New Roman" w:eastAsia="Calibri" w:hAnsi="Times New Roman" w:cs="Times New Roman"/>
          <w:sz w:val="28"/>
          <w:szCs w:val="28"/>
        </w:rPr>
        <w:t>Об</w:t>
      </w:r>
      <w:r w:rsidR="00694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4092" w:rsidRPr="00694092">
        <w:rPr>
          <w:rFonts w:ascii="Times New Roman" w:eastAsia="Calibri" w:hAnsi="Times New Roman" w:cs="Times New Roman"/>
          <w:sz w:val="28"/>
          <w:szCs w:val="28"/>
        </w:rPr>
        <w:t>обеспечении первичных мер пожарной безопасности в границах Шелеховского района за границами городского и сельских населенных пунктов</w:t>
      </w:r>
      <w:r w:rsidRPr="00694092">
        <w:rPr>
          <w:rFonts w:ascii="Times New Roman" w:eastAsia="Calibri" w:hAnsi="Times New Roman" w:cs="Times New Roman"/>
          <w:sz w:val="28"/>
          <w:szCs w:val="28"/>
        </w:rPr>
        <w:t>»</w:t>
      </w:r>
      <w:r w:rsidR="00AF7DE9" w:rsidRPr="0069409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0CAECA" w14:textId="3594A686" w:rsidR="00084A4E" w:rsidRPr="00C14F0C" w:rsidRDefault="00084A4E" w:rsidP="00C14F0C">
      <w:pPr>
        <w:pStyle w:val="a7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F0C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5B9A4C74" w14:textId="77777777" w:rsidR="00084A4E" w:rsidRDefault="00084A4E" w:rsidP="00084A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7BADCB" w14:textId="77777777" w:rsidR="00006865" w:rsidRDefault="00006865" w:rsidP="00084A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CAE543" w14:textId="77777777" w:rsidR="00006865" w:rsidRPr="00C05398" w:rsidRDefault="00006865" w:rsidP="0000686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Шелеховского </w:t>
      </w:r>
    </w:p>
    <w:p w14:paraId="0CCA07EC" w14:textId="77777777" w:rsidR="00006865" w:rsidRPr="00C05398" w:rsidRDefault="00006865" w:rsidP="0000686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3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                                                                     М.Н. Модин</w:t>
      </w:r>
    </w:p>
    <w:p w14:paraId="4C79E325" w14:textId="77777777" w:rsidR="00084A4E" w:rsidRDefault="00084A4E" w:rsidP="00006865">
      <w:pPr>
        <w:spacing w:after="0" w:line="240" w:lineRule="auto"/>
        <w:jc w:val="both"/>
      </w:pPr>
    </w:p>
    <w:sectPr w:rsidR="00084A4E" w:rsidSect="00084A4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040E0" w14:textId="77777777" w:rsidR="003734A8" w:rsidRDefault="003734A8">
      <w:pPr>
        <w:spacing w:after="0" w:line="240" w:lineRule="auto"/>
      </w:pPr>
      <w:r>
        <w:separator/>
      </w:r>
    </w:p>
  </w:endnote>
  <w:endnote w:type="continuationSeparator" w:id="0">
    <w:p w14:paraId="30AD84A4" w14:textId="77777777" w:rsidR="003734A8" w:rsidRDefault="00373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4A307" w14:textId="77777777" w:rsidR="003734A8" w:rsidRDefault="003734A8">
      <w:pPr>
        <w:spacing w:after="0" w:line="240" w:lineRule="auto"/>
      </w:pPr>
      <w:r>
        <w:separator/>
      </w:r>
    </w:p>
  </w:footnote>
  <w:footnote w:type="continuationSeparator" w:id="0">
    <w:p w14:paraId="1612CA13" w14:textId="77777777" w:rsidR="003734A8" w:rsidRDefault="00373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0666079"/>
      <w:docPartObj>
        <w:docPartGallery w:val="Page Numbers (Top of Page)"/>
        <w:docPartUnique/>
      </w:docPartObj>
    </w:sdtPr>
    <w:sdtEndPr/>
    <w:sdtContent>
      <w:p w14:paraId="2DFF464C" w14:textId="77777777" w:rsidR="00084A4E" w:rsidRDefault="00084A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3898DE" w14:textId="77777777" w:rsidR="00084A4E" w:rsidRDefault="00084A4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93ED5"/>
    <w:multiLevelType w:val="hybridMultilevel"/>
    <w:tmpl w:val="6608BBF4"/>
    <w:lvl w:ilvl="0" w:tplc="D78E11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A32DF3"/>
    <w:multiLevelType w:val="hybridMultilevel"/>
    <w:tmpl w:val="CAE8A688"/>
    <w:lvl w:ilvl="0" w:tplc="8BACCC08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027A7C"/>
    <w:multiLevelType w:val="hybridMultilevel"/>
    <w:tmpl w:val="65142AE8"/>
    <w:lvl w:ilvl="0" w:tplc="3620D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4E"/>
    <w:rsid w:val="00006865"/>
    <w:rsid w:val="00084A4E"/>
    <w:rsid w:val="000B67B6"/>
    <w:rsid w:val="00247013"/>
    <w:rsid w:val="003734A8"/>
    <w:rsid w:val="0042576A"/>
    <w:rsid w:val="005278E5"/>
    <w:rsid w:val="00694092"/>
    <w:rsid w:val="006F480F"/>
    <w:rsid w:val="008B0F0E"/>
    <w:rsid w:val="00921CAA"/>
    <w:rsid w:val="00946BE6"/>
    <w:rsid w:val="00AF7DE9"/>
    <w:rsid w:val="00C0532F"/>
    <w:rsid w:val="00C14F0C"/>
    <w:rsid w:val="00DD2DA7"/>
    <w:rsid w:val="00E65B83"/>
    <w:rsid w:val="00FE5096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3E47"/>
  <w15:chartTrackingRefBased/>
  <w15:docId w15:val="{3C4ACAD1-4BB1-4259-BC2D-3581CE85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A4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4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A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A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4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4A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4A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4A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4A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4A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4A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4A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4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4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4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4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4A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4A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4A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4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4A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4A4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84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84A4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Татьяна Геннадьевна</dc:creator>
  <cp:keywords/>
  <dc:description/>
  <cp:lastModifiedBy>Маркелова Наталья Николаевна</cp:lastModifiedBy>
  <cp:revision>2</cp:revision>
  <cp:lastPrinted>2025-09-10T06:20:00Z</cp:lastPrinted>
  <dcterms:created xsi:type="dcterms:W3CDTF">2025-10-13T09:25:00Z</dcterms:created>
  <dcterms:modified xsi:type="dcterms:W3CDTF">2025-10-13T09:25:00Z</dcterms:modified>
</cp:coreProperties>
</file>