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CC9B" w14:textId="2AE997CA" w:rsidR="001418D3" w:rsidRDefault="001418D3" w:rsidP="00584607">
      <w:pPr>
        <w:ind w:left="567"/>
        <w:jc w:val="center"/>
      </w:pPr>
    </w:p>
    <w:p w14:paraId="21DA2A3B" w14:textId="77777777" w:rsidR="00945F99" w:rsidRDefault="00945F99" w:rsidP="00945F99">
      <w:pPr>
        <w:ind w:right="-441"/>
        <w:jc w:val="center"/>
      </w:pPr>
      <w:r>
        <w:t>Российская Федерация</w:t>
      </w:r>
    </w:p>
    <w:p w14:paraId="4992DDB1" w14:textId="77777777" w:rsidR="00945F99" w:rsidRDefault="00945F99" w:rsidP="00945F99">
      <w:pPr>
        <w:ind w:right="-441"/>
        <w:jc w:val="center"/>
      </w:pPr>
      <w:r>
        <w:t>Иркутская область</w:t>
      </w:r>
    </w:p>
    <w:p w14:paraId="224FBB59" w14:textId="77777777" w:rsidR="00945F99" w:rsidRDefault="00945F99" w:rsidP="00945F99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59591C07" w14:textId="77777777" w:rsidR="009A4E82" w:rsidRPr="009A4E82" w:rsidRDefault="009A4E82" w:rsidP="009A4E82"/>
    <w:p w14:paraId="67D31C52" w14:textId="77777777" w:rsidR="00945F99" w:rsidRPr="003538AF" w:rsidRDefault="00945F99" w:rsidP="00945F99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28F27193" w14:textId="77777777" w:rsidR="00945F99" w:rsidRDefault="00945F99" w:rsidP="00945F99">
      <w:pPr>
        <w:ind w:right="-441"/>
        <w:rPr>
          <w:sz w:val="8"/>
          <w:szCs w:val="8"/>
        </w:rPr>
      </w:pPr>
    </w:p>
    <w:p w14:paraId="77FBCA93" w14:textId="1714772D" w:rsidR="00945F99" w:rsidRDefault="00945F99" w:rsidP="00945F99">
      <w:pPr>
        <w:ind w:right="-441"/>
        <w:rPr>
          <w:sz w:val="16"/>
          <w:szCs w:val="16"/>
        </w:rPr>
      </w:pPr>
    </w:p>
    <w:p w14:paraId="11974FC2" w14:textId="77777777" w:rsidR="00E114F9" w:rsidRPr="00E114F9" w:rsidRDefault="00E114F9" w:rsidP="00945F99">
      <w:pPr>
        <w:ind w:right="-441"/>
        <w:rPr>
          <w:sz w:val="16"/>
          <w:szCs w:val="16"/>
        </w:rPr>
      </w:pPr>
    </w:p>
    <w:p w14:paraId="74DB7DBF" w14:textId="217ECE3E" w:rsidR="00945F99" w:rsidRPr="009A4E82" w:rsidRDefault="009A4E82" w:rsidP="009A4E82">
      <w:pPr>
        <w:ind w:right="-377"/>
        <w:jc w:val="center"/>
        <w:rPr>
          <w:b/>
          <w:bCs/>
          <w:sz w:val="28"/>
          <w:szCs w:val="28"/>
        </w:rPr>
      </w:pPr>
      <w:r w:rsidRPr="009A4E82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20 октября 2025 года </w:t>
      </w:r>
      <w:r w:rsidRPr="009A4E82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644-па</w:t>
      </w:r>
    </w:p>
    <w:p w14:paraId="5689ED45" w14:textId="77777777" w:rsidR="009A4E82" w:rsidRPr="009A4E82" w:rsidRDefault="009A4E82" w:rsidP="009A4E82">
      <w:pPr>
        <w:ind w:right="-377"/>
        <w:jc w:val="center"/>
        <w:rPr>
          <w:b/>
          <w:bCs/>
          <w:sz w:val="28"/>
          <w:szCs w:val="28"/>
        </w:rPr>
      </w:pPr>
    </w:p>
    <w:p w14:paraId="2373F20A" w14:textId="77777777" w:rsidR="00945F99" w:rsidRPr="009A4E82" w:rsidRDefault="00945F99" w:rsidP="009A4E82">
      <w:pPr>
        <w:ind w:right="-377" w:firstLine="540"/>
        <w:jc w:val="center"/>
        <w:rPr>
          <w:b/>
          <w:bCs/>
          <w:sz w:val="28"/>
          <w:szCs w:val="28"/>
        </w:rPr>
      </w:pPr>
    </w:p>
    <w:p w14:paraId="3219219B" w14:textId="31E5C353" w:rsidR="00642B30" w:rsidRPr="009A4E82" w:rsidRDefault="009A4E82" w:rsidP="009A4E82">
      <w:pPr>
        <w:widowControl w:val="0"/>
        <w:tabs>
          <w:tab w:val="left" w:pos="2977"/>
          <w:tab w:val="left" w:pos="8931"/>
        </w:tabs>
        <w:autoSpaceDE w:val="0"/>
        <w:autoSpaceDN w:val="0"/>
        <w:adjustRightInd w:val="0"/>
        <w:ind w:right="-377"/>
        <w:jc w:val="center"/>
        <w:rPr>
          <w:b/>
          <w:bCs/>
          <w:sz w:val="28"/>
          <w:szCs w:val="28"/>
        </w:rPr>
      </w:pPr>
      <w:r w:rsidRPr="009A4E82">
        <w:rPr>
          <w:b/>
          <w:bCs/>
          <w:sz w:val="28"/>
          <w:szCs w:val="28"/>
        </w:rPr>
        <w:t xml:space="preserve">ОБ УТВЕРЖДЕНИИ ПРОГРАММЫ ПРОФИЛАКТИКИ </w:t>
      </w:r>
      <w:r w:rsidRPr="009A4E82">
        <w:rPr>
          <w:rFonts w:eastAsiaTheme="minorHAnsi"/>
          <w:b/>
          <w:bCs/>
          <w:sz w:val="28"/>
          <w:szCs w:val="28"/>
          <w:lang w:eastAsia="en-US"/>
        </w:rPr>
        <w:t>РИСКОВ ПРИЧИНЕНИЯ ВРЕДА (УЩЕРБА) ОХРАНЯЕМЫМ ЗАКОНОМ ЦЕННОСТЯМ</w:t>
      </w:r>
      <w:r w:rsidRPr="009A4E82">
        <w:rPr>
          <w:b/>
          <w:bCs/>
          <w:sz w:val="28"/>
          <w:szCs w:val="28"/>
        </w:rPr>
        <w:t xml:space="preserve"> </w:t>
      </w:r>
      <w:bookmarkStart w:id="0" w:name="_Hlk209448507"/>
      <w:r w:rsidRPr="009A4E82">
        <w:rPr>
          <w:b/>
          <w:bCs/>
          <w:sz w:val="28"/>
          <w:szCs w:val="28"/>
        </w:rPr>
        <w:t xml:space="preserve">ПРИ ОСУЩЕСТВЛЕНИИ НА ТЕРРИТОРИИ </w:t>
      </w:r>
      <w:bookmarkStart w:id="1" w:name="_Hlk209447046"/>
      <w:r w:rsidRPr="009A4E82">
        <w:rPr>
          <w:b/>
          <w:bCs/>
          <w:sz w:val="28"/>
          <w:szCs w:val="28"/>
        </w:rPr>
        <w:t xml:space="preserve">ШЕЛЕХОВСКОГО РАЙОНА </w:t>
      </w:r>
      <w:bookmarkStart w:id="2" w:name="_Hlk209447069"/>
      <w:bookmarkEnd w:id="1"/>
      <w:r w:rsidRPr="009A4E82">
        <w:rPr>
          <w:b/>
          <w:bCs/>
          <w:sz w:val="28"/>
          <w:szCs w:val="28"/>
        </w:rPr>
        <w:t>МУНИЦИПАЛЬНОГО ЗЕМЕЛЬНОГО КОНТРОЛЯ</w:t>
      </w:r>
      <w:bookmarkEnd w:id="2"/>
      <w:r w:rsidRPr="009A4E82">
        <w:rPr>
          <w:b/>
          <w:bCs/>
          <w:sz w:val="28"/>
          <w:szCs w:val="28"/>
        </w:rPr>
        <w:t xml:space="preserve"> НА 2026 ГОД</w:t>
      </w:r>
      <w:bookmarkEnd w:id="0"/>
    </w:p>
    <w:p w14:paraId="7D61D68D" w14:textId="77777777" w:rsidR="009A4E82" w:rsidRPr="00FF640D" w:rsidRDefault="009A4E82" w:rsidP="00802FDA">
      <w:pPr>
        <w:widowControl w:val="0"/>
        <w:tabs>
          <w:tab w:val="left" w:pos="2977"/>
          <w:tab w:val="left" w:pos="8931"/>
        </w:tabs>
        <w:autoSpaceDE w:val="0"/>
        <w:autoSpaceDN w:val="0"/>
        <w:adjustRightInd w:val="0"/>
        <w:ind w:right="4675"/>
        <w:jc w:val="both"/>
        <w:rPr>
          <w:sz w:val="28"/>
          <w:szCs w:val="28"/>
        </w:rPr>
      </w:pPr>
    </w:p>
    <w:p w14:paraId="092B0516" w14:textId="77777777" w:rsidR="00642B30" w:rsidRPr="00FF640D" w:rsidRDefault="00642B30" w:rsidP="00642B30">
      <w:pPr>
        <w:ind w:right="4818"/>
        <w:rPr>
          <w:b/>
          <w:bCs/>
          <w:sz w:val="28"/>
          <w:szCs w:val="28"/>
        </w:rPr>
      </w:pPr>
    </w:p>
    <w:p w14:paraId="526EE54C" w14:textId="52F4F897" w:rsidR="00642B30" w:rsidRPr="00C7071B" w:rsidRDefault="00642B30" w:rsidP="003B5DE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F640D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bookmarkStart w:id="3" w:name="_Hlk211416757"/>
      <w:r w:rsidRPr="00FF640D">
        <w:rPr>
          <w:sz w:val="28"/>
          <w:szCs w:val="28"/>
        </w:rPr>
        <w:t>Федеральн</w:t>
      </w:r>
      <w:r w:rsidR="00A559F4">
        <w:rPr>
          <w:sz w:val="28"/>
          <w:szCs w:val="28"/>
        </w:rPr>
        <w:t>ым</w:t>
      </w:r>
      <w:r w:rsidRPr="00FF640D">
        <w:rPr>
          <w:sz w:val="28"/>
          <w:szCs w:val="28"/>
        </w:rPr>
        <w:t xml:space="preserve"> закон</w:t>
      </w:r>
      <w:r w:rsidR="00A559F4">
        <w:rPr>
          <w:sz w:val="28"/>
          <w:szCs w:val="28"/>
        </w:rPr>
        <w:t>ом</w:t>
      </w:r>
      <w:r w:rsidRPr="00FF640D">
        <w:rPr>
          <w:sz w:val="28"/>
          <w:szCs w:val="28"/>
        </w:rPr>
        <w:t xml:space="preserve"> от </w:t>
      </w:r>
      <w:r w:rsidR="00A559F4">
        <w:rPr>
          <w:sz w:val="28"/>
          <w:szCs w:val="28"/>
        </w:rPr>
        <w:t>31.07.2020</w:t>
      </w:r>
      <w:r w:rsidRPr="00FF640D">
        <w:rPr>
          <w:sz w:val="28"/>
          <w:szCs w:val="28"/>
        </w:rPr>
        <w:t xml:space="preserve"> № 2</w:t>
      </w:r>
      <w:r w:rsidR="00A559F4">
        <w:rPr>
          <w:sz w:val="28"/>
          <w:szCs w:val="28"/>
        </w:rPr>
        <w:t>48</w:t>
      </w:r>
      <w:r w:rsidRPr="00FF640D">
        <w:rPr>
          <w:sz w:val="28"/>
          <w:szCs w:val="28"/>
        </w:rPr>
        <w:t>-ФЗ «О государственно</w:t>
      </w:r>
      <w:r w:rsidR="00A559F4">
        <w:rPr>
          <w:sz w:val="28"/>
          <w:szCs w:val="28"/>
        </w:rPr>
        <w:t>м</w:t>
      </w:r>
      <w:r w:rsidRPr="00FF640D">
        <w:rPr>
          <w:sz w:val="28"/>
          <w:szCs w:val="28"/>
        </w:rPr>
        <w:t xml:space="preserve"> контрол</w:t>
      </w:r>
      <w:r w:rsidR="00A559F4">
        <w:rPr>
          <w:sz w:val="28"/>
          <w:szCs w:val="28"/>
        </w:rPr>
        <w:t>е</w:t>
      </w:r>
      <w:r w:rsidRPr="00FF640D">
        <w:rPr>
          <w:sz w:val="28"/>
          <w:szCs w:val="28"/>
        </w:rPr>
        <w:t xml:space="preserve"> (надзор</w:t>
      </w:r>
      <w:r w:rsidR="00A559F4">
        <w:rPr>
          <w:sz w:val="28"/>
          <w:szCs w:val="28"/>
        </w:rPr>
        <w:t>е</w:t>
      </w:r>
      <w:r w:rsidRPr="00FF640D">
        <w:rPr>
          <w:sz w:val="28"/>
          <w:szCs w:val="28"/>
        </w:rPr>
        <w:t>) и муниципально</w:t>
      </w:r>
      <w:r w:rsidR="00A559F4">
        <w:rPr>
          <w:sz w:val="28"/>
          <w:szCs w:val="28"/>
        </w:rPr>
        <w:t>м</w:t>
      </w:r>
      <w:r w:rsidRPr="00FF640D">
        <w:rPr>
          <w:sz w:val="28"/>
          <w:szCs w:val="28"/>
        </w:rPr>
        <w:t xml:space="preserve"> контрол</w:t>
      </w:r>
      <w:r w:rsidR="00A559F4">
        <w:rPr>
          <w:sz w:val="28"/>
          <w:szCs w:val="28"/>
        </w:rPr>
        <w:t>е в Российской Федерации</w:t>
      </w:r>
      <w:r w:rsidRPr="00FF640D">
        <w:rPr>
          <w:sz w:val="28"/>
          <w:szCs w:val="28"/>
        </w:rPr>
        <w:t>»</w:t>
      </w:r>
      <w:bookmarkEnd w:id="3"/>
      <w:r w:rsidRPr="00FF640D">
        <w:rPr>
          <w:sz w:val="28"/>
          <w:szCs w:val="28"/>
        </w:rPr>
        <w:t xml:space="preserve">, </w:t>
      </w:r>
      <w:r w:rsidR="00BC00E9" w:rsidRPr="00BC00E9">
        <w:rPr>
          <w:sz w:val="28"/>
          <w:szCs w:val="28"/>
        </w:rPr>
        <w:t>пунктом 20 части 1 статьи 14</w:t>
      </w:r>
      <w:r w:rsidR="00BC00E9">
        <w:rPr>
          <w:sz w:val="28"/>
          <w:szCs w:val="28"/>
        </w:rPr>
        <w:t xml:space="preserve"> </w:t>
      </w:r>
      <w:r w:rsidR="00AF6A82" w:rsidRPr="00AF6A82">
        <w:rPr>
          <w:sz w:val="28"/>
          <w:szCs w:val="28"/>
        </w:rPr>
        <w:t>Федеральн</w:t>
      </w:r>
      <w:r w:rsidR="00BC00E9">
        <w:rPr>
          <w:sz w:val="28"/>
          <w:szCs w:val="28"/>
        </w:rPr>
        <w:t>ого</w:t>
      </w:r>
      <w:r w:rsidR="00AF6A82" w:rsidRPr="00AF6A82">
        <w:rPr>
          <w:sz w:val="28"/>
          <w:szCs w:val="28"/>
        </w:rPr>
        <w:t xml:space="preserve"> закон</w:t>
      </w:r>
      <w:r w:rsidR="00BC00E9">
        <w:rPr>
          <w:sz w:val="28"/>
          <w:szCs w:val="28"/>
        </w:rPr>
        <w:t>а</w:t>
      </w:r>
      <w:r w:rsidR="00AF6A82" w:rsidRPr="00AF6A82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AF6A8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Правительства Российской Федерации от </w:t>
      </w:r>
      <w:r w:rsidR="00C7071B">
        <w:rPr>
          <w:sz w:val="28"/>
          <w:szCs w:val="28"/>
        </w:rPr>
        <w:t>25.06.2021</w:t>
      </w:r>
      <w:r>
        <w:rPr>
          <w:sz w:val="28"/>
          <w:szCs w:val="28"/>
        </w:rPr>
        <w:t xml:space="preserve"> №</w:t>
      </w:r>
      <w:r w:rsidR="00C7071B">
        <w:rPr>
          <w:sz w:val="28"/>
          <w:szCs w:val="28"/>
        </w:rPr>
        <w:t xml:space="preserve"> 990</w:t>
      </w:r>
      <w:r>
        <w:rPr>
          <w:sz w:val="28"/>
          <w:szCs w:val="28"/>
        </w:rPr>
        <w:t xml:space="preserve"> </w:t>
      </w:r>
      <w:r w:rsidRPr="003B5DEE">
        <w:rPr>
          <w:sz w:val="28"/>
          <w:szCs w:val="28"/>
        </w:rPr>
        <w:t>«</w:t>
      </w:r>
      <w:r w:rsidR="00BC00E9" w:rsidRPr="00BC00E9">
        <w:rPr>
          <w:rFonts w:eastAsiaTheme="minorHAnsi"/>
          <w:sz w:val="28"/>
          <w:szCs w:val="28"/>
          <w:lang w:eastAsia="en-US"/>
        </w:rPr>
        <w:t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Pr="003B5DEE">
        <w:rPr>
          <w:sz w:val="28"/>
          <w:szCs w:val="28"/>
        </w:rPr>
        <w:t xml:space="preserve">», </w:t>
      </w:r>
      <w:r w:rsidRPr="00FF640D">
        <w:rPr>
          <w:sz w:val="28"/>
          <w:szCs w:val="28"/>
        </w:rPr>
        <w:t>руководствуясь статьями 30, 31,</w:t>
      </w:r>
      <w:r w:rsidR="001304AA">
        <w:rPr>
          <w:sz w:val="28"/>
          <w:szCs w:val="28"/>
        </w:rPr>
        <w:t xml:space="preserve"> </w:t>
      </w:r>
      <w:r w:rsidRPr="00FF640D">
        <w:rPr>
          <w:sz w:val="28"/>
          <w:szCs w:val="28"/>
        </w:rPr>
        <w:t>34, 35 Устава Шелеховского района, Администрация Шелеховского муниципального района</w:t>
      </w:r>
    </w:p>
    <w:p w14:paraId="035F7951" w14:textId="77777777" w:rsidR="00642B30" w:rsidRPr="00FF640D" w:rsidRDefault="00642B30" w:rsidP="00642B30">
      <w:pPr>
        <w:spacing w:line="276" w:lineRule="auto"/>
        <w:ind w:firstLine="708"/>
        <w:jc w:val="both"/>
        <w:rPr>
          <w:sz w:val="28"/>
          <w:szCs w:val="28"/>
        </w:rPr>
      </w:pPr>
    </w:p>
    <w:p w14:paraId="00BDD0B3" w14:textId="77777777" w:rsidR="00642B30" w:rsidRPr="00FF640D" w:rsidRDefault="00642B30" w:rsidP="00642B30">
      <w:pPr>
        <w:jc w:val="center"/>
        <w:rPr>
          <w:sz w:val="28"/>
          <w:szCs w:val="28"/>
        </w:rPr>
      </w:pPr>
      <w:r w:rsidRPr="00FF640D">
        <w:rPr>
          <w:sz w:val="28"/>
          <w:szCs w:val="28"/>
        </w:rPr>
        <w:t>П О С Т А Н О В Л Я Е Т:</w:t>
      </w:r>
    </w:p>
    <w:p w14:paraId="0CFC2651" w14:textId="77777777" w:rsidR="00642B30" w:rsidRPr="00FF640D" w:rsidRDefault="00642B30" w:rsidP="00642B30">
      <w:pPr>
        <w:jc w:val="center"/>
        <w:rPr>
          <w:sz w:val="28"/>
          <w:szCs w:val="28"/>
        </w:rPr>
      </w:pPr>
    </w:p>
    <w:p w14:paraId="4056A940" w14:textId="3B577DEC" w:rsidR="00642B30" w:rsidRPr="002D669F" w:rsidRDefault="00642B30" w:rsidP="00642B30">
      <w:pPr>
        <w:pStyle w:val="a9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F640D">
        <w:rPr>
          <w:sz w:val="28"/>
          <w:szCs w:val="28"/>
        </w:rPr>
        <w:t xml:space="preserve">Утвердить </w:t>
      </w:r>
      <w:r w:rsidR="00FC74E1">
        <w:rPr>
          <w:sz w:val="28"/>
          <w:szCs w:val="28"/>
        </w:rPr>
        <w:t xml:space="preserve">прилагаемую </w:t>
      </w:r>
      <w:r w:rsidRPr="00FF640D">
        <w:rPr>
          <w:sz w:val="28"/>
          <w:szCs w:val="28"/>
        </w:rPr>
        <w:t xml:space="preserve">Программу профилактики </w:t>
      </w:r>
      <w:r w:rsidR="003B5DEE" w:rsidRPr="003B5DEE">
        <w:rPr>
          <w:rFonts w:eastAsiaTheme="minorHAnsi"/>
          <w:sz w:val="28"/>
          <w:szCs w:val="28"/>
          <w:lang w:eastAsia="en-US"/>
        </w:rPr>
        <w:t>рисков причинения вреда (ущерба) охраняемым законом ценностям</w:t>
      </w:r>
      <w:r>
        <w:rPr>
          <w:sz w:val="28"/>
          <w:szCs w:val="28"/>
        </w:rPr>
        <w:t xml:space="preserve"> </w:t>
      </w:r>
      <w:r w:rsidR="00003627">
        <w:rPr>
          <w:sz w:val="28"/>
          <w:szCs w:val="28"/>
        </w:rPr>
        <w:t>при осуществлении на территории</w:t>
      </w:r>
      <w:r w:rsidR="00003627" w:rsidRPr="00003627">
        <w:t xml:space="preserve"> </w:t>
      </w:r>
      <w:r w:rsidR="00003627" w:rsidRPr="00003627">
        <w:rPr>
          <w:sz w:val="28"/>
          <w:szCs w:val="28"/>
        </w:rPr>
        <w:t>Шелеховского района</w:t>
      </w:r>
      <w:r w:rsidR="00396F88">
        <w:rPr>
          <w:sz w:val="28"/>
          <w:szCs w:val="28"/>
        </w:rPr>
        <w:t xml:space="preserve"> </w:t>
      </w:r>
      <w:r w:rsidR="00003627" w:rsidRPr="00003627">
        <w:rPr>
          <w:sz w:val="28"/>
          <w:szCs w:val="28"/>
        </w:rPr>
        <w:t xml:space="preserve">муниципального земельного контроля </w:t>
      </w:r>
      <w:r w:rsidR="00396F88">
        <w:rPr>
          <w:sz w:val="28"/>
          <w:szCs w:val="28"/>
        </w:rPr>
        <w:t>на 202</w:t>
      </w:r>
      <w:r w:rsidR="00003627">
        <w:rPr>
          <w:sz w:val="28"/>
          <w:szCs w:val="28"/>
        </w:rPr>
        <w:t>6</w:t>
      </w:r>
      <w:r w:rsidR="00396F88">
        <w:rPr>
          <w:sz w:val="28"/>
          <w:szCs w:val="28"/>
        </w:rPr>
        <w:t xml:space="preserve"> </w:t>
      </w:r>
      <w:r w:rsidR="00396F88" w:rsidRPr="00FF640D">
        <w:rPr>
          <w:sz w:val="28"/>
          <w:szCs w:val="28"/>
        </w:rPr>
        <w:t>год</w:t>
      </w:r>
      <w:r>
        <w:rPr>
          <w:sz w:val="28"/>
          <w:szCs w:val="28"/>
        </w:rPr>
        <w:t>.</w:t>
      </w:r>
    </w:p>
    <w:p w14:paraId="57A7C797" w14:textId="4F185FEF" w:rsidR="00642B30" w:rsidRDefault="00642B30" w:rsidP="00642B30">
      <w:pPr>
        <w:pStyle w:val="a9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F6A82">
        <w:rPr>
          <w:sz w:val="28"/>
          <w:szCs w:val="28"/>
        </w:rPr>
        <w:t>Настоящее п</w:t>
      </w:r>
      <w:r w:rsidRPr="00FD73F8">
        <w:rPr>
          <w:sz w:val="28"/>
          <w:szCs w:val="28"/>
        </w:rPr>
        <w:t xml:space="preserve">остановление подлежит официальному опубликованию в газете «Шелеховский вестник» и размещению на официальном сайте </w:t>
      </w:r>
      <w:bookmarkStart w:id="4" w:name="_Hlk209517027"/>
      <w:r w:rsidRPr="00FD73F8">
        <w:rPr>
          <w:sz w:val="28"/>
          <w:szCs w:val="28"/>
        </w:rPr>
        <w:t>Администрации Шелеховского муниципального района в информационно-телекоммуникационной сети «Интернет»</w:t>
      </w:r>
      <w:bookmarkEnd w:id="4"/>
      <w:r w:rsidRPr="00FD73F8">
        <w:rPr>
          <w:sz w:val="28"/>
          <w:szCs w:val="28"/>
        </w:rPr>
        <w:t>.</w:t>
      </w:r>
    </w:p>
    <w:p w14:paraId="5AA0CB03" w14:textId="77777777" w:rsidR="00642B30" w:rsidRPr="00FD73F8" w:rsidRDefault="00642B30" w:rsidP="00642B30">
      <w:pPr>
        <w:pStyle w:val="a9"/>
        <w:tabs>
          <w:tab w:val="num" w:pos="-5387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D73F8">
        <w:rPr>
          <w:sz w:val="28"/>
          <w:szCs w:val="28"/>
        </w:rPr>
        <w:t>Контроль за исполнением настоящего постановления возложить на заместителя Мэра района по экономике и финансам Савельева Д.С.</w:t>
      </w:r>
    </w:p>
    <w:p w14:paraId="65992627" w14:textId="77777777" w:rsidR="00642B30" w:rsidRPr="00FF640D" w:rsidRDefault="00642B30" w:rsidP="00642B3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F598DDE" w14:textId="77777777" w:rsidR="00642B30" w:rsidRPr="00FF640D" w:rsidRDefault="00642B30" w:rsidP="00642B3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9A46679" w14:textId="625BE329" w:rsidR="00642B30" w:rsidRDefault="00642B30" w:rsidP="00642B30">
      <w:pPr>
        <w:rPr>
          <w:sz w:val="28"/>
          <w:szCs w:val="28"/>
        </w:rPr>
      </w:pPr>
      <w:r w:rsidRPr="00FF640D">
        <w:rPr>
          <w:sz w:val="28"/>
          <w:szCs w:val="28"/>
        </w:rPr>
        <w:t xml:space="preserve">Мэр Шелеховского </w:t>
      </w:r>
    </w:p>
    <w:p w14:paraId="62FC0E37" w14:textId="130AC8C3" w:rsidR="00642B30" w:rsidRPr="00FF640D" w:rsidRDefault="00642B30" w:rsidP="00642B30">
      <w:pPr>
        <w:rPr>
          <w:b/>
          <w:sz w:val="28"/>
          <w:szCs w:val="28"/>
        </w:rPr>
      </w:pPr>
      <w:r w:rsidRPr="00FF640D">
        <w:rPr>
          <w:sz w:val="28"/>
          <w:szCs w:val="28"/>
        </w:rPr>
        <w:t xml:space="preserve">муниципального района                                     </w:t>
      </w:r>
      <w:r>
        <w:rPr>
          <w:sz w:val="28"/>
          <w:szCs w:val="28"/>
        </w:rPr>
        <w:t xml:space="preserve">                                   </w:t>
      </w:r>
      <w:r w:rsidR="008643BB">
        <w:rPr>
          <w:sz w:val="28"/>
          <w:szCs w:val="28"/>
        </w:rPr>
        <w:t>М.Н. Модин</w:t>
      </w:r>
    </w:p>
    <w:p w14:paraId="7ABA4126" w14:textId="77777777" w:rsidR="00642B30" w:rsidRDefault="00642B30" w:rsidP="00642B30">
      <w:pPr>
        <w:shd w:val="clear" w:color="auto" w:fill="FFFFFF"/>
        <w:ind w:left="5103"/>
        <w:jc w:val="right"/>
        <w:textAlignment w:val="baseline"/>
        <w:rPr>
          <w:sz w:val="28"/>
          <w:szCs w:val="28"/>
        </w:rPr>
        <w:sectPr w:rsidR="00642B30" w:rsidSect="00BC00E9">
          <w:headerReference w:type="default" r:id="rId8"/>
          <w:pgSz w:w="12240" w:h="15840" w:code="1"/>
          <w:pgMar w:top="426" w:right="851" w:bottom="851" w:left="1418" w:header="709" w:footer="709" w:gutter="0"/>
          <w:cols w:space="708"/>
          <w:titlePg/>
          <w:docGrid w:linePitch="360"/>
        </w:sectPr>
      </w:pPr>
    </w:p>
    <w:p w14:paraId="56624198" w14:textId="30D59E94" w:rsidR="00642B30" w:rsidRPr="0000045A" w:rsidRDefault="00FC74E1" w:rsidP="00FC74E1">
      <w:pPr>
        <w:shd w:val="clear" w:color="auto" w:fill="FFFFFF"/>
        <w:ind w:left="4536"/>
        <w:textAlignment w:val="baseline"/>
        <w:rPr>
          <w:caps/>
          <w:sz w:val="28"/>
          <w:szCs w:val="28"/>
        </w:rPr>
      </w:pPr>
      <w:r w:rsidRPr="0000045A">
        <w:rPr>
          <w:caps/>
          <w:sz w:val="28"/>
          <w:szCs w:val="28"/>
        </w:rPr>
        <w:lastRenderedPageBreak/>
        <w:t>Утверждена</w:t>
      </w:r>
      <w:r w:rsidR="00642B30" w:rsidRPr="0000045A">
        <w:rPr>
          <w:caps/>
          <w:sz w:val="28"/>
          <w:szCs w:val="28"/>
        </w:rPr>
        <w:t xml:space="preserve"> </w:t>
      </w:r>
    </w:p>
    <w:p w14:paraId="127B488D" w14:textId="7A713790" w:rsidR="00642B30" w:rsidRPr="00FF640D" w:rsidRDefault="00642B30" w:rsidP="00642B30">
      <w:pPr>
        <w:shd w:val="clear" w:color="auto" w:fill="FFFFFF"/>
        <w:ind w:left="4536"/>
        <w:jc w:val="both"/>
        <w:textAlignment w:val="baseline"/>
        <w:rPr>
          <w:sz w:val="28"/>
          <w:szCs w:val="28"/>
        </w:rPr>
      </w:pPr>
      <w:r w:rsidRPr="00FF640D">
        <w:rPr>
          <w:sz w:val="28"/>
          <w:szCs w:val="28"/>
        </w:rPr>
        <w:t>постановлени</w:t>
      </w:r>
      <w:r w:rsidR="00FC74E1">
        <w:rPr>
          <w:sz w:val="28"/>
          <w:szCs w:val="28"/>
        </w:rPr>
        <w:t>ем</w:t>
      </w:r>
      <w:r w:rsidRPr="00FF640D">
        <w:rPr>
          <w:sz w:val="28"/>
          <w:szCs w:val="28"/>
        </w:rPr>
        <w:t xml:space="preserve"> Администрации Шелеховского муниципального района</w:t>
      </w:r>
    </w:p>
    <w:p w14:paraId="1E9B0505" w14:textId="37DAD133" w:rsidR="00642B30" w:rsidRPr="00FF640D" w:rsidRDefault="00642B30" w:rsidP="00642B30">
      <w:pPr>
        <w:shd w:val="clear" w:color="auto" w:fill="FFFFFF"/>
        <w:ind w:left="453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</w:t>
      </w:r>
      <w:r w:rsidR="009A4E82">
        <w:rPr>
          <w:sz w:val="28"/>
          <w:szCs w:val="28"/>
        </w:rPr>
        <w:t xml:space="preserve"> 20 октября 2025 года </w:t>
      </w:r>
      <w:r w:rsidRPr="00FF640D">
        <w:rPr>
          <w:sz w:val="28"/>
          <w:szCs w:val="28"/>
        </w:rPr>
        <w:t>№</w:t>
      </w:r>
      <w:r w:rsidR="009A4E82">
        <w:rPr>
          <w:sz w:val="28"/>
          <w:szCs w:val="28"/>
        </w:rPr>
        <w:t xml:space="preserve"> 644-па</w:t>
      </w:r>
    </w:p>
    <w:p w14:paraId="3C1C4258" w14:textId="77777777" w:rsidR="00642B30" w:rsidRPr="00FF640D" w:rsidRDefault="00642B30" w:rsidP="00642B30">
      <w:pPr>
        <w:jc w:val="center"/>
        <w:rPr>
          <w:b/>
          <w:sz w:val="28"/>
          <w:szCs w:val="28"/>
        </w:rPr>
      </w:pPr>
    </w:p>
    <w:p w14:paraId="232A0648" w14:textId="77777777" w:rsidR="00642B30" w:rsidRPr="00FF640D" w:rsidRDefault="00642B30" w:rsidP="00642B30">
      <w:pPr>
        <w:jc w:val="center"/>
        <w:rPr>
          <w:sz w:val="28"/>
          <w:szCs w:val="28"/>
        </w:rPr>
      </w:pPr>
      <w:r w:rsidRPr="00FF640D">
        <w:rPr>
          <w:sz w:val="28"/>
          <w:szCs w:val="28"/>
        </w:rPr>
        <w:t>Программа</w:t>
      </w:r>
    </w:p>
    <w:p w14:paraId="102603CC" w14:textId="25B31439" w:rsidR="00642B30" w:rsidRDefault="00396F88" w:rsidP="00642B30">
      <w:pPr>
        <w:jc w:val="center"/>
        <w:rPr>
          <w:sz w:val="28"/>
          <w:szCs w:val="28"/>
        </w:rPr>
      </w:pPr>
      <w:r w:rsidRPr="00FF640D">
        <w:rPr>
          <w:sz w:val="28"/>
          <w:szCs w:val="28"/>
        </w:rPr>
        <w:t xml:space="preserve">профилактики </w:t>
      </w:r>
      <w:r w:rsidRPr="003B5DEE">
        <w:rPr>
          <w:rFonts w:eastAsiaTheme="minorHAnsi"/>
          <w:sz w:val="28"/>
          <w:szCs w:val="28"/>
          <w:lang w:eastAsia="en-US"/>
        </w:rPr>
        <w:t>рисков причинения вреда (ущерба) охраняемым законом ценностям</w:t>
      </w:r>
      <w:r>
        <w:rPr>
          <w:sz w:val="28"/>
          <w:szCs w:val="28"/>
        </w:rPr>
        <w:t xml:space="preserve"> </w:t>
      </w:r>
      <w:r w:rsidR="003F511E" w:rsidRPr="003F511E">
        <w:rPr>
          <w:sz w:val="28"/>
          <w:szCs w:val="28"/>
        </w:rPr>
        <w:t xml:space="preserve">при осуществлении на территории </w:t>
      </w:r>
      <w:bookmarkStart w:id="5" w:name="_Hlk209448983"/>
      <w:r w:rsidR="003F511E" w:rsidRPr="003F511E">
        <w:rPr>
          <w:sz w:val="28"/>
          <w:szCs w:val="28"/>
        </w:rPr>
        <w:t>Шелеховского района</w:t>
      </w:r>
      <w:bookmarkEnd w:id="5"/>
      <w:r w:rsidR="003F511E" w:rsidRPr="003F511E">
        <w:rPr>
          <w:sz w:val="28"/>
          <w:szCs w:val="28"/>
        </w:rPr>
        <w:t xml:space="preserve"> муниципального земельного контроля на 2026 год</w:t>
      </w:r>
    </w:p>
    <w:p w14:paraId="1E236BEE" w14:textId="4FF03944" w:rsidR="005114F0" w:rsidRDefault="005114F0" w:rsidP="00642B30">
      <w:pPr>
        <w:jc w:val="center"/>
        <w:rPr>
          <w:sz w:val="28"/>
          <w:szCs w:val="28"/>
        </w:rPr>
      </w:pPr>
    </w:p>
    <w:p w14:paraId="7362DCEA" w14:textId="77777777" w:rsidR="003F511E" w:rsidRPr="00B23D69" w:rsidRDefault="003F511E" w:rsidP="003F511E">
      <w:pPr>
        <w:ind w:firstLine="709"/>
        <w:jc w:val="center"/>
        <w:outlineLvl w:val="1"/>
        <w:rPr>
          <w:bCs/>
          <w:sz w:val="28"/>
          <w:szCs w:val="28"/>
        </w:rPr>
      </w:pPr>
      <w:r w:rsidRPr="00B23D69">
        <w:rPr>
          <w:bCs/>
          <w:sz w:val="28"/>
          <w:szCs w:val="28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32C200CF" w14:textId="77777777" w:rsidR="003F511E" w:rsidRDefault="003F511E" w:rsidP="003F511E">
      <w:pPr>
        <w:ind w:firstLine="709"/>
        <w:jc w:val="both"/>
        <w:rPr>
          <w:sz w:val="28"/>
          <w:szCs w:val="28"/>
        </w:rPr>
      </w:pPr>
    </w:p>
    <w:p w14:paraId="57A5CC28" w14:textId="1F558E8E" w:rsidR="003F511E" w:rsidRPr="00B23D69" w:rsidRDefault="003F511E" w:rsidP="003F511E">
      <w:pPr>
        <w:ind w:firstLine="709"/>
        <w:jc w:val="both"/>
        <w:rPr>
          <w:sz w:val="28"/>
          <w:szCs w:val="28"/>
        </w:rPr>
      </w:pPr>
      <w:r w:rsidRPr="00B23D69">
        <w:rPr>
          <w:sz w:val="28"/>
          <w:szCs w:val="28"/>
        </w:rPr>
        <w:t xml:space="preserve">Настоящая Программа </w:t>
      </w:r>
      <w:r w:rsidRPr="00B23D69">
        <w:rPr>
          <w:bCs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на территории </w:t>
      </w:r>
      <w:r>
        <w:rPr>
          <w:bCs/>
          <w:sz w:val="28"/>
          <w:szCs w:val="28"/>
        </w:rPr>
        <w:t>Шелеховского района</w:t>
      </w:r>
      <w:r w:rsidRPr="00B23D69">
        <w:rPr>
          <w:bCs/>
          <w:sz w:val="28"/>
          <w:szCs w:val="28"/>
        </w:rPr>
        <w:t xml:space="preserve"> муниципального земельного контроля на 202</w:t>
      </w:r>
      <w:r>
        <w:rPr>
          <w:bCs/>
          <w:sz w:val="28"/>
          <w:szCs w:val="28"/>
        </w:rPr>
        <w:t>6</w:t>
      </w:r>
      <w:r w:rsidRPr="00B23D69">
        <w:rPr>
          <w:bCs/>
          <w:sz w:val="28"/>
          <w:szCs w:val="28"/>
        </w:rPr>
        <w:t xml:space="preserve"> год</w:t>
      </w:r>
      <w:r w:rsidRPr="00B23D69">
        <w:rPr>
          <w:sz w:val="28"/>
          <w:szCs w:val="28"/>
        </w:rPr>
        <w:t xml:space="preserve"> (далее – Программа) разработана в соответствии с</w:t>
      </w:r>
      <w:r>
        <w:rPr>
          <w:sz w:val="28"/>
          <w:szCs w:val="28"/>
        </w:rPr>
        <w:t xml:space="preserve"> </w:t>
      </w:r>
      <w:r w:rsidRPr="00B23D69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B23D6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B23D69">
        <w:rPr>
          <w:sz w:val="28"/>
          <w:szCs w:val="28"/>
        </w:rPr>
        <w:t xml:space="preserve"> от 31</w:t>
      </w:r>
      <w:r>
        <w:rPr>
          <w:sz w:val="28"/>
          <w:szCs w:val="28"/>
        </w:rPr>
        <w:t xml:space="preserve">.07. </w:t>
      </w:r>
      <w:r w:rsidRPr="00B23D69">
        <w:rPr>
          <w:sz w:val="28"/>
          <w:szCs w:val="28"/>
        </w:rPr>
        <w:t>202</w:t>
      </w:r>
      <w:r>
        <w:rPr>
          <w:sz w:val="28"/>
          <w:szCs w:val="28"/>
        </w:rPr>
        <w:t xml:space="preserve">0 </w:t>
      </w:r>
      <w:r w:rsidRPr="00B23D69"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>
        <w:rPr>
          <w:sz w:val="28"/>
          <w:szCs w:val="28"/>
        </w:rPr>
        <w:t>.06.</w:t>
      </w:r>
      <w:r w:rsidRPr="00B23D69">
        <w:rPr>
          <w:sz w:val="28"/>
          <w:szCs w:val="28"/>
        </w:rPr>
        <w:t>2021</w:t>
      </w:r>
      <w:r>
        <w:rPr>
          <w:sz w:val="28"/>
          <w:szCs w:val="28"/>
        </w:rPr>
        <w:t xml:space="preserve"> </w:t>
      </w:r>
      <w:r w:rsidRPr="00B23D69">
        <w:rPr>
          <w:sz w:val="28"/>
          <w:szCs w:val="28"/>
        </w:rPr>
        <w:t>№ 990 «</w:t>
      </w:r>
      <w:r w:rsidR="00BC00E9" w:rsidRPr="00BC00E9">
        <w:rPr>
          <w:sz w:val="28"/>
          <w:szCs w:val="28"/>
        </w:rPr>
        <w:t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Pr="00B23D69">
        <w:rPr>
          <w:sz w:val="28"/>
          <w:szCs w:val="28"/>
        </w:rPr>
        <w:t xml:space="preserve">» и предусматривает комплекс мероприятий по профилактике рисков причинения вреда (ущерба) охраняемым законом ценностям при осуществлении на территории </w:t>
      </w:r>
      <w:r w:rsidRPr="003F511E">
        <w:rPr>
          <w:sz w:val="28"/>
          <w:szCs w:val="28"/>
        </w:rPr>
        <w:t>Шелеховского района</w:t>
      </w:r>
      <w:r w:rsidRPr="00B23D69">
        <w:rPr>
          <w:sz w:val="28"/>
          <w:szCs w:val="28"/>
        </w:rPr>
        <w:t xml:space="preserve"> муниципального земельного контроля (</w:t>
      </w:r>
      <w:r w:rsidRPr="00B23D69">
        <w:rPr>
          <w:rFonts w:eastAsia="Calibri"/>
          <w:sz w:val="28"/>
          <w:szCs w:val="28"/>
        </w:rPr>
        <w:t>далее – муниципальный земельный контроль).</w:t>
      </w:r>
    </w:p>
    <w:p w14:paraId="3BF852DC" w14:textId="77777777" w:rsidR="002B09B1" w:rsidRDefault="003F511E" w:rsidP="002B09B1">
      <w:pPr>
        <w:ind w:firstLine="709"/>
        <w:jc w:val="both"/>
        <w:rPr>
          <w:sz w:val="28"/>
          <w:szCs w:val="28"/>
        </w:rPr>
      </w:pPr>
      <w:r w:rsidRPr="00B23D69">
        <w:rPr>
          <w:sz w:val="28"/>
          <w:szCs w:val="28"/>
        </w:rPr>
        <w:t xml:space="preserve">В соответствии с </w:t>
      </w:r>
      <w:bookmarkStart w:id="6" w:name="_Hlk210656464"/>
      <w:r w:rsidR="00BC00E9">
        <w:rPr>
          <w:sz w:val="28"/>
          <w:szCs w:val="28"/>
        </w:rPr>
        <w:t>пунктом 20 части 1 статьи 14</w:t>
      </w:r>
      <w:bookmarkEnd w:id="6"/>
      <w:r w:rsidR="00BC00E9">
        <w:rPr>
          <w:sz w:val="28"/>
          <w:szCs w:val="28"/>
        </w:rPr>
        <w:t xml:space="preserve"> </w:t>
      </w:r>
      <w:r w:rsidRPr="00B23D69">
        <w:rPr>
          <w:sz w:val="28"/>
          <w:szCs w:val="28"/>
        </w:rPr>
        <w:t>Федеральн</w:t>
      </w:r>
      <w:r w:rsidR="00BC00E9">
        <w:rPr>
          <w:sz w:val="28"/>
          <w:szCs w:val="28"/>
        </w:rPr>
        <w:t>ого</w:t>
      </w:r>
      <w:r w:rsidRPr="00B23D69">
        <w:rPr>
          <w:sz w:val="28"/>
          <w:szCs w:val="28"/>
        </w:rPr>
        <w:t xml:space="preserve"> закон</w:t>
      </w:r>
      <w:r w:rsidR="00BC00E9">
        <w:rPr>
          <w:sz w:val="28"/>
          <w:szCs w:val="28"/>
        </w:rPr>
        <w:t>а</w:t>
      </w:r>
      <w:r w:rsidRPr="00B23D69">
        <w:rPr>
          <w:sz w:val="28"/>
          <w:szCs w:val="28"/>
        </w:rPr>
        <w:t xml:space="preserve"> от </w:t>
      </w:r>
      <w:r w:rsidR="00084288" w:rsidRPr="00084288">
        <w:rPr>
          <w:sz w:val="28"/>
          <w:szCs w:val="28"/>
        </w:rPr>
        <w:t>06.10.2003 № 131-ФЗ «Об общих принципах организации местного самоуправления»</w:t>
      </w:r>
      <w:r w:rsidRPr="00B23D69">
        <w:rPr>
          <w:sz w:val="28"/>
          <w:szCs w:val="28"/>
        </w:rPr>
        <w:t xml:space="preserve">, Положением </w:t>
      </w:r>
      <w:r w:rsidR="005C2569" w:rsidRPr="005C2569">
        <w:rPr>
          <w:sz w:val="28"/>
          <w:szCs w:val="28"/>
        </w:rPr>
        <w:t>о муниципальном земельном контроле на территории Шелеховского района</w:t>
      </w:r>
      <w:r w:rsidRPr="00B23D69">
        <w:rPr>
          <w:sz w:val="28"/>
          <w:szCs w:val="28"/>
        </w:rPr>
        <w:t xml:space="preserve">, утвержденным решением </w:t>
      </w:r>
      <w:r w:rsidR="005C2569" w:rsidRPr="005C2569">
        <w:rPr>
          <w:sz w:val="28"/>
          <w:szCs w:val="28"/>
        </w:rPr>
        <w:t>Думы Шелеховского муниципального района</w:t>
      </w:r>
      <w:r w:rsidR="005C2569" w:rsidRPr="005C2569">
        <w:t xml:space="preserve"> </w:t>
      </w:r>
      <w:r w:rsidR="005C2569" w:rsidRPr="005C2569">
        <w:rPr>
          <w:sz w:val="28"/>
          <w:szCs w:val="28"/>
        </w:rPr>
        <w:t>от 27.03.2025 № 7-рд</w:t>
      </w:r>
      <w:r w:rsidRPr="00B23D69">
        <w:rPr>
          <w:sz w:val="28"/>
          <w:szCs w:val="28"/>
        </w:rPr>
        <w:t xml:space="preserve">, </w:t>
      </w:r>
      <w:r w:rsidR="005C2569">
        <w:rPr>
          <w:sz w:val="28"/>
          <w:szCs w:val="28"/>
        </w:rPr>
        <w:t>м</w:t>
      </w:r>
      <w:r w:rsidR="005C2569" w:rsidRPr="005C2569">
        <w:rPr>
          <w:sz w:val="28"/>
          <w:szCs w:val="28"/>
        </w:rPr>
        <w:t xml:space="preserve">униципальный земельный контроль осуществляется Администрацией Шелеховского муниципального района (далее – Администрация района) в лице Управления по распоряжению муниципальным имуществом Администрации района (далее – </w:t>
      </w:r>
      <w:bookmarkStart w:id="7" w:name="_Hlk209450048"/>
      <w:r w:rsidR="005C2569" w:rsidRPr="005C2569">
        <w:rPr>
          <w:sz w:val="28"/>
          <w:szCs w:val="28"/>
        </w:rPr>
        <w:t>Контрольный орган</w:t>
      </w:r>
      <w:bookmarkEnd w:id="7"/>
      <w:r w:rsidR="005C2569" w:rsidRPr="005C2569">
        <w:rPr>
          <w:sz w:val="28"/>
          <w:szCs w:val="28"/>
        </w:rPr>
        <w:t>)</w:t>
      </w:r>
      <w:r w:rsidRPr="00B23D69">
        <w:rPr>
          <w:sz w:val="28"/>
          <w:szCs w:val="28"/>
        </w:rPr>
        <w:t>.</w:t>
      </w:r>
    </w:p>
    <w:p w14:paraId="5ECBF1B7" w14:textId="77777777" w:rsidR="002B09B1" w:rsidRDefault="003F511E" w:rsidP="002B09B1">
      <w:pPr>
        <w:ind w:firstLine="709"/>
        <w:jc w:val="both"/>
        <w:rPr>
          <w:sz w:val="28"/>
          <w:szCs w:val="28"/>
        </w:rPr>
      </w:pPr>
      <w:r w:rsidRPr="00B23D69">
        <w:rPr>
          <w:sz w:val="28"/>
          <w:szCs w:val="28"/>
        </w:rPr>
        <w:t xml:space="preserve">При осуществлении муниципального земельного контроля </w:t>
      </w:r>
      <w:bookmarkStart w:id="8" w:name="_Hlk209517312"/>
      <w:r w:rsidR="005C2569" w:rsidRPr="005C2569">
        <w:rPr>
          <w:sz w:val="28"/>
          <w:szCs w:val="28"/>
        </w:rPr>
        <w:t>Контрольный орган</w:t>
      </w:r>
      <w:bookmarkEnd w:id="8"/>
      <w:r w:rsidRPr="00B23D69">
        <w:rPr>
          <w:sz w:val="28"/>
          <w:szCs w:val="28"/>
        </w:rPr>
        <w:t xml:space="preserve"> осуществляет контроль за соблюдением:</w:t>
      </w:r>
    </w:p>
    <w:p w14:paraId="01D08DE3" w14:textId="77777777" w:rsidR="002B09B1" w:rsidRDefault="003F511E" w:rsidP="002B09B1">
      <w:pPr>
        <w:ind w:firstLine="709"/>
        <w:jc w:val="both"/>
        <w:rPr>
          <w:sz w:val="28"/>
          <w:szCs w:val="28"/>
        </w:rPr>
      </w:pPr>
      <w:r w:rsidRPr="00B23D69">
        <w:rPr>
          <w:sz w:val="28"/>
          <w:szCs w:val="28"/>
        </w:rPr>
        <w:t xml:space="preserve">1) </w:t>
      </w:r>
      <w:r w:rsidR="00BC00E9" w:rsidRPr="00BC00E9">
        <w:rPr>
          <w:sz w:val="28"/>
          <w:szCs w:val="28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14:paraId="2DBA5B2E" w14:textId="77777777" w:rsidR="002B09B1" w:rsidRDefault="00BC00E9" w:rsidP="002B09B1">
      <w:pPr>
        <w:ind w:firstLine="709"/>
        <w:jc w:val="both"/>
        <w:rPr>
          <w:sz w:val="28"/>
          <w:szCs w:val="28"/>
        </w:rPr>
      </w:pPr>
      <w:r w:rsidRPr="00BC00E9">
        <w:rPr>
          <w:sz w:val="28"/>
          <w:szCs w:val="28"/>
        </w:rPr>
        <w:t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205D6975" w14:textId="77777777" w:rsidR="002B09B1" w:rsidRDefault="00BC00E9" w:rsidP="002B09B1">
      <w:pPr>
        <w:ind w:firstLine="709"/>
        <w:jc w:val="both"/>
        <w:rPr>
          <w:sz w:val="28"/>
          <w:szCs w:val="28"/>
        </w:rPr>
      </w:pPr>
      <w:r w:rsidRPr="00BC00E9">
        <w:rPr>
          <w:sz w:val="28"/>
          <w:szCs w:val="28"/>
        </w:rPr>
        <w:lastRenderedPageBreak/>
        <w:t>3)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14:paraId="6E0EBE97" w14:textId="77777777" w:rsidR="002B09B1" w:rsidRDefault="00BC00E9" w:rsidP="002B09B1">
      <w:pPr>
        <w:ind w:firstLine="709"/>
        <w:jc w:val="both"/>
        <w:rPr>
          <w:sz w:val="28"/>
          <w:szCs w:val="28"/>
        </w:rPr>
      </w:pPr>
      <w:r w:rsidRPr="00BC00E9">
        <w:rPr>
          <w:sz w:val="28"/>
          <w:szCs w:val="28"/>
        </w:rPr>
        <w:t>4)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14:paraId="3C9579AD" w14:textId="77777777" w:rsidR="002B09B1" w:rsidRDefault="00BC00E9" w:rsidP="002B09B1">
      <w:pPr>
        <w:ind w:firstLine="709"/>
        <w:jc w:val="both"/>
        <w:rPr>
          <w:sz w:val="28"/>
          <w:szCs w:val="28"/>
        </w:rPr>
      </w:pPr>
      <w:r w:rsidRPr="00BC00E9">
        <w:rPr>
          <w:sz w:val="28"/>
          <w:szCs w:val="28"/>
        </w:rPr>
        <w:t>5) исполнения предписаний об устранении нарушений обязательных требований, выданных должностными лицами в пределах их компетенции.</w:t>
      </w:r>
    </w:p>
    <w:p w14:paraId="0C83D0CF" w14:textId="77777777" w:rsidR="002B09B1" w:rsidRDefault="003F511E" w:rsidP="002B09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Контролируемыми лицами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в границах </w:t>
      </w:r>
      <w:r w:rsidR="008F32E2">
        <w:rPr>
          <w:sz w:val="28"/>
          <w:szCs w:val="28"/>
        </w:rPr>
        <w:t>сельских поселений Шелеховского района</w:t>
      </w:r>
      <w:r>
        <w:rPr>
          <w:sz w:val="28"/>
          <w:szCs w:val="28"/>
        </w:rPr>
        <w:t xml:space="preserve">, а </w:t>
      </w:r>
      <w:r w:rsidR="004669E0">
        <w:rPr>
          <w:sz w:val="28"/>
          <w:szCs w:val="28"/>
        </w:rPr>
        <w:t>также</w:t>
      </w:r>
      <w:r>
        <w:rPr>
          <w:sz w:val="28"/>
          <w:szCs w:val="28"/>
        </w:rPr>
        <w:t xml:space="preserve"> обладающие правом владения, пользования, распоряжения землями, земельными участками, частью земельного участка в границах </w:t>
      </w:r>
      <w:r w:rsidR="00AA175A">
        <w:rPr>
          <w:sz w:val="28"/>
          <w:szCs w:val="28"/>
        </w:rPr>
        <w:t>сельских поселений Шелеховского района</w:t>
      </w:r>
      <w:r>
        <w:rPr>
          <w:sz w:val="28"/>
          <w:szCs w:val="28"/>
        </w:rPr>
        <w:t xml:space="preserve"> (далее – контролируемые лица). </w:t>
      </w:r>
    </w:p>
    <w:p w14:paraId="1C9D9A68" w14:textId="77777777" w:rsidR="002B09B1" w:rsidRDefault="003F511E" w:rsidP="002B09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Объектами муниципального земельного контроля являются:</w:t>
      </w:r>
    </w:p>
    <w:p w14:paraId="189B982B" w14:textId="77777777" w:rsidR="002B09B1" w:rsidRDefault="003F511E" w:rsidP="002B09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2C3E033F" w14:textId="77777777" w:rsidR="002B09B1" w:rsidRDefault="002B09B1" w:rsidP="002B09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F511E">
        <w:rPr>
          <w:sz w:val="28"/>
          <w:szCs w:val="28"/>
        </w:rPr>
        <w:t xml:space="preserve">объекты земельных отношений (земли, земельные участки или части земельных участков), расположенные в границах </w:t>
      </w:r>
      <w:r w:rsidR="00AA175A">
        <w:rPr>
          <w:sz w:val="28"/>
          <w:szCs w:val="28"/>
        </w:rPr>
        <w:t>сельских поселений Шелеховского района</w:t>
      </w:r>
      <w:r w:rsidR="003F511E">
        <w:rPr>
          <w:sz w:val="28"/>
          <w:szCs w:val="28"/>
        </w:rPr>
        <w:t xml:space="preserve"> (далее - объекты земельных отношений), которыми контролируемые лица владеют и (или) пользуются.</w:t>
      </w:r>
    </w:p>
    <w:p w14:paraId="100417A8" w14:textId="77777777" w:rsidR="002B09B1" w:rsidRDefault="003F511E" w:rsidP="002B09B1">
      <w:pPr>
        <w:ind w:firstLine="709"/>
        <w:jc w:val="both"/>
        <w:rPr>
          <w:sz w:val="28"/>
          <w:szCs w:val="28"/>
        </w:rPr>
      </w:pPr>
      <w:r w:rsidRPr="004F7EA1">
        <w:rPr>
          <w:rFonts w:eastAsia="Calibri"/>
          <w:sz w:val="28"/>
          <w:szCs w:val="28"/>
        </w:rPr>
        <w:t>В рамках развития и осуществления профилактической деятельности на территори</w:t>
      </w:r>
      <w:r w:rsidR="00BF3193">
        <w:rPr>
          <w:rFonts w:eastAsia="Calibri"/>
          <w:sz w:val="28"/>
          <w:szCs w:val="28"/>
        </w:rPr>
        <w:t xml:space="preserve">ях сельских поселений Шелеховского района </w:t>
      </w:r>
      <w:r w:rsidRPr="004F7EA1">
        <w:rPr>
          <w:rFonts w:eastAsia="Calibri"/>
          <w:sz w:val="28"/>
          <w:szCs w:val="28"/>
        </w:rPr>
        <w:t>в 202</w:t>
      </w:r>
      <w:r w:rsidR="00BF3193">
        <w:rPr>
          <w:rFonts w:eastAsia="Calibri"/>
          <w:sz w:val="28"/>
          <w:szCs w:val="28"/>
        </w:rPr>
        <w:t>5</w:t>
      </w:r>
      <w:r w:rsidRPr="004F7EA1">
        <w:rPr>
          <w:rFonts w:eastAsia="Calibri"/>
          <w:sz w:val="28"/>
          <w:szCs w:val="28"/>
        </w:rPr>
        <w:t xml:space="preserve"> году:</w:t>
      </w:r>
    </w:p>
    <w:p w14:paraId="2D2ED014" w14:textId="5CF21C23" w:rsidR="002B09B1" w:rsidRDefault="003F511E" w:rsidP="002B09B1">
      <w:pPr>
        <w:ind w:firstLine="709"/>
        <w:jc w:val="both"/>
        <w:rPr>
          <w:sz w:val="28"/>
          <w:szCs w:val="28"/>
        </w:rPr>
      </w:pPr>
      <w:r w:rsidRPr="002B09B1">
        <w:rPr>
          <w:rFonts w:eastAsia="Calibri"/>
          <w:sz w:val="28"/>
          <w:szCs w:val="28"/>
        </w:rPr>
        <w:t>поддерживал</w:t>
      </w:r>
      <w:r w:rsidR="004669E0" w:rsidRPr="002B09B1">
        <w:rPr>
          <w:rFonts w:eastAsia="Calibri"/>
          <w:sz w:val="28"/>
          <w:szCs w:val="28"/>
        </w:rPr>
        <w:t>а</w:t>
      </w:r>
      <w:r w:rsidRPr="002B09B1">
        <w:rPr>
          <w:rFonts w:eastAsia="Calibri"/>
          <w:sz w:val="28"/>
          <w:szCs w:val="28"/>
        </w:rPr>
        <w:t>с</w:t>
      </w:r>
      <w:r w:rsidRPr="004F7EA1">
        <w:rPr>
          <w:rFonts w:eastAsia="Calibri"/>
          <w:sz w:val="28"/>
          <w:szCs w:val="28"/>
        </w:rPr>
        <w:t>ь в актуальном состоянии и размещал</w:t>
      </w:r>
      <w:r w:rsidR="002B09B1">
        <w:rPr>
          <w:rFonts w:eastAsia="Calibri"/>
          <w:sz w:val="28"/>
          <w:szCs w:val="28"/>
        </w:rPr>
        <w:t>а</w:t>
      </w:r>
      <w:r w:rsidRPr="004F7EA1">
        <w:rPr>
          <w:rFonts w:eastAsia="Calibri"/>
          <w:sz w:val="28"/>
          <w:szCs w:val="28"/>
        </w:rPr>
        <w:t>сь на официальном сайте</w:t>
      </w:r>
      <w:r w:rsidR="004669E0">
        <w:rPr>
          <w:rFonts w:eastAsia="Calibri"/>
          <w:sz w:val="28"/>
          <w:szCs w:val="28"/>
        </w:rPr>
        <w:t xml:space="preserve"> информация, предусм</w:t>
      </w:r>
      <w:r w:rsidR="00EC7342">
        <w:rPr>
          <w:rFonts w:eastAsia="Calibri"/>
          <w:sz w:val="28"/>
          <w:szCs w:val="28"/>
        </w:rPr>
        <w:t>отренная</w:t>
      </w:r>
      <w:r w:rsidR="004669E0">
        <w:rPr>
          <w:rFonts w:eastAsia="Calibri"/>
          <w:sz w:val="28"/>
          <w:szCs w:val="28"/>
        </w:rPr>
        <w:t xml:space="preserve"> частью 3 статьи 46</w:t>
      </w:r>
      <w:r w:rsidR="002B09B1">
        <w:rPr>
          <w:rFonts w:eastAsia="Calibri"/>
          <w:sz w:val="28"/>
          <w:szCs w:val="28"/>
        </w:rPr>
        <w:t xml:space="preserve"> </w:t>
      </w:r>
      <w:r w:rsidR="002B09B1" w:rsidRPr="002B09B1">
        <w:rPr>
          <w:rFonts w:eastAsia="Calibri"/>
          <w:sz w:val="28"/>
          <w:szCs w:val="28"/>
        </w:rPr>
        <w:t>Федеральн</w:t>
      </w:r>
      <w:r w:rsidR="002B09B1">
        <w:rPr>
          <w:rFonts w:eastAsia="Calibri"/>
          <w:sz w:val="28"/>
          <w:szCs w:val="28"/>
        </w:rPr>
        <w:t>ого</w:t>
      </w:r>
      <w:r w:rsidR="002B09B1" w:rsidRPr="002B09B1">
        <w:rPr>
          <w:rFonts w:eastAsia="Calibri"/>
          <w:sz w:val="28"/>
          <w:szCs w:val="28"/>
        </w:rPr>
        <w:t xml:space="preserve"> закон</w:t>
      </w:r>
      <w:r w:rsidR="002B09B1">
        <w:rPr>
          <w:rFonts w:eastAsia="Calibri"/>
          <w:sz w:val="28"/>
          <w:szCs w:val="28"/>
        </w:rPr>
        <w:t>а</w:t>
      </w:r>
      <w:r w:rsidR="002B09B1" w:rsidRPr="002B09B1">
        <w:rPr>
          <w:rFonts w:eastAsia="Calibri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Pr="004F7EA1">
        <w:rPr>
          <w:rFonts w:eastAsia="Calibri"/>
          <w:sz w:val="28"/>
          <w:szCs w:val="28"/>
        </w:rPr>
        <w:t>;</w:t>
      </w:r>
    </w:p>
    <w:p w14:paraId="0D91B9EC" w14:textId="77777777" w:rsidR="002B09B1" w:rsidRDefault="003F511E" w:rsidP="002B09B1">
      <w:pPr>
        <w:ind w:firstLine="709"/>
        <w:jc w:val="both"/>
        <w:rPr>
          <w:rFonts w:eastAsia="Calibri"/>
          <w:sz w:val="28"/>
          <w:szCs w:val="28"/>
        </w:rPr>
      </w:pPr>
      <w:r w:rsidRPr="004F7EA1">
        <w:rPr>
          <w:rFonts w:eastAsia="Calibri"/>
          <w:sz w:val="28"/>
          <w:szCs w:val="28"/>
        </w:rPr>
        <w:t xml:space="preserve">осуществлялось консультирование по вопросам соблюдения обязательных требований земельного законодательства.          </w:t>
      </w:r>
    </w:p>
    <w:p w14:paraId="3B920572" w14:textId="77777777" w:rsidR="002B09B1" w:rsidRDefault="003F511E" w:rsidP="002B09B1">
      <w:pPr>
        <w:ind w:firstLine="709"/>
        <w:jc w:val="both"/>
        <w:rPr>
          <w:bCs/>
          <w:sz w:val="28"/>
          <w:szCs w:val="28"/>
        </w:rPr>
      </w:pPr>
      <w:r w:rsidRPr="004F7EA1">
        <w:rPr>
          <w:bCs/>
          <w:sz w:val="28"/>
          <w:szCs w:val="28"/>
        </w:rPr>
        <w:t xml:space="preserve">Штатная численность должностных лиц </w:t>
      </w:r>
      <w:r w:rsidR="00BF3193" w:rsidRPr="00BF3193">
        <w:rPr>
          <w:bCs/>
          <w:sz w:val="28"/>
          <w:szCs w:val="28"/>
        </w:rPr>
        <w:t>Контрольн</w:t>
      </w:r>
      <w:r w:rsidR="00BF3193">
        <w:rPr>
          <w:bCs/>
          <w:sz w:val="28"/>
          <w:szCs w:val="28"/>
        </w:rPr>
        <w:t>ого</w:t>
      </w:r>
      <w:r w:rsidR="00BF3193" w:rsidRPr="00BF3193">
        <w:rPr>
          <w:bCs/>
          <w:sz w:val="28"/>
          <w:szCs w:val="28"/>
        </w:rPr>
        <w:t xml:space="preserve"> орган</w:t>
      </w:r>
      <w:r w:rsidR="00BF3193">
        <w:rPr>
          <w:bCs/>
          <w:sz w:val="28"/>
          <w:szCs w:val="28"/>
        </w:rPr>
        <w:t>а</w:t>
      </w:r>
      <w:r w:rsidRPr="004F7EA1">
        <w:rPr>
          <w:bCs/>
          <w:sz w:val="28"/>
          <w:szCs w:val="28"/>
        </w:rPr>
        <w:t>, уполномоченных осуществлять муниципальный земельный контроль, в 20</w:t>
      </w:r>
      <w:r>
        <w:rPr>
          <w:bCs/>
          <w:sz w:val="28"/>
          <w:szCs w:val="28"/>
        </w:rPr>
        <w:t>2</w:t>
      </w:r>
      <w:r w:rsidR="00BF3193">
        <w:rPr>
          <w:bCs/>
          <w:sz w:val="28"/>
          <w:szCs w:val="28"/>
        </w:rPr>
        <w:t>5</w:t>
      </w:r>
      <w:r w:rsidRPr="004F7EA1">
        <w:rPr>
          <w:bCs/>
          <w:sz w:val="28"/>
          <w:szCs w:val="28"/>
        </w:rPr>
        <w:t xml:space="preserve"> году составляла </w:t>
      </w:r>
      <w:r w:rsidRPr="0041451B">
        <w:rPr>
          <w:bCs/>
          <w:sz w:val="28"/>
          <w:szCs w:val="28"/>
        </w:rPr>
        <w:t>5 человек.</w:t>
      </w:r>
    </w:p>
    <w:p w14:paraId="545F3C4F" w14:textId="6274F2C3" w:rsidR="00885EAA" w:rsidRPr="00676B4E" w:rsidRDefault="00885EAA" w:rsidP="002B09B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Муниципальный земельный контроль осуществляется без проведения плановых контрольных мероприятий.</w:t>
      </w:r>
    </w:p>
    <w:p w14:paraId="2E79B059" w14:textId="77777777" w:rsidR="003F511E" w:rsidRPr="00B23D69" w:rsidRDefault="003F511E" w:rsidP="003F511E">
      <w:pPr>
        <w:ind w:firstLine="560"/>
        <w:jc w:val="both"/>
        <w:rPr>
          <w:sz w:val="28"/>
          <w:szCs w:val="28"/>
        </w:rPr>
      </w:pPr>
    </w:p>
    <w:p w14:paraId="0D6F221F" w14:textId="77777777" w:rsidR="003F511E" w:rsidRPr="00B23D69" w:rsidRDefault="003F511E" w:rsidP="003F511E">
      <w:pPr>
        <w:ind w:firstLine="709"/>
        <w:jc w:val="center"/>
        <w:outlineLvl w:val="1"/>
        <w:rPr>
          <w:bCs/>
          <w:sz w:val="28"/>
          <w:szCs w:val="28"/>
        </w:rPr>
      </w:pPr>
      <w:bookmarkStart w:id="9" w:name="Par175"/>
      <w:bookmarkEnd w:id="9"/>
      <w:r w:rsidRPr="00B23D69">
        <w:rPr>
          <w:bCs/>
          <w:sz w:val="28"/>
          <w:szCs w:val="28"/>
        </w:rPr>
        <w:t>Раздел II. Цели и задачи реализации Программы</w:t>
      </w:r>
    </w:p>
    <w:p w14:paraId="7B7CC64A" w14:textId="77777777" w:rsidR="003F511E" w:rsidRPr="00B23D69" w:rsidRDefault="003F511E" w:rsidP="003F511E">
      <w:pPr>
        <w:jc w:val="both"/>
        <w:rPr>
          <w:sz w:val="28"/>
          <w:szCs w:val="28"/>
        </w:rPr>
      </w:pPr>
    </w:p>
    <w:p w14:paraId="7CD00C93" w14:textId="77777777" w:rsidR="003F511E" w:rsidRDefault="003F511E" w:rsidP="003F511E">
      <w:pPr>
        <w:ind w:firstLine="709"/>
        <w:jc w:val="both"/>
        <w:outlineLvl w:val="2"/>
        <w:rPr>
          <w:bCs/>
          <w:sz w:val="28"/>
          <w:szCs w:val="28"/>
        </w:rPr>
      </w:pPr>
      <w:r w:rsidRPr="00B23D69">
        <w:rPr>
          <w:bCs/>
          <w:sz w:val="28"/>
          <w:szCs w:val="28"/>
        </w:rPr>
        <w:t>Основными целями Программы являются:</w:t>
      </w:r>
    </w:p>
    <w:p w14:paraId="35D80629" w14:textId="13F17CA7" w:rsidR="003F511E" w:rsidRDefault="003F511E" w:rsidP="003F511E">
      <w:pPr>
        <w:numPr>
          <w:ilvl w:val="0"/>
          <w:numId w:val="29"/>
        </w:numPr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предупреждени</w:t>
      </w:r>
      <w:r w:rsidR="00885EA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885EAA">
        <w:rPr>
          <w:sz w:val="28"/>
          <w:szCs w:val="28"/>
        </w:rPr>
        <w:t>нарушений</w:t>
      </w:r>
      <w:r>
        <w:rPr>
          <w:sz w:val="28"/>
          <w:szCs w:val="28"/>
        </w:rPr>
        <w:t xml:space="preserve"> обязательных требований </w:t>
      </w:r>
      <w:r w:rsidR="00885EAA">
        <w:rPr>
          <w:sz w:val="28"/>
          <w:szCs w:val="28"/>
        </w:rPr>
        <w:t>к использованию и охране земель</w:t>
      </w:r>
      <w:r>
        <w:rPr>
          <w:sz w:val="28"/>
          <w:szCs w:val="28"/>
        </w:rPr>
        <w:t>;</w:t>
      </w:r>
    </w:p>
    <w:p w14:paraId="3B712312" w14:textId="1A56BF20" w:rsidR="003F511E" w:rsidRDefault="00885EAA" w:rsidP="003F511E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3F511E">
        <w:rPr>
          <w:sz w:val="28"/>
          <w:szCs w:val="28"/>
        </w:rPr>
        <w:t>)</w:t>
      </w:r>
      <w:r w:rsidR="003F511E" w:rsidRPr="003622EF">
        <w:rPr>
          <w:sz w:val="28"/>
          <w:szCs w:val="28"/>
        </w:rPr>
        <w:t xml:space="preserve"> </w:t>
      </w:r>
      <w:r w:rsidR="003F511E">
        <w:rPr>
          <w:sz w:val="28"/>
          <w:szCs w:val="28"/>
        </w:rPr>
        <w:t>у</w:t>
      </w:r>
      <w:r w:rsidR="003F511E" w:rsidRPr="00B23D69">
        <w:rPr>
          <w:sz w:val="28"/>
          <w:szCs w:val="28"/>
        </w:rPr>
        <w:t xml:space="preserve">странение </w:t>
      </w:r>
      <w:r>
        <w:rPr>
          <w:sz w:val="28"/>
          <w:szCs w:val="28"/>
        </w:rPr>
        <w:t xml:space="preserve">существующих и потенциальных </w:t>
      </w:r>
      <w:r w:rsidR="003F511E" w:rsidRPr="00B23D69">
        <w:rPr>
          <w:sz w:val="28"/>
          <w:szCs w:val="28"/>
        </w:rPr>
        <w:t>условий, причин и факторов, способных привести к нарушениям обязательных требований и (или) причинению вреда (ущерб</w:t>
      </w:r>
      <w:r w:rsidR="003F511E">
        <w:rPr>
          <w:sz w:val="28"/>
          <w:szCs w:val="28"/>
        </w:rPr>
        <w:t>а) охраняемым законом ценностям;</w:t>
      </w:r>
    </w:p>
    <w:p w14:paraId="7E5B2AA6" w14:textId="472D8589" w:rsidR="003F511E" w:rsidRDefault="00885EAA" w:rsidP="003F511E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F511E">
        <w:rPr>
          <w:sz w:val="28"/>
          <w:szCs w:val="28"/>
        </w:rPr>
        <w:t>) с</w:t>
      </w:r>
      <w:r w:rsidR="003F511E" w:rsidRPr="00B23D69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</w:t>
      </w:r>
      <w:r w:rsidR="003F511E">
        <w:rPr>
          <w:sz w:val="28"/>
          <w:szCs w:val="28"/>
        </w:rPr>
        <w:t>нности о способах их соблюдения;</w:t>
      </w:r>
    </w:p>
    <w:p w14:paraId="0A801C97" w14:textId="225F8A71" w:rsidR="003F511E" w:rsidRDefault="00885EAA" w:rsidP="003F511E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3F511E">
        <w:rPr>
          <w:sz w:val="28"/>
          <w:szCs w:val="28"/>
        </w:rPr>
        <w:t>) формирование моделей социально ответственного, добросовестного правового поведения контролируемых лиц;</w:t>
      </w:r>
    </w:p>
    <w:p w14:paraId="6FD5911D" w14:textId="5AD8728B" w:rsidR="003F511E" w:rsidRDefault="00885EAA" w:rsidP="003F511E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3F511E">
        <w:rPr>
          <w:sz w:val="28"/>
          <w:szCs w:val="28"/>
        </w:rPr>
        <w:t>) повышение прозрачности осуществления контрольной деятельности;</w:t>
      </w:r>
    </w:p>
    <w:p w14:paraId="6F2CF194" w14:textId="1DF85796" w:rsidR="003F511E" w:rsidRDefault="00885EAA" w:rsidP="003F511E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3F511E">
        <w:rPr>
          <w:sz w:val="28"/>
          <w:szCs w:val="28"/>
        </w:rPr>
        <w:t>) мотивация контролируемых лиц к ответственному, добросовестному правовому поведению</w:t>
      </w:r>
      <w:r>
        <w:rPr>
          <w:sz w:val="28"/>
          <w:szCs w:val="28"/>
        </w:rPr>
        <w:t>;</w:t>
      </w:r>
    </w:p>
    <w:p w14:paraId="7C6AFAE5" w14:textId="2D8B90E2" w:rsidR="00885EAA" w:rsidRPr="00B23D69" w:rsidRDefault="00885EAA" w:rsidP="003F511E">
      <w:pPr>
        <w:ind w:firstLine="709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 xml:space="preserve">7) </w:t>
      </w:r>
      <w:r w:rsidR="00FD061F" w:rsidRPr="00FD061F">
        <w:rPr>
          <w:sz w:val="28"/>
          <w:szCs w:val="28"/>
        </w:rPr>
        <w:t>предотвращение риска причинения вреда и снижение уровня ущерба охраняемым законом ценностям вследствие нарушений обязательных требований</w:t>
      </w:r>
      <w:r w:rsidR="00FD061F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2A3CB846" w14:textId="77777777" w:rsidR="003F511E" w:rsidRDefault="003F511E" w:rsidP="003F511E">
      <w:pPr>
        <w:ind w:firstLine="709"/>
        <w:jc w:val="both"/>
        <w:outlineLvl w:val="2"/>
        <w:rPr>
          <w:bCs/>
          <w:sz w:val="28"/>
          <w:szCs w:val="28"/>
        </w:rPr>
      </w:pPr>
      <w:r w:rsidRPr="00B23D69">
        <w:rPr>
          <w:bCs/>
          <w:sz w:val="28"/>
          <w:szCs w:val="28"/>
        </w:rPr>
        <w:t xml:space="preserve">Проведение профилактических мероприятий </w:t>
      </w:r>
      <w:r>
        <w:rPr>
          <w:bCs/>
          <w:sz w:val="28"/>
          <w:szCs w:val="28"/>
        </w:rPr>
        <w:t>П</w:t>
      </w:r>
      <w:r w:rsidRPr="00B23D69">
        <w:rPr>
          <w:bCs/>
          <w:sz w:val="28"/>
          <w:szCs w:val="28"/>
        </w:rPr>
        <w:t>рограммы направлено на решение следующих задач:</w:t>
      </w:r>
    </w:p>
    <w:p w14:paraId="7676127E" w14:textId="77777777" w:rsidR="003F511E" w:rsidRDefault="003F511E" w:rsidP="003F511E">
      <w:pPr>
        <w:ind w:firstLine="709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1) у</w:t>
      </w:r>
      <w:r w:rsidRPr="00B23D69">
        <w:rPr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</w:t>
      </w:r>
      <w:r>
        <w:rPr>
          <w:sz w:val="28"/>
          <w:szCs w:val="28"/>
        </w:rPr>
        <w:t>;</w:t>
      </w:r>
    </w:p>
    <w:p w14:paraId="2AB06D67" w14:textId="77777777" w:rsidR="003F511E" w:rsidRDefault="003F511E" w:rsidP="003F511E">
      <w:pPr>
        <w:ind w:firstLine="709"/>
        <w:jc w:val="both"/>
        <w:outlineLvl w:val="2"/>
        <w:rPr>
          <w:iCs/>
          <w:sz w:val="28"/>
          <w:szCs w:val="28"/>
        </w:rPr>
      </w:pPr>
      <w:r>
        <w:rPr>
          <w:sz w:val="28"/>
          <w:szCs w:val="28"/>
        </w:rPr>
        <w:t>2) п</w:t>
      </w:r>
      <w:r w:rsidRPr="00B23D69">
        <w:rPr>
          <w:iCs/>
          <w:sz w:val="28"/>
          <w:szCs w:val="28"/>
        </w:rPr>
        <w:t>овышение правосознания и п</w:t>
      </w:r>
      <w:r>
        <w:rPr>
          <w:iCs/>
          <w:sz w:val="28"/>
          <w:szCs w:val="28"/>
        </w:rPr>
        <w:t xml:space="preserve">равовой культуры руководителей </w:t>
      </w:r>
      <w:r w:rsidRPr="00B23D69">
        <w:rPr>
          <w:iCs/>
          <w:sz w:val="28"/>
          <w:szCs w:val="28"/>
        </w:rPr>
        <w:t>юридических лиц, индивидуальных предпринимателей и граждан</w:t>
      </w:r>
      <w:r>
        <w:rPr>
          <w:iCs/>
          <w:sz w:val="28"/>
          <w:szCs w:val="28"/>
        </w:rPr>
        <w:t>;</w:t>
      </w:r>
    </w:p>
    <w:p w14:paraId="4D61C52F" w14:textId="77777777" w:rsidR="003F511E" w:rsidRDefault="003F511E" w:rsidP="003F511E">
      <w:pPr>
        <w:ind w:firstLine="709"/>
        <w:jc w:val="both"/>
        <w:outlineLvl w:val="2"/>
        <w:rPr>
          <w:sz w:val="28"/>
          <w:szCs w:val="28"/>
        </w:rPr>
      </w:pPr>
      <w:r>
        <w:rPr>
          <w:iCs/>
          <w:sz w:val="28"/>
          <w:szCs w:val="28"/>
        </w:rPr>
        <w:t xml:space="preserve">3) </w:t>
      </w:r>
      <w:r>
        <w:rPr>
          <w:sz w:val="28"/>
          <w:szCs w:val="28"/>
        </w:rPr>
        <w:t>о</w:t>
      </w:r>
      <w:r w:rsidRPr="00B23D69">
        <w:rPr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</w:t>
      </w:r>
      <w:r>
        <w:rPr>
          <w:sz w:val="28"/>
          <w:szCs w:val="28"/>
        </w:rPr>
        <w:t>;</w:t>
      </w:r>
    </w:p>
    <w:p w14:paraId="3AD681D4" w14:textId="77777777" w:rsidR="003F511E" w:rsidRDefault="003F511E" w:rsidP="003F511E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4) в</w:t>
      </w:r>
      <w:r w:rsidRPr="00B23D69">
        <w:rPr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</w:t>
      </w:r>
      <w:r>
        <w:rPr>
          <w:sz w:val="28"/>
          <w:szCs w:val="28"/>
        </w:rPr>
        <w:t>;</w:t>
      </w:r>
    </w:p>
    <w:p w14:paraId="523F6F1E" w14:textId="5BE1419A" w:rsidR="003F511E" w:rsidRDefault="003F511E" w:rsidP="003F511E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5) о</w:t>
      </w:r>
      <w:r w:rsidRPr="00B23D69">
        <w:rPr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 w:rsidR="00FD061F">
        <w:rPr>
          <w:sz w:val="28"/>
          <w:szCs w:val="28"/>
        </w:rPr>
        <w:t>объектам контроля категории</w:t>
      </w:r>
      <w:r w:rsidRPr="00B23D69">
        <w:rPr>
          <w:sz w:val="28"/>
          <w:szCs w:val="28"/>
        </w:rPr>
        <w:t xml:space="preserve"> риска</w:t>
      </w:r>
      <w:r>
        <w:rPr>
          <w:sz w:val="28"/>
          <w:szCs w:val="28"/>
        </w:rPr>
        <w:t>;</w:t>
      </w:r>
    </w:p>
    <w:p w14:paraId="6696A837" w14:textId="77777777" w:rsidR="003F511E" w:rsidRDefault="003F511E" w:rsidP="003F511E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6) формирование единого понимания обязательных требований у всех участников контрольной деятельности;</w:t>
      </w:r>
    </w:p>
    <w:p w14:paraId="3CC02969" w14:textId="77777777" w:rsidR="003F511E" w:rsidRDefault="003F511E" w:rsidP="003F511E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7) создание и внедрение систем позитивной профилактики;</w:t>
      </w:r>
    </w:p>
    <w:p w14:paraId="33017C69" w14:textId="77777777" w:rsidR="003F511E" w:rsidRPr="00B23D69" w:rsidRDefault="003F511E" w:rsidP="003F511E">
      <w:pPr>
        <w:ind w:firstLine="709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 xml:space="preserve">8)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 </w:t>
      </w:r>
    </w:p>
    <w:p w14:paraId="5B0E84C3" w14:textId="77777777" w:rsidR="003F511E" w:rsidRDefault="003F511E" w:rsidP="003F511E">
      <w:pPr>
        <w:ind w:firstLine="709"/>
        <w:jc w:val="center"/>
        <w:outlineLvl w:val="1"/>
        <w:rPr>
          <w:bCs/>
          <w:sz w:val="28"/>
          <w:szCs w:val="28"/>
        </w:rPr>
      </w:pPr>
    </w:p>
    <w:p w14:paraId="570804A8" w14:textId="77777777" w:rsidR="003F511E" w:rsidRPr="00B23D69" w:rsidRDefault="003F511E" w:rsidP="003F511E">
      <w:pPr>
        <w:ind w:firstLine="709"/>
        <w:jc w:val="center"/>
        <w:outlineLvl w:val="1"/>
        <w:rPr>
          <w:bCs/>
          <w:sz w:val="28"/>
          <w:szCs w:val="28"/>
        </w:rPr>
      </w:pPr>
      <w:r w:rsidRPr="00B23D69">
        <w:rPr>
          <w:bCs/>
          <w:sz w:val="28"/>
          <w:szCs w:val="28"/>
        </w:rPr>
        <w:t>Раздел III. Перечень профилактических мероприятий, сроки (периодичность) их проведения</w:t>
      </w:r>
    </w:p>
    <w:p w14:paraId="69A7765F" w14:textId="77777777" w:rsidR="003F511E" w:rsidRPr="00B23D69" w:rsidRDefault="003F511E" w:rsidP="003F511E">
      <w:pPr>
        <w:ind w:firstLine="709"/>
        <w:jc w:val="center"/>
        <w:outlineLvl w:val="1"/>
        <w:rPr>
          <w:bCs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39"/>
        <w:gridCol w:w="2626"/>
        <w:gridCol w:w="3611"/>
      </w:tblGrid>
      <w:tr w:rsidR="003F511E" w:rsidRPr="00A95283" w14:paraId="563ECB11" w14:textId="77777777" w:rsidTr="00D754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1671" w14:textId="77777777" w:rsidR="003F511E" w:rsidRPr="00A95283" w:rsidRDefault="003F511E" w:rsidP="009A782B">
            <w:pPr>
              <w:widowControl w:val="0"/>
              <w:jc w:val="center"/>
              <w:rPr>
                <w:iCs/>
              </w:rPr>
            </w:pPr>
            <w:r w:rsidRPr="00A95283">
              <w:rPr>
                <w:iCs/>
              </w:rPr>
              <w:t>№ п/п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C99D" w14:textId="77777777" w:rsidR="00D75405" w:rsidRDefault="00D75405" w:rsidP="009A782B">
            <w:pPr>
              <w:widowControl w:val="0"/>
              <w:jc w:val="center"/>
              <w:rPr>
                <w:iCs/>
              </w:rPr>
            </w:pPr>
          </w:p>
          <w:p w14:paraId="1EEAD787" w14:textId="2EFE6426" w:rsidR="003F511E" w:rsidRPr="00A95283" w:rsidRDefault="003F511E" w:rsidP="009A782B">
            <w:pPr>
              <w:widowControl w:val="0"/>
              <w:jc w:val="center"/>
              <w:rPr>
                <w:iCs/>
              </w:rPr>
            </w:pPr>
            <w:r w:rsidRPr="00A95283">
              <w:rPr>
                <w:iCs/>
              </w:rPr>
              <w:t>Наименование мероприятия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0DCA" w14:textId="77777777" w:rsidR="003F511E" w:rsidRPr="00A95283" w:rsidRDefault="003F511E" w:rsidP="009A782B">
            <w:pPr>
              <w:widowControl w:val="0"/>
              <w:jc w:val="center"/>
              <w:rPr>
                <w:iCs/>
              </w:rPr>
            </w:pPr>
            <w:r w:rsidRPr="00A95283">
              <w:rPr>
                <w:iCs/>
              </w:rPr>
              <w:t>Срок (периодичность) проведения мероприятий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5A92" w14:textId="77777777" w:rsidR="00D75405" w:rsidRDefault="00D75405" w:rsidP="009A782B">
            <w:pPr>
              <w:widowControl w:val="0"/>
              <w:jc w:val="center"/>
              <w:rPr>
                <w:iCs/>
              </w:rPr>
            </w:pPr>
          </w:p>
          <w:p w14:paraId="6A2CDD9D" w14:textId="7FC774A2" w:rsidR="003F511E" w:rsidRPr="00A95283" w:rsidRDefault="003F511E" w:rsidP="009A782B">
            <w:pPr>
              <w:widowControl w:val="0"/>
              <w:jc w:val="center"/>
              <w:rPr>
                <w:iCs/>
              </w:rPr>
            </w:pPr>
            <w:r w:rsidRPr="00A95283">
              <w:rPr>
                <w:iCs/>
              </w:rPr>
              <w:t>Ответственный за реализацию</w:t>
            </w:r>
          </w:p>
        </w:tc>
      </w:tr>
      <w:tr w:rsidR="003F511E" w:rsidRPr="00A95283" w14:paraId="4040238C" w14:textId="77777777" w:rsidTr="00D754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2EC1" w14:textId="77777777" w:rsidR="003F511E" w:rsidRPr="00A95283" w:rsidRDefault="003F511E" w:rsidP="009A782B">
            <w:pPr>
              <w:widowControl w:val="0"/>
              <w:jc w:val="center"/>
              <w:rPr>
                <w:iCs/>
              </w:rPr>
            </w:pPr>
            <w:r w:rsidRPr="00A95283">
              <w:rPr>
                <w:iCs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8B50" w14:textId="77777777" w:rsidR="003F511E" w:rsidRPr="00A95283" w:rsidRDefault="003F511E" w:rsidP="00391E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5283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</w:t>
            </w:r>
          </w:p>
          <w:p w14:paraId="32CC56CD" w14:textId="1115E185" w:rsidR="003F511E" w:rsidRPr="00A95283" w:rsidRDefault="003F511E" w:rsidP="00391E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CF09" w14:textId="77777777" w:rsidR="003F511E" w:rsidRPr="00A95283" w:rsidRDefault="003F511E" w:rsidP="009A782B">
            <w:pPr>
              <w:widowControl w:val="0"/>
              <w:jc w:val="center"/>
              <w:rPr>
                <w:iCs/>
              </w:rPr>
            </w:pPr>
            <w:r w:rsidRPr="00A95283">
              <w:rPr>
                <w:iCs/>
              </w:rPr>
              <w:t>Постоянно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580EF" w14:textId="5EFC723E" w:rsidR="003F511E" w:rsidRPr="00A95283" w:rsidRDefault="00D75405" w:rsidP="009A782B">
            <w:pPr>
              <w:widowControl w:val="0"/>
              <w:jc w:val="center"/>
              <w:rPr>
                <w:iCs/>
              </w:rPr>
            </w:pPr>
            <w:r w:rsidRPr="00D75405">
              <w:rPr>
                <w:iCs/>
              </w:rPr>
              <w:t>Контрольный орган</w:t>
            </w:r>
          </w:p>
        </w:tc>
      </w:tr>
      <w:tr w:rsidR="003F511E" w:rsidRPr="00A95283" w14:paraId="04757AE8" w14:textId="77777777" w:rsidTr="00D754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8A495" w14:textId="40FEFBFD" w:rsidR="003F511E" w:rsidRPr="00A95283" w:rsidRDefault="00FD061F" w:rsidP="009A782B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EA665" w14:textId="77777777" w:rsidR="003F511E" w:rsidRPr="00A95283" w:rsidRDefault="003F511E" w:rsidP="00391E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5283">
              <w:rPr>
                <w:rFonts w:ascii="Times New Roman" w:hAnsi="Times New Roman" w:cs="Times New Roman"/>
                <w:iCs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2485B" w14:textId="0AD5E55D" w:rsidR="003F511E" w:rsidRPr="00A95283" w:rsidRDefault="00FD061F" w:rsidP="00391E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3F511E" w:rsidRPr="00A952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ри наличии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сведений у Контрольного органа</w:t>
            </w:r>
            <w:r w:rsidR="003F511E" w:rsidRPr="00A952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предусмотренных </w:t>
            </w:r>
            <w:r w:rsidR="003F511E" w:rsidRPr="00A9528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статьей 49 Федерального закона от 31</w:t>
            </w:r>
            <w:r w:rsidR="00D75405">
              <w:rPr>
                <w:rFonts w:ascii="Times New Roman" w:hAnsi="Times New Roman" w:cs="Times New Roman"/>
                <w:iCs/>
                <w:sz w:val="24"/>
                <w:szCs w:val="24"/>
              </w:rPr>
              <w:t>.07.</w:t>
            </w:r>
            <w:r w:rsidR="003F511E" w:rsidRPr="00A952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 </w:t>
            </w:r>
            <w:r w:rsidR="003F511E" w:rsidRPr="00A95283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B8D3" w14:textId="1C963F65" w:rsidR="003F511E" w:rsidRPr="00A95283" w:rsidRDefault="00D75405" w:rsidP="009A782B">
            <w:pPr>
              <w:widowControl w:val="0"/>
              <w:jc w:val="center"/>
              <w:rPr>
                <w:iCs/>
              </w:rPr>
            </w:pPr>
            <w:r w:rsidRPr="00D75405">
              <w:rPr>
                <w:iCs/>
              </w:rPr>
              <w:lastRenderedPageBreak/>
              <w:t>Контрольный орган</w:t>
            </w:r>
          </w:p>
        </w:tc>
      </w:tr>
      <w:tr w:rsidR="003F511E" w:rsidRPr="00A95283" w14:paraId="7170C611" w14:textId="77777777" w:rsidTr="00D75405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BA53" w14:textId="51298A75" w:rsidR="003F511E" w:rsidRPr="00A95283" w:rsidRDefault="002B09B1" w:rsidP="009A782B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C3CA" w14:textId="77777777" w:rsidR="003F511E" w:rsidRPr="00A95283" w:rsidRDefault="003F511E" w:rsidP="00D754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5283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FAB9" w14:textId="77777777" w:rsidR="003F511E" w:rsidRPr="00A95283" w:rsidRDefault="003F511E" w:rsidP="00D754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5283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обращения контролируемых лиц</w:t>
            </w:r>
          </w:p>
        </w:tc>
        <w:tc>
          <w:tcPr>
            <w:tcW w:w="3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329F" w14:textId="6D16D9D1" w:rsidR="003F511E" w:rsidRPr="00A95283" w:rsidRDefault="00D75405" w:rsidP="009A782B">
            <w:pPr>
              <w:widowControl w:val="0"/>
              <w:jc w:val="center"/>
              <w:rPr>
                <w:iCs/>
              </w:rPr>
            </w:pPr>
            <w:r w:rsidRPr="00D75405">
              <w:rPr>
                <w:iCs/>
              </w:rPr>
              <w:t>Контрольный орган</w:t>
            </w:r>
          </w:p>
        </w:tc>
      </w:tr>
    </w:tbl>
    <w:p w14:paraId="0C7023A1" w14:textId="77777777" w:rsidR="003F511E" w:rsidRPr="00B23D69" w:rsidRDefault="003F511E" w:rsidP="003F511E">
      <w:pPr>
        <w:jc w:val="both"/>
        <w:outlineLvl w:val="1"/>
        <w:rPr>
          <w:bCs/>
          <w:i/>
          <w:sz w:val="28"/>
          <w:szCs w:val="28"/>
        </w:rPr>
      </w:pPr>
    </w:p>
    <w:p w14:paraId="0B0CBB4E" w14:textId="77777777" w:rsidR="002B09B1" w:rsidRDefault="003F511E" w:rsidP="002B09B1">
      <w:pPr>
        <w:ind w:firstLine="709"/>
        <w:jc w:val="both"/>
        <w:rPr>
          <w:sz w:val="28"/>
          <w:szCs w:val="28"/>
        </w:rPr>
      </w:pPr>
      <w:r w:rsidRPr="00653785">
        <w:rPr>
          <w:sz w:val="28"/>
          <w:szCs w:val="28"/>
        </w:rPr>
        <w:t>Консультирование контролируемых лиц и их представителей осуществля</w:t>
      </w:r>
      <w:r w:rsidR="000B7421">
        <w:rPr>
          <w:sz w:val="28"/>
          <w:szCs w:val="28"/>
        </w:rPr>
        <w:t>ется</w:t>
      </w:r>
      <w:r w:rsidRPr="00653785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должностным лицом, уполномоченным осуществлять муниципальный земельный контроль,</w:t>
      </w:r>
      <w:r w:rsidRPr="00653785">
        <w:rPr>
          <w:sz w:val="28"/>
          <w:szCs w:val="28"/>
        </w:rPr>
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мероприятия по следующим вопросам:</w:t>
      </w:r>
    </w:p>
    <w:p w14:paraId="09C682C5" w14:textId="77777777" w:rsidR="002B09B1" w:rsidRDefault="000B7421" w:rsidP="002B09B1">
      <w:pPr>
        <w:ind w:firstLine="709"/>
        <w:jc w:val="both"/>
        <w:rPr>
          <w:sz w:val="28"/>
          <w:szCs w:val="28"/>
        </w:rPr>
      </w:pPr>
      <w:r w:rsidRPr="000B7421">
        <w:rPr>
          <w:sz w:val="28"/>
          <w:szCs w:val="28"/>
        </w:rPr>
        <w:t>1) организация и осуществление муниципального земельного контроля;</w:t>
      </w:r>
    </w:p>
    <w:p w14:paraId="026DC1CA" w14:textId="77777777" w:rsidR="002B09B1" w:rsidRDefault="000B7421" w:rsidP="002B09B1">
      <w:pPr>
        <w:ind w:firstLine="709"/>
        <w:jc w:val="both"/>
        <w:rPr>
          <w:sz w:val="28"/>
          <w:szCs w:val="28"/>
        </w:rPr>
      </w:pPr>
      <w:r w:rsidRPr="000B7421">
        <w:rPr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190F2BAC" w14:textId="77777777" w:rsidR="002B09B1" w:rsidRDefault="000B7421" w:rsidP="002B09B1">
      <w:pPr>
        <w:ind w:firstLine="709"/>
        <w:jc w:val="both"/>
        <w:rPr>
          <w:sz w:val="28"/>
          <w:szCs w:val="28"/>
        </w:rPr>
      </w:pPr>
      <w:r w:rsidRPr="000B7421">
        <w:rPr>
          <w:sz w:val="28"/>
          <w:szCs w:val="28"/>
        </w:rPr>
        <w:t>3) порядок обжалования действий (бездействия) должностных лиц, уполномоченных осуществлять муниципальный земельный контроль;</w:t>
      </w:r>
    </w:p>
    <w:p w14:paraId="6F6A340D" w14:textId="483AF67E" w:rsidR="003F511E" w:rsidRPr="00653785" w:rsidRDefault="000B7421" w:rsidP="002B09B1">
      <w:pPr>
        <w:ind w:firstLine="709"/>
        <w:jc w:val="both"/>
        <w:rPr>
          <w:sz w:val="28"/>
          <w:szCs w:val="28"/>
        </w:rPr>
      </w:pPr>
      <w:r w:rsidRPr="000B7421">
        <w:rPr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района в рамках контрольных мероприятий</w:t>
      </w:r>
      <w:r w:rsidR="003F511E" w:rsidRPr="00653785">
        <w:rPr>
          <w:sz w:val="28"/>
          <w:szCs w:val="28"/>
        </w:rPr>
        <w:t>.</w:t>
      </w:r>
    </w:p>
    <w:p w14:paraId="6C84240E" w14:textId="77777777" w:rsidR="003F511E" w:rsidRPr="00372837" w:rsidRDefault="003F511E" w:rsidP="003F511E">
      <w:pPr>
        <w:jc w:val="both"/>
        <w:outlineLvl w:val="1"/>
        <w:rPr>
          <w:bCs/>
          <w:sz w:val="28"/>
          <w:szCs w:val="28"/>
        </w:rPr>
      </w:pPr>
    </w:p>
    <w:p w14:paraId="4F329868" w14:textId="41B1876A" w:rsidR="000B7421" w:rsidRPr="00C16D8B" w:rsidRDefault="003F511E" w:rsidP="000B7421">
      <w:pPr>
        <w:jc w:val="center"/>
        <w:rPr>
          <w:sz w:val="28"/>
          <w:szCs w:val="28"/>
        </w:rPr>
      </w:pPr>
      <w:r w:rsidRPr="00B23D69">
        <w:rPr>
          <w:bCs/>
          <w:sz w:val="28"/>
          <w:szCs w:val="28"/>
        </w:rPr>
        <w:t xml:space="preserve">Раздел IV. </w:t>
      </w:r>
      <w:r w:rsidR="000B7421">
        <w:rPr>
          <w:sz w:val="28"/>
          <w:szCs w:val="28"/>
        </w:rPr>
        <w:t xml:space="preserve">Показатели результативности и эффективности Программы </w:t>
      </w:r>
    </w:p>
    <w:p w14:paraId="630D9CC1" w14:textId="77777777" w:rsidR="000B7421" w:rsidRDefault="000B7421" w:rsidP="000B7421">
      <w:pPr>
        <w:pStyle w:val="a9"/>
        <w:ind w:left="709"/>
        <w:jc w:val="both"/>
        <w:rPr>
          <w:color w:val="000000"/>
          <w:sz w:val="28"/>
          <w:szCs w:val="28"/>
        </w:rPr>
      </w:pPr>
    </w:p>
    <w:p w14:paraId="1C438330" w14:textId="77777777" w:rsidR="000B7421" w:rsidRPr="00123A08" w:rsidRDefault="000B7421" w:rsidP="000B742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23A08">
        <w:rPr>
          <w:color w:val="000000"/>
          <w:sz w:val="28"/>
          <w:szCs w:val="28"/>
          <w:shd w:val="clear" w:color="auto" w:fill="FFFFFF"/>
        </w:rPr>
        <w:t>Оценка эффективности и результативности реализации Программы профилактики осуществляется путем сопоставления общего количества запланированных мероприятий и числа реализованных мероприятий в текущем году.</w:t>
      </w:r>
    </w:p>
    <w:p w14:paraId="650C9191" w14:textId="77777777" w:rsidR="000B7421" w:rsidRPr="00123A08" w:rsidRDefault="000B7421" w:rsidP="000B742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23A08">
        <w:rPr>
          <w:color w:val="000000"/>
          <w:sz w:val="28"/>
          <w:szCs w:val="28"/>
          <w:shd w:val="clear" w:color="auto" w:fill="FFFFFF"/>
        </w:rPr>
        <w:t>Критерием оценки эффективности реализации Программы профилактики является уровень эффективности реализации Программы профилактики.</w:t>
      </w:r>
    </w:p>
    <w:p w14:paraId="2E394C4E" w14:textId="77777777" w:rsidR="000B7421" w:rsidRPr="00123A08" w:rsidRDefault="000B7421" w:rsidP="000B742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23A08">
        <w:rPr>
          <w:color w:val="000000"/>
          <w:sz w:val="28"/>
          <w:szCs w:val="28"/>
          <w:shd w:val="clear" w:color="auto" w:fill="FFFFFF"/>
        </w:rPr>
        <w:t>Оценка эффективности реализации Программы профилактики определяется по формуле:</w:t>
      </w:r>
    </w:p>
    <w:p w14:paraId="67312400" w14:textId="77777777" w:rsidR="000B7421" w:rsidRPr="00123A08" w:rsidRDefault="000B7421" w:rsidP="000B742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23A08">
        <w:rPr>
          <w:color w:val="000000"/>
          <w:sz w:val="28"/>
          <w:szCs w:val="28"/>
          <w:shd w:val="clear" w:color="auto" w:fill="FFFFFF"/>
        </w:rPr>
        <w:t>Р = х/у*100%, где:</w:t>
      </w:r>
    </w:p>
    <w:p w14:paraId="633F01C5" w14:textId="77777777" w:rsidR="000B7421" w:rsidRPr="00123A08" w:rsidRDefault="000B7421" w:rsidP="000B742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23A08">
        <w:rPr>
          <w:color w:val="000000"/>
          <w:sz w:val="28"/>
          <w:szCs w:val="28"/>
          <w:shd w:val="clear" w:color="auto" w:fill="FFFFFF"/>
        </w:rPr>
        <w:t>Р - эффективность реализации Программы профилактики, %;</w:t>
      </w:r>
    </w:p>
    <w:p w14:paraId="0333C061" w14:textId="77777777" w:rsidR="000B7421" w:rsidRPr="00123A08" w:rsidRDefault="000B7421" w:rsidP="000B742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23A08">
        <w:rPr>
          <w:color w:val="000000"/>
          <w:sz w:val="28"/>
          <w:szCs w:val="28"/>
          <w:shd w:val="clear" w:color="auto" w:fill="FFFFFF"/>
        </w:rPr>
        <w:t>х - количество проведенных мероприятий;</w:t>
      </w:r>
    </w:p>
    <w:p w14:paraId="73680C99" w14:textId="77777777" w:rsidR="000B7421" w:rsidRPr="00123A08" w:rsidRDefault="000B7421" w:rsidP="000B742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23A08">
        <w:rPr>
          <w:color w:val="000000"/>
          <w:sz w:val="28"/>
          <w:szCs w:val="28"/>
          <w:shd w:val="clear" w:color="auto" w:fill="FFFFFF"/>
        </w:rPr>
        <w:t>у - количество запланированных мероприятий.</w:t>
      </w:r>
    </w:p>
    <w:p w14:paraId="79B82EBC" w14:textId="52A4D056" w:rsidR="000B7421" w:rsidRPr="00123A08" w:rsidRDefault="000B7421" w:rsidP="000B742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23A08">
        <w:rPr>
          <w:color w:val="000000"/>
          <w:sz w:val="28"/>
          <w:szCs w:val="28"/>
          <w:shd w:val="clear" w:color="auto" w:fill="FFFFFF"/>
        </w:rPr>
        <w:t xml:space="preserve">Определение уровня эффективности реализации Программы </w:t>
      </w:r>
    </w:p>
    <w:p w14:paraId="29E5DB75" w14:textId="77777777" w:rsidR="000B7421" w:rsidRPr="00123A08" w:rsidRDefault="000B7421" w:rsidP="000B742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Style w:val="ab"/>
        <w:tblW w:w="9627" w:type="dxa"/>
        <w:tblLook w:val="04A0" w:firstRow="1" w:lastRow="0" w:firstColumn="1" w:lastColumn="0" w:noHBand="0" w:noVBand="1"/>
      </w:tblPr>
      <w:tblGrid>
        <w:gridCol w:w="4813"/>
        <w:gridCol w:w="4814"/>
      </w:tblGrid>
      <w:tr w:rsidR="000B7421" w:rsidRPr="00123A08" w14:paraId="285F9EEF" w14:textId="77777777" w:rsidTr="006864A5">
        <w:tc>
          <w:tcPr>
            <w:tcW w:w="4813" w:type="dxa"/>
          </w:tcPr>
          <w:p w14:paraId="7220E667" w14:textId="77777777" w:rsidR="000B7421" w:rsidRPr="00FC1ED3" w:rsidRDefault="000B7421" w:rsidP="006864A5">
            <w:pPr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FC1ED3">
              <w:rPr>
                <w:color w:val="000000"/>
                <w:sz w:val="27"/>
                <w:szCs w:val="27"/>
                <w:shd w:val="clear" w:color="auto" w:fill="FFFFFF"/>
              </w:rPr>
              <w:t>Фактическое значение Р, %</w:t>
            </w:r>
          </w:p>
        </w:tc>
        <w:tc>
          <w:tcPr>
            <w:tcW w:w="4814" w:type="dxa"/>
          </w:tcPr>
          <w:p w14:paraId="7333E185" w14:textId="77777777" w:rsidR="000B7421" w:rsidRPr="00123A08" w:rsidRDefault="000B7421" w:rsidP="006864A5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C1ED3">
              <w:rPr>
                <w:color w:val="000000"/>
                <w:sz w:val="27"/>
                <w:szCs w:val="27"/>
                <w:shd w:val="clear" w:color="auto" w:fill="FFFFFF"/>
              </w:rPr>
              <w:t>Уровень эффективности</w:t>
            </w:r>
          </w:p>
        </w:tc>
      </w:tr>
      <w:tr w:rsidR="000B7421" w:rsidRPr="00123A08" w14:paraId="3CDC452D" w14:textId="77777777" w:rsidTr="006864A5">
        <w:tc>
          <w:tcPr>
            <w:tcW w:w="4813" w:type="dxa"/>
          </w:tcPr>
          <w:p w14:paraId="7760F4C9" w14:textId="77777777" w:rsidR="000B7421" w:rsidRPr="00123A08" w:rsidRDefault="000B7421" w:rsidP="006864A5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C1ED3">
              <w:rPr>
                <w:color w:val="000000"/>
                <w:sz w:val="27"/>
                <w:szCs w:val="27"/>
                <w:shd w:val="clear" w:color="auto" w:fill="FFFFFF"/>
              </w:rPr>
              <w:t>100</w:t>
            </w:r>
          </w:p>
        </w:tc>
        <w:tc>
          <w:tcPr>
            <w:tcW w:w="4814" w:type="dxa"/>
          </w:tcPr>
          <w:p w14:paraId="5D9BCB8A" w14:textId="77777777" w:rsidR="000B7421" w:rsidRPr="00123A08" w:rsidRDefault="000B7421" w:rsidP="006864A5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C1ED3">
              <w:rPr>
                <w:color w:val="000000"/>
                <w:sz w:val="27"/>
                <w:szCs w:val="27"/>
                <w:shd w:val="clear" w:color="auto" w:fill="FFFFFF"/>
              </w:rPr>
              <w:t>Высокая эффективность</w:t>
            </w:r>
          </w:p>
        </w:tc>
      </w:tr>
      <w:tr w:rsidR="000B7421" w:rsidRPr="00123A08" w14:paraId="7A00A198" w14:textId="77777777" w:rsidTr="006864A5">
        <w:tc>
          <w:tcPr>
            <w:tcW w:w="4813" w:type="dxa"/>
          </w:tcPr>
          <w:p w14:paraId="6956933B" w14:textId="77777777" w:rsidR="000B7421" w:rsidRPr="00123A08" w:rsidRDefault="000B7421" w:rsidP="006864A5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C1ED3">
              <w:rPr>
                <w:color w:val="000000"/>
                <w:sz w:val="27"/>
                <w:szCs w:val="27"/>
                <w:shd w:val="clear" w:color="auto" w:fill="FFFFFF"/>
              </w:rPr>
              <w:t>От 70 до 100</w:t>
            </w:r>
          </w:p>
        </w:tc>
        <w:tc>
          <w:tcPr>
            <w:tcW w:w="4814" w:type="dxa"/>
          </w:tcPr>
          <w:p w14:paraId="395B2E01" w14:textId="77777777" w:rsidR="000B7421" w:rsidRPr="00123A08" w:rsidRDefault="000B7421" w:rsidP="006864A5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C1ED3">
              <w:rPr>
                <w:color w:val="000000"/>
                <w:sz w:val="27"/>
                <w:szCs w:val="27"/>
                <w:shd w:val="clear" w:color="auto" w:fill="FFFFFF"/>
              </w:rPr>
              <w:t>Средняя эффективность</w:t>
            </w:r>
          </w:p>
        </w:tc>
      </w:tr>
      <w:tr w:rsidR="000B7421" w:rsidRPr="00123A08" w14:paraId="586E22B9" w14:textId="77777777" w:rsidTr="006864A5">
        <w:tc>
          <w:tcPr>
            <w:tcW w:w="4813" w:type="dxa"/>
          </w:tcPr>
          <w:p w14:paraId="05443E22" w14:textId="77777777" w:rsidR="000B7421" w:rsidRPr="00123A08" w:rsidRDefault="000B7421" w:rsidP="006864A5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C1ED3">
              <w:rPr>
                <w:color w:val="000000"/>
                <w:sz w:val="27"/>
                <w:szCs w:val="27"/>
                <w:shd w:val="clear" w:color="auto" w:fill="FFFFFF"/>
              </w:rPr>
              <w:lastRenderedPageBreak/>
              <w:t>Меньше 70</w:t>
            </w:r>
          </w:p>
        </w:tc>
        <w:tc>
          <w:tcPr>
            <w:tcW w:w="4814" w:type="dxa"/>
          </w:tcPr>
          <w:p w14:paraId="26103FD9" w14:textId="77777777" w:rsidR="000B7421" w:rsidRPr="00123A08" w:rsidRDefault="000B7421" w:rsidP="006864A5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C1ED3">
              <w:rPr>
                <w:color w:val="000000"/>
                <w:sz w:val="27"/>
                <w:szCs w:val="27"/>
                <w:shd w:val="clear" w:color="auto" w:fill="FFFFFF"/>
              </w:rPr>
              <w:t>Низкая эффективность</w:t>
            </w:r>
          </w:p>
        </w:tc>
      </w:tr>
    </w:tbl>
    <w:p w14:paraId="14370A92" w14:textId="77777777" w:rsidR="000B7421" w:rsidRPr="00123A08" w:rsidRDefault="000B7421" w:rsidP="000B742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23A08">
        <w:rPr>
          <w:color w:val="000000"/>
          <w:sz w:val="28"/>
          <w:szCs w:val="28"/>
          <w:shd w:val="clear" w:color="auto" w:fill="FFFFFF"/>
        </w:rPr>
        <w:t> </w:t>
      </w:r>
    </w:p>
    <w:p w14:paraId="1E9D4414" w14:textId="7014D1A3" w:rsidR="000B7421" w:rsidRPr="00123A08" w:rsidRDefault="000B7421" w:rsidP="000B742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23A08">
        <w:rPr>
          <w:color w:val="000000"/>
          <w:sz w:val="28"/>
          <w:szCs w:val="28"/>
          <w:shd w:val="clear" w:color="auto" w:fill="FFFFFF"/>
        </w:rPr>
        <w:t>Мероприятие Программы объявление предостережения о недопустимости нарушения обязательных требований не учитывается при подсчете оценки эффективности.</w:t>
      </w:r>
    </w:p>
    <w:p w14:paraId="12498038" w14:textId="77777777" w:rsidR="000B7421" w:rsidRPr="00123A08" w:rsidRDefault="000B7421" w:rsidP="000B742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23A08">
        <w:rPr>
          <w:color w:val="000000"/>
          <w:sz w:val="28"/>
          <w:szCs w:val="28"/>
          <w:shd w:val="clear" w:color="auto" w:fill="FFFFFF"/>
        </w:rPr>
        <w:t>Доля исполнения контролируемыми лицами предостережений о недопустимости нарушения обязательных требований, направленных в целях предупреждения нарушений обязательных требований, рассчитывается по формуле:</w:t>
      </w:r>
    </w:p>
    <w:p w14:paraId="28C8ACBA" w14:textId="77777777" w:rsidR="000B7421" w:rsidRDefault="000B7421" w:rsidP="000B742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123A08">
        <w:rPr>
          <w:color w:val="000000"/>
          <w:sz w:val="28"/>
          <w:szCs w:val="28"/>
          <w:shd w:val="clear" w:color="auto" w:fill="FFFFFF"/>
        </w:rPr>
        <w:t>Писп</w:t>
      </w:r>
      <w:proofErr w:type="spellEnd"/>
      <w:r w:rsidRPr="00123A08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23A08">
        <w:rPr>
          <w:color w:val="000000"/>
          <w:sz w:val="28"/>
          <w:szCs w:val="28"/>
          <w:shd w:val="clear" w:color="auto" w:fill="FFFFFF"/>
        </w:rPr>
        <w:t>/</w:t>
      </w:r>
      <w:proofErr w:type="spellStart"/>
      <w:r w:rsidRPr="00123A08">
        <w:rPr>
          <w:color w:val="000000"/>
          <w:sz w:val="28"/>
          <w:szCs w:val="28"/>
          <w:shd w:val="clear" w:color="auto" w:fill="FFFFFF"/>
        </w:rPr>
        <w:t>Побщ</w:t>
      </w:r>
      <w:proofErr w:type="spellEnd"/>
      <w:r w:rsidRPr="00123A08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23A08">
        <w:rPr>
          <w:color w:val="000000"/>
          <w:sz w:val="28"/>
          <w:szCs w:val="28"/>
          <w:shd w:val="clear" w:color="auto" w:fill="FFFFFF"/>
        </w:rPr>
        <w:t>*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23A08">
        <w:rPr>
          <w:color w:val="000000"/>
          <w:sz w:val="28"/>
          <w:szCs w:val="28"/>
          <w:shd w:val="clear" w:color="auto" w:fill="FFFFFF"/>
        </w:rPr>
        <w:t xml:space="preserve">100%, где </w:t>
      </w:r>
    </w:p>
    <w:p w14:paraId="354340AC" w14:textId="77777777" w:rsidR="002B09B1" w:rsidRDefault="000B7421" w:rsidP="002B09B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123A08">
        <w:rPr>
          <w:color w:val="000000"/>
          <w:sz w:val="28"/>
          <w:szCs w:val="28"/>
          <w:shd w:val="clear" w:color="auto" w:fill="FFFFFF"/>
        </w:rPr>
        <w:t>Писп</w:t>
      </w:r>
      <w:proofErr w:type="spellEnd"/>
      <w:r w:rsidRPr="00123A08">
        <w:rPr>
          <w:color w:val="000000"/>
          <w:sz w:val="28"/>
          <w:szCs w:val="28"/>
          <w:shd w:val="clear" w:color="auto" w:fill="FFFFFF"/>
        </w:rPr>
        <w:t>. – количество предостережений о недопустимости нарушения обязательных требований, по которым отсутствует информация о нарушении обязательных требований</w:t>
      </w:r>
      <w:r>
        <w:rPr>
          <w:color w:val="000000"/>
          <w:sz w:val="28"/>
          <w:szCs w:val="28"/>
          <w:shd w:val="clear" w:color="auto" w:fill="FFFFFF"/>
        </w:rPr>
        <w:t>;</w:t>
      </w:r>
      <w:r w:rsidRPr="00123A08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CDCBD18" w14:textId="09CA69A3" w:rsidR="001418D3" w:rsidRPr="002B09B1" w:rsidRDefault="000B7421" w:rsidP="002B09B1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123A08">
        <w:rPr>
          <w:color w:val="000000"/>
          <w:sz w:val="28"/>
          <w:szCs w:val="28"/>
          <w:shd w:val="clear" w:color="auto" w:fill="FFFFFF"/>
        </w:rPr>
        <w:t>Побщ</w:t>
      </w:r>
      <w:proofErr w:type="spellEnd"/>
      <w:r w:rsidRPr="00123A08">
        <w:rPr>
          <w:color w:val="000000"/>
          <w:sz w:val="28"/>
          <w:szCs w:val="28"/>
          <w:shd w:val="clear" w:color="auto" w:fill="FFFFFF"/>
        </w:rPr>
        <w:t>. – общее количество предостережений, выданных в отчетном периоде.</w:t>
      </w:r>
    </w:p>
    <w:sectPr w:rsidR="001418D3" w:rsidRPr="002B09B1" w:rsidSect="00E77EA2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EEE9" w14:textId="77777777" w:rsidR="00AE2735" w:rsidRDefault="00AE2735">
      <w:r>
        <w:separator/>
      </w:r>
    </w:p>
  </w:endnote>
  <w:endnote w:type="continuationSeparator" w:id="0">
    <w:p w14:paraId="221AD4DB" w14:textId="77777777" w:rsidR="00AE2735" w:rsidRDefault="00AE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8EFEF" w14:textId="77777777" w:rsidR="00AE2735" w:rsidRDefault="00AE2735">
      <w:r>
        <w:separator/>
      </w:r>
    </w:p>
  </w:footnote>
  <w:footnote w:type="continuationSeparator" w:id="0">
    <w:p w14:paraId="27385514" w14:textId="77777777" w:rsidR="00AE2735" w:rsidRDefault="00AE2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5CB5" w14:textId="77777777" w:rsidR="004D5AB2" w:rsidRDefault="00642B30">
    <w:pPr>
      <w:pStyle w:val="a3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07DCB">
      <w:rPr>
        <w:rStyle w:val="a8"/>
        <w:noProof/>
      </w:rPr>
      <w:t>7</w:t>
    </w:r>
    <w:r>
      <w:rPr>
        <w:rStyle w:val="a8"/>
      </w:rPr>
      <w:fldChar w:fldCharType="end"/>
    </w:r>
  </w:p>
  <w:p w14:paraId="0583581C" w14:textId="77777777" w:rsidR="004D5AB2" w:rsidRDefault="004D5A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CF3"/>
    <w:multiLevelType w:val="hybridMultilevel"/>
    <w:tmpl w:val="22A800E2"/>
    <w:lvl w:ilvl="0" w:tplc="8092FFC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2A388E"/>
    <w:multiLevelType w:val="hybridMultilevel"/>
    <w:tmpl w:val="603C44E4"/>
    <w:lvl w:ilvl="0" w:tplc="5F245F8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31EF1"/>
    <w:multiLevelType w:val="hybridMultilevel"/>
    <w:tmpl w:val="8F1499AE"/>
    <w:lvl w:ilvl="0" w:tplc="827678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17E8E"/>
    <w:multiLevelType w:val="hybridMultilevel"/>
    <w:tmpl w:val="B56EB6C6"/>
    <w:lvl w:ilvl="0" w:tplc="584A959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910CF"/>
    <w:multiLevelType w:val="hybridMultilevel"/>
    <w:tmpl w:val="F0ACAE1C"/>
    <w:lvl w:ilvl="0" w:tplc="04190011">
      <w:start w:val="1"/>
      <w:numFmt w:val="decimal"/>
      <w:lvlText w:val="%1)"/>
      <w:lvlJc w:val="left"/>
      <w:pPr>
        <w:ind w:left="503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254B9"/>
    <w:multiLevelType w:val="hybridMultilevel"/>
    <w:tmpl w:val="8258E168"/>
    <w:lvl w:ilvl="0" w:tplc="73EA43C6">
      <w:start w:val="1"/>
      <w:numFmt w:val="decimal"/>
      <w:lvlText w:val="%1)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AE25E5"/>
    <w:multiLevelType w:val="hybridMultilevel"/>
    <w:tmpl w:val="1C006C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C84D71"/>
    <w:multiLevelType w:val="hybridMultilevel"/>
    <w:tmpl w:val="7A36CF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0C783B"/>
    <w:multiLevelType w:val="hybridMultilevel"/>
    <w:tmpl w:val="FF724682"/>
    <w:lvl w:ilvl="0" w:tplc="46B6213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F313E"/>
    <w:multiLevelType w:val="hybridMultilevel"/>
    <w:tmpl w:val="B686B26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DEE4D6C"/>
    <w:multiLevelType w:val="hybridMultilevel"/>
    <w:tmpl w:val="C1B23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B52F8"/>
    <w:multiLevelType w:val="hybridMultilevel"/>
    <w:tmpl w:val="4C4A206C"/>
    <w:lvl w:ilvl="0" w:tplc="7D06E9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06450C"/>
    <w:multiLevelType w:val="hybridMultilevel"/>
    <w:tmpl w:val="34564E26"/>
    <w:lvl w:ilvl="0" w:tplc="59880AF4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B779B"/>
    <w:multiLevelType w:val="hybridMultilevel"/>
    <w:tmpl w:val="9DDEE080"/>
    <w:lvl w:ilvl="0" w:tplc="AE50D30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C34C2C"/>
    <w:multiLevelType w:val="hybridMultilevel"/>
    <w:tmpl w:val="5268C7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37578E"/>
    <w:multiLevelType w:val="hybridMultilevel"/>
    <w:tmpl w:val="4398A7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82838"/>
    <w:multiLevelType w:val="hybridMultilevel"/>
    <w:tmpl w:val="C15691C8"/>
    <w:lvl w:ilvl="0" w:tplc="338838CA">
      <w:start w:val="1"/>
      <w:numFmt w:val="upperRoman"/>
      <w:lvlText w:val="%1."/>
      <w:lvlJc w:val="left"/>
      <w:pPr>
        <w:ind w:left="4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10" w:hanging="360"/>
      </w:pPr>
    </w:lvl>
    <w:lvl w:ilvl="2" w:tplc="0419001B" w:tentative="1">
      <w:start w:val="1"/>
      <w:numFmt w:val="lowerRoman"/>
      <w:lvlText w:val="%3."/>
      <w:lvlJc w:val="right"/>
      <w:pPr>
        <w:ind w:left="5730" w:hanging="180"/>
      </w:pPr>
    </w:lvl>
    <w:lvl w:ilvl="3" w:tplc="0419000F" w:tentative="1">
      <w:start w:val="1"/>
      <w:numFmt w:val="decimal"/>
      <w:lvlText w:val="%4."/>
      <w:lvlJc w:val="left"/>
      <w:pPr>
        <w:ind w:left="6450" w:hanging="360"/>
      </w:pPr>
    </w:lvl>
    <w:lvl w:ilvl="4" w:tplc="04190019" w:tentative="1">
      <w:start w:val="1"/>
      <w:numFmt w:val="lowerLetter"/>
      <w:lvlText w:val="%5."/>
      <w:lvlJc w:val="left"/>
      <w:pPr>
        <w:ind w:left="7170" w:hanging="360"/>
      </w:pPr>
    </w:lvl>
    <w:lvl w:ilvl="5" w:tplc="0419001B" w:tentative="1">
      <w:start w:val="1"/>
      <w:numFmt w:val="lowerRoman"/>
      <w:lvlText w:val="%6."/>
      <w:lvlJc w:val="right"/>
      <w:pPr>
        <w:ind w:left="7890" w:hanging="180"/>
      </w:pPr>
    </w:lvl>
    <w:lvl w:ilvl="6" w:tplc="0419000F" w:tentative="1">
      <w:start w:val="1"/>
      <w:numFmt w:val="decimal"/>
      <w:lvlText w:val="%7."/>
      <w:lvlJc w:val="left"/>
      <w:pPr>
        <w:ind w:left="8610" w:hanging="360"/>
      </w:pPr>
    </w:lvl>
    <w:lvl w:ilvl="7" w:tplc="04190019" w:tentative="1">
      <w:start w:val="1"/>
      <w:numFmt w:val="lowerLetter"/>
      <w:lvlText w:val="%8."/>
      <w:lvlJc w:val="left"/>
      <w:pPr>
        <w:ind w:left="9330" w:hanging="360"/>
      </w:pPr>
    </w:lvl>
    <w:lvl w:ilvl="8" w:tplc="0419001B" w:tentative="1">
      <w:start w:val="1"/>
      <w:numFmt w:val="lowerRoman"/>
      <w:lvlText w:val="%9."/>
      <w:lvlJc w:val="right"/>
      <w:pPr>
        <w:ind w:left="10050" w:hanging="180"/>
      </w:pPr>
    </w:lvl>
  </w:abstractNum>
  <w:abstractNum w:abstractNumId="17" w15:restartNumberingAfterBreak="0">
    <w:nsid w:val="449835B4"/>
    <w:multiLevelType w:val="hybridMultilevel"/>
    <w:tmpl w:val="32CE7F4A"/>
    <w:lvl w:ilvl="0" w:tplc="0284F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E951CB"/>
    <w:multiLevelType w:val="hybridMultilevel"/>
    <w:tmpl w:val="C3203E9E"/>
    <w:lvl w:ilvl="0" w:tplc="54468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BAD6A0D"/>
    <w:multiLevelType w:val="hybridMultilevel"/>
    <w:tmpl w:val="C4966734"/>
    <w:lvl w:ilvl="0" w:tplc="D570E9F4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73331"/>
    <w:multiLevelType w:val="hybridMultilevel"/>
    <w:tmpl w:val="688C365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2704E5A"/>
    <w:multiLevelType w:val="hybridMultilevel"/>
    <w:tmpl w:val="445CDB9E"/>
    <w:lvl w:ilvl="0" w:tplc="49547CC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52A00C9"/>
    <w:multiLevelType w:val="hybridMultilevel"/>
    <w:tmpl w:val="B8ECBA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A40C9"/>
    <w:multiLevelType w:val="hybridMultilevel"/>
    <w:tmpl w:val="56428562"/>
    <w:lvl w:ilvl="0" w:tplc="8276781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D789E"/>
    <w:multiLevelType w:val="hybridMultilevel"/>
    <w:tmpl w:val="5CAE08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B177B"/>
    <w:multiLevelType w:val="hybridMultilevel"/>
    <w:tmpl w:val="1A08FD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8C6912"/>
    <w:multiLevelType w:val="hybridMultilevel"/>
    <w:tmpl w:val="9B7EB97C"/>
    <w:lvl w:ilvl="0" w:tplc="49E2CB6C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C3B8F"/>
    <w:multiLevelType w:val="hybridMultilevel"/>
    <w:tmpl w:val="3C82D9EC"/>
    <w:lvl w:ilvl="0" w:tplc="04190011">
      <w:start w:val="1"/>
      <w:numFmt w:val="decimal"/>
      <w:lvlText w:val="%1)"/>
      <w:lvlJc w:val="left"/>
      <w:pPr>
        <w:ind w:left="1237" w:hanging="360"/>
      </w:pPr>
    </w:lvl>
    <w:lvl w:ilvl="1" w:tplc="04190019" w:tentative="1">
      <w:start w:val="1"/>
      <w:numFmt w:val="lowerLetter"/>
      <w:lvlText w:val="%2."/>
      <w:lvlJc w:val="left"/>
      <w:pPr>
        <w:ind w:left="1957" w:hanging="360"/>
      </w:pPr>
    </w:lvl>
    <w:lvl w:ilvl="2" w:tplc="0419001B" w:tentative="1">
      <w:start w:val="1"/>
      <w:numFmt w:val="lowerRoman"/>
      <w:lvlText w:val="%3."/>
      <w:lvlJc w:val="right"/>
      <w:pPr>
        <w:ind w:left="2677" w:hanging="180"/>
      </w:pPr>
    </w:lvl>
    <w:lvl w:ilvl="3" w:tplc="0419000F" w:tentative="1">
      <w:start w:val="1"/>
      <w:numFmt w:val="decimal"/>
      <w:lvlText w:val="%4."/>
      <w:lvlJc w:val="left"/>
      <w:pPr>
        <w:ind w:left="3397" w:hanging="360"/>
      </w:pPr>
    </w:lvl>
    <w:lvl w:ilvl="4" w:tplc="04190019" w:tentative="1">
      <w:start w:val="1"/>
      <w:numFmt w:val="lowerLetter"/>
      <w:lvlText w:val="%5."/>
      <w:lvlJc w:val="left"/>
      <w:pPr>
        <w:ind w:left="4117" w:hanging="360"/>
      </w:pPr>
    </w:lvl>
    <w:lvl w:ilvl="5" w:tplc="0419001B" w:tentative="1">
      <w:start w:val="1"/>
      <w:numFmt w:val="lowerRoman"/>
      <w:lvlText w:val="%6."/>
      <w:lvlJc w:val="right"/>
      <w:pPr>
        <w:ind w:left="4837" w:hanging="180"/>
      </w:pPr>
    </w:lvl>
    <w:lvl w:ilvl="6" w:tplc="0419000F" w:tentative="1">
      <w:start w:val="1"/>
      <w:numFmt w:val="decimal"/>
      <w:lvlText w:val="%7."/>
      <w:lvlJc w:val="left"/>
      <w:pPr>
        <w:ind w:left="5557" w:hanging="360"/>
      </w:pPr>
    </w:lvl>
    <w:lvl w:ilvl="7" w:tplc="04190019" w:tentative="1">
      <w:start w:val="1"/>
      <w:numFmt w:val="lowerLetter"/>
      <w:lvlText w:val="%8."/>
      <w:lvlJc w:val="left"/>
      <w:pPr>
        <w:ind w:left="6277" w:hanging="360"/>
      </w:pPr>
    </w:lvl>
    <w:lvl w:ilvl="8" w:tplc="0419001B" w:tentative="1">
      <w:start w:val="1"/>
      <w:numFmt w:val="lowerRoman"/>
      <w:lvlText w:val="%9."/>
      <w:lvlJc w:val="right"/>
      <w:pPr>
        <w:ind w:left="6997" w:hanging="180"/>
      </w:pPr>
    </w:lvl>
  </w:abstractNum>
  <w:num w:numId="1" w16cid:durableId="3484133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255446">
    <w:abstractNumId w:val="14"/>
  </w:num>
  <w:num w:numId="3" w16cid:durableId="368845493">
    <w:abstractNumId w:val="16"/>
  </w:num>
  <w:num w:numId="4" w16cid:durableId="1361131589">
    <w:abstractNumId w:val="4"/>
  </w:num>
  <w:num w:numId="5" w16cid:durableId="405883971">
    <w:abstractNumId w:val="12"/>
  </w:num>
  <w:num w:numId="6" w16cid:durableId="1973558213">
    <w:abstractNumId w:val="0"/>
  </w:num>
  <w:num w:numId="7" w16cid:durableId="356388496">
    <w:abstractNumId w:val="9"/>
  </w:num>
  <w:num w:numId="8" w16cid:durableId="1647081671">
    <w:abstractNumId w:val="11"/>
  </w:num>
  <w:num w:numId="9" w16cid:durableId="206378246">
    <w:abstractNumId w:val="10"/>
  </w:num>
  <w:num w:numId="10" w16cid:durableId="1192257416">
    <w:abstractNumId w:val="22"/>
  </w:num>
  <w:num w:numId="11" w16cid:durableId="1425110776">
    <w:abstractNumId w:val="3"/>
  </w:num>
  <w:num w:numId="12" w16cid:durableId="344214805">
    <w:abstractNumId w:val="1"/>
  </w:num>
  <w:num w:numId="13" w16cid:durableId="93598091">
    <w:abstractNumId w:val="6"/>
  </w:num>
  <w:num w:numId="14" w16cid:durableId="1404913604">
    <w:abstractNumId w:val="19"/>
  </w:num>
  <w:num w:numId="15" w16cid:durableId="1878228891">
    <w:abstractNumId w:val="26"/>
  </w:num>
  <w:num w:numId="16" w16cid:durableId="385373489">
    <w:abstractNumId w:val="7"/>
  </w:num>
  <w:num w:numId="17" w16cid:durableId="1485052810">
    <w:abstractNumId w:val="8"/>
  </w:num>
  <w:num w:numId="18" w16cid:durableId="132136174">
    <w:abstractNumId w:val="20"/>
  </w:num>
  <w:num w:numId="19" w16cid:durableId="1900245318">
    <w:abstractNumId w:val="23"/>
  </w:num>
  <w:num w:numId="20" w16cid:durableId="1252616317">
    <w:abstractNumId w:val="2"/>
  </w:num>
  <w:num w:numId="21" w16cid:durableId="698627845">
    <w:abstractNumId w:val="15"/>
  </w:num>
  <w:num w:numId="22" w16cid:durableId="2000159290">
    <w:abstractNumId w:val="25"/>
  </w:num>
  <w:num w:numId="23" w16cid:durableId="1027408489">
    <w:abstractNumId w:val="18"/>
  </w:num>
  <w:num w:numId="24" w16cid:durableId="2020304971">
    <w:abstractNumId w:val="24"/>
  </w:num>
  <w:num w:numId="25" w16cid:durableId="54087427">
    <w:abstractNumId w:val="17"/>
  </w:num>
  <w:num w:numId="26" w16cid:durableId="112677999">
    <w:abstractNumId w:val="27"/>
  </w:num>
  <w:num w:numId="27" w16cid:durableId="1027560444">
    <w:abstractNumId w:val="21"/>
  </w:num>
  <w:num w:numId="28" w16cid:durableId="1568031551">
    <w:abstractNumId w:val="13"/>
  </w:num>
  <w:num w:numId="29" w16cid:durableId="266474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045A"/>
    <w:rsid w:val="00003627"/>
    <w:rsid w:val="000227D2"/>
    <w:rsid w:val="0006138F"/>
    <w:rsid w:val="00084288"/>
    <w:rsid w:val="00090A4D"/>
    <w:rsid w:val="000937CB"/>
    <w:rsid w:val="00096F80"/>
    <w:rsid w:val="000A2817"/>
    <w:rsid w:val="000B7421"/>
    <w:rsid w:val="000E4E59"/>
    <w:rsid w:val="00114CCF"/>
    <w:rsid w:val="00123A08"/>
    <w:rsid w:val="001304AA"/>
    <w:rsid w:val="001418D3"/>
    <w:rsid w:val="00151070"/>
    <w:rsid w:val="00154CCF"/>
    <w:rsid w:val="0018013B"/>
    <w:rsid w:val="001924E4"/>
    <w:rsid w:val="001A13B7"/>
    <w:rsid w:val="001A7D59"/>
    <w:rsid w:val="001E51DC"/>
    <w:rsid w:val="00210FD0"/>
    <w:rsid w:val="00233684"/>
    <w:rsid w:val="00236543"/>
    <w:rsid w:val="002462AC"/>
    <w:rsid w:val="0025165A"/>
    <w:rsid w:val="00263B05"/>
    <w:rsid w:val="002729C6"/>
    <w:rsid w:val="00272F16"/>
    <w:rsid w:val="00285EBB"/>
    <w:rsid w:val="00286B79"/>
    <w:rsid w:val="00296D81"/>
    <w:rsid w:val="002A2576"/>
    <w:rsid w:val="002B09B1"/>
    <w:rsid w:val="003145AE"/>
    <w:rsid w:val="0031669C"/>
    <w:rsid w:val="003179F8"/>
    <w:rsid w:val="00333703"/>
    <w:rsid w:val="00333DAC"/>
    <w:rsid w:val="00336B39"/>
    <w:rsid w:val="00342E0D"/>
    <w:rsid w:val="00346A8E"/>
    <w:rsid w:val="00361BE0"/>
    <w:rsid w:val="00373FE7"/>
    <w:rsid w:val="0037523B"/>
    <w:rsid w:val="00375A57"/>
    <w:rsid w:val="00391EB2"/>
    <w:rsid w:val="00396F88"/>
    <w:rsid w:val="00397E61"/>
    <w:rsid w:val="00397EDF"/>
    <w:rsid w:val="003B5DEE"/>
    <w:rsid w:val="003D198E"/>
    <w:rsid w:val="003D576D"/>
    <w:rsid w:val="003D5E32"/>
    <w:rsid w:val="003E0210"/>
    <w:rsid w:val="003E67DA"/>
    <w:rsid w:val="003F35FB"/>
    <w:rsid w:val="003F511E"/>
    <w:rsid w:val="00402111"/>
    <w:rsid w:val="004179B5"/>
    <w:rsid w:val="00421A7A"/>
    <w:rsid w:val="0042223E"/>
    <w:rsid w:val="00423A40"/>
    <w:rsid w:val="00432B4D"/>
    <w:rsid w:val="00454CE3"/>
    <w:rsid w:val="004669E0"/>
    <w:rsid w:val="004775A3"/>
    <w:rsid w:val="00484394"/>
    <w:rsid w:val="004A137A"/>
    <w:rsid w:val="004A5FC3"/>
    <w:rsid w:val="004A7FEF"/>
    <w:rsid w:val="004B421C"/>
    <w:rsid w:val="004C6851"/>
    <w:rsid w:val="004D5AB2"/>
    <w:rsid w:val="004F70D0"/>
    <w:rsid w:val="005114F0"/>
    <w:rsid w:val="005120F8"/>
    <w:rsid w:val="00517408"/>
    <w:rsid w:val="00534CCD"/>
    <w:rsid w:val="0054353A"/>
    <w:rsid w:val="0055131B"/>
    <w:rsid w:val="00563E73"/>
    <w:rsid w:val="00584607"/>
    <w:rsid w:val="005904F4"/>
    <w:rsid w:val="005A054F"/>
    <w:rsid w:val="005A1281"/>
    <w:rsid w:val="005A4422"/>
    <w:rsid w:val="005A4B2B"/>
    <w:rsid w:val="005A56F4"/>
    <w:rsid w:val="005B38BE"/>
    <w:rsid w:val="005B77F5"/>
    <w:rsid w:val="005C2569"/>
    <w:rsid w:val="00642B30"/>
    <w:rsid w:val="006435F7"/>
    <w:rsid w:val="0065014B"/>
    <w:rsid w:val="00651E30"/>
    <w:rsid w:val="00682E65"/>
    <w:rsid w:val="00685095"/>
    <w:rsid w:val="00686E7C"/>
    <w:rsid w:val="006A0357"/>
    <w:rsid w:val="006C5EC6"/>
    <w:rsid w:val="006C6AFD"/>
    <w:rsid w:val="006D6B29"/>
    <w:rsid w:val="006E2D35"/>
    <w:rsid w:val="00743B9F"/>
    <w:rsid w:val="0075453A"/>
    <w:rsid w:val="00763D25"/>
    <w:rsid w:val="00766725"/>
    <w:rsid w:val="00781F13"/>
    <w:rsid w:val="0079166D"/>
    <w:rsid w:val="00791EEF"/>
    <w:rsid w:val="00792C12"/>
    <w:rsid w:val="00797244"/>
    <w:rsid w:val="007A5008"/>
    <w:rsid w:val="007B3DA7"/>
    <w:rsid w:val="007C7996"/>
    <w:rsid w:val="007F1D83"/>
    <w:rsid w:val="008002B9"/>
    <w:rsid w:val="00802FDA"/>
    <w:rsid w:val="00821E64"/>
    <w:rsid w:val="00842FD9"/>
    <w:rsid w:val="008454D8"/>
    <w:rsid w:val="00861F52"/>
    <w:rsid w:val="008643BB"/>
    <w:rsid w:val="0087079A"/>
    <w:rsid w:val="008808D1"/>
    <w:rsid w:val="00885EAA"/>
    <w:rsid w:val="00893816"/>
    <w:rsid w:val="008A2C5D"/>
    <w:rsid w:val="008B00F4"/>
    <w:rsid w:val="008F033F"/>
    <w:rsid w:val="008F32E2"/>
    <w:rsid w:val="00905250"/>
    <w:rsid w:val="00907DCB"/>
    <w:rsid w:val="00914E4E"/>
    <w:rsid w:val="00921B1F"/>
    <w:rsid w:val="0093767C"/>
    <w:rsid w:val="00945F99"/>
    <w:rsid w:val="00972EA0"/>
    <w:rsid w:val="00976719"/>
    <w:rsid w:val="00993204"/>
    <w:rsid w:val="009A4E82"/>
    <w:rsid w:val="009C0A8F"/>
    <w:rsid w:val="009C25BF"/>
    <w:rsid w:val="009C60EE"/>
    <w:rsid w:val="009C7295"/>
    <w:rsid w:val="009C7AAF"/>
    <w:rsid w:val="009D6796"/>
    <w:rsid w:val="00A038F0"/>
    <w:rsid w:val="00A100A6"/>
    <w:rsid w:val="00A13C92"/>
    <w:rsid w:val="00A174B0"/>
    <w:rsid w:val="00A30DE8"/>
    <w:rsid w:val="00A312EB"/>
    <w:rsid w:val="00A31302"/>
    <w:rsid w:val="00A4433C"/>
    <w:rsid w:val="00A559F4"/>
    <w:rsid w:val="00A71BD1"/>
    <w:rsid w:val="00A812DB"/>
    <w:rsid w:val="00A974C4"/>
    <w:rsid w:val="00AA175A"/>
    <w:rsid w:val="00AC0CAC"/>
    <w:rsid w:val="00AC5262"/>
    <w:rsid w:val="00AD3F5C"/>
    <w:rsid w:val="00AE178A"/>
    <w:rsid w:val="00AE2735"/>
    <w:rsid w:val="00AF6A82"/>
    <w:rsid w:val="00B13473"/>
    <w:rsid w:val="00B17928"/>
    <w:rsid w:val="00B27CEB"/>
    <w:rsid w:val="00B80DC5"/>
    <w:rsid w:val="00BA2733"/>
    <w:rsid w:val="00BA68C9"/>
    <w:rsid w:val="00BC00E9"/>
    <w:rsid w:val="00BC6DD9"/>
    <w:rsid w:val="00BD3A92"/>
    <w:rsid w:val="00BD74C7"/>
    <w:rsid w:val="00BE41EB"/>
    <w:rsid w:val="00BF3193"/>
    <w:rsid w:val="00C11837"/>
    <w:rsid w:val="00C16D8B"/>
    <w:rsid w:val="00C224A3"/>
    <w:rsid w:val="00C234B4"/>
    <w:rsid w:val="00C25439"/>
    <w:rsid w:val="00C358CF"/>
    <w:rsid w:val="00C516FE"/>
    <w:rsid w:val="00C60337"/>
    <w:rsid w:val="00C61C12"/>
    <w:rsid w:val="00C66711"/>
    <w:rsid w:val="00C7071B"/>
    <w:rsid w:val="00C80F0E"/>
    <w:rsid w:val="00CF7205"/>
    <w:rsid w:val="00D010BE"/>
    <w:rsid w:val="00D122FC"/>
    <w:rsid w:val="00D56486"/>
    <w:rsid w:val="00D61DD3"/>
    <w:rsid w:val="00D700D2"/>
    <w:rsid w:val="00D75405"/>
    <w:rsid w:val="00D81804"/>
    <w:rsid w:val="00D861EB"/>
    <w:rsid w:val="00D97828"/>
    <w:rsid w:val="00DC13D5"/>
    <w:rsid w:val="00DD2182"/>
    <w:rsid w:val="00DE09F9"/>
    <w:rsid w:val="00DF7079"/>
    <w:rsid w:val="00E017D7"/>
    <w:rsid w:val="00E114F9"/>
    <w:rsid w:val="00E21A02"/>
    <w:rsid w:val="00E30BEE"/>
    <w:rsid w:val="00E3631E"/>
    <w:rsid w:val="00E46335"/>
    <w:rsid w:val="00E53EB7"/>
    <w:rsid w:val="00E63789"/>
    <w:rsid w:val="00E751A5"/>
    <w:rsid w:val="00E7556B"/>
    <w:rsid w:val="00E76184"/>
    <w:rsid w:val="00E77EA2"/>
    <w:rsid w:val="00E86327"/>
    <w:rsid w:val="00EA4261"/>
    <w:rsid w:val="00EA4883"/>
    <w:rsid w:val="00EB1C17"/>
    <w:rsid w:val="00EC7342"/>
    <w:rsid w:val="00EF29A6"/>
    <w:rsid w:val="00F1322F"/>
    <w:rsid w:val="00F234CB"/>
    <w:rsid w:val="00F2514A"/>
    <w:rsid w:val="00F262A7"/>
    <w:rsid w:val="00F669F5"/>
    <w:rsid w:val="00F80177"/>
    <w:rsid w:val="00F8525B"/>
    <w:rsid w:val="00FA3791"/>
    <w:rsid w:val="00FB1437"/>
    <w:rsid w:val="00FB4F19"/>
    <w:rsid w:val="00FC74E1"/>
    <w:rsid w:val="00FD061F"/>
    <w:rsid w:val="00FF0EC1"/>
    <w:rsid w:val="00FF6C51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F960"/>
  <w15:docId w15:val="{81C3FDA2-8D3C-4E82-B6C5-E33C31DF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"/>
    <w:basedOn w:val="a"/>
    <w:rsid w:val="00E114F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8">
    <w:name w:val="page number"/>
    <w:uiPriority w:val="99"/>
    <w:rsid w:val="00642B30"/>
    <w:rPr>
      <w:rFonts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642B30"/>
    <w:pPr>
      <w:ind w:left="708"/>
    </w:pPr>
  </w:style>
  <w:style w:type="character" w:styleId="aa">
    <w:name w:val="Hyperlink"/>
    <w:uiPriority w:val="99"/>
    <w:rsid w:val="00BE41EB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unhideWhenUsed/>
    <w:rsid w:val="00396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96F8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96F8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96F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96F8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96F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763D2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1">
    <w:name w:val="Normal (Web)"/>
    <w:basedOn w:val="a"/>
    <w:uiPriority w:val="99"/>
    <w:semiHidden/>
    <w:unhideWhenUsed/>
    <w:rsid w:val="00FA3791"/>
    <w:pPr>
      <w:spacing w:before="100" w:beforeAutospacing="1" w:after="100" w:afterAutospacing="1"/>
    </w:pPr>
  </w:style>
  <w:style w:type="character" w:styleId="af2">
    <w:name w:val="Unresolved Mention"/>
    <w:basedOn w:val="a0"/>
    <w:uiPriority w:val="99"/>
    <w:semiHidden/>
    <w:unhideWhenUsed/>
    <w:rsid w:val="00651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03F9D-1D33-4078-BE8C-4F2EA444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Наталья Сергеевна</dc:creator>
  <cp:lastModifiedBy>Стерледева Лариса Владимировна</cp:lastModifiedBy>
  <cp:revision>2</cp:revision>
  <cp:lastPrinted>2025-10-15T02:41:00Z</cp:lastPrinted>
  <dcterms:created xsi:type="dcterms:W3CDTF">2025-10-21T02:11:00Z</dcterms:created>
  <dcterms:modified xsi:type="dcterms:W3CDTF">2025-10-21T02:11:00Z</dcterms:modified>
</cp:coreProperties>
</file>