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9133" w14:textId="20C59512" w:rsidR="001418D3" w:rsidRDefault="001418D3" w:rsidP="00584607">
      <w:pPr>
        <w:ind w:left="567"/>
        <w:jc w:val="center"/>
      </w:pPr>
    </w:p>
    <w:p w14:paraId="58AF0168" w14:textId="77777777" w:rsidR="00945F99" w:rsidRPr="00F63E5A" w:rsidRDefault="00945F99" w:rsidP="00F63E5A">
      <w:pPr>
        <w:ind w:right="-441"/>
        <w:jc w:val="center"/>
        <w:rPr>
          <w:b/>
          <w:bCs/>
          <w:sz w:val="28"/>
          <w:szCs w:val="28"/>
        </w:rPr>
      </w:pPr>
      <w:r w:rsidRPr="00F63E5A">
        <w:rPr>
          <w:b/>
          <w:bCs/>
          <w:sz w:val="28"/>
          <w:szCs w:val="28"/>
        </w:rPr>
        <w:t>Российская Федерация</w:t>
      </w:r>
    </w:p>
    <w:p w14:paraId="4CD5CF3E" w14:textId="77777777" w:rsidR="00945F99" w:rsidRPr="00F63E5A" w:rsidRDefault="00945F99" w:rsidP="00F63E5A">
      <w:pPr>
        <w:ind w:right="-441"/>
        <w:jc w:val="center"/>
        <w:rPr>
          <w:b/>
          <w:bCs/>
          <w:sz w:val="28"/>
          <w:szCs w:val="28"/>
        </w:rPr>
      </w:pPr>
      <w:r w:rsidRPr="00F63E5A">
        <w:rPr>
          <w:b/>
          <w:bCs/>
          <w:sz w:val="28"/>
          <w:szCs w:val="28"/>
        </w:rPr>
        <w:t>Иркутская область</w:t>
      </w:r>
    </w:p>
    <w:p w14:paraId="417C5CE8" w14:textId="77777777" w:rsidR="00945F99" w:rsidRPr="00F63E5A" w:rsidRDefault="00945F99" w:rsidP="00F63E5A">
      <w:pPr>
        <w:pStyle w:val="2"/>
        <w:ind w:right="-441"/>
        <w:rPr>
          <w:b/>
          <w:bCs/>
        </w:rPr>
      </w:pPr>
      <w:r w:rsidRPr="00F63E5A">
        <w:rPr>
          <w:b/>
          <w:bCs/>
        </w:rPr>
        <w:t>АДМИНИСТРАЦИЯ ШЕЛЕХОВСКОГО МУНИЦИПАЛЬНОГО РАЙОНА</w:t>
      </w:r>
    </w:p>
    <w:p w14:paraId="5B0512E3" w14:textId="77777777" w:rsidR="00945F99" w:rsidRPr="00F63E5A" w:rsidRDefault="00945F99" w:rsidP="00F63E5A">
      <w:pPr>
        <w:pStyle w:val="2"/>
        <w:ind w:right="-441"/>
        <w:rPr>
          <w:b/>
          <w:bCs/>
        </w:rPr>
      </w:pPr>
      <w:r w:rsidRPr="00F63E5A">
        <w:rPr>
          <w:b/>
          <w:bCs/>
        </w:rPr>
        <w:t>П О С Т А Н О В Л Е Н И Е</w:t>
      </w:r>
    </w:p>
    <w:p w14:paraId="396C38EC" w14:textId="76237C08" w:rsidR="009F49CF" w:rsidRDefault="00F63E5A" w:rsidP="00F63E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F49CF" w:rsidRPr="00F63E5A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30 января 2025 года</w:t>
      </w:r>
      <w:r w:rsidR="009F49CF" w:rsidRPr="00F63E5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49-па</w:t>
      </w:r>
    </w:p>
    <w:p w14:paraId="4A5A3F55" w14:textId="77777777" w:rsidR="00F63E5A" w:rsidRPr="00F63E5A" w:rsidRDefault="00F63E5A" w:rsidP="00F63E5A">
      <w:pPr>
        <w:jc w:val="center"/>
        <w:rPr>
          <w:b/>
          <w:bCs/>
          <w:sz w:val="28"/>
          <w:szCs w:val="28"/>
        </w:rPr>
      </w:pPr>
    </w:p>
    <w:p w14:paraId="07D07F8B" w14:textId="116D7BDF" w:rsidR="009F49CF" w:rsidRPr="00F63E5A" w:rsidRDefault="009F49CF" w:rsidP="00F63E5A">
      <w:pPr>
        <w:pStyle w:val="Default"/>
        <w:jc w:val="center"/>
        <w:rPr>
          <w:b/>
          <w:bCs/>
          <w:sz w:val="28"/>
          <w:szCs w:val="28"/>
        </w:rPr>
      </w:pPr>
    </w:p>
    <w:p w14:paraId="6A13E4BF" w14:textId="582EF357" w:rsidR="00B00645" w:rsidRPr="00F63E5A" w:rsidRDefault="00F63E5A" w:rsidP="00F63E5A">
      <w:pPr>
        <w:pStyle w:val="21"/>
        <w:widowControl w:val="0"/>
        <w:tabs>
          <w:tab w:val="left" w:pos="3969"/>
        </w:tabs>
        <w:ind w:right="-143" w:firstLine="0"/>
        <w:jc w:val="center"/>
        <w:rPr>
          <w:b/>
          <w:bCs/>
        </w:rPr>
      </w:pPr>
      <w:r w:rsidRPr="00F63E5A">
        <w:rPr>
          <w:b/>
          <w:bCs/>
        </w:rPr>
        <w:t>ОБ УСЛОВИЯХ ПРИВАТИЗАЦИИ МУНИЦИПАЛЬНОГО УНИТАРНОГО ПРЕДПРИЯТИЯ «ЦЕНТРАЛЬНАЯ РАЙОННАЯ АПТЕКА № 167»</w:t>
      </w:r>
    </w:p>
    <w:p w14:paraId="183B57F1" w14:textId="77777777" w:rsidR="00B00645" w:rsidRPr="00144573" w:rsidRDefault="00B00645" w:rsidP="00F63E5A">
      <w:pPr>
        <w:pStyle w:val="21"/>
        <w:ind w:right="-143"/>
        <w:rPr>
          <w:sz w:val="24"/>
          <w:szCs w:val="24"/>
        </w:rPr>
      </w:pPr>
    </w:p>
    <w:p w14:paraId="37A98940" w14:textId="77777777" w:rsidR="00B00645" w:rsidRPr="00144573" w:rsidRDefault="00B00645" w:rsidP="00B00645">
      <w:pPr>
        <w:pStyle w:val="21"/>
        <w:rPr>
          <w:sz w:val="24"/>
          <w:szCs w:val="24"/>
        </w:rPr>
      </w:pPr>
    </w:p>
    <w:p w14:paraId="7E0327C6" w14:textId="0D586AB6" w:rsidR="00B00645" w:rsidRPr="00D23D4C" w:rsidRDefault="00F5631C" w:rsidP="006A5190">
      <w:pPr>
        <w:pStyle w:val="21"/>
        <w:ind w:right="-1" w:firstLine="709"/>
      </w:pPr>
      <w:r>
        <w:t>В соответствии с</w:t>
      </w:r>
      <w:r w:rsidR="008E3249" w:rsidRPr="00D23D4C">
        <w:t xml:space="preserve"> Гражданск</w:t>
      </w:r>
      <w:r>
        <w:t>им</w:t>
      </w:r>
      <w:r w:rsidR="008E3249" w:rsidRPr="00D23D4C">
        <w:t xml:space="preserve"> кодекс</w:t>
      </w:r>
      <w:r>
        <w:t>ом</w:t>
      </w:r>
      <w:r w:rsidR="008E3249" w:rsidRPr="00D23D4C">
        <w:t xml:space="preserve"> Российской Федерации,</w:t>
      </w:r>
      <w:r w:rsidR="00B00645" w:rsidRPr="00D23D4C">
        <w:t xml:space="preserve"> Федеральным законом от 21.12.2001 № 178-ФЗ «О приватизации государственного и муниципального имущества»,</w:t>
      </w:r>
      <w:r w:rsidR="00B76BF1" w:rsidRPr="00D23D4C">
        <w:t xml:space="preserve"> </w:t>
      </w:r>
      <w:bookmarkStart w:id="0" w:name="_Hlk177376090"/>
      <w:r w:rsidR="00B76BF1" w:rsidRPr="00D23D4C">
        <w:t xml:space="preserve">Федеральным законом от 14.11.2002 № 161-ФЗ «О государственных и муниципальных унитарных </w:t>
      </w:r>
      <w:r w:rsidR="007F6E4B" w:rsidRPr="00D23D4C">
        <w:t>предприятиях</w:t>
      </w:r>
      <w:r w:rsidR="00B76BF1" w:rsidRPr="00D23D4C">
        <w:t>»</w:t>
      </w:r>
      <w:bookmarkEnd w:id="0"/>
      <w:r w:rsidR="00B76BF1" w:rsidRPr="00D23D4C">
        <w:t>,</w:t>
      </w:r>
      <w:r w:rsidR="00B00645" w:rsidRPr="00D23D4C">
        <w:t xml:space="preserve"> </w:t>
      </w:r>
      <w:r w:rsidR="008E3249" w:rsidRPr="00D23D4C">
        <w:t>Федеральн</w:t>
      </w:r>
      <w:r w:rsidR="00D7432C">
        <w:t>ым</w:t>
      </w:r>
      <w:r w:rsidR="008E3249" w:rsidRPr="00D23D4C">
        <w:t xml:space="preserve"> закон</w:t>
      </w:r>
      <w:r w:rsidR="00D7432C">
        <w:t>ом</w:t>
      </w:r>
      <w:r w:rsidR="008E3249" w:rsidRPr="00D23D4C">
        <w:t xml:space="preserve">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</w:t>
      </w:r>
      <w:r w:rsidR="008A540E" w:rsidRPr="008A540E">
        <w:t>Федеральны</w:t>
      </w:r>
      <w:r w:rsidR="008A540E">
        <w:t>м</w:t>
      </w:r>
      <w:r w:rsidR="008A540E" w:rsidRPr="008A540E">
        <w:t xml:space="preserve"> зак</w:t>
      </w:r>
      <w:r w:rsidR="008A540E">
        <w:t>оном</w:t>
      </w:r>
      <w:r w:rsidR="008A540E" w:rsidRPr="008A540E">
        <w:t xml:space="preserve"> от </w:t>
      </w:r>
      <w:r w:rsidR="008A540E">
        <w:t>0</w:t>
      </w:r>
      <w:r w:rsidR="008A540E" w:rsidRPr="008A540E">
        <w:t>8</w:t>
      </w:r>
      <w:r w:rsidR="008A540E">
        <w:t>.02.</w:t>
      </w:r>
      <w:r w:rsidR="008A540E" w:rsidRPr="008A540E">
        <w:t xml:space="preserve">1998 </w:t>
      </w:r>
      <w:r w:rsidR="008A540E">
        <w:t xml:space="preserve">№ </w:t>
      </w:r>
      <w:r w:rsidR="008A540E" w:rsidRPr="008A540E">
        <w:t xml:space="preserve">14-ФЗ </w:t>
      </w:r>
      <w:r w:rsidR="008A540E">
        <w:t>«</w:t>
      </w:r>
      <w:r w:rsidR="008A540E" w:rsidRPr="008A540E">
        <w:t>Об обществах с ограниченной ответственностью</w:t>
      </w:r>
      <w:r w:rsidR="008A540E">
        <w:t>»,</w:t>
      </w:r>
      <w:r w:rsidR="00214C01">
        <w:t xml:space="preserve"> решением Думы Шелеховского муниципального района от 28.04.2011 № 17-рд</w:t>
      </w:r>
      <w:r w:rsidR="006A5190">
        <w:t xml:space="preserve"> «</w:t>
      </w:r>
      <w:r w:rsidR="00214C01">
        <w:t>Об утверждении Положения о порядке приватизации муниципального</w:t>
      </w:r>
      <w:r w:rsidR="006A5190">
        <w:t xml:space="preserve"> </w:t>
      </w:r>
      <w:r w:rsidR="00214C01">
        <w:t>имущества Шелеховского района</w:t>
      </w:r>
      <w:r w:rsidR="006A5190">
        <w:t>»</w:t>
      </w:r>
      <w:r w:rsidR="00B00645" w:rsidRPr="00D23D4C">
        <w:t xml:space="preserve">, решением Думы Шелеховского муниципального района от </w:t>
      </w:r>
      <w:r w:rsidR="008E3249" w:rsidRPr="00D23D4C">
        <w:t>07.09.2024</w:t>
      </w:r>
      <w:r w:rsidR="00B00645" w:rsidRPr="00D23D4C">
        <w:t xml:space="preserve"> №</w:t>
      </w:r>
      <w:r w:rsidR="006A5190">
        <w:t xml:space="preserve"> </w:t>
      </w:r>
      <w:r w:rsidR="008E3249" w:rsidRPr="00D23D4C">
        <w:t>22</w:t>
      </w:r>
      <w:r w:rsidR="00B00645" w:rsidRPr="00D23D4C">
        <w:t xml:space="preserve">-рд «Об утверждении прогнозного плана (программы) приватизации муниципального имущества Шелеховского района </w:t>
      </w:r>
      <w:r w:rsidR="00C53F3C" w:rsidRPr="00D23D4C">
        <w:rPr>
          <w:bCs/>
        </w:rPr>
        <w:t>на 202</w:t>
      </w:r>
      <w:r w:rsidR="008E3249" w:rsidRPr="00D23D4C">
        <w:rPr>
          <w:bCs/>
        </w:rPr>
        <w:t>4</w:t>
      </w:r>
      <w:r w:rsidR="00C53F3C" w:rsidRPr="00D23D4C">
        <w:rPr>
          <w:bCs/>
        </w:rPr>
        <w:t xml:space="preserve"> год</w:t>
      </w:r>
      <w:r w:rsidR="00B00645" w:rsidRPr="00D23D4C">
        <w:t>»</w:t>
      </w:r>
      <w:r w:rsidR="00D23D4C">
        <w:t>,</w:t>
      </w:r>
      <w:r w:rsidR="006E44BB">
        <w:t xml:space="preserve"> </w:t>
      </w:r>
      <w:r w:rsidR="006E44BB" w:rsidRPr="006E44BB">
        <w:t>постановлением Администрации Шелеховского муниципального района от 18.09.2024 № 652-па «О реорганизации муниципального унитарного предприятия «Центральная районная аптека № 167» путем преобразования в общество с ограниченной ответственностью «Центральная районная аптека № 167»</w:t>
      </w:r>
      <w:r w:rsidR="006E44BB">
        <w:t>,</w:t>
      </w:r>
      <w:r w:rsidR="006A5190">
        <w:t xml:space="preserve"> руководствуясь</w:t>
      </w:r>
      <w:r w:rsidR="00B00645" w:rsidRPr="00D23D4C">
        <w:rPr>
          <w:sz w:val="32"/>
          <w:szCs w:val="32"/>
        </w:rPr>
        <w:t xml:space="preserve"> </w:t>
      </w:r>
      <w:r w:rsidR="00B00645" w:rsidRPr="00D23D4C">
        <w:t>ст. ст. 30, 31, 34, 35 Устава Шелеховского района, Администрация Шелеховского муниципального района</w:t>
      </w:r>
    </w:p>
    <w:p w14:paraId="2CE8FEE4" w14:textId="77777777" w:rsidR="00B00645" w:rsidRPr="00144573" w:rsidRDefault="00B00645" w:rsidP="006A5190">
      <w:pPr>
        <w:pStyle w:val="a7"/>
        <w:jc w:val="both"/>
        <w:rPr>
          <w:color w:val="auto"/>
        </w:rPr>
      </w:pPr>
    </w:p>
    <w:p w14:paraId="01874B32" w14:textId="77777777" w:rsidR="00B00645" w:rsidRPr="00144573" w:rsidRDefault="00B00645" w:rsidP="00B00645">
      <w:pPr>
        <w:tabs>
          <w:tab w:val="left" w:pos="4100"/>
        </w:tabs>
        <w:jc w:val="center"/>
        <w:rPr>
          <w:sz w:val="28"/>
          <w:szCs w:val="28"/>
        </w:rPr>
      </w:pPr>
      <w:r w:rsidRPr="00144573">
        <w:rPr>
          <w:sz w:val="28"/>
          <w:szCs w:val="28"/>
        </w:rPr>
        <w:t>П О С Т А Н О В Л Я Е Т:</w:t>
      </w:r>
    </w:p>
    <w:p w14:paraId="7BB0515E" w14:textId="77777777" w:rsidR="00B00645" w:rsidRPr="00144573" w:rsidRDefault="00B00645" w:rsidP="00B00645">
      <w:pPr>
        <w:tabs>
          <w:tab w:val="left" w:pos="4100"/>
        </w:tabs>
        <w:jc w:val="both"/>
      </w:pPr>
    </w:p>
    <w:p w14:paraId="24045A85" w14:textId="71FAB7AB" w:rsidR="00D23D4C" w:rsidRPr="004C19D8" w:rsidRDefault="00D23D4C" w:rsidP="004C19D8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19D8">
        <w:rPr>
          <w:sz w:val="28"/>
          <w:szCs w:val="28"/>
        </w:rPr>
        <w:t xml:space="preserve">Приватизировать муниципальное унитарное предприятие </w:t>
      </w:r>
      <w:r w:rsidRPr="004C19D8">
        <w:rPr>
          <w:bCs/>
          <w:sz w:val="28"/>
          <w:szCs w:val="28"/>
        </w:rPr>
        <w:t>«Центральная районная аптека № 167»</w:t>
      </w:r>
      <w:r w:rsidR="00476AD2">
        <w:rPr>
          <w:bCs/>
          <w:sz w:val="28"/>
          <w:szCs w:val="28"/>
        </w:rPr>
        <w:t xml:space="preserve"> (ОГРН 1023802254189, ИНН 3821001306, КПП 381001001, юридический адрес: 666034, Иркутская обл., г. Шелехов, кв-л 8-й, д. 13)</w:t>
      </w:r>
      <w:r w:rsidRPr="004C19D8">
        <w:rPr>
          <w:bCs/>
          <w:sz w:val="28"/>
          <w:szCs w:val="28"/>
        </w:rPr>
        <w:t xml:space="preserve"> </w:t>
      </w:r>
      <w:r w:rsidRPr="004C19D8">
        <w:rPr>
          <w:sz w:val="28"/>
          <w:szCs w:val="28"/>
        </w:rPr>
        <w:t>(далее – МУП «ЦРА № 167») путем преобразования</w:t>
      </w:r>
      <w:r w:rsidR="00A07D02">
        <w:rPr>
          <w:sz w:val="28"/>
          <w:szCs w:val="28"/>
        </w:rPr>
        <w:t xml:space="preserve"> (реорганизации)</w:t>
      </w:r>
      <w:r w:rsidR="004C19D8" w:rsidRPr="004C19D8">
        <w:rPr>
          <w:sz w:val="28"/>
          <w:szCs w:val="28"/>
        </w:rPr>
        <w:t xml:space="preserve"> </w:t>
      </w:r>
      <w:r w:rsidRPr="004C19D8">
        <w:rPr>
          <w:sz w:val="28"/>
          <w:szCs w:val="28"/>
        </w:rPr>
        <w:t>в</w:t>
      </w:r>
      <w:r w:rsidR="004C19D8">
        <w:rPr>
          <w:sz w:val="28"/>
          <w:szCs w:val="28"/>
        </w:rPr>
        <w:t xml:space="preserve"> </w:t>
      </w:r>
      <w:r w:rsidRPr="004C19D8">
        <w:rPr>
          <w:sz w:val="28"/>
          <w:szCs w:val="28"/>
        </w:rPr>
        <w:t>общество с</w:t>
      </w:r>
      <w:r w:rsidR="004C19D8">
        <w:rPr>
          <w:sz w:val="28"/>
          <w:szCs w:val="28"/>
        </w:rPr>
        <w:t xml:space="preserve"> </w:t>
      </w:r>
      <w:r w:rsidRPr="004C19D8">
        <w:rPr>
          <w:sz w:val="28"/>
          <w:szCs w:val="28"/>
        </w:rPr>
        <w:t>ограниченной</w:t>
      </w:r>
      <w:r w:rsidR="004C19D8">
        <w:rPr>
          <w:sz w:val="28"/>
          <w:szCs w:val="28"/>
        </w:rPr>
        <w:t xml:space="preserve"> </w:t>
      </w:r>
      <w:r w:rsidRPr="004C19D8">
        <w:rPr>
          <w:sz w:val="28"/>
          <w:szCs w:val="28"/>
        </w:rPr>
        <w:t>ответственностью «Центральная районная аптека № 167» (далее – ООО</w:t>
      </w:r>
      <w:r w:rsidR="004C19D8" w:rsidRPr="004C19D8">
        <w:rPr>
          <w:sz w:val="28"/>
          <w:szCs w:val="28"/>
        </w:rPr>
        <w:t xml:space="preserve"> «ЦРА № 167»</w:t>
      </w:r>
      <w:r w:rsidRPr="004C19D8">
        <w:rPr>
          <w:sz w:val="28"/>
          <w:szCs w:val="28"/>
        </w:rPr>
        <w:t xml:space="preserve">) с уставным капиталом </w:t>
      </w:r>
      <w:r w:rsidR="005466B3" w:rsidRPr="004C19D8">
        <w:rPr>
          <w:sz w:val="28"/>
          <w:szCs w:val="28"/>
        </w:rPr>
        <w:t>9 177 000</w:t>
      </w:r>
      <w:r w:rsidRPr="004C19D8">
        <w:rPr>
          <w:sz w:val="28"/>
          <w:szCs w:val="28"/>
        </w:rPr>
        <w:t xml:space="preserve"> (</w:t>
      </w:r>
      <w:r w:rsidR="001C0D66" w:rsidRPr="004C19D8">
        <w:rPr>
          <w:sz w:val="28"/>
          <w:szCs w:val="28"/>
        </w:rPr>
        <w:t>девять миллионов сто семьдесят семь тысяч</w:t>
      </w:r>
      <w:r w:rsidRPr="004C19D8">
        <w:rPr>
          <w:sz w:val="28"/>
          <w:szCs w:val="28"/>
        </w:rPr>
        <w:t xml:space="preserve">) рублей, долей единственного </w:t>
      </w:r>
      <w:r w:rsidR="00A07D02">
        <w:rPr>
          <w:sz w:val="28"/>
          <w:szCs w:val="28"/>
        </w:rPr>
        <w:t>участника</w:t>
      </w:r>
      <w:r w:rsidRPr="004C19D8">
        <w:rPr>
          <w:sz w:val="28"/>
          <w:szCs w:val="28"/>
        </w:rPr>
        <w:t xml:space="preserve"> – муниципального образования Шелеховский район</w:t>
      </w:r>
      <w:r w:rsidR="00A07D02">
        <w:rPr>
          <w:sz w:val="28"/>
          <w:szCs w:val="28"/>
        </w:rPr>
        <w:t xml:space="preserve"> </w:t>
      </w:r>
      <w:r w:rsidRPr="004C19D8">
        <w:rPr>
          <w:sz w:val="28"/>
          <w:szCs w:val="28"/>
        </w:rPr>
        <w:lastRenderedPageBreak/>
        <w:t>– в размере 100%, номинальной стоимостью доли в размере уставного капитала.</w:t>
      </w:r>
    </w:p>
    <w:p w14:paraId="588EABC8" w14:textId="43632533" w:rsidR="00A07D02" w:rsidRDefault="00D23D4C" w:rsidP="00A07D02">
      <w:pPr>
        <w:pStyle w:val="af0"/>
        <w:numPr>
          <w:ilvl w:val="0"/>
          <w:numId w:val="3"/>
        </w:numPr>
        <w:ind w:left="1134" w:hanging="425"/>
        <w:jc w:val="both"/>
        <w:rPr>
          <w:color w:val="000000" w:themeColor="text1"/>
          <w:sz w:val="28"/>
          <w:szCs w:val="28"/>
        </w:rPr>
      </w:pPr>
      <w:r w:rsidRPr="00A07D02">
        <w:rPr>
          <w:color w:val="000000" w:themeColor="text1"/>
          <w:sz w:val="28"/>
          <w:szCs w:val="28"/>
        </w:rPr>
        <w:t>Утвердить</w:t>
      </w:r>
      <w:r w:rsidR="00A07D02">
        <w:rPr>
          <w:color w:val="000000" w:themeColor="text1"/>
          <w:sz w:val="28"/>
          <w:szCs w:val="28"/>
        </w:rPr>
        <w:t>:</w:t>
      </w:r>
    </w:p>
    <w:p w14:paraId="2482F034" w14:textId="36EA50A4" w:rsidR="00A07D02" w:rsidRPr="00412D60" w:rsidRDefault="00A07D02" w:rsidP="00A07D0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_Hlk189122978"/>
      <w:r w:rsidRPr="001E7261">
        <w:rPr>
          <w:sz w:val="28"/>
          <w:szCs w:val="28"/>
        </w:rPr>
        <w:t>состав (перечень) подлежащего приватизации имущественного комплекса МУП «</w:t>
      </w:r>
      <w:r>
        <w:rPr>
          <w:sz w:val="28"/>
          <w:szCs w:val="28"/>
        </w:rPr>
        <w:t>ЦРА № 167</w:t>
      </w:r>
      <w:r w:rsidRPr="001E7261">
        <w:rPr>
          <w:sz w:val="28"/>
          <w:szCs w:val="28"/>
        </w:rPr>
        <w:t>»</w:t>
      </w:r>
      <w:bookmarkEnd w:id="1"/>
      <w:r w:rsidR="00412D60">
        <w:rPr>
          <w:sz w:val="28"/>
          <w:szCs w:val="28"/>
        </w:rPr>
        <w:t>;</w:t>
      </w:r>
    </w:p>
    <w:p w14:paraId="45D05845" w14:textId="56247420" w:rsidR="00412D60" w:rsidRPr="00412D60" w:rsidRDefault="00412D60" w:rsidP="00A07D0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2" w:name="_Hlk189123188"/>
      <w:r w:rsidRPr="001E7261">
        <w:rPr>
          <w:sz w:val="28"/>
          <w:szCs w:val="28"/>
        </w:rPr>
        <w:t>перечень объектов, не подлежащих приватизации в составе имущественного комплекса МУП «</w:t>
      </w:r>
      <w:r>
        <w:rPr>
          <w:sz w:val="28"/>
          <w:szCs w:val="28"/>
        </w:rPr>
        <w:t>ЦРА № 167</w:t>
      </w:r>
      <w:r w:rsidRPr="001E72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136857D7" w14:textId="4F87D394" w:rsidR="00412D60" w:rsidRPr="00412D60" w:rsidRDefault="00412D60" w:rsidP="00A07D0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bookmarkStart w:id="3" w:name="_Hlk189123350"/>
      <w:bookmarkEnd w:id="2"/>
      <w:r w:rsidRPr="001E7261">
        <w:rPr>
          <w:sz w:val="28"/>
          <w:szCs w:val="28"/>
        </w:rPr>
        <w:t>перечень обременений (ограничений) имущества, включ</w:t>
      </w:r>
      <w:r>
        <w:rPr>
          <w:sz w:val="28"/>
          <w:szCs w:val="28"/>
        </w:rPr>
        <w:t>е</w:t>
      </w:r>
      <w:r w:rsidRPr="001E7261">
        <w:rPr>
          <w:sz w:val="28"/>
          <w:szCs w:val="28"/>
        </w:rPr>
        <w:t>нного в состав подлежащего приватизации имущественного комплекса МУП «</w:t>
      </w:r>
      <w:r>
        <w:rPr>
          <w:sz w:val="28"/>
          <w:szCs w:val="28"/>
        </w:rPr>
        <w:t>ЦРА № 167</w:t>
      </w:r>
      <w:r w:rsidRPr="001E7261"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;</w:t>
      </w:r>
    </w:p>
    <w:p w14:paraId="561172A9" w14:textId="28CCBA72" w:rsidR="00D23D4C" w:rsidRPr="00412D60" w:rsidRDefault="00D23D4C" w:rsidP="00A07D0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412D60">
        <w:rPr>
          <w:sz w:val="28"/>
          <w:szCs w:val="28"/>
        </w:rPr>
        <w:t>расчет балансовой стоимости подлежащих приватизации активов МУП «ЦРА № 167»</w:t>
      </w:r>
      <w:r w:rsidR="00412D60">
        <w:rPr>
          <w:sz w:val="28"/>
          <w:szCs w:val="28"/>
        </w:rPr>
        <w:t>;</w:t>
      </w:r>
    </w:p>
    <w:p w14:paraId="610BAF47" w14:textId="09647367" w:rsidR="00412D60" w:rsidRPr="00412D60" w:rsidRDefault="00412D60" w:rsidP="00A07D02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E7261">
        <w:rPr>
          <w:rFonts w:eastAsia="Calibri"/>
          <w:sz w:val="28"/>
          <w:szCs w:val="28"/>
          <w:lang w:eastAsia="en-US"/>
        </w:rPr>
        <w:t xml:space="preserve">передаточный акт </w:t>
      </w:r>
      <w:r w:rsidRPr="001E7261">
        <w:rPr>
          <w:sz w:val="28"/>
          <w:szCs w:val="28"/>
        </w:rPr>
        <w:t>имущественного комплекса МУП «</w:t>
      </w:r>
      <w:r>
        <w:rPr>
          <w:sz w:val="28"/>
          <w:szCs w:val="28"/>
        </w:rPr>
        <w:t>ЦРА № 167</w:t>
      </w:r>
      <w:r w:rsidRPr="001E7261">
        <w:rPr>
          <w:sz w:val="28"/>
          <w:szCs w:val="28"/>
        </w:rPr>
        <w:t>»</w:t>
      </w:r>
      <w:r w:rsidR="00C11CA7">
        <w:rPr>
          <w:sz w:val="28"/>
          <w:szCs w:val="28"/>
        </w:rPr>
        <w:t xml:space="preserve"> (Приложение 5)</w:t>
      </w:r>
      <w:r>
        <w:rPr>
          <w:sz w:val="28"/>
          <w:szCs w:val="28"/>
        </w:rPr>
        <w:t>;</w:t>
      </w:r>
    </w:p>
    <w:p w14:paraId="09C87698" w14:textId="51196D8C" w:rsidR="00412D60" w:rsidRPr="00412D60" w:rsidRDefault="00412D60" w:rsidP="00412D60">
      <w:pPr>
        <w:pStyle w:val="af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E7261">
        <w:rPr>
          <w:rFonts w:eastAsia="Calibri"/>
          <w:sz w:val="28"/>
          <w:szCs w:val="28"/>
          <w:lang w:eastAsia="en-US"/>
        </w:rPr>
        <w:t>устав ООО «</w:t>
      </w:r>
      <w:r>
        <w:rPr>
          <w:rFonts w:eastAsia="Calibri"/>
          <w:sz w:val="28"/>
          <w:szCs w:val="28"/>
          <w:lang w:eastAsia="en-US"/>
        </w:rPr>
        <w:t>Ц</w:t>
      </w:r>
      <w:r w:rsidR="004C3A8A">
        <w:rPr>
          <w:rFonts w:eastAsia="Calibri"/>
          <w:sz w:val="28"/>
          <w:szCs w:val="28"/>
          <w:lang w:eastAsia="en-US"/>
        </w:rPr>
        <w:t xml:space="preserve">РА </w:t>
      </w:r>
      <w:r>
        <w:rPr>
          <w:rFonts w:eastAsia="Calibri"/>
          <w:sz w:val="28"/>
          <w:szCs w:val="28"/>
          <w:lang w:eastAsia="en-US"/>
        </w:rPr>
        <w:t>№ 167».</w:t>
      </w:r>
    </w:p>
    <w:p w14:paraId="6BEEE1C8" w14:textId="0A79CD3C" w:rsidR="00412D60" w:rsidRDefault="00412D60" w:rsidP="004C3A8A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Назначить директором </w:t>
      </w:r>
      <w:r w:rsidRPr="00412D60">
        <w:rPr>
          <w:rFonts w:eastAsia="Calibri"/>
          <w:sz w:val="28"/>
          <w:szCs w:val="28"/>
          <w:lang w:eastAsia="en-US"/>
        </w:rPr>
        <w:t>ООО «ЦРА № 167»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C3A8A">
        <w:rPr>
          <w:rFonts w:eastAsia="Calibri"/>
          <w:sz w:val="28"/>
          <w:szCs w:val="28"/>
          <w:lang w:eastAsia="en-US"/>
        </w:rPr>
        <w:t>Скворцову Любовь Владимировну.</w:t>
      </w:r>
    </w:p>
    <w:p w14:paraId="4E9E0AED" w14:textId="376F2A61" w:rsidR="004C3A8A" w:rsidRDefault="004C3A8A" w:rsidP="004C3A8A">
      <w:pPr>
        <w:pStyle w:val="af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Директору </w:t>
      </w:r>
      <w:r w:rsidRPr="004C3A8A">
        <w:rPr>
          <w:rFonts w:eastAsia="Calibri"/>
          <w:sz w:val="28"/>
          <w:szCs w:val="28"/>
          <w:lang w:eastAsia="en-US"/>
        </w:rPr>
        <w:t>ООО «</w:t>
      </w:r>
      <w:bookmarkStart w:id="4" w:name="_Hlk189057398"/>
      <w:r w:rsidRPr="004C3A8A">
        <w:rPr>
          <w:rFonts w:eastAsia="Calibri"/>
          <w:sz w:val="28"/>
          <w:szCs w:val="28"/>
          <w:lang w:eastAsia="en-US"/>
        </w:rPr>
        <w:t>ЦРА</w:t>
      </w:r>
      <w:bookmarkEnd w:id="4"/>
      <w:r w:rsidRPr="004C3A8A">
        <w:rPr>
          <w:rFonts w:eastAsia="Calibri"/>
          <w:sz w:val="28"/>
          <w:szCs w:val="28"/>
          <w:lang w:eastAsia="en-US"/>
        </w:rPr>
        <w:t xml:space="preserve"> № 167»</w:t>
      </w:r>
      <w:r>
        <w:rPr>
          <w:rFonts w:eastAsia="Calibri"/>
          <w:sz w:val="28"/>
          <w:szCs w:val="28"/>
          <w:lang w:eastAsia="en-US"/>
        </w:rPr>
        <w:t xml:space="preserve"> (Скворцова Л.В.):</w:t>
      </w:r>
    </w:p>
    <w:p w14:paraId="23297C09" w14:textId="59E1768B" w:rsidR="004C3A8A" w:rsidRDefault="004C3A8A" w:rsidP="004C3A8A">
      <w:pPr>
        <w:pStyle w:val="af0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7E6837">
        <w:rPr>
          <w:rFonts w:eastAsia="Calibri"/>
          <w:sz w:val="28"/>
          <w:szCs w:val="28"/>
          <w:lang w:eastAsia="en-US"/>
        </w:rPr>
        <w:t>существить действия по государственной регистрации</w:t>
      </w:r>
      <w:r>
        <w:rPr>
          <w:sz w:val="28"/>
          <w:szCs w:val="28"/>
          <w:shd w:val="clear" w:color="auto" w:fill="FFFFFF"/>
        </w:rPr>
        <w:t> </w:t>
      </w:r>
      <w:bookmarkStart w:id="5" w:name="_Hlk173933965"/>
      <w:r w:rsidRPr="007E6837">
        <w:rPr>
          <w:sz w:val="28"/>
          <w:szCs w:val="28"/>
          <w:shd w:val="clear" w:color="auto" w:fill="FFFFFF"/>
        </w:rPr>
        <w:t xml:space="preserve">ООО </w:t>
      </w:r>
      <w:bookmarkStart w:id="6" w:name="_Hlk189057430"/>
      <w:r w:rsidRPr="00001E63">
        <w:rPr>
          <w:rFonts w:eastAsia="Calibri"/>
          <w:sz w:val="28"/>
          <w:szCs w:val="28"/>
          <w:lang w:eastAsia="en-US"/>
        </w:rPr>
        <w:t>«</w:t>
      </w:r>
      <w:r w:rsidR="00F908BC" w:rsidRPr="00F908BC">
        <w:rPr>
          <w:rFonts w:eastAsia="Calibri"/>
          <w:sz w:val="28"/>
          <w:szCs w:val="28"/>
          <w:lang w:eastAsia="en-US"/>
        </w:rPr>
        <w:t>ЦРА</w:t>
      </w:r>
      <w:r w:rsidRPr="00B80EC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167</w:t>
      </w:r>
      <w:r w:rsidRPr="00001E63">
        <w:rPr>
          <w:rFonts w:eastAsia="Calibri"/>
          <w:sz w:val="28"/>
          <w:szCs w:val="28"/>
          <w:lang w:eastAsia="en-US"/>
        </w:rPr>
        <w:t>»</w:t>
      </w:r>
      <w:bookmarkEnd w:id="5"/>
      <w:bookmarkEnd w:id="6"/>
      <w:r>
        <w:rPr>
          <w:rFonts w:eastAsia="Calibri"/>
          <w:sz w:val="28"/>
          <w:szCs w:val="28"/>
          <w:lang w:eastAsia="en-US"/>
        </w:rPr>
        <w:t>;</w:t>
      </w:r>
    </w:p>
    <w:p w14:paraId="7B8AF4DA" w14:textId="77777777" w:rsidR="00F908BC" w:rsidRDefault="004C3A8A" w:rsidP="00F908BC">
      <w:pPr>
        <w:pStyle w:val="af0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3A8A">
        <w:rPr>
          <w:rFonts w:eastAsia="Calibri"/>
          <w:sz w:val="28"/>
          <w:szCs w:val="28"/>
          <w:lang w:eastAsia="en-US"/>
        </w:rPr>
        <w:t xml:space="preserve">в течение 3-х рабочих дней после государственной регистрации ООО </w:t>
      </w:r>
      <w:r w:rsidR="00F908BC" w:rsidRPr="00F908BC">
        <w:rPr>
          <w:rFonts w:eastAsia="Calibri"/>
          <w:sz w:val="28"/>
          <w:szCs w:val="28"/>
          <w:lang w:eastAsia="en-US"/>
        </w:rPr>
        <w:t>«ЦРА №</w:t>
      </w:r>
      <w:r w:rsidR="00F908BC">
        <w:rPr>
          <w:rFonts w:eastAsia="Calibri"/>
          <w:sz w:val="28"/>
          <w:szCs w:val="28"/>
          <w:lang w:eastAsia="en-US"/>
        </w:rPr>
        <w:t xml:space="preserve"> </w:t>
      </w:r>
      <w:r w:rsidR="00F908BC" w:rsidRPr="00F908BC">
        <w:rPr>
          <w:rFonts w:eastAsia="Calibri"/>
          <w:sz w:val="28"/>
          <w:szCs w:val="28"/>
          <w:lang w:eastAsia="en-US"/>
        </w:rPr>
        <w:t>167»</w:t>
      </w:r>
      <w:r w:rsidR="00F908BC">
        <w:rPr>
          <w:rFonts w:eastAsia="Calibri"/>
          <w:sz w:val="28"/>
          <w:szCs w:val="28"/>
          <w:lang w:eastAsia="en-US"/>
        </w:rPr>
        <w:t xml:space="preserve"> </w:t>
      </w:r>
      <w:r w:rsidRPr="004C3A8A">
        <w:rPr>
          <w:rFonts w:eastAsia="Calibri"/>
          <w:sz w:val="28"/>
          <w:szCs w:val="28"/>
          <w:lang w:eastAsia="en-US"/>
        </w:rPr>
        <w:t xml:space="preserve">представить в </w:t>
      </w:r>
      <w:r w:rsidR="00F908BC">
        <w:rPr>
          <w:rFonts w:eastAsia="Calibri"/>
          <w:sz w:val="28"/>
          <w:szCs w:val="28"/>
          <w:lang w:eastAsia="en-US"/>
        </w:rPr>
        <w:t>Администрацию Шелеховского муниципального района</w:t>
      </w:r>
      <w:r w:rsidRPr="004C3A8A">
        <w:rPr>
          <w:rFonts w:eastAsia="Calibri"/>
          <w:sz w:val="28"/>
          <w:szCs w:val="28"/>
          <w:lang w:eastAsia="en-US"/>
        </w:rPr>
        <w:t xml:space="preserve"> следующие документы:</w:t>
      </w:r>
      <w:r w:rsidR="00F908BC">
        <w:rPr>
          <w:rFonts w:eastAsia="Calibri"/>
          <w:sz w:val="28"/>
          <w:szCs w:val="28"/>
          <w:lang w:eastAsia="en-US"/>
        </w:rPr>
        <w:t xml:space="preserve"> </w:t>
      </w:r>
    </w:p>
    <w:p w14:paraId="3EBE087A" w14:textId="49A96EB8" w:rsidR="004C3A8A" w:rsidRPr="00F908BC" w:rsidRDefault="004C3A8A" w:rsidP="00F908BC">
      <w:pPr>
        <w:pStyle w:val="af0"/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908BC">
        <w:rPr>
          <w:rFonts w:eastAsia="Calibri"/>
          <w:sz w:val="28"/>
          <w:szCs w:val="28"/>
          <w:lang w:eastAsia="en-US"/>
        </w:rPr>
        <w:t xml:space="preserve">копию листа записи в ЕГРЮЛ о государственной регистрации юридического лица ООО </w:t>
      </w:r>
      <w:r w:rsidR="00F908BC" w:rsidRPr="00F908BC">
        <w:rPr>
          <w:rFonts w:eastAsia="Calibri"/>
          <w:sz w:val="28"/>
          <w:szCs w:val="28"/>
          <w:lang w:eastAsia="en-US"/>
        </w:rPr>
        <w:t>«ЦРА № 167»</w:t>
      </w:r>
      <w:r w:rsidRPr="00F908BC">
        <w:rPr>
          <w:rFonts w:eastAsia="Calibri"/>
          <w:sz w:val="28"/>
          <w:szCs w:val="28"/>
          <w:lang w:eastAsia="en-US"/>
        </w:rPr>
        <w:t>;</w:t>
      </w:r>
    </w:p>
    <w:p w14:paraId="119DAA9F" w14:textId="77777777" w:rsidR="00F908BC" w:rsidRDefault="004C3A8A" w:rsidP="00F908B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8BC">
        <w:rPr>
          <w:rFonts w:eastAsia="Calibri"/>
          <w:sz w:val="28"/>
          <w:szCs w:val="28"/>
          <w:lang w:eastAsia="en-US"/>
        </w:rPr>
        <w:t xml:space="preserve">копию свидетельства о постановке ООО </w:t>
      </w:r>
      <w:r w:rsidR="00F908BC" w:rsidRPr="00F908BC">
        <w:rPr>
          <w:rFonts w:eastAsia="Calibri"/>
          <w:sz w:val="28"/>
          <w:szCs w:val="28"/>
          <w:lang w:eastAsia="en-US"/>
        </w:rPr>
        <w:t>«ЦРА № 167»</w:t>
      </w:r>
      <w:r w:rsidR="00F908BC">
        <w:rPr>
          <w:rFonts w:eastAsia="Calibri"/>
          <w:sz w:val="28"/>
          <w:szCs w:val="28"/>
          <w:lang w:eastAsia="en-US"/>
        </w:rPr>
        <w:t xml:space="preserve"> </w:t>
      </w:r>
      <w:r w:rsidRPr="00F908BC">
        <w:rPr>
          <w:rFonts w:eastAsia="Calibri"/>
          <w:sz w:val="28"/>
          <w:szCs w:val="28"/>
          <w:lang w:eastAsia="en-US"/>
        </w:rPr>
        <w:t>на учёт в налоговом органе по месту нахождения на территории Российской Федерации;</w:t>
      </w:r>
    </w:p>
    <w:p w14:paraId="1B84D8D4" w14:textId="5E04F8A6" w:rsidR="004C3A8A" w:rsidRPr="00F908BC" w:rsidRDefault="004C3A8A" w:rsidP="00F908BC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8BC">
        <w:rPr>
          <w:rFonts w:eastAsia="Calibri"/>
          <w:sz w:val="28"/>
          <w:szCs w:val="28"/>
          <w:lang w:eastAsia="en-US"/>
        </w:rPr>
        <w:t>копию листа записи в ЕГРЮЛ о прекращении деятельности юридического лица МУП «</w:t>
      </w:r>
      <w:r w:rsidR="00F908BC" w:rsidRPr="00F908BC">
        <w:rPr>
          <w:rFonts w:eastAsia="Calibri"/>
          <w:sz w:val="28"/>
          <w:szCs w:val="28"/>
          <w:lang w:eastAsia="en-US"/>
        </w:rPr>
        <w:t>ЦРА № 167</w:t>
      </w:r>
      <w:r w:rsidRPr="00F908BC">
        <w:rPr>
          <w:rFonts w:eastAsia="Calibri"/>
          <w:sz w:val="28"/>
          <w:szCs w:val="28"/>
          <w:lang w:eastAsia="en-US"/>
        </w:rPr>
        <w:t xml:space="preserve">»; </w:t>
      </w:r>
    </w:p>
    <w:p w14:paraId="527EF848" w14:textId="031E2AA2" w:rsidR="004C3A8A" w:rsidRPr="00551977" w:rsidRDefault="004C3A8A" w:rsidP="00551977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977">
        <w:rPr>
          <w:rFonts w:eastAsia="Calibri"/>
          <w:sz w:val="28"/>
          <w:szCs w:val="28"/>
          <w:lang w:eastAsia="en-US"/>
        </w:rPr>
        <w:t xml:space="preserve">выписку из ЕГРЮЛ в отношении МУП </w:t>
      </w:r>
      <w:r w:rsidR="00F908BC" w:rsidRPr="00551977">
        <w:rPr>
          <w:rFonts w:eastAsia="Calibri"/>
          <w:sz w:val="28"/>
          <w:szCs w:val="28"/>
          <w:lang w:eastAsia="en-US"/>
        </w:rPr>
        <w:t>«ЦРА № 167</w:t>
      </w:r>
      <w:r w:rsidRPr="00551977">
        <w:rPr>
          <w:rFonts w:eastAsia="Calibri"/>
          <w:sz w:val="28"/>
          <w:szCs w:val="28"/>
          <w:lang w:eastAsia="en-US"/>
        </w:rPr>
        <w:t>»;</w:t>
      </w:r>
    </w:p>
    <w:p w14:paraId="6C07D5FE" w14:textId="12B2F691" w:rsidR="004C3A8A" w:rsidRPr="00551977" w:rsidRDefault="004C3A8A" w:rsidP="00551977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977">
        <w:rPr>
          <w:rFonts w:eastAsia="Calibri"/>
          <w:sz w:val="28"/>
          <w:szCs w:val="28"/>
          <w:lang w:eastAsia="en-US"/>
        </w:rPr>
        <w:t xml:space="preserve">выписку из ЕГРЮЛ в отношении ООО </w:t>
      </w:r>
      <w:r w:rsidR="00F908BC" w:rsidRPr="00551977">
        <w:rPr>
          <w:rFonts w:eastAsia="Calibri"/>
          <w:sz w:val="28"/>
          <w:szCs w:val="28"/>
          <w:lang w:eastAsia="en-US"/>
        </w:rPr>
        <w:t>«ЦРА № 167»</w:t>
      </w:r>
      <w:r w:rsidRPr="00551977">
        <w:rPr>
          <w:rFonts w:eastAsia="Calibri"/>
          <w:sz w:val="28"/>
          <w:szCs w:val="28"/>
          <w:lang w:eastAsia="en-US"/>
        </w:rPr>
        <w:t>;</w:t>
      </w:r>
    </w:p>
    <w:p w14:paraId="03A96A70" w14:textId="77777777" w:rsidR="004C3A8A" w:rsidRPr="00551977" w:rsidRDefault="004C3A8A" w:rsidP="00551977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977">
        <w:rPr>
          <w:rFonts w:eastAsia="Calibri"/>
          <w:sz w:val="28"/>
          <w:szCs w:val="28"/>
          <w:lang w:eastAsia="en-US"/>
        </w:rPr>
        <w:t>экземпляр передаточного акта;</w:t>
      </w:r>
    </w:p>
    <w:p w14:paraId="0A11A605" w14:textId="7510582E" w:rsidR="004C3A8A" w:rsidRPr="00551977" w:rsidRDefault="004C3A8A" w:rsidP="00551977">
      <w:pPr>
        <w:tabs>
          <w:tab w:val="left" w:pos="709"/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1977">
        <w:rPr>
          <w:rFonts w:eastAsia="Calibri"/>
          <w:sz w:val="28"/>
          <w:szCs w:val="28"/>
          <w:lang w:eastAsia="en-US"/>
        </w:rPr>
        <w:t>устав ООО «</w:t>
      </w:r>
      <w:r w:rsidR="006E44BB" w:rsidRPr="006E44BB">
        <w:rPr>
          <w:rFonts w:eastAsia="Calibri"/>
          <w:sz w:val="28"/>
          <w:szCs w:val="28"/>
          <w:lang w:eastAsia="en-US"/>
        </w:rPr>
        <w:t>ЦРА № 167»</w:t>
      </w:r>
      <w:r w:rsidRPr="00551977">
        <w:rPr>
          <w:rFonts w:eastAsia="Calibri"/>
          <w:sz w:val="28"/>
          <w:szCs w:val="28"/>
          <w:lang w:eastAsia="en-US"/>
        </w:rPr>
        <w:t>.</w:t>
      </w:r>
    </w:p>
    <w:p w14:paraId="02AB8E2C" w14:textId="78B9365E" w:rsidR="004C3A8A" w:rsidRDefault="00551977" w:rsidP="00551977">
      <w:pPr>
        <w:pStyle w:val="af0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51977">
        <w:rPr>
          <w:color w:val="000000" w:themeColor="text1"/>
          <w:sz w:val="28"/>
          <w:szCs w:val="28"/>
        </w:rPr>
        <w:t>осуществить действия по государственной регистрации перехода к ООО</w:t>
      </w:r>
      <w:r>
        <w:rPr>
          <w:color w:val="000000" w:themeColor="text1"/>
          <w:sz w:val="28"/>
          <w:szCs w:val="28"/>
        </w:rPr>
        <w:t xml:space="preserve"> </w:t>
      </w:r>
      <w:r w:rsidRPr="00551977">
        <w:rPr>
          <w:color w:val="000000" w:themeColor="text1"/>
          <w:sz w:val="28"/>
          <w:szCs w:val="28"/>
        </w:rPr>
        <w:t>«ЦРА № 167» права собственности на объекты имущественного комплекса МУП</w:t>
      </w:r>
      <w:r>
        <w:rPr>
          <w:color w:val="000000" w:themeColor="text1"/>
          <w:sz w:val="28"/>
          <w:szCs w:val="28"/>
        </w:rPr>
        <w:t xml:space="preserve"> </w:t>
      </w:r>
      <w:r w:rsidRPr="00551977">
        <w:rPr>
          <w:color w:val="000000" w:themeColor="text1"/>
          <w:sz w:val="28"/>
          <w:szCs w:val="28"/>
        </w:rPr>
        <w:t>«ЦРА № 167» в соответствии с передаточным актом;</w:t>
      </w:r>
    </w:p>
    <w:p w14:paraId="555A833A" w14:textId="136481FB" w:rsidR="004C3A8A" w:rsidRPr="00551977" w:rsidRDefault="00551977" w:rsidP="004C3A8A">
      <w:pPr>
        <w:pStyle w:val="af0"/>
        <w:numPr>
          <w:ilvl w:val="0"/>
          <w:numId w:val="5"/>
        </w:numPr>
        <w:tabs>
          <w:tab w:val="left" w:pos="709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51977">
        <w:rPr>
          <w:color w:val="000000" w:themeColor="text1"/>
          <w:sz w:val="28"/>
          <w:szCs w:val="28"/>
        </w:rPr>
        <w:t>осуществить иные необходимые мероприятия, связанные с преобразованием (реорганизацией) МУП «ЦРА № 167» в ООО «ЦРА № 167», предусмотренные действующим законодательством при реорганизации юридического лица.</w:t>
      </w:r>
    </w:p>
    <w:p w14:paraId="7668AF22" w14:textId="26A8E3CA" w:rsidR="00D23D4C" w:rsidRDefault="00551977" w:rsidP="00D23D4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D23D4C">
        <w:rPr>
          <w:sz w:val="28"/>
          <w:szCs w:val="28"/>
        </w:rPr>
        <w:t>. У</w:t>
      </w:r>
      <w:r w:rsidR="00D23D4C">
        <w:rPr>
          <w:sz w:val="28"/>
          <w:szCs w:val="28"/>
          <w:shd w:val="clear" w:color="auto" w:fill="FFFFFF"/>
        </w:rPr>
        <w:t xml:space="preserve">правлению по распоряжению муниципальным имуществом (Ефремова И.В.) </w:t>
      </w:r>
      <w:r w:rsidR="0003323A">
        <w:rPr>
          <w:sz w:val="28"/>
          <w:szCs w:val="28"/>
          <w:shd w:val="clear" w:color="auto" w:fill="FFFFFF"/>
        </w:rPr>
        <w:t>внести необходимые изменения в Реестр муниципального имущества Шелеховского района.</w:t>
      </w:r>
    </w:p>
    <w:p w14:paraId="02FB2C01" w14:textId="43496B65" w:rsidR="00144573" w:rsidRPr="006B5BF1" w:rsidRDefault="0003323A" w:rsidP="001445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44573" w:rsidRPr="006B5BF1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8D4BCC" w:rsidRPr="006B5BF1">
        <w:rPr>
          <w:sz w:val="28"/>
          <w:szCs w:val="28"/>
        </w:rPr>
        <w:t>.</w:t>
      </w:r>
    </w:p>
    <w:p w14:paraId="5034D64C" w14:textId="779FF5DD" w:rsidR="00570423" w:rsidRPr="006B5BF1" w:rsidRDefault="0003323A" w:rsidP="00570423">
      <w:pPr>
        <w:spacing w:before="30" w:after="30"/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="00B00645" w:rsidRPr="006B5BF1">
        <w:rPr>
          <w:sz w:val="28"/>
          <w:szCs w:val="28"/>
        </w:rPr>
        <w:t xml:space="preserve">. </w:t>
      </w:r>
      <w:r w:rsidR="00570423" w:rsidRPr="006B5BF1">
        <w:rPr>
          <w:spacing w:val="2"/>
          <w:sz w:val="28"/>
          <w:szCs w:val="28"/>
        </w:rPr>
        <w:t>Контроль за исполнением постановления возложить на заместителя Мэра района по экономике и финансам Савельева Д.С.</w:t>
      </w:r>
    </w:p>
    <w:p w14:paraId="253C473D" w14:textId="160DF2AF" w:rsidR="00B00645" w:rsidRPr="00144573" w:rsidRDefault="00B00645" w:rsidP="005704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BF1">
        <w:rPr>
          <w:sz w:val="28"/>
          <w:szCs w:val="28"/>
        </w:rPr>
        <w:br/>
      </w:r>
    </w:p>
    <w:p w14:paraId="1485C136" w14:textId="77777777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14:paraId="6A51E41F" w14:textId="1CE8F86B" w:rsidR="00B00645" w:rsidRPr="00144573" w:rsidRDefault="00B00645" w:rsidP="00B00645">
      <w:pPr>
        <w:pStyle w:val="a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457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                                                                      М.Н. Модин</w:t>
      </w:r>
    </w:p>
    <w:p w14:paraId="62A9593E" w14:textId="77777777" w:rsidR="00B00645" w:rsidRPr="00144573" w:rsidRDefault="00B00645" w:rsidP="00B00645">
      <w:pPr>
        <w:rPr>
          <w:sz w:val="28"/>
          <w:szCs w:val="28"/>
        </w:rPr>
      </w:pPr>
    </w:p>
    <w:p w14:paraId="15D19384" w14:textId="77777777" w:rsidR="00B00645" w:rsidRPr="00144573" w:rsidRDefault="00B00645" w:rsidP="00B00645">
      <w:pPr>
        <w:rPr>
          <w:sz w:val="28"/>
          <w:szCs w:val="28"/>
        </w:rPr>
      </w:pPr>
    </w:p>
    <w:p w14:paraId="2414E953" w14:textId="77777777" w:rsidR="00B00645" w:rsidRPr="00144573" w:rsidRDefault="00B00645" w:rsidP="00B00645">
      <w:pPr>
        <w:rPr>
          <w:sz w:val="28"/>
          <w:szCs w:val="28"/>
        </w:rPr>
      </w:pPr>
    </w:p>
    <w:p w14:paraId="03162999" w14:textId="77777777" w:rsidR="00B00645" w:rsidRPr="00144573" w:rsidRDefault="00B00645" w:rsidP="00B00645">
      <w:pPr>
        <w:rPr>
          <w:sz w:val="28"/>
          <w:szCs w:val="28"/>
        </w:rPr>
      </w:pPr>
    </w:p>
    <w:p w14:paraId="3451D824" w14:textId="49634997" w:rsidR="009E44F2" w:rsidRDefault="009E44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C2E1A7" w14:textId="12D17A8C" w:rsidR="00A3543F" w:rsidRPr="00CF1843" w:rsidRDefault="00E3250A" w:rsidP="00A3543F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bookmarkStart w:id="7" w:name="_Hlk189123158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2579412" w14:textId="0195E119" w:rsidR="00A3543F" w:rsidRPr="00CF1843" w:rsidRDefault="00A3543F" w:rsidP="00A3543F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>постановлени</w:t>
      </w:r>
      <w:r w:rsidR="00E3250A">
        <w:rPr>
          <w:rFonts w:ascii="Times New Roman" w:hAnsi="Times New Roman" w:cs="Times New Roman"/>
          <w:sz w:val="28"/>
          <w:szCs w:val="28"/>
        </w:rPr>
        <w:t>ем</w:t>
      </w:r>
      <w:r w:rsidRPr="00CF18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74D82631" w14:textId="31C814B1" w:rsidR="00A3543F" w:rsidRPr="00CF1843" w:rsidRDefault="00A3543F" w:rsidP="00A3543F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CF184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3E5A">
        <w:rPr>
          <w:rFonts w:ascii="Times New Roman" w:hAnsi="Times New Roman" w:cs="Times New Roman"/>
          <w:sz w:val="28"/>
          <w:szCs w:val="28"/>
        </w:rPr>
        <w:t>30.01.</w:t>
      </w:r>
      <w:r w:rsidRPr="00CF1843"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F63E5A">
        <w:rPr>
          <w:rFonts w:ascii="Times New Roman" w:hAnsi="Times New Roman" w:cs="Times New Roman"/>
          <w:sz w:val="28"/>
          <w:szCs w:val="28"/>
        </w:rPr>
        <w:t>49-па</w:t>
      </w:r>
    </w:p>
    <w:bookmarkEnd w:id="7"/>
    <w:p w14:paraId="233E13BA" w14:textId="77777777" w:rsidR="00A3543F" w:rsidRPr="00CF1843" w:rsidRDefault="00A3543F" w:rsidP="00A3543F"/>
    <w:p w14:paraId="61041FB0" w14:textId="77777777" w:rsidR="00E3250A" w:rsidRPr="00FE06EE" w:rsidRDefault="00E3250A" w:rsidP="00E3250A">
      <w:pPr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 xml:space="preserve">Состав (перечень) подлежащего приватизации </w:t>
      </w:r>
    </w:p>
    <w:p w14:paraId="6332A4BA" w14:textId="1BA9ED5F" w:rsidR="00A3543F" w:rsidRPr="00FE06EE" w:rsidRDefault="00E3250A" w:rsidP="00E3250A">
      <w:pPr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>имущественного комплекса МУП «ЦРА № 167»</w:t>
      </w:r>
    </w:p>
    <w:p w14:paraId="7BE3FDC8" w14:textId="77777777" w:rsidR="00E3250A" w:rsidRPr="00CF1843" w:rsidRDefault="00E3250A" w:rsidP="00E3250A">
      <w:pPr>
        <w:jc w:val="center"/>
      </w:pPr>
    </w:p>
    <w:p w14:paraId="28E6610B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1.1. Земельные участки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2925A4EF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1.2. Здания (помещения в зданиях), сооружения: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A3543F" w:rsidRPr="00CF1843" w14:paraId="1629E6EA" w14:textId="77777777" w:rsidTr="00E3250A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243538A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28CBDBC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2FBB2B19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Наименование, назначение,</w:t>
            </w:r>
          </w:p>
          <w:p w14:paraId="3A7134B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краткая характеристика,</w:t>
            </w:r>
          </w:p>
          <w:p w14:paraId="23FF8FF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адрес (местоположение)</w:t>
            </w:r>
          </w:p>
          <w:p w14:paraId="1E42E7E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C63A7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5ABEBD8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приобретения</w:t>
            </w:r>
          </w:p>
          <w:p w14:paraId="6278CD8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70F7A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  <w:p w14:paraId="3BD98C1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23DF768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</w:t>
            </w:r>
          </w:p>
          <w:p w14:paraId="4ED36A7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  <w:p w14:paraId="1FA84B5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166043D2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06168DA2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 30.09.2024г,</w:t>
            </w:r>
          </w:p>
          <w:p w14:paraId="2A44382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42BD02AC" w14:textId="77777777" w:rsidTr="00E3250A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56D4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939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9E5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3C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6C5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68F17F11" w14:textId="77777777" w:rsidTr="00E3250A">
        <w:trPr>
          <w:trHeight w:val="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BBF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915E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Помещение. Аптека №167.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Торгово-производственное помещение для </w:t>
            </w:r>
            <w:proofErr w:type="spellStart"/>
            <w:r w:rsidRPr="00CF1843">
              <w:rPr>
                <w:rFonts w:eastAsia="Calibri"/>
                <w:sz w:val="22"/>
                <w:szCs w:val="22"/>
                <w:lang w:eastAsia="en-US"/>
              </w:rPr>
              <w:t>фармдеятельности</w:t>
            </w:r>
            <w:proofErr w:type="spellEnd"/>
            <w:r w:rsidRPr="00CF184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F1843">
              <w:rPr>
                <w:sz w:val="22"/>
                <w:szCs w:val="22"/>
              </w:rPr>
              <w:t xml:space="preserve"> 2-хэтажное ж/б панельное здание</w:t>
            </w:r>
            <w:r w:rsidRPr="00CF1843">
              <w:rPr>
                <w:rFonts w:eastAsia="Calibri"/>
                <w:sz w:val="22"/>
                <w:szCs w:val="22"/>
              </w:rPr>
              <w:t>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</w:rPr>
              <w:t xml:space="preserve">Нежилое помещение, площадь общая 563,4м2 (подвал – 266,3 м2, 1-й этаж – 297,1 м2). </w:t>
            </w:r>
            <w:proofErr w:type="spellStart"/>
            <w:proofErr w:type="gramStart"/>
            <w:r w:rsidRPr="00CF1843">
              <w:rPr>
                <w:rFonts w:eastAsia="Calibri"/>
                <w:sz w:val="22"/>
                <w:szCs w:val="22"/>
                <w:lang w:eastAsia="en-US"/>
              </w:rPr>
              <w:t>Шелехов,квартал</w:t>
            </w:r>
            <w:proofErr w:type="spellEnd"/>
            <w:proofErr w:type="gramEnd"/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 8, дом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9AF7" w14:textId="77777777" w:rsidR="00A3543F" w:rsidRPr="00CF1843" w:rsidRDefault="00A3543F" w:rsidP="007B710E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B14" w14:textId="77777777" w:rsidR="00A3543F" w:rsidRPr="00CF1843" w:rsidRDefault="00A3543F" w:rsidP="007B710E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38:27:000108:627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D78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244,7</w:t>
            </w:r>
          </w:p>
        </w:tc>
      </w:tr>
      <w:tr w:rsidR="00A3543F" w:rsidRPr="00CF1843" w14:paraId="0CEA7272" w14:textId="77777777" w:rsidTr="00E3250A">
        <w:trPr>
          <w:trHeight w:val="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8D4A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8C1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Помещение.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>Аптека №98.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 xml:space="preserve">Торгово- помещение для </w:t>
            </w:r>
            <w:proofErr w:type="spellStart"/>
            <w:r w:rsidRPr="00CF1843">
              <w:rPr>
                <w:rFonts w:eastAsia="Calibri"/>
                <w:sz w:val="22"/>
                <w:szCs w:val="22"/>
                <w:lang w:eastAsia="en-US"/>
              </w:rPr>
              <w:t>фармдеятельности</w:t>
            </w:r>
            <w:proofErr w:type="spellEnd"/>
            <w:r w:rsidRPr="00CF184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>2-х этажное здание поликлиники.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>Нежилое помещение, площадь – 120,4м2. 1-й этаж поликлиники.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 xml:space="preserve">Шелехов, ул. Ленина, дом 24, больничный </w:t>
            </w:r>
            <w:proofErr w:type="gramStart"/>
            <w:r w:rsidRPr="00CF1843">
              <w:rPr>
                <w:rFonts w:eastAsia="Calibri"/>
                <w:sz w:val="22"/>
                <w:szCs w:val="22"/>
                <w:lang w:eastAsia="en-US"/>
              </w:rPr>
              <w:t>городок ,</w:t>
            </w:r>
            <w:proofErr w:type="gramEnd"/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 №1, пом.1.</w:t>
            </w:r>
          </w:p>
          <w:p w14:paraId="16D5A8C9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43D" w14:textId="77777777" w:rsidR="00A3543F" w:rsidRPr="00CF1843" w:rsidRDefault="00A3543F" w:rsidP="007B710E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AFF" w14:textId="77777777" w:rsidR="00A3543F" w:rsidRPr="00CF1843" w:rsidRDefault="00A3543F" w:rsidP="007B710E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38:27:000112:58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A360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802,8</w:t>
            </w:r>
          </w:p>
        </w:tc>
      </w:tr>
      <w:tr w:rsidR="00A3543F" w:rsidRPr="00CF1843" w14:paraId="7CEC22B9" w14:textId="77777777" w:rsidTr="00E3250A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275B" w14:textId="77777777" w:rsidR="00A3543F" w:rsidRPr="00CF1843" w:rsidRDefault="00A3543F" w:rsidP="007B71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A6B" w14:textId="77777777" w:rsidR="00A3543F" w:rsidRPr="00CF1843" w:rsidRDefault="00A3543F" w:rsidP="007B71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1047,50</w:t>
            </w:r>
          </w:p>
        </w:tc>
      </w:tr>
    </w:tbl>
    <w:p w14:paraId="4DFB082A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1.3. Транспортные средства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275023C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842"/>
        <w:gridCol w:w="1848"/>
        <w:gridCol w:w="1706"/>
        <w:gridCol w:w="2698"/>
      </w:tblGrid>
      <w:tr w:rsidR="00A3543F" w:rsidRPr="00CF1843" w14:paraId="4D4BB2E9" w14:textId="77777777" w:rsidTr="007B710E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4DE37C81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2B2C505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5E1397B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30AF129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7698BB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3721C94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2634059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4C7F07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7560C0F2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BD6FB34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216FB3F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5557B57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20D8780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2B82A04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220AF307" w14:textId="77777777" w:rsidTr="007B710E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7CC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404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96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AB2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5F2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79E3A00C" w14:textId="77777777" w:rsidTr="007B710E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78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00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Узел учета тепловой энергии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0B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34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БП-000097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1F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241,3</w:t>
            </w:r>
          </w:p>
        </w:tc>
      </w:tr>
      <w:tr w:rsidR="00A3543F" w:rsidRPr="00CF1843" w14:paraId="22D69F3E" w14:textId="77777777" w:rsidTr="007B710E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9B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6F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Холодильник-шкаф фармацевтический «Енисей 500-1»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C1F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C9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БП-000043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87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15,0</w:t>
            </w:r>
          </w:p>
        </w:tc>
      </w:tr>
      <w:tr w:rsidR="00A3543F" w:rsidRPr="00CF1843" w14:paraId="282D7B1D" w14:textId="77777777" w:rsidTr="007B710E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F5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1A4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Холодильник-шкаф фармацевтический «Енисей 1000-1»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B9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2B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БП-000045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82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26,0</w:t>
            </w:r>
          </w:p>
        </w:tc>
      </w:tr>
      <w:tr w:rsidR="00A3543F" w:rsidRPr="00CF1843" w14:paraId="04CFEE0D" w14:textId="77777777" w:rsidTr="007B710E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DFC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44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Вентиляционная система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19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2002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E1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БП-000021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AD3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14,8</w:t>
            </w:r>
          </w:p>
        </w:tc>
      </w:tr>
      <w:tr w:rsidR="00A3543F" w:rsidRPr="00CF1843" w14:paraId="312CD115" w14:textId="77777777" w:rsidTr="007B710E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EB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DC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Автоклав-стерилизатор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83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2007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479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БП-000029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3C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</w:pPr>
            <w:r w:rsidRPr="00CF1843">
              <w:t>19,7</w:t>
            </w:r>
          </w:p>
        </w:tc>
      </w:tr>
      <w:tr w:rsidR="00A3543F" w:rsidRPr="00CF1843" w14:paraId="5763F0F0" w14:textId="77777777" w:rsidTr="007B710E">
        <w:trPr>
          <w:trHeight w:val="239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CE6D" w14:textId="77777777" w:rsidR="00A3543F" w:rsidRPr="00CF1843" w:rsidRDefault="00A3543F" w:rsidP="007B71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DD1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316,8</w:t>
            </w:r>
          </w:p>
        </w:tc>
      </w:tr>
    </w:tbl>
    <w:p w14:paraId="2F3549B3" w14:textId="6DE93EB1" w:rsidR="00A3543F" w:rsidRPr="00CF1843" w:rsidRDefault="00A3543F" w:rsidP="00A3543F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1.5.</w:t>
      </w:r>
      <w:r w:rsidR="00E3250A">
        <w:rPr>
          <w:rFonts w:eastAsia="Calibri"/>
          <w:sz w:val="28"/>
          <w:szCs w:val="28"/>
          <w:lang w:eastAsia="en-US"/>
        </w:rPr>
        <w:t xml:space="preserve"> </w:t>
      </w:r>
      <w:r w:rsidRPr="00CF1843">
        <w:rPr>
          <w:rFonts w:eastAsia="Calibri"/>
          <w:sz w:val="28"/>
          <w:szCs w:val="28"/>
          <w:lang w:eastAsia="en-US"/>
        </w:rPr>
        <w:t>Инструмент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AF7A207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 xml:space="preserve">1.6. Вычислительная техника: </w:t>
      </w: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14"/>
        <w:gridCol w:w="1706"/>
        <w:gridCol w:w="2014"/>
        <w:gridCol w:w="2658"/>
      </w:tblGrid>
      <w:tr w:rsidR="00A3543F" w:rsidRPr="00CF1843" w14:paraId="29EB0FF6" w14:textId="77777777" w:rsidTr="007B710E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14:paraId="490FBD1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BD5C6F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533EC0A1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2970C4A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6635A85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3387F1B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0151BB3A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3788523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03C635D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660D1B3A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1FDA65E6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1883FCA1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1A7F585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226C259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2421828C" w14:textId="77777777" w:rsidTr="007B710E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1EBE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38B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883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879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DE3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6E1BE8EF" w14:textId="77777777" w:rsidTr="007B710E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9A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A9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Сервер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86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8E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B8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23,3</w:t>
            </w:r>
          </w:p>
        </w:tc>
      </w:tr>
      <w:tr w:rsidR="00A3543F" w:rsidRPr="00CF1843" w14:paraId="457378DC" w14:textId="77777777" w:rsidTr="007B710E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B6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EF2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Компьютер Сервер А 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7AB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A11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A6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2,7</w:t>
            </w:r>
          </w:p>
        </w:tc>
      </w:tr>
      <w:tr w:rsidR="00A3543F" w:rsidRPr="00CF1843" w14:paraId="7A2D59B8" w14:textId="77777777" w:rsidTr="007B710E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1C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1A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Процессор </w:t>
            </w: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Intel Pentium G6405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05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9F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A4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15,2</w:t>
            </w:r>
          </w:p>
        </w:tc>
      </w:tr>
      <w:tr w:rsidR="00A3543F" w:rsidRPr="00CF1843" w14:paraId="37F24C24" w14:textId="77777777" w:rsidTr="007B710E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45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0E5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Процессор Intel </w:t>
            </w: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Core</w:t>
            </w: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133700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03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EF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DD3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19,4</w:t>
            </w:r>
          </w:p>
        </w:tc>
      </w:tr>
      <w:tr w:rsidR="00A3543F" w:rsidRPr="00CF1843" w14:paraId="605CB7BD" w14:textId="77777777" w:rsidTr="007B710E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CDA7" w14:textId="77777777" w:rsidR="00A3543F" w:rsidRPr="00CF1843" w:rsidRDefault="00A3543F" w:rsidP="007B71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71E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60,6</w:t>
            </w:r>
          </w:p>
        </w:tc>
      </w:tr>
    </w:tbl>
    <w:p w14:paraId="3A55AD3E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1.7. Производственный и хозяйственный инвентарь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5ACC7DDB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1.8. Прочее: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564"/>
        <w:gridCol w:w="1979"/>
        <w:gridCol w:w="1853"/>
        <w:gridCol w:w="2698"/>
      </w:tblGrid>
      <w:tr w:rsidR="00A3543F" w:rsidRPr="00CF1843" w14:paraId="3A2F67E3" w14:textId="77777777" w:rsidTr="007B710E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7205184B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4881D800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3848616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4BCE5BE1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6A792F1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25BCF6FA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5D5B9CFA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1EA1F99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46F0D65E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05CBD0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20CD5A9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0119158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3A5C424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00683E6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руб..</w:t>
            </w:r>
          </w:p>
        </w:tc>
      </w:tr>
      <w:tr w:rsidR="00A3543F" w:rsidRPr="00CF1843" w14:paraId="6B19D10E" w14:textId="77777777" w:rsidTr="007B710E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137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A35C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C18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F4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454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5ADA5D13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E6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44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03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98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1C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A3543F" w:rsidRPr="00CF1843" w14:paraId="3078F807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B1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1D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A5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0E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БП-000074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2B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10,4</w:t>
            </w:r>
          </w:p>
        </w:tc>
      </w:tr>
      <w:tr w:rsidR="00A3543F" w:rsidRPr="00CF1843" w14:paraId="75FA90EA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8B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11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  <w:r w:rsidRPr="00CF184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22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F41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AA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</w:tr>
      <w:tr w:rsidR="00A3543F" w:rsidRPr="00CF1843" w14:paraId="2739084C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53F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D5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75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18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1DE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A3543F" w:rsidRPr="00CF1843" w14:paraId="551BBB03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0F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1C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F0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77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7AD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A3543F" w:rsidRPr="00CF1843" w14:paraId="2D9E9E5C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365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4D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4AF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80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55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7,6</w:t>
            </w:r>
          </w:p>
        </w:tc>
      </w:tr>
      <w:tr w:rsidR="00A3543F" w:rsidRPr="00CF1843" w14:paraId="2073B3F5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6E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0B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Защитные жалюзи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24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03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5F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7,4</w:t>
            </w:r>
          </w:p>
        </w:tc>
      </w:tr>
      <w:tr w:rsidR="00A3543F" w:rsidRPr="00CF1843" w14:paraId="0FC7E04F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79F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EB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Вывеска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31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1E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1C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19,4</w:t>
            </w:r>
          </w:p>
        </w:tc>
      </w:tr>
      <w:tr w:rsidR="00A3543F" w:rsidRPr="00CF1843" w14:paraId="19FACC6A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EB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C5C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Комплект встроенной мебели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9E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E7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4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10,1</w:t>
            </w:r>
          </w:p>
        </w:tc>
      </w:tr>
      <w:tr w:rsidR="00A3543F" w:rsidRPr="00CF1843" w14:paraId="0D2E3716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D4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32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Комплект аптечной мебели А98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7E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9F6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BB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9,6</w:t>
            </w:r>
          </w:p>
        </w:tc>
      </w:tr>
      <w:tr w:rsidR="00A3543F" w:rsidRPr="00CF1843" w14:paraId="6854B60A" w14:textId="77777777" w:rsidTr="007B710E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FC1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C6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Сейф </w:t>
            </w: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взлоемкий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6B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46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БП-000005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94C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58,7</w:t>
            </w:r>
          </w:p>
        </w:tc>
      </w:tr>
      <w:tr w:rsidR="00A3543F" w:rsidRPr="00CF1843" w14:paraId="60944972" w14:textId="77777777" w:rsidTr="007B710E">
        <w:trPr>
          <w:trHeight w:val="239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15E" w14:textId="77777777" w:rsidR="00A3543F" w:rsidRPr="00CF1843" w:rsidRDefault="00A3543F" w:rsidP="007B710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9D8F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164,1</w:t>
            </w:r>
          </w:p>
        </w:tc>
      </w:tr>
    </w:tbl>
    <w:p w14:paraId="2BAE9431" w14:textId="77777777" w:rsidR="00A3543F" w:rsidRPr="00CF1843" w:rsidRDefault="00A3543F" w:rsidP="00A3543F">
      <w:pPr>
        <w:jc w:val="both"/>
        <w:rPr>
          <w:rFonts w:eastAsia="Calibri"/>
          <w:b/>
          <w:sz w:val="28"/>
          <w:szCs w:val="28"/>
          <w:lang w:eastAsia="en-US"/>
        </w:rPr>
      </w:pPr>
      <w:r w:rsidRPr="00CF1843">
        <w:rPr>
          <w:rFonts w:eastAsia="Calibri"/>
          <w:b/>
          <w:sz w:val="28"/>
          <w:szCs w:val="28"/>
          <w:lang w:eastAsia="en-US"/>
        </w:rPr>
        <w:t>Всего основные средства: 1589,0 тыс. рублей.</w:t>
      </w:r>
    </w:p>
    <w:p w14:paraId="6377EBAC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2. Нематериальные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0A991774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3. Оборудование к установке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2E257B2F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4. Вложения во внеоборотные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6EF37CD5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5. Доходные вложения в материальные ценности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0E08F184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A3543F" w:rsidRPr="00CF1843" w14:paraId="32A71943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0B6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07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CD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5417DDD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33D4C985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F1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412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55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3543F" w:rsidRPr="00CF1843" w14:paraId="11931234" w14:textId="77777777" w:rsidTr="007B710E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B56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4.1. Сырье и материалы</w:t>
            </w:r>
          </w:p>
        </w:tc>
      </w:tr>
      <w:tr w:rsidR="00A3543F" w:rsidRPr="00CF1843" w14:paraId="7A5969B1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F0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D1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Сырье, материалы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346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463,2</w:t>
            </w:r>
          </w:p>
        </w:tc>
      </w:tr>
      <w:tr w:rsidR="00A3543F" w:rsidRPr="00CF1843" w14:paraId="2327C899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04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90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Тара, упаковка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66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45,6</w:t>
            </w:r>
          </w:p>
        </w:tc>
      </w:tr>
      <w:tr w:rsidR="00A3543F" w:rsidRPr="00CF1843" w14:paraId="74291AD5" w14:textId="77777777" w:rsidTr="007B710E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8D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4.2. Топливо </w:t>
            </w:r>
          </w:p>
        </w:tc>
      </w:tr>
      <w:tr w:rsidR="00A3543F" w:rsidRPr="00CF1843" w14:paraId="447CC127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39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BA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FC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13C0536A" w14:textId="77777777" w:rsidTr="007B710E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B4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4.3. Материалы, переданные в переработку </w:t>
            </w:r>
          </w:p>
        </w:tc>
      </w:tr>
      <w:tr w:rsidR="00A3543F" w:rsidRPr="00CF1843" w14:paraId="37EA439D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63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CD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77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36B16B09" w14:textId="77777777" w:rsidTr="007B710E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C2E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4.4. Прочие</w:t>
            </w:r>
          </w:p>
        </w:tc>
      </w:tr>
      <w:tr w:rsidR="00A3543F" w:rsidRPr="00CF1843" w14:paraId="1B771AA1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19A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0C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 материалы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37D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109,9</w:t>
            </w:r>
          </w:p>
        </w:tc>
      </w:tr>
      <w:tr w:rsidR="00A3543F" w:rsidRPr="00CF1843" w14:paraId="030B5C96" w14:textId="77777777" w:rsidTr="007B710E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53D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E7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618,7</w:t>
            </w:r>
          </w:p>
        </w:tc>
      </w:tr>
    </w:tbl>
    <w:p w14:paraId="17A4719F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7. Затраты на производство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1AA78F5F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493"/>
        <w:gridCol w:w="1417"/>
        <w:gridCol w:w="3119"/>
      </w:tblGrid>
      <w:tr w:rsidR="00A3543F" w:rsidRPr="00CF1843" w14:paraId="7182F522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E23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16E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Наименование, вид товара (продукции)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B9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08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0B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4E1407F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63B1AF00" w14:textId="77777777" w:rsidTr="007B710E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81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6C8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29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7FE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90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60FC1526" w14:textId="77777777" w:rsidTr="007B710E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90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8.1. Товары</w:t>
            </w:r>
          </w:p>
        </w:tc>
      </w:tr>
      <w:tr w:rsidR="00A3543F" w:rsidRPr="00CF1843" w14:paraId="18246F22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39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00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Лекарственные препараты, мед. изделия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DF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тыс.шт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0D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35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9871,2</w:t>
            </w:r>
          </w:p>
        </w:tc>
      </w:tr>
      <w:tr w:rsidR="00A3543F" w:rsidRPr="00CF1843" w14:paraId="410B7469" w14:textId="77777777" w:rsidTr="007B710E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39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8.2. Готовая продукция</w:t>
            </w:r>
          </w:p>
        </w:tc>
      </w:tr>
      <w:tr w:rsidR="00A3543F" w:rsidRPr="00CF1843" w14:paraId="35C95BE0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E5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2B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Лекарственные препараты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6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тыс.шт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94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4D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200,7</w:t>
            </w:r>
          </w:p>
        </w:tc>
      </w:tr>
      <w:tr w:rsidR="00A3543F" w:rsidRPr="00CF1843" w14:paraId="2732609F" w14:textId="77777777" w:rsidTr="007B710E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AD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8.3. Товары отгруженные</w:t>
            </w:r>
          </w:p>
        </w:tc>
      </w:tr>
      <w:tr w:rsidR="00A3543F" w:rsidRPr="00CF1843" w14:paraId="7482FE31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C2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84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F18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53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8B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43F" w:rsidRPr="00CF1843" w14:paraId="648FF51C" w14:textId="77777777" w:rsidTr="007B710E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7A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4A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10071,9</w:t>
            </w:r>
          </w:p>
        </w:tc>
      </w:tr>
    </w:tbl>
    <w:p w14:paraId="03D750C3" w14:textId="77777777" w:rsidR="00A3543F" w:rsidRPr="00CF1843" w:rsidRDefault="00A3543F" w:rsidP="00E3250A">
      <w:pPr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9. Налог на добавленную стоимость по приобретённым ценностям (стоимость по промежуточному балансу на 30.09.2024 г): 00 руб. 00 коп.</w:t>
      </w:r>
    </w:p>
    <w:p w14:paraId="5A34F237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 Денежные средства:</w:t>
      </w:r>
    </w:p>
    <w:p w14:paraId="3C3D03EB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10.1. Касса: 602,0 тыс. рублей (стоимость по промежуточному балансу на 30.09.2024 г).</w:t>
      </w:r>
    </w:p>
    <w:p w14:paraId="0BCC2358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10.2. Переводы в пути: 0,00 тыс. руб.</w:t>
      </w: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4111"/>
      </w:tblGrid>
      <w:tr w:rsidR="00A3543F" w:rsidRPr="00CF1843" w14:paraId="5FA1DA14" w14:textId="77777777" w:rsidTr="00E325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9B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A6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77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69182DC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76B11C23" w14:textId="77777777" w:rsidTr="00E3250A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B7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BD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458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A3543F" w:rsidRPr="00CF1843" w14:paraId="7DC23F7A" w14:textId="77777777" w:rsidTr="00E3250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1A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10.3. Расчетные счета</w:t>
            </w:r>
          </w:p>
        </w:tc>
      </w:tr>
      <w:tr w:rsidR="00A3543F" w:rsidRPr="00CF1843" w14:paraId="46CEE183" w14:textId="77777777" w:rsidTr="00E325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86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865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CF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591,2</w:t>
            </w:r>
          </w:p>
        </w:tc>
      </w:tr>
      <w:tr w:rsidR="00A3543F" w:rsidRPr="00CF1843" w14:paraId="7BF402EA" w14:textId="77777777" w:rsidTr="00E3250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A0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10.4. Валютные счета </w:t>
            </w:r>
          </w:p>
        </w:tc>
      </w:tr>
      <w:tr w:rsidR="00A3543F" w:rsidRPr="00CF1843" w14:paraId="5ACB4BA8" w14:textId="77777777" w:rsidTr="00E325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0F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DA2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CF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43F" w:rsidRPr="00CF1843" w14:paraId="732F9E8D" w14:textId="77777777" w:rsidTr="00E3250A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EA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10.5. Специальные счета в банках</w:t>
            </w:r>
          </w:p>
        </w:tc>
      </w:tr>
      <w:tr w:rsidR="00A3543F" w:rsidRPr="00CF1843" w14:paraId="2C41D071" w14:textId="77777777" w:rsidTr="00E325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12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8D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0A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43F" w:rsidRPr="00CF1843" w14:paraId="37EE0A4F" w14:textId="77777777" w:rsidTr="00E3250A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3D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443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1193,2</w:t>
            </w:r>
          </w:p>
        </w:tc>
      </w:tr>
    </w:tbl>
    <w:p w14:paraId="3C169792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11. Финансовые вложения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49C18FCF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A3543F" w:rsidRPr="00CF1843" w14:paraId="60E8814B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D4E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D66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09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D9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6C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501C189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5231FDA7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0A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BF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DC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21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C4A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7EF47813" w14:textId="77777777" w:rsidTr="007B710E">
        <w:trPr>
          <w:trHeight w:val="1106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D87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12.1. Долгосрочная задолженность</w:t>
            </w:r>
          </w:p>
          <w:p w14:paraId="4D6A380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A3543F" w:rsidRPr="00CF1843" w14:paraId="163D8A88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3B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1A0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FA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4F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AB6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3D078F20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8A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12.1.1. Долгосрочная задолженность просроченная</w:t>
            </w:r>
          </w:p>
        </w:tc>
      </w:tr>
      <w:tr w:rsidR="00A3543F" w:rsidRPr="00CF1843" w14:paraId="4CBF82B8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66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E1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DA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D0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8E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0643B9FE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6A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12.2. Краткосрочная задолженность</w:t>
            </w:r>
          </w:p>
          <w:p w14:paraId="1E999DB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A3543F" w:rsidRPr="00CF1843" w14:paraId="1045DD50" w14:textId="77777777" w:rsidTr="007B710E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03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E2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Поставщики товаров, услуг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741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04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B4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43,5</w:t>
            </w:r>
          </w:p>
        </w:tc>
      </w:tr>
      <w:tr w:rsidR="00A3543F" w:rsidRPr="00CF1843" w14:paraId="58AB8519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1A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B2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ИООСАБ АО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D0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C9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Окт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32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</w:tr>
      <w:tr w:rsidR="00A3543F" w:rsidRPr="00CF1843" w14:paraId="0CDA2218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04A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63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Адм. Шаманского сельского поселения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1E2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59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31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</w:tc>
      </w:tr>
      <w:tr w:rsidR="00A3543F" w:rsidRPr="00CF1843" w14:paraId="4F9F0CB9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76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5750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Сиблабсервис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7A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2A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Окт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FD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28,9</w:t>
            </w:r>
          </w:p>
        </w:tc>
      </w:tr>
      <w:tr w:rsidR="00A3543F" w:rsidRPr="00CF1843" w14:paraId="43CA9B13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4B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BA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Шелеховская ЦРБ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3B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17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D2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6,6</w:t>
            </w:r>
          </w:p>
        </w:tc>
      </w:tr>
      <w:tr w:rsidR="00A3543F" w:rsidRPr="00CF1843" w14:paraId="255690C7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D0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42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68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2E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58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</w:tr>
      <w:tr w:rsidR="00A3543F" w:rsidRPr="00CF1843" w14:paraId="2E3F84E9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B2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36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843">
              <w:rPr>
                <w:sz w:val="28"/>
                <w:szCs w:val="28"/>
              </w:rPr>
              <w:t>Покупатели</w:t>
            </w:r>
          </w:p>
          <w:p w14:paraId="0589B86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ИООСАБ АО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A6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9B6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87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246,2</w:t>
            </w:r>
          </w:p>
        </w:tc>
      </w:tr>
      <w:tr w:rsidR="00A3543F" w:rsidRPr="00CF1843" w14:paraId="1D720A2A" w14:textId="77777777" w:rsidTr="007B710E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36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78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Налоги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D1A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 соответствии с НК РФ переплата по налогам за 3 квартал 2024г. перенесена на ЕНС 28.10.2024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83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AD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4,1</w:t>
            </w:r>
          </w:p>
        </w:tc>
      </w:tr>
      <w:tr w:rsidR="00A3543F" w:rsidRPr="00CF1843" w14:paraId="0DA5A4CF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C1D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12.2.1. Краткосрочная </w:t>
            </w:r>
            <w:proofErr w:type="gramStart"/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 просроченная</w:t>
            </w:r>
            <w:proofErr w:type="gramEnd"/>
          </w:p>
        </w:tc>
      </w:tr>
      <w:tr w:rsidR="00A3543F" w:rsidRPr="00CF1843" w14:paraId="3953F0EA" w14:textId="77777777" w:rsidTr="007B710E">
        <w:trPr>
          <w:trHeight w:val="1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02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B8E5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054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7B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EE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43F" w:rsidRPr="00CF1843" w14:paraId="6067A8DD" w14:textId="77777777" w:rsidTr="007B710E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D2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E47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293,8</w:t>
            </w:r>
          </w:p>
        </w:tc>
      </w:tr>
    </w:tbl>
    <w:p w14:paraId="5DFF9D4C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13. Прочие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2424600" w14:textId="77777777" w:rsidR="00A3543F" w:rsidRPr="00CF1843" w:rsidRDefault="00A3543F" w:rsidP="00A3543F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14. Долгосрочные обязательства (кредиторская задолженность)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3843C3A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492"/>
        <w:gridCol w:w="2052"/>
      </w:tblGrid>
      <w:tr w:rsidR="00A3543F" w:rsidRPr="00CF1843" w14:paraId="4CCF00AA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8D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2A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B8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Основание возникновения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FD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C4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44214E8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A3543F" w:rsidRPr="00CF1843" w14:paraId="19458D14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4F4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DC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75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9D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23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A3543F" w:rsidRPr="00CF1843" w14:paraId="2A03126B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93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15.1. Кредиты</w:t>
            </w:r>
          </w:p>
        </w:tc>
      </w:tr>
      <w:tr w:rsidR="00A3543F" w:rsidRPr="00CF1843" w14:paraId="0564260C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F5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AC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A53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72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97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191DDD65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AB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15.2. Займы</w:t>
            </w:r>
          </w:p>
        </w:tc>
      </w:tr>
      <w:tr w:rsidR="00A3543F" w:rsidRPr="00CF1843" w14:paraId="5A689D79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2DD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CF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735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D72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220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6E1065DC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21B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15.3. Кредиторская задолженность</w:t>
            </w:r>
          </w:p>
        </w:tc>
      </w:tr>
      <w:tr w:rsidR="00A3543F" w:rsidRPr="00CF1843" w14:paraId="1EB7F9B3" w14:textId="77777777" w:rsidTr="007B710E">
        <w:trPr>
          <w:trHeight w:val="7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096D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1E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98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1A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C1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3543F" w:rsidRPr="00CF1843" w14:paraId="0B83297F" w14:textId="77777777" w:rsidTr="007B710E">
        <w:trPr>
          <w:trHeight w:val="4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3137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C2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Агроресурсы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F2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E0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01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647,4</w:t>
            </w:r>
          </w:p>
        </w:tc>
      </w:tr>
      <w:tr w:rsidR="00A3543F" w:rsidRPr="00CF1843" w14:paraId="3CE5838F" w14:textId="77777777" w:rsidTr="007B710E">
        <w:trPr>
          <w:trHeight w:val="4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BA7A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C8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Катрен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72DE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9B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E8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225,6</w:t>
            </w:r>
          </w:p>
        </w:tc>
      </w:tr>
      <w:tr w:rsidR="00A3543F" w:rsidRPr="00CF1843" w14:paraId="6BA03CDD" w14:textId="77777777" w:rsidTr="007B710E">
        <w:trPr>
          <w:trHeight w:val="29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4D61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4C0F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Пульс Иркутск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02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0E0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0C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243,2</w:t>
            </w:r>
          </w:p>
        </w:tc>
      </w:tr>
      <w:tr w:rsidR="00A3543F" w:rsidRPr="00CF1843" w14:paraId="3276B364" w14:textId="77777777" w:rsidTr="007B710E">
        <w:trPr>
          <w:trHeight w:val="30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BD80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EF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Протек ЦВ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0D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FEB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CF1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244,0</w:t>
            </w:r>
          </w:p>
        </w:tc>
      </w:tr>
      <w:tr w:rsidR="00A3543F" w:rsidRPr="00CF1843" w14:paraId="61577001" w14:textId="77777777" w:rsidTr="007B710E">
        <w:trPr>
          <w:trHeight w:val="4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D29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E8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БЭК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A00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8DA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CC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</w:tr>
      <w:tr w:rsidR="00A3543F" w:rsidRPr="00CF1843" w14:paraId="50D79208" w14:textId="77777777" w:rsidTr="007B710E">
        <w:trPr>
          <w:trHeight w:val="46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0BBA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8C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Водоканал МУП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30C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B8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67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14,7</w:t>
            </w:r>
          </w:p>
        </w:tc>
      </w:tr>
      <w:tr w:rsidR="00A3543F" w:rsidRPr="00CF1843" w14:paraId="42DD2D5D" w14:textId="77777777" w:rsidTr="007B710E">
        <w:trPr>
          <w:trHeight w:val="4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A2C5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9D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Ростелеком ИФ ОАО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8C8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F7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7AE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12,9</w:t>
            </w:r>
          </w:p>
        </w:tc>
      </w:tr>
      <w:tr w:rsidR="00A3543F" w:rsidRPr="00CF1843" w14:paraId="0B787158" w14:textId="77777777" w:rsidTr="007B710E">
        <w:trPr>
          <w:trHeight w:val="4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2C1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580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Иркутскэнергосбыт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FAB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24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3D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</w:tc>
      </w:tr>
      <w:tr w:rsidR="00A3543F" w:rsidRPr="00CF1843" w14:paraId="551F3A73" w14:textId="77777777" w:rsidTr="007B710E">
        <w:trPr>
          <w:trHeight w:val="3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0FD5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0D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РТ-НЭО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59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0B5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D3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9,5</w:t>
            </w:r>
          </w:p>
        </w:tc>
      </w:tr>
      <w:tr w:rsidR="00A3543F" w:rsidRPr="00CF1843" w14:paraId="77B08C65" w14:textId="77777777" w:rsidTr="007B710E">
        <w:trPr>
          <w:trHeight w:val="36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3DF2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38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Флэш-формат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15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CE1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CA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5,3</w:t>
            </w:r>
          </w:p>
        </w:tc>
      </w:tr>
      <w:tr w:rsidR="00A3543F" w:rsidRPr="00CF1843" w14:paraId="6AFC46F8" w14:textId="77777777" w:rsidTr="007B710E">
        <w:trPr>
          <w:trHeight w:val="3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6F4B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7A8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Эр-телеком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5E69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C63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0B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  <w:tr w:rsidR="00A3543F" w:rsidRPr="00CF1843" w14:paraId="0C2F53CE" w14:textId="77777777" w:rsidTr="007B710E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46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F414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9A2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944D" w14:textId="77777777" w:rsidR="00A3543F" w:rsidRPr="00CF1843" w:rsidRDefault="00A3543F" w:rsidP="007B71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3A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1412,3</w:t>
            </w:r>
          </w:p>
        </w:tc>
      </w:tr>
      <w:tr w:rsidR="00A3543F" w:rsidRPr="00CF1843" w14:paraId="4CC65B51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9E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02B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BD0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BC9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3F6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1024,1</w:t>
            </w:r>
          </w:p>
        </w:tc>
      </w:tr>
      <w:tr w:rsidR="00A3543F" w:rsidRPr="00CF1843" w14:paraId="62D93CBE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27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81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20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14A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8738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521,8</w:t>
            </w:r>
          </w:p>
        </w:tc>
      </w:tr>
      <w:tr w:rsidR="00A3543F" w:rsidRPr="00CF1843" w14:paraId="0877C433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737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0BE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5FD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FD1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70C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286,7</w:t>
            </w:r>
          </w:p>
        </w:tc>
      </w:tr>
      <w:tr w:rsidR="00A3543F" w:rsidRPr="00CF1843" w14:paraId="0E87AC9C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E06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08B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1C8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4F7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235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3B037852" w14:textId="77777777" w:rsidTr="007B710E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FE3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15.4. Прочие</w:t>
            </w:r>
          </w:p>
        </w:tc>
      </w:tr>
      <w:tr w:rsidR="00A3543F" w:rsidRPr="00CF1843" w14:paraId="5A6C9460" w14:textId="77777777" w:rsidTr="007B710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A5C1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86ED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335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28A" w14:textId="77777777" w:rsidR="00A3543F" w:rsidRPr="00CF1843" w:rsidRDefault="00A3543F" w:rsidP="007B710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C64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A3543F" w:rsidRPr="00CF1843" w14:paraId="4EDE7FB6" w14:textId="77777777" w:rsidTr="007B710E"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DDF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0312" w14:textId="77777777" w:rsidR="00A3543F" w:rsidRPr="00CF1843" w:rsidRDefault="00A3543F" w:rsidP="007B710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3244,9</w:t>
            </w:r>
          </w:p>
        </w:tc>
      </w:tr>
    </w:tbl>
    <w:p w14:paraId="48D64F78" w14:textId="77777777" w:rsidR="00A3543F" w:rsidRPr="00CF1843" w:rsidRDefault="00A3543F" w:rsidP="00A3543F">
      <w:pPr>
        <w:pStyle w:val="af"/>
        <w:jc w:val="both"/>
        <w:rPr>
          <w:sz w:val="28"/>
          <w:szCs w:val="28"/>
        </w:rPr>
      </w:pPr>
    </w:p>
    <w:p w14:paraId="1B21FDD1" w14:textId="77777777" w:rsidR="00E3250A" w:rsidRPr="00CF1843" w:rsidRDefault="00E3250A" w:rsidP="00E3250A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bookmarkStart w:id="8" w:name="_Hlk189123306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212F826" w14:textId="77777777" w:rsidR="00E3250A" w:rsidRPr="00CF1843" w:rsidRDefault="00E3250A" w:rsidP="00E3250A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18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CC671C8" w14:textId="1E24A018" w:rsidR="00E3250A" w:rsidRPr="00CF1843" w:rsidRDefault="00E3250A" w:rsidP="00E3250A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CF1843">
        <w:rPr>
          <w:rFonts w:ascii="Times New Roman" w:hAnsi="Times New Roman" w:cs="Times New Roman"/>
          <w:sz w:val="28"/>
          <w:szCs w:val="28"/>
        </w:rPr>
        <w:br/>
        <w:t>от</w:t>
      </w:r>
      <w:r w:rsidR="00F63E5A">
        <w:rPr>
          <w:rFonts w:ascii="Times New Roman" w:hAnsi="Times New Roman" w:cs="Times New Roman"/>
          <w:sz w:val="28"/>
          <w:szCs w:val="28"/>
        </w:rPr>
        <w:t xml:space="preserve"> 30 января </w:t>
      </w:r>
      <w:r w:rsidRPr="00CF1843"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F63E5A">
        <w:rPr>
          <w:rFonts w:ascii="Times New Roman" w:hAnsi="Times New Roman" w:cs="Times New Roman"/>
          <w:sz w:val="28"/>
          <w:szCs w:val="28"/>
        </w:rPr>
        <w:t>49-па</w:t>
      </w:r>
    </w:p>
    <w:bookmarkEnd w:id="8"/>
    <w:p w14:paraId="2EFEBBC9" w14:textId="77777777" w:rsidR="00A3543F" w:rsidRDefault="00A3543F" w:rsidP="00A3543F">
      <w:pPr>
        <w:jc w:val="center"/>
        <w:rPr>
          <w:rFonts w:eastAsia="Calibri"/>
          <w:sz w:val="28"/>
          <w:szCs w:val="28"/>
        </w:rPr>
      </w:pPr>
    </w:p>
    <w:p w14:paraId="7D76C84F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</w:p>
    <w:p w14:paraId="3AA486D1" w14:textId="54D4C4C9" w:rsidR="00FE06EE" w:rsidRPr="00FE06EE" w:rsidRDefault="00FE06EE" w:rsidP="00FE06EE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>Перечень объектов, не подлежащих</w:t>
      </w:r>
    </w:p>
    <w:p w14:paraId="6516C1E3" w14:textId="018E2A17" w:rsidR="00FE06EE" w:rsidRPr="00FE06EE" w:rsidRDefault="00FE06EE" w:rsidP="00FE06EE">
      <w:pPr>
        <w:tabs>
          <w:tab w:val="left" w:pos="11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FE06EE">
        <w:rPr>
          <w:b/>
          <w:bCs/>
          <w:sz w:val="28"/>
          <w:szCs w:val="28"/>
        </w:rPr>
        <w:t xml:space="preserve">приватизации в составе имущественного комплекса МУП </w:t>
      </w:r>
      <w:bookmarkStart w:id="9" w:name="_Hlk189123273"/>
      <w:r w:rsidRPr="00FE06EE">
        <w:rPr>
          <w:b/>
          <w:bCs/>
          <w:sz w:val="28"/>
          <w:szCs w:val="28"/>
        </w:rPr>
        <w:t>«ЦРА № 167»</w:t>
      </w:r>
      <w:bookmarkEnd w:id="9"/>
    </w:p>
    <w:p w14:paraId="76F558D9" w14:textId="77777777" w:rsidR="00A3543F" w:rsidRPr="00CF1843" w:rsidRDefault="00A3543F" w:rsidP="00A3543F">
      <w:pPr>
        <w:pStyle w:val="af"/>
        <w:jc w:val="center"/>
        <w:rPr>
          <w:bCs/>
          <w:sz w:val="28"/>
          <w:szCs w:val="28"/>
        </w:rPr>
      </w:pPr>
    </w:p>
    <w:p w14:paraId="3D5E7445" w14:textId="70E67E91" w:rsidR="00A3543F" w:rsidRPr="00CF1843" w:rsidRDefault="00A3543F" w:rsidP="00A3543F">
      <w:pPr>
        <w:pStyle w:val="af"/>
        <w:ind w:firstLine="709"/>
        <w:jc w:val="both"/>
        <w:rPr>
          <w:bCs/>
          <w:sz w:val="28"/>
          <w:szCs w:val="28"/>
        </w:rPr>
      </w:pPr>
      <w:r w:rsidRPr="00CF1843">
        <w:rPr>
          <w:bCs/>
          <w:sz w:val="28"/>
          <w:szCs w:val="28"/>
        </w:rPr>
        <w:t xml:space="preserve">Предприятие не имеет </w:t>
      </w:r>
      <w:r w:rsidR="00FE06EE">
        <w:rPr>
          <w:bCs/>
          <w:sz w:val="28"/>
          <w:szCs w:val="28"/>
        </w:rPr>
        <w:t>объектов (</w:t>
      </w:r>
      <w:r w:rsidRPr="00CF1843">
        <w:rPr>
          <w:bCs/>
          <w:sz w:val="28"/>
          <w:szCs w:val="28"/>
        </w:rPr>
        <w:t>имущества</w:t>
      </w:r>
      <w:r w:rsidR="00FE06EE">
        <w:rPr>
          <w:bCs/>
          <w:sz w:val="28"/>
          <w:szCs w:val="28"/>
        </w:rPr>
        <w:t>)</w:t>
      </w:r>
      <w:r w:rsidRPr="00CF1843">
        <w:rPr>
          <w:bCs/>
          <w:sz w:val="28"/>
          <w:szCs w:val="28"/>
        </w:rPr>
        <w:t xml:space="preserve">, не подлежащего приватизации в составе </w:t>
      </w:r>
      <w:r w:rsidR="00FE06EE" w:rsidRPr="00FE06EE">
        <w:rPr>
          <w:bCs/>
          <w:sz w:val="28"/>
          <w:szCs w:val="28"/>
        </w:rPr>
        <w:t xml:space="preserve">имущественного комплекса </w:t>
      </w:r>
      <w:r w:rsidRPr="00CF1843">
        <w:rPr>
          <w:bCs/>
          <w:sz w:val="28"/>
          <w:szCs w:val="28"/>
        </w:rPr>
        <w:t xml:space="preserve">МУП </w:t>
      </w:r>
      <w:r w:rsidRPr="00FE06EE">
        <w:rPr>
          <w:bCs/>
          <w:sz w:val="28"/>
          <w:szCs w:val="28"/>
        </w:rPr>
        <w:t>«</w:t>
      </w:r>
      <w:r w:rsidR="00FE06EE" w:rsidRPr="00FE06EE">
        <w:rPr>
          <w:bCs/>
          <w:sz w:val="28"/>
          <w:szCs w:val="28"/>
        </w:rPr>
        <w:t>ЦРА № 167»</w:t>
      </w:r>
      <w:r w:rsidRPr="00FE06EE">
        <w:rPr>
          <w:bCs/>
          <w:sz w:val="28"/>
          <w:szCs w:val="28"/>
        </w:rPr>
        <w:t>.</w:t>
      </w:r>
    </w:p>
    <w:p w14:paraId="6B9F4338" w14:textId="77777777" w:rsidR="00A3543F" w:rsidRPr="00CF1843" w:rsidRDefault="00A3543F" w:rsidP="00A3543F">
      <w:pPr>
        <w:rPr>
          <w:bCs/>
          <w:sz w:val="28"/>
          <w:szCs w:val="28"/>
        </w:rPr>
      </w:pPr>
      <w:r w:rsidRPr="00CF1843">
        <w:rPr>
          <w:bCs/>
          <w:sz w:val="28"/>
          <w:szCs w:val="28"/>
        </w:rPr>
        <w:br w:type="page"/>
      </w:r>
    </w:p>
    <w:p w14:paraId="4436577B" w14:textId="77777777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bookmarkStart w:id="10" w:name="_Hlk189123525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3C6EDEF" w14:textId="77777777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18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A2EB60" w14:textId="7B31CD60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CF184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3E5A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CF1843"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F63E5A">
        <w:rPr>
          <w:rFonts w:ascii="Times New Roman" w:hAnsi="Times New Roman" w:cs="Times New Roman"/>
          <w:sz w:val="28"/>
          <w:szCs w:val="28"/>
        </w:rPr>
        <w:t>49-па</w:t>
      </w:r>
    </w:p>
    <w:bookmarkEnd w:id="10"/>
    <w:p w14:paraId="683AE245" w14:textId="77777777" w:rsidR="00A3543F" w:rsidRPr="00CF1843" w:rsidRDefault="00A3543F" w:rsidP="00A3543F">
      <w:pPr>
        <w:pStyle w:val="af"/>
        <w:jc w:val="center"/>
        <w:rPr>
          <w:b/>
          <w:sz w:val="24"/>
          <w:szCs w:val="24"/>
        </w:rPr>
      </w:pPr>
    </w:p>
    <w:p w14:paraId="36075D30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</w:p>
    <w:p w14:paraId="0D04C5D8" w14:textId="21D06D6D" w:rsidR="00FE06EE" w:rsidRDefault="00FE06EE" w:rsidP="00A3543F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E06EE">
        <w:rPr>
          <w:b/>
          <w:bCs/>
          <w:sz w:val="28"/>
          <w:szCs w:val="28"/>
        </w:rPr>
        <w:t xml:space="preserve">еречень обременений (ограничений) имущества, </w:t>
      </w:r>
    </w:p>
    <w:p w14:paraId="0DB91424" w14:textId="671A4EFE" w:rsidR="00A3543F" w:rsidRPr="00FE06EE" w:rsidRDefault="00FE06EE" w:rsidP="00A3543F">
      <w:pPr>
        <w:pStyle w:val="af"/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 xml:space="preserve">включенного в состав подлежащего приватизации </w:t>
      </w:r>
      <w:bookmarkStart w:id="11" w:name="_Hlk189123478"/>
      <w:r w:rsidRPr="00FE06EE">
        <w:rPr>
          <w:b/>
          <w:bCs/>
          <w:sz w:val="28"/>
          <w:szCs w:val="28"/>
        </w:rPr>
        <w:t>имущественного</w:t>
      </w:r>
      <w:r>
        <w:rPr>
          <w:b/>
          <w:bCs/>
          <w:sz w:val="28"/>
          <w:szCs w:val="28"/>
        </w:rPr>
        <w:t xml:space="preserve"> </w:t>
      </w:r>
      <w:r w:rsidRPr="00FE06EE">
        <w:rPr>
          <w:b/>
          <w:bCs/>
          <w:sz w:val="28"/>
          <w:szCs w:val="28"/>
        </w:rPr>
        <w:t xml:space="preserve">комплекса </w:t>
      </w:r>
      <w:bookmarkEnd w:id="11"/>
      <w:r w:rsidRPr="00FE06EE">
        <w:rPr>
          <w:b/>
          <w:bCs/>
          <w:sz w:val="28"/>
          <w:szCs w:val="28"/>
        </w:rPr>
        <w:t xml:space="preserve">МУП </w:t>
      </w:r>
      <w:bookmarkStart w:id="12" w:name="_Hlk189123491"/>
      <w:r w:rsidRPr="00FE06EE">
        <w:rPr>
          <w:b/>
          <w:bCs/>
          <w:sz w:val="28"/>
          <w:szCs w:val="28"/>
        </w:rPr>
        <w:t>«ЦРА № 167»</w:t>
      </w:r>
      <w:bookmarkEnd w:id="12"/>
    </w:p>
    <w:p w14:paraId="79B4FE96" w14:textId="77777777" w:rsidR="00A3543F" w:rsidRPr="00CF1843" w:rsidRDefault="00A3543F" w:rsidP="00FE06EE">
      <w:pPr>
        <w:pStyle w:val="af"/>
        <w:rPr>
          <w:sz w:val="28"/>
          <w:szCs w:val="28"/>
        </w:rPr>
      </w:pPr>
    </w:p>
    <w:p w14:paraId="2F97BBAD" w14:textId="22176CD8" w:rsidR="00A3543F" w:rsidRPr="00CF1843" w:rsidRDefault="00A3543F" w:rsidP="00A3543F">
      <w:pPr>
        <w:pStyle w:val="af"/>
        <w:ind w:firstLine="709"/>
        <w:jc w:val="both"/>
        <w:rPr>
          <w:sz w:val="28"/>
          <w:szCs w:val="28"/>
        </w:rPr>
      </w:pPr>
      <w:r w:rsidRPr="00CF1843">
        <w:rPr>
          <w:sz w:val="28"/>
          <w:szCs w:val="28"/>
        </w:rPr>
        <w:t xml:space="preserve">Предприятие не имеет обременений (ограничений) имущества, включённого в состав подлежащего приватизации </w:t>
      </w:r>
      <w:r w:rsidR="00FE06EE" w:rsidRPr="00FE06EE">
        <w:rPr>
          <w:sz w:val="28"/>
          <w:szCs w:val="28"/>
        </w:rPr>
        <w:t xml:space="preserve">имущественного комплекса </w:t>
      </w:r>
      <w:r w:rsidRPr="00CF1843">
        <w:rPr>
          <w:sz w:val="28"/>
          <w:szCs w:val="28"/>
        </w:rPr>
        <w:t xml:space="preserve">МУП </w:t>
      </w:r>
      <w:r w:rsidR="00FE06EE" w:rsidRPr="00FE06EE">
        <w:rPr>
          <w:sz w:val="28"/>
          <w:szCs w:val="28"/>
        </w:rPr>
        <w:t>«ЦРА № 167»</w:t>
      </w:r>
      <w:r w:rsidRPr="00CF1843">
        <w:rPr>
          <w:sz w:val="28"/>
          <w:szCs w:val="28"/>
        </w:rPr>
        <w:t>.</w:t>
      </w:r>
    </w:p>
    <w:p w14:paraId="6B07A700" w14:textId="77777777" w:rsidR="00A3543F" w:rsidRPr="00CF1843" w:rsidRDefault="00A3543F" w:rsidP="00A3543F">
      <w:pPr>
        <w:rPr>
          <w:sz w:val="28"/>
          <w:szCs w:val="28"/>
        </w:rPr>
      </w:pPr>
      <w:r w:rsidRPr="00CF1843">
        <w:rPr>
          <w:sz w:val="28"/>
          <w:szCs w:val="28"/>
        </w:rPr>
        <w:br w:type="page"/>
      </w:r>
    </w:p>
    <w:p w14:paraId="42DB5585" w14:textId="77777777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736CAD20" w14:textId="77777777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F18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B3A8E5A" w14:textId="3CA12861" w:rsidR="00FE06EE" w:rsidRPr="00CF1843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CF1843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CF184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3E5A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CF1843">
        <w:rPr>
          <w:rFonts w:ascii="Times New Roman" w:hAnsi="Times New Roman" w:cs="Times New Roman"/>
          <w:sz w:val="28"/>
          <w:szCs w:val="28"/>
        </w:rPr>
        <w:t xml:space="preserve">2025 года № </w:t>
      </w:r>
      <w:r w:rsidR="00F63E5A">
        <w:rPr>
          <w:rFonts w:ascii="Times New Roman" w:hAnsi="Times New Roman" w:cs="Times New Roman"/>
          <w:sz w:val="28"/>
          <w:szCs w:val="28"/>
        </w:rPr>
        <w:t>49-па</w:t>
      </w:r>
    </w:p>
    <w:p w14:paraId="732162D7" w14:textId="77777777" w:rsidR="00A3543F" w:rsidRPr="00CF1843" w:rsidRDefault="00A3543F" w:rsidP="00A3543F">
      <w:pPr>
        <w:pStyle w:val="af"/>
        <w:ind w:firstLine="709"/>
        <w:jc w:val="both"/>
        <w:rPr>
          <w:sz w:val="24"/>
          <w:szCs w:val="24"/>
        </w:rPr>
      </w:pPr>
    </w:p>
    <w:p w14:paraId="62D9CFC2" w14:textId="77777777" w:rsidR="00A3543F" w:rsidRPr="00CF1843" w:rsidRDefault="00A3543F" w:rsidP="00A3543F">
      <w:pPr>
        <w:jc w:val="both"/>
        <w:rPr>
          <w:rFonts w:eastAsia="Calibri"/>
          <w:sz w:val="28"/>
          <w:szCs w:val="28"/>
          <w:lang w:eastAsia="en-US"/>
        </w:rPr>
      </w:pPr>
    </w:p>
    <w:p w14:paraId="590436D8" w14:textId="77777777" w:rsidR="00A3543F" w:rsidRPr="00FE06EE" w:rsidRDefault="00A3543F" w:rsidP="00A3543F">
      <w:pPr>
        <w:pStyle w:val="af"/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>Расчет балансовой стоимости</w:t>
      </w:r>
    </w:p>
    <w:p w14:paraId="11B8CF7E" w14:textId="77777777" w:rsidR="00A3543F" w:rsidRPr="00FE06EE" w:rsidRDefault="00A3543F" w:rsidP="00A3543F">
      <w:pPr>
        <w:pStyle w:val="af"/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>подлежащих приватизации активов</w:t>
      </w:r>
    </w:p>
    <w:p w14:paraId="79FCD223" w14:textId="26D624E5" w:rsidR="00A3543F" w:rsidRPr="00FE06EE" w:rsidRDefault="00A3543F" w:rsidP="00A3543F">
      <w:pPr>
        <w:pStyle w:val="af"/>
        <w:jc w:val="center"/>
        <w:rPr>
          <w:b/>
          <w:bCs/>
          <w:sz w:val="28"/>
          <w:szCs w:val="28"/>
        </w:rPr>
      </w:pPr>
      <w:r w:rsidRPr="00FE06EE">
        <w:rPr>
          <w:b/>
          <w:bCs/>
          <w:sz w:val="28"/>
          <w:szCs w:val="28"/>
        </w:rPr>
        <w:t xml:space="preserve"> МУП «</w:t>
      </w:r>
      <w:r w:rsidR="00FE06EE" w:rsidRPr="00FE06EE">
        <w:rPr>
          <w:b/>
          <w:bCs/>
          <w:sz w:val="28"/>
          <w:szCs w:val="28"/>
        </w:rPr>
        <w:t>ЦРА</w:t>
      </w:r>
      <w:r w:rsidRPr="00FE06EE">
        <w:rPr>
          <w:b/>
          <w:bCs/>
          <w:sz w:val="28"/>
          <w:szCs w:val="28"/>
        </w:rPr>
        <w:t xml:space="preserve"> № 167»</w:t>
      </w:r>
    </w:p>
    <w:p w14:paraId="73167FD9" w14:textId="77777777" w:rsidR="00A3543F" w:rsidRPr="00CF1843" w:rsidRDefault="00A3543F" w:rsidP="00A3543F">
      <w:pPr>
        <w:pStyle w:val="af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2126"/>
        <w:gridCol w:w="2694"/>
      </w:tblGrid>
      <w:tr w:rsidR="00A3543F" w:rsidRPr="00CF1843" w14:paraId="6587B577" w14:textId="77777777" w:rsidTr="007B710E">
        <w:tc>
          <w:tcPr>
            <w:tcW w:w="817" w:type="dxa"/>
          </w:tcPr>
          <w:p w14:paraId="4133A0D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4AE3F6E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14:paraId="5BC44B4E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Код строки бухгалтерского баланса</w:t>
            </w:r>
          </w:p>
        </w:tc>
        <w:tc>
          <w:tcPr>
            <w:tcW w:w="2694" w:type="dxa"/>
          </w:tcPr>
          <w:p w14:paraId="1489E25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 xml:space="preserve">Стоимость </w:t>
            </w:r>
          </w:p>
          <w:p w14:paraId="08BD699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 xml:space="preserve">по промежуточному балансу, тыс. руб. </w:t>
            </w:r>
          </w:p>
        </w:tc>
      </w:tr>
      <w:tr w:rsidR="00A3543F" w:rsidRPr="00CF1843" w14:paraId="5E6B4700" w14:textId="77777777" w:rsidTr="007B710E">
        <w:tc>
          <w:tcPr>
            <w:tcW w:w="817" w:type="dxa"/>
            <w:vAlign w:val="center"/>
          </w:tcPr>
          <w:p w14:paraId="2249959C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14:paraId="7BFD536A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Активы</w:t>
            </w:r>
          </w:p>
        </w:tc>
        <w:tc>
          <w:tcPr>
            <w:tcW w:w="2126" w:type="dxa"/>
            <w:vAlign w:val="center"/>
          </w:tcPr>
          <w:p w14:paraId="4076103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1110</w:t>
            </w:r>
          </w:p>
        </w:tc>
        <w:tc>
          <w:tcPr>
            <w:tcW w:w="2694" w:type="dxa"/>
            <w:vAlign w:val="center"/>
          </w:tcPr>
          <w:p w14:paraId="0C5971B1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1589</w:t>
            </w:r>
          </w:p>
        </w:tc>
      </w:tr>
      <w:tr w:rsidR="00A3543F" w:rsidRPr="00CF1843" w14:paraId="0A1B67F5" w14:textId="77777777" w:rsidTr="007B710E">
        <w:tc>
          <w:tcPr>
            <w:tcW w:w="817" w:type="dxa"/>
            <w:vAlign w:val="center"/>
          </w:tcPr>
          <w:p w14:paraId="548FB193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  <w:vAlign w:val="center"/>
          </w:tcPr>
          <w:p w14:paraId="279C47CB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2126" w:type="dxa"/>
            <w:vAlign w:val="center"/>
          </w:tcPr>
          <w:p w14:paraId="317B0619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1130</w:t>
            </w:r>
          </w:p>
        </w:tc>
        <w:tc>
          <w:tcPr>
            <w:tcW w:w="2694" w:type="dxa"/>
            <w:vAlign w:val="center"/>
          </w:tcPr>
          <w:p w14:paraId="57A5AE45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2794427A" w14:textId="77777777" w:rsidTr="007B710E">
        <w:tc>
          <w:tcPr>
            <w:tcW w:w="817" w:type="dxa"/>
            <w:vAlign w:val="center"/>
          </w:tcPr>
          <w:p w14:paraId="586FE22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  <w:vAlign w:val="center"/>
          </w:tcPr>
          <w:p w14:paraId="57436B80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126" w:type="dxa"/>
            <w:vAlign w:val="center"/>
          </w:tcPr>
          <w:p w14:paraId="507FE0F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1150</w:t>
            </w:r>
          </w:p>
        </w:tc>
        <w:tc>
          <w:tcPr>
            <w:tcW w:w="2694" w:type="dxa"/>
            <w:vAlign w:val="center"/>
          </w:tcPr>
          <w:p w14:paraId="54E67145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77AA69DB" w14:textId="77777777" w:rsidTr="007B710E">
        <w:tc>
          <w:tcPr>
            <w:tcW w:w="817" w:type="dxa"/>
            <w:vAlign w:val="center"/>
          </w:tcPr>
          <w:p w14:paraId="7DC71710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  <w:vAlign w:val="center"/>
          </w:tcPr>
          <w:p w14:paraId="59CCAB5C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2126" w:type="dxa"/>
            <w:vAlign w:val="center"/>
          </w:tcPr>
          <w:p w14:paraId="1BD6CDA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1A9C425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4176E9D5" w14:textId="77777777" w:rsidTr="007B710E">
        <w:tc>
          <w:tcPr>
            <w:tcW w:w="817" w:type="dxa"/>
            <w:vAlign w:val="center"/>
          </w:tcPr>
          <w:p w14:paraId="5FABFDB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3969" w:type="dxa"/>
            <w:vAlign w:val="center"/>
          </w:tcPr>
          <w:p w14:paraId="6431BC7C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 xml:space="preserve">Доходные вложения </w:t>
            </w:r>
          </w:p>
          <w:p w14:paraId="6318BACF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в материальные ценности</w:t>
            </w:r>
          </w:p>
        </w:tc>
        <w:tc>
          <w:tcPr>
            <w:tcW w:w="2126" w:type="dxa"/>
            <w:vAlign w:val="center"/>
          </w:tcPr>
          <w:p w14:paraId="46C3884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1160</w:t>
            </w:r>
          </w:p>
        </w:tc>
        <w:tc>
          <w:tcPr>
            <w:tcW w:w="2694" w:type="dxa"/>
            <w:vAlign w:val="center"/>
          </w:tcPr>
          <w:p w14:paraId="564F763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595070E9" w14:textId="77777777" w:rsidTr="007B710E">
        <w:tc>
          <w:tcPr>
            <w:tcW w:w="817" w:type="dxa"/>
            <w:vAlign w:val="center"/>
          </w:tcPr>
          <w:p w14:paraId="09F55FA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1.5.</w:t>
            </w:r>
          </w:p>
        </w:tc>
        <w:tc>
          <w:tcPr>
            <w:tcW w:w="3969" w:type="dxa"/>
            <w:vAlign w:val="center"/>
          </w:tcPr>
          <w:p w14:paraId="25636A41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 xml:space="preserve">Долгосрочные </w:t>
            </w:r>
          </w:p>
          <w:p w14:paraId="71EFF842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и краткосрочные финансовые вложения</w:t>
            </w:r>
          </w:p>
        </w:tc>
        <w:tc>
          <w:tcPr>
            <w:tcW w:w="2126" w:type="dxa"/>
            <w:vAlign w:val="center"/>
          </w:tcPr>
          <w:p w14:paraId="1E13E21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7BD5EF7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4CFA40C3" w14:textId="77777777" w:rsidTr="007B710E">
        <w:tc>
          <w:tcPr>
            <w:tcW w:w="817" w:type="dxa"/>
            <w:vAlign w:val="center"/>
          </w:tcPr>
          <w:p w14:paraId="7E087BF9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1.6.</w:t>
            </w:r>
          </w:p>
        </w:tc>
        <w:tc>
          <w:tcPr>
            <w:tcW w:w="3969" w:type="dxa"/>
            <w:vAlign w:val="center"/>
          </w:tcPr>
          <w:p w14:paraId="2688FDCA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2126" w:type="dxa"/>
            <w:vAlign w:val="center"/>
          </w:tcPr>
          <w:p w14:paraId="707CEB7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1180</w:t>
            </w:r>
          </w:p>
        </w:tc>
        <w:tc>
          <w:tcPr>
            <w:tcW w:w="2694" w:type="dxa"/>
            <w:vAlign w:val="center"/>
          </w:tcPr>
          <w:p w14:paraId="0361760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6084946C" w14:textId="77777777" w:rsidTr="007B710E">
        <w:tc>
          <w:tcPr>
            <w:tcW w:w="817" w:type="dxa"/>
            <w:vAlign w:val="center"/>
          </w:tcPr>
          <w:p w14:paraId="37935E9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1.7.</w:t>
            </w:r>
          </w:p>
        </w:tc>
        <w:tc>
          <w:tcPr>
            <w:tcW w:w="3969" w:type="dxa"/>
          </w:tcPr>
          <w:p w14:paraId="2BA0BA52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2126" w:type="dxa"/>
            <w:vAlign w:val="center"/>
          </w:tcPr>
          <w:p w14:paraId="5018B21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1190</w:t>
            </w:r>
          </w:p>
        </w:tc>
        <w:tc>
          <w:tcPr>
            <w:tcW w:w="2694" w:type="dxa"/>
            <w:vAlign w:val="center"/>
          </w:tcPr>
          <w:p w14:paraId="5E75993D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5DA3033A" w14:textId="77777777" w:rsidTr="007B710E">
        <w:tc>
          <w:tcPr>
            <w:tcW w:w="817" w:type="dxa"/>
            <w:vAlign w:val="center"/>
          </w:tcPr>
          <w:p w14:paraId="593ED63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1.8.</w:t>
            </w:r>
          </w:p>
        </w:tc>
        <w:tc>
          <w:tcPr>
            <w:tcW w:w="3969" w:type="dxa"/>
          </w:tcPr>
          <w:p w14:paraId="5AACD3CC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Запасы</w:t>
            </w:r>
          </w:p>
        </w:tc>
        <w:tc>
          <w:tcPr>
            <w:tcW w:w="2126" w:type="dxa"/>
            <w:vAlign w:val="center"/>
          </w:tcPr>
          <w:p w14:paraId="33460E7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1210</w:t>
            </w:r>
          </w:p>
        </w:tc>
        <w:tc>
          <w:tcPr>
            <w:tcW w:w="2694" w:type="dxa"/>
            <w:vAlign w:val="center"/>
          </w:tcPr>
          <w:p w14:paraId="21A54DB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10691</w:t>
            </w:r>
          </w:p>
        </w:tc>
      </w:tr>
      <w:tr w:rsidR="00A3543F" w:rsidRPr="00CF1843" w14:paraId="7B5C30F3" w14:textId="77777777" w:rsidTr="007B710E">
        <w:tc>
          <w:tcPr>
            <w:tcW w:w="817" w:type="dxa"/>
            <w:vAlign w:val="center"/>
          </w:tcPr>
          <w:p w14:paraId="51BFA62E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1.9.</w:t>
            </w:r>
          </w:p>
        </w:tc>
        <w:tc>
          <w:tcPr>
            <w:tcW w:w="3969" w:type="dxa"/>
          </w:tcPr>
          <w:p w14:paraId="405711F2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2126" w:type="dxa"/>
            <w:vAlign w:val="center"/>
          </w:tcPr>
          <w:p w14:paraId="67584595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1220</w:t>
            </w:r>
          </w:p>
        </w:tc>
        <w:tc>
          <w:tcPr>
            <w:tcW w:w="2694" w:type="dxa"/>
            <w:vAlign w:val="center"/>
          </w:tcPr>
          <w:p w14:paraId="407248B5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24D292C0" w14:textId="77777777" w:rsidTr="007B710E">
        <w:tc>
          <w:tcPr>
            <w:tcW w:w="817" w:type="dxa"/>
            <w:vAlign w:val="center"/>
          </w:tcPr>
          <w:p w14:paraId="1ACEDB6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1.10.</w:t>
            </w:r>
          </w:p>
        </w:tc>
        <w:tc>
          <w:tcPr>
            <w:tcW w:w="3969" w:type="dxa"/>
          </w:tcPr>
          <w:p w14:paraId="0CC2F0E2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2126" w:type="dxa"/>
            <w:vAlign w:val="center"/>
          </w:tcPr>
          <w:p w14:paraId="2D9FBD0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1230</w:t>
            </w:r>
          </w:p>
        </w:tc>
        <w:tc>
          <w:tcPr>
            <w:tcW w:w="2694" w:type="dxa"/>
            <w:vAlign w:val="center"/>
          </w:tcPr>
          <w:p w14:paraId="6422C453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294</w:t>
            </w:r>
          </w:p>
        </w:tc>
      </w:tr>
      <w:tr w:rsidR="00A3543F" w:rsidRPr="00CF1843" w14:paraId="000E661D" w14:textId="77777777" w:rsidTr="007B710E">
        <w:tc>
          <w:tcPr>
            <w:tcW w:w="817" w:type="dxa"/>
            <w:vAlign w:val="center"/>
          </w:tcPr>
          <w:p w14:paraId="3D54871F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1.11.</w:t>
            </w:r>
          </w:p>
        </w:tc>
        <w:tc>
          <w:tcPr>
            <w:tcW w:w="3969" w:type="dxa"/>
          </w:tcPr>
          <w:p w14:paraId="6ED09304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2126" w:type="dxa"/>
            <w:vAlign w:val="center"/>
          </w:tcPr>
          <w:p w14:paraId="52A4E9B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1240</w:t>
            </w:r>
          </w:p>
        </w:tc>
        <w:tc>
          <w:tcPr>
            <w:tcW w:w="2694" w:type="dxa"/>
            <w:vAlign w:val="center"/>
          </w:tcPr>
          <w:p w14:paraId="1BA7665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711468F8" w14:textId="77777777" w:rsidTr="007B710E">
        <w:tc>
          <w:tcPr>
            <w:tcW w:w="817" w:type="dxa"/>
            <w:vAlign w:val="center"/>
          </w:tcPr>
          <w:p w14:paraId="43700AB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1.12.</w:t>
            </w:r>
          </w:p>
        </w:tc>
        <w:tc>
          <w:tcPr>
            <w:tcW w:w="3969" w:type="dxa"/>
          </w:tcPr>
          <w:p w14:paraId="3C585125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2126" w:type="dxa"/>
            <w:vAlign w:val="center"/>
          </w:tcPr>
          <w:p w14:paraId="232DDC2C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1250</w:t>
            </w:r>
          </w:p>
        </w:tc>
        <w:tc>
          <w:tcPr>
            <w:tcW w:w="2694" w:type="dxa"/>
            <w:vAlign w:val="center"/>
          </w:tcPr>
          <w:p w14:paraId="316454C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1193</w:t>
            </w:r>
          </w:p>
        </w:tc>
      </w:tr>
      <w:tr w:rsidR="00A3543F" w:rsidRPr="00CF1843" w14:paraId="40ABCF29" w14:textId="77777777" w:rsidTr="007B710E">
        <w:tc>
          <w:tcPr>
            <w:tcW w:w="817" w:type="dxa"/>
            <w:vAlign w:val="center"/>
          </w:tcPr>
          <w:p w14:paraId="370BF1C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1.13.</w:t>
            </w:r>
          </w:p>
        </w:tc>
        <w:tc>
          <w:tcPr>
            <w:tcW w:w="3969" w:type="dxa"/>
          </w:tcPr>
          <w:p w14:paraId="6047002F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Прочие оборотные активы</w:t>
            </w:r>
          </w:p>
        </w:tc>
        <w:tc>
          <w:tcPr>
            <w:tcW w:w="2126" w:type="dxa"/>
            <w:vAlign w:val="center"/>
          </w:tcPr>
          <w:p w14:paraId="1EDF0150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1260</w:t>
            </w:r>
          </w:p>
        </w:tc>
        <w:tc>
          <w:tcPr>
            <w:tcW w:w="2694" w:type="dxa"/>
            <w:vAlign w:val="center"/>
          </w:tcPr>
          <w:p w14:paraId="6C4225A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3A122C75" w14:textId="77777777" w:rsidTr="007B710E">
        <w:tc>
          <w:tcPr>
            <w:tcW w:w="817" w:type="dxa"/>
            <w:vAlign w:val="center"/>
          </w:tcPr>
          <w:p w14:paraId="1A37410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4C63096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ИТОГО активов</w:t>
            </w:r>
          </w:p>
        </w:tc>
        <w:tc>
          <w:tcPr>
            <w:tcW w:w="2126" w:type="dxa"/>
            <w:vAlign w:val="center"/>
          </w:tcPr>
          <w:p w14:paraId="5242C72D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66DFFDA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13767</w:t>
            </w:r>
          </w:p>
        </w:tc>
      </w:tr>
      <w:tr w:rsidR="00A3543F" w:rsidRPr="00CF1843" w14:paraId="1FD42E75" w14:textId="77777777" w:rsidTr="007B710E">
        <w:tc>
          <w:tcPr>
            <w:tcW w:w="817" w:type="dxa"/>
            <w:vAlign w:val="center"/>
          </w:tcPr>
          <w:p w14:paraId="664060F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14:paraId="4ED4C31D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Пассивы</w:t>
            </w:r>
          </w:p>
        </w:tc>
        <w:tc>
          <w:tcPr>
            <w:tcW w:w="2126" w:type="dxa"/>
            <w:vAlign w:val="center"/>
          </w:tcPr>
          <w:p w14:paraId="534E122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1310</w:t>
            </w:r>
          </w:p>
        </w:tc>
        <w:tc>
          <w:tcPr>
            <w:tcW w:w="2694" w:type="dxa"/>
            <w:vAlign w:val="center"/>
          </w:tcPr>
          <w:p w14:paraId="751ACA6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2FAA28F8" w14:textId="77777777" w:rsidTr="007B710E">
        <w:tc>
          <w:tcPr>
            <w:tcW w:w="817" w:type="dxa"/>
            <w:vAlign w:val="center"/>
          </w:tcPr>
          <w:p w14:paraId="2A07125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14:paraId="6C57C3FC" w14:textId="77777777" w:rsidR="00A3543F" w:rsidRPr="00CF1843" w:rsidRDefault="00A3543F" w:rsidP="007B710E">
            <w:pPr>
              <w:pStyle w:val="af"/>
              <w:rPr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Нераспределенная прибыль (непокрытые убытки)</w:t>
            </w:r>
          </w:p>
        </w:tc>
        <w:tc>
          <w:tcPr>
            <w:tcW w:w="2126" w:type="dxa"/>
            <w:vAlign w:val="center"/>
          </w:tcPr>
          <w:p w14:paraId="7E068AB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1370</w:t>
            </w:r>
          </w:p>
        </w:tc>
        <w:tc>
          <w:tcPr>
            <w:tcW w:w="2694" w:type="dxa"/>
            <w:vAlign w:val="center"/>
          </w:tcPr>
          <w:p w14:paraId="5C04652C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8089</w:t>
            </w:r>
          </w:p>
        </w:tc>
      </w:tr>
      <w:tr w:rsidR="00A3543F" w:rsidRPr="00CF1843" w14:paraId="5E9C94AC" w14:textId="77777777" w:rsidTr="007B710E">
        <w:tc>
          <w:tcPr>
            <w:tcW w:w="817" w:type="dxa"/>
            <w:vAlign w:val="center"/>
          </w:tcPr>
          <w:p w14:paraId="2DF27FB9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14:paraId="4B1A9693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sz w:val="28"/>
                <w:szCs w:val="28"/>
              </w:rPr>
              <w:t>Долгосрочные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14:paraId="560F7259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1410</w:t>
            </w:r>
          </w:p>
        </w:tc>
        <w:tc>
          <w:tcPr>
            <w:tcW w:w="2694" w:type="dxa"/>
            <w:vAlign w:val="center"/>
          </w:tcPr>
          <w:p w14:paraId="29A29E3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793475F5" w14:textId="77777777" w:rsidTr="007B710E">
        <w:tc>
          <w:tcPr>
            <w:tcW w:w="817" w:type="dxa"/>
            <w:vAlign w:val="center"/>
          </w:tcPr>
          <w:p w14:paraId="38006B8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2.3.</w:t>
            </w:r>
          </w:p>
        </w:tc>
        <w:tc>
          <w:tcPr>
            <w:tcW w:w="3969" w:type="dxa"/>
          </w:tcPr>
          <w:p w14:paraId="0329896A" w14:textId="77777777" w:rsidR="00A3543F" w:rsidRPr="00CF1843" w:rsidRDefault="00A3543F" w:rsidP="007B710E">
            <w:pPr>
              <w:pStyle w:val="af"/>
              <w:rPr>
                <w:sz w:val="28"/>
                <w:szCs w:val="28"/>
              </w:rPr>
            </w:pPr>
            <w:r w:rsidRPr="00CF1843">
              <w:rPr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2126" w:type="dxa"/>
            <w:vAlign w:val="center"/>
          </w:tcPr>
          <w:p w14:paraId="6B894E8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1420</w:t>
            </w:r>
          </w:p>
        </w:tc>
        <w:tc>
          <w:tcPr>
            <w:tcW w:w="2694" w:type="dxa"/>
            <w:vAlign w:val="center"/>
          </w:tcPr>
          <w:p w14:paraId="0D971CB1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4D05D052" w14:textId="77777777" w:rsidTr="007B710E">
        <w:tc>
          <w:tcPr>
            <w:tcW w:w="817" w:type="dxa"/>
            <w:vAlign w:val="center"/>
          </w:tcPr>
          <w:p w14:paraId="6C9E390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CFEB9A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14:paraId="23251C1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Код строки бухгалтерского баланса</w:t>
            </w:r>
          </w:p>
        </w:tc>
        <w:tc>
          <w:tcPr>
            <w:tcW w:w="2694" w:type="dxa"/>
            <w:vAlign w:val="center"/>
          </w:tcPr>
          <w:p w14:paraId="61B3E28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7C47EA31" w14:textId="77777777" w:rsidTr="007B710E">
        <w:tc>
          <w:tcPr>
            <w:tcW w:w="817" w:type="dxa"/>
            <w:vAlign w:val="center"/>
          </w:tcPr>
          <w:p w14:paraId="7315C8FB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969" w:type="dxa"/>
          </w:tcPr>
          <w:p w14:paraId="25CC344E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sz w:val="28"/>
                <w:szCs w:val="28"/>
              </w:rPr>
              <w:t>Краткосрочные обязательства по займам и кредитам</w:t>
            </w:r>
          </w:p>
        </w:tc>
        <w:tc>
          <w:tcPr>
            <w:tcW w:w="2126" w:type="dxa"/>
            <w:vAlign w:val="center"/>
          </w:tcPr>
          <w:p w14:paraId="25FF5633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1510</w:t>
            </w:r>
          </w:p>
        </w:tc>
        <w:tc>
          <w:tcPr>
            <w:tcW w:w="2694" w:type="dxa"/>
            <w:vAlign w:val="center"/>
          </w:tcPr>
          <w:p w14:paraId="4F9AAF6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31125CBF" w14:textId="77777777" w:rsidTr="007B710E">
        <w:tc>
          <w:tcPr>
            <w:tcW w:w="817" w:type="dxa"/>
            <w:vAlign w:val="center"/>
          </w:tcPr>
          <w:p w14:paraId="6DF0499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2.5.</w:t>
            </w:r>
          </w:p>
        </w:tc>
        <w:tc>
          <w:tcPr>
            <w:tcW w:w="3969" w:type="dxa"/>
            <w:vAlign w:val="center"/>
          </w:tcPr>
          <w:p w14:paraId="3644265C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2126" w:type="dxa"/>
            <w:vAlign w:val="center"/>
          </w:tcPr>
          <w:p w14:paraId="6F805EAD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1520</w:t>
            </w:r>
          </w:p>
        </w:tc>
        <w:tc>
          <w:tcPr>
            <w:tcW w:w="2694" w:type="dxa"/>
            <w:vAlign w:val="center"/>
          </w:tcPr>
          <w:p w14:paraId="2ABD091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3245</w:t>
            </w:r>
          </w:p>
        </w:tc>
      </w:tr>
      <w:tr w:rsidR="00A3543F" w:rsidRPr="00CF1843" w14:paraId="588A25C9" w14:textId="77777777" w:rsidTr="007B710E">
        <w:tc>
          <w:tcPr>
            <w:tcW w:w="817" w:type="dxa"/>
            <w:vAlign w:val="center"/>
          </w:tcPr>
          <w:p w14:paraId="287CD75E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2.6.</w:t>
            </w:r>
          </w:p>
        </w:tc>
        <w:tc>
          <w:tcPr>
            <w:tcW w:w="3969" w:type="dxa"/>
            <w:vAlign w:val="center"/>
          </w:tcPr>
          <w:p w14:paraId="585EEBAB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Задолженность участникам (учредителям) по выплате доходов</w:t>
            </w:r>
          </w:p>
        </w:tc>
        <w:tc>
          <w:tcPr>
            <w:tcW w:w="2126" w:type="dxa"/>
            <w:vAlign w:val="center"/>
          </w:tcPr>
          <w:p w14:paraId="4C83D3A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785B103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6DA07CA7" w14:textId="77777777" w:rsidTr="007B710E">
        <w:tc>
          <w:tcPr>
            <w:tcW w:w="817" w:type="dxa"/>
            <w:vAlign w:val="center"/>
          </w:tcPr>
          <w:p w14:paraId="46D86A2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2.7.</w:t>
            </w:r>
          </w:p>
        </w:tc>
        <w:tc>
          <w:tcPr>
            <w:tcW w:w="3969" w:type="dxa"/>
            <w:vAlign w:val="center"/>
          </w:tcPr>
          <w:p w14:paraId="776D6E13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Резервы предстоящих расходов</w:t>
            </w:r>
          </w:p>
        </w:tc>
        <w:tc>
          <w:tcPr>
            <w:tcW w:w="2126" w:type="dxa"/>
            <w:vAlign w:val="center"/>
          </w:tcPr>
          <w:p w14:paraId="3C24BE2C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68A06DC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3543F" w:rsidRPr="00CF1843" w14:paraId="3FE8E75B" w14:textId="77777777" w:rsidTr="007B710E">
        <w:tc>
          <w:tcPr>
            <w:tcW w:w="817" w:type="dxa"/>
            <w:vAlign w:val="center"/>
          </w:tcPr>
          <w:p w14:paraId="40DAFB31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2.8.</w:t>
            </w:r>
          </w:p>
        </w:tc>
        <w:tc>
          <w:tcPr>
            <w:tcW w:w="3969" w:type="dxa"/>
            <w:vAlign w:val="center"/>
          </w:tcPr>
          <w:p w14:paraId="2BE36FA1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2126" w:type="dxa"/>
            <w:vAlign w:val="center"/>
          </w:tcPr>
          <w:p w14:paraId="4F3E2B62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1550</w:t>
            </w:r>
          </w:p>
        </w:tc>
        <w:tc>
          <w:tcPr>
            <w:tcW w:w="2694" w:type="dxa"/>
            <w:vAlign w:val="center"/>
          </w:tcPr>
          <w:p w14:paraId="1F133BC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1345</w:t>
            </w:r>
          </w:p>
        </w:tc>
      </w:tr>
      <w:tr w:rsidR="00A3543F" w:rsidRPr="00CF1843" w14:paraId="5F2C7321" w14:textId="77777777" w:rsidTr="007B710E">
        <w:tc>
          <w:tcPr>
            <w:tcW w:w="817" w:type="dxa"/>
            <w:vAlign w:val="center"/>
          </w:tcPr>
          <w:p w14:paraId="65007263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D31221F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ИТОГО пассивов</w:t>
            </w:r>
          </w:p>
        </w:tc>
        <w:tc>
          <w:tcPr>
            <w:tcW w:w="2126" w:type="dxa"/>
            <w:vAlign w:val="center"/>
          </w:tcPr>
          <w:p w14:paraId="40F6D727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58A8CF7A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4590</w:t>
            </w:r>
          </w:p>
        </w:tc>
      </w:tr>
      <w:tr w:rsidR="00A3543F" w:rsidRPr="00CF1843" w14:paraId="72977289" w14:textId="77777777" w:rsidTr="007B710E">
        <w:tc>
          <w:tcPr>
            <w:tcW w:w="817" w:type="dxa"/>
            <w:vAlign w:val="center"/>
          </w:tcPr>
          <w:p w14:paraId="4749A3D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14:paraId="6F1F2354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 xml:space="preserve">Стоимость чистых активов </w:t>
            </w:r>
          </w:p>
        </w:tc>
        <w:tc>
          <w:tcPr>
            <w:tcW w:w="2126" w:type="dxa"/>
            <w:vAlign w:val="center"/>
          </w:tcPr>
          <w:p w14:paraId="189B3E83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16B9D7C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9177</w:t>
            </w:r>
          </w:p>
        </w:tc>
      </w:tr>
      <w:tr w:rsidR="00A3543F" w:rsidRPr="00CF1843" w14:paraId="1D878651" w14:textId="77777777" w:rsidTr="007B710E">
        <w:tc>
          <w:tcPr>
            <w:tcW w:w="817" w:type="dxa"/>
            <w:vAlign w:val="center"/>
          </w:tcPr>
          <w:p w14:paraId="3711E70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14:paraId="44D90216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Стоимость подлежащих приватизации земельных участков</w:t>
            </w:r>
          </w:p>
        </w:tc>
        <w:tc>
          <w:tcPr>
            <w:tcW w:w="2126" w:type="dxa"/>
            <w:vAlign w:val="center"/>
          </w:tcPr>
          <w:p w14:paraId="5431DA3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178D29C1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A3543F" w:rsidRPr="00CF1843" w14:paraId="30029BCC" w14:textId="77777777" w:rsidTr="007B710E">
        <w:tc>
          <w:tcPr>
            <w:tcW w:w="817" w:type="dxa"/>
            <w:vAlign w:val="center"/>
          </w:tcPr>
          <w:p w14:paraId="7338838D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vAlign w:val="center"/>
          </w:tcPr>
          <w:p w14:paraId="5A1BA5EB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Балансовая стоимость подлежащих приватизации активов</w:t>
            </w:r>
          </w:p>
        </w:tc>
        <w:tc>
          <w:tcPr>
            <w:tcW w:w="2126" w:type="dxa"/>
            <w:vAlign w:val="center"/>
          </w:tcPr>
          <w:p w14:paraId="71B8FF3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6123A876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9177</w:t>
            </w:r>
          </w:p>
        </w:tc>
      </w:tr>
      <w:tr w:rsidR="00A3543F" w:rsidRPr="00CF1843" w14:paraId="4B6BF09D" w14:textId="77777777" w:rsidTr="007B710E">
        <w:tc>
          <w:tcPr>
            <w:tcW w:w="817" w:type="dxa"/>
            <w:vAlign w:val="center"/>
          </w:tcPr>
          <w:p w14:paraId="6F1FAE4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vAlign w:val="center"/>
          </w:tcPr>
          <w:p w14:paraId="2D6E03CF" w14:textId="77777777" w:rsidR="00A3543F" w:rsidRPr="00CF1843" w:rsidRDefault="00A3543F" w:rsidP="007B710E">
            <w:pPr>
              <w:pStyle w:val="af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2126" w:type="dxa"/>
            <w:vAlign w:val="center"/>
          </w:tcPr>
          <w:p w14:paraId="7094D538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vAlign w:val="center"/>
          </w:tcPr>
          <w:p w14:paraId="18C4A7F4" w14:textId="77777777" w:rsidR="00A3543F" w:rsidRPr="00CF1843" w:rsidRDefault="00A3543F" w:rsidP="007B710E">
            <w:pPr>
              <w:pStyle w:val="af"/>
              <w:jc w:val="center"/>
              <w:rPr>
                <w:rFonts w:eastAsia="Times New Roman"/>
                <w:sz w:val="28"/>
                <w:szCs w:val="28"/>
              </w:rPr>
            </w:pPr>
            <w:r w:rsidRPr="00CF1843">
              <w:rPr>
                <w:rFonts w:eastAsia="Times New Roman"/>
                <w:sz w:val="28"/>
                <w:szCs w:val="28"/>
              </w:rPr>
              <w:t>9177</w:t>
            </w:r>
          </w:p>
        </w:tc>
      </w:tr>
    </w:tbl>
    <w:p w14:paraId="06FAA0FD" w14:textId="77777777" w:rsidR="00A3543F" w:rsidRPr="00CF1843" w:rsidRDefault="00A3543F" w:rsidP="00A3543F">
      <w:pPr>
        <w:pStyle w:val="af"/>
        <w:jc w:val="both"/>
        <w:rPr>
          <w:sz w:val="28"/>
          <w:szCs w:val="28"/>
        </w:rPr>
      </w:pPr>
    </w:p>
    <w:p w14:paraId="57FEB73E" w14:textId="288D9E9B" w:rsidR="00A3543F" w:rsidRPr="00CF1843" w:rsidRDefault="00A3543F" w:rsidP="00A3543F">
      <w:pPr>
        <w:pStyle w:val="Bodytext2"/>
        <w:tabs>
          <w:tab w:val="left" w:pos="709"/>
        </w:tabs>
        <w:spacing w:before="0" w:after="0" w:line="240" w:lineRule="auto"/>
        <w:rPr>
          <w:color w:val="FF0000"/>
        </w:rPr>
      </w:pPr>
      <w:r>
        <w:rPr>
          <w:sz w:val="24"/>
          <w:szCs w:val="24"/>
        </w:rPr>
        <w:tab/>
      </w:r>
      <w:r w:rsidRPr="00CF1843">
        <w:t xml:space="preserve">Размер уставного капитала </w:t>
      </w:r>
      <w:r w:rsidR="00FE06EE">
        <w:t>ООО</w:t>
      </w:r>
      <w:r w:rsidRPr="00CF1843">
        <w:t xml:space="preserve"> «</w:t>
      </w:r>
      <w:r w:rsidR="00FE06EE">
        <w:t>ЦР</w:t>
      </w:r>
      <w:r w:rsidR="00B73027">
        <w:t>А</w:t>
      </w:r>
      <w:r w:rsidRPr="00CF1843">
        <w:t xml:space="preserve"> № 167» составляет </w:t>
      </w:r>
      <w:r w:rsidRPr="00CF1843">
        <w:rPr>
          <w:color w:val="auto"/>
        </w:rPr>
        <w:t>9 177 000 (девять миллионов сто семьдесят семь тысяч) рублей,</w:t>
      </w:r>
      <w:r w:rsidRPr="00CF1843">
        <w:rPr>
          <w:color w:val="FF0000"/>
        </w:rPr>
        <w:t xml:space="preserve"> </w:t>
      </w:r>
      <w:r w:rsidRPr="00CF1843">
        <w:rPr>
          <w:color w:val="auto"/>
        </w:rPr>
        <w:t>который</w:t>
      </w:r>
      <w:r w:rsidRPr="00CF1843">
        <w:rPr>
          <w:color w:val="FF0000"/>
        </w:rPr>
        <w:t xml:space="preserve"> </w:t>
      </w:r>
      <w:r w:rsidRPr="00CF1843">
        <w:rPr>
          <w:color w:val="auto"/>
        </w:rPr>
        <w:t xml:space="preserve">состоит из одной доли номинальной </w:t>
      </w:r>
      <w:r w:rsidR="00B73027">
        <w:rPr>
          <w:color w:val="auto"/>
        </w:rPr>
        <w:t xml:space="preserve">стоимостью </w:t>
      </w:r>
      <w:r w:rsidRPr="00CF1843">
        <w:rPr>
          <w:color w:val="auto"/>
        </w:rPr>
        <w:t xml:space="preserve">9 177 000 (девять миллионов сто семьдесят семь тысяч) рублей, что составляет 100% уставного капитала </w:t>
      </w:r>
      <w:r w:rsidR="00FE06EE">
        <w:t>ООО</w:t>
      </w:r>
      <w:r w:rsidRPr="00CF1843">
        <w:t xml:space="preserve"> «</w:t>
      </w:r>
      <w:r w:rsidR="00B73027">
        <w:t>ЦРА</w:t>
      </w:r>
      <w:r w:rsidRPr="00CF1843">
        <w:t xml:space="preserve"> № 167»</w:t>
      </w:r>
      <w:r w:rsidRPr="00CF1843">
        <w:rPr>
          <w:color w:val="auto"/>
        </w:rPr>
        <w:t>.</w:t>
      </w:r>
    </w:p>
    <w:p w14:paraId="61C89B3D" w14:textId="07E63640" w:rsidR="00A3543F" w:rsidRPr="00CF1843" w:rsidRDefault="00A3543F" w:rsidP="00A3543F">
      <w:pPr>
        <w:pStyle w:val="Bodytext2"/>
        <w:tabs>
          <w:tab w:val="left" w:pos="709"/>
        </w:tabs>
        <w:spacing w:before="0" w:after="0" w:line="240" w:lineRule="auto"/>
      </w:pPr>
      <w:r>
        <w:rPr>
          <w:color w:val="auto"/>
        </w:rPr>
        <w:tab/>
      </w:r>
      <w:r w:rsidRPr="00CF1843">
        <w:rPr>
          <w:color w:val="auto"/>
        </w:rPr>
        <w:t xml:space="preserve">Право собственности на долю </w:t>
      </w:r>
      <w:r w:rsidR="00B73027">
        <w:t>ООО</w:t>
      </w:r>
      <w:r w:rsidRPr="00CF1843">
        <w:t xml:space="preserve"> «</w:t>
      </w:r>
      <w:r w:rsidR="00B73027">
        <w:t>ЦРА</w:t>
      </w:r>
      <w:r w:rsidRPr="00CF1843">
        <w:t xml:space="preserve"> № 167»</w:t>
      </w:r>
      <w:r w:rsidRPr="00CF1843">
        <w:rPr>
          <w:color w:val="auto"/>
        </w:rPr>
        <w:t xml:space="preserve">, номинальной стоимостью 9 177 000 (девять миллионов сто семьдесят семь тысяч) рублей, что составляет 100% уставного капитала </w:t>
      </w:r>
      <w:r w:rsidR="00B73027">
        <w:t>ООО</w:t>
      </w:r>
      <w:r w:rsidRPr="00CF1843">
        <w:t xml:space="preserve"> «</w:t>
      </w:r>
      <w:r w:rsidR="00B73027">
        <w:t>ЦРА</w:t>
      </w:r>
      <w:r w:rsidRPr="00CF1843">
        <w:t xml:space="preserve"> № 167»</w:t>
      </w:r>
      <w:r w:rsidRPr="00CF1843">
        <w:rPr>
          <w:color w:val="auto"/>
        </w:rPr>
        <w:t xml:space="preserve">, возникает у единственного участника </w:t>
      </w:r>
      <w:r w:rsidR="00B73027">
        <w:t>ООО</w:t>
      </w:r>
      <w:r w:rsidRPr="00CF1843">
        <w:t xml:space="preserve"> «</w:t>
      </w:r>
      <w:r w:rsidR="00B73027">
        <w:t>ЦРА</w:t>
      </w:r>
      <w:r w:rsidRPr="00CF1843">
        <w:t xml:space="preserve"> № 167» муниципального образования </w:t>
      </w:r>
      <w:r w:rsidRPr="00CF1843">
        <w:rPr>
          <w:color w:val="auto"/>
        </w:rPr>
        <w:t xml:space="preserve">Шелеховский район, в лице </w:t>
      </w:r>
      <w:r w:rsidR="00FE06EE">
        <w:rPr>
          <w:color w:val="auto"/>
        </w:rPr>
        <w:t>А</w:t>
      </w:r>
      <w:r w:rsidRPr="00CF1843">
        <w:rPr>
          <w:color w:val="auto"/>
        </w:rPr>
        <w:t xml:space="preserve">дминистрации Шелеховского муниципального района, на дату государственной регистрации </w:t>
      </w:r>
      <w:r w:rsidR="00B73027">
        <w:t>ООО</w:t>
      </w:r>
      <w:r w:rsidRPr="00CF1843">
        <w:t xml:space="preserve"> «</w:t>
      </w:r>
      <w:r w:rsidR="00B73027">
        <w:t>ЦРА</w:t>
      </w:r>
      <w:r w:rsidRPr="00CF1843">
        <w:t xml:space="preserve"> № 167»</w:t>
      </w:r>
      <w:r w:rsidRPr="00CF1843">
        <w:rPr>
          <w:color w:val="auto"/>
        </w:rPr>
        <w:t>.</w:t>
      </w:r>
    </w:p>
    <w:p w14:paraId="67F86B91" w14:textId="77777777" w:rsidR="00A3543F" w:rsidRPr="00CF1843" w:rsidRDefault="00A3543F" w:rsidP="00A3543F">
      <w:pPr>
        <w:pStyle w:val="af"/>
        <w:jc w:val="center"/>
        <w:rPr>
          <w:sz w:val="28"/>
          <w:szCs w:val="28"/>
        </w:rPr>
      </w:pPr>
    </w:p>
    <w:p w14:paraId="404395E8" w14:textId="77777777" w:rsidR="00A3543F" w:rsidRPr="00CF1843" w:rsidRDefault="00A3543F" w:rsidP="00A3543F">
      <w:r w:rsidRPr="00CF1843">
        <w:br w:type="page"/>
      </w:r>
    </w:p>
    <w:p w14:paraId="6D8984F0" w14:textId="77777777" w:rsidR="00FE06EE" w:rsidRPr="00FE06EE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bookmarkStart w:id="13" w:name="_Hlk189124025"/>
      <w:r w:rsidRPr="00FE06E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FBDEA91" w14:textId="77777777" w:rsidR="00FE06EE" w:rsidRPr="00FE06EE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3DC8E6C" w14:textId="77777777" w:rsidR="00FE06EE" w:rsidRPr="00FE06EE" w:rsidRDefault="00FE06EE" w:rsidP="00FE06EE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</w:p>
    <w:p w14:paraId="195D6A40" w14:textId="7A77CB1B" w:rsidR="00A3543F" w:rsidRPr="00CF1843" w:rsidRDefault="00FE06EE" w:rsidP="00FE06EE">
      <w:pPr>
        <w:pStyle w:val="af9"/>
        <w:spacing w:before="0" w:after="0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t xml:space="preserve">от </w:t>
      </w:r>
      <w:r w:rsidR="00F63E5A">
        <w:rPr>
          <w:rFonts w:ascii="Times New Roman" w:hAnsi="Times New Roman" w:cs="Times New Roman"/>
          <w:sz w:val="28"/>
          <w:szCs w:val="28"/>
        </w:rPr>
        <w:t xml:space="preserve">30 января </w:t>
      </w:r>
      <w:r w:rsidRPr="00FE06EE">
        <w:rPr>
          <w:rFonts w:ascii="Times New Roman" w:hAnsi="Times New Roman" w:cs="Times New Roman"/>
          <w:sz w:val="28"/>
          <w:szCs w:val="28"/>
        </w:rPr>
        <w:t>2025 года №</w:t>
      </w:r>
      <w:r w:rsidR="00F63E5A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="00F63E5A">
        <w:rPr>
          <w:rFonts w:ascii="Times New Roman" w:hAnsi="Times New Roman" w:cs="Times New Roman"/>
          <w:sz w:val="28"/>
          <w:szCs w:val="28"/>
        </w:rPr>
        <w:t>49-па</w:t>
      </w:r>
    </w:p>
    <w:p w14:paraId="2FC1DFD5" w14:textId="77777777" w:rsidR="00A3543F" w:rsidRPr="00CF1843" w:rsidRDefault="00A3543F" w:rsidP="00A3543F">
      <w:pPr>
        <w:pStyle w:val="a7"/>
        <w:spacing w:before="0" w:after="0"/>
        <w:rPr>
          <w:rFonts w:ascii="Times New Roman" w:hAnsi="Times New Roman" w:cs="Times New Roman"/>
        </w:rPr>
      </w:pPr>
    </w:p>
    <w:p w14:paraId="3BB4CC44" w14:textId="77777777" w:rsidR="00A3543F" w:rsidRPr="00FE06EE" w:rsidRDefault="00A3543F" w:rsidP="00A3543F">
      <w:pPr>
        <w:ind w:left="2832" w:firstLine="708"/>
        <w:rPr>
          <w:rFonts w:eastAsia="Calibri"/>
          <w:b/>
          <w:bCs/>
          <w:sz w:val="28"/>
          <w:szCs w:val="28"/>
          <w:lang w:eastAsia="en-US"/>
        </w:rPr>
      </w:pPr>
      <w:r w:rsidRPr="00FE06EE">
        <w:rPr>
          <w:rFonts w:eastAsia="Calibri"/>
          <w:b/>
          <w:bCs/>
          <w:sz w:val="28"/>
          <w:szCs w:val="28"/>
          <w:lang w:eastAsia="en-US"/>
        </w:rPr>
        <w:t>Передаточный акт</w:t>
      </w:r>
    </w:p>
    <w:p w14:paraId="6B396EF0" w14:textId="3F8205C7" w:rsidR="00A3543F" w:rsidRPr="00FE06EE" w:rsidRDefault="00A3543F" w:rsidP="00FE06E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06EE">
        <w:rPr>
          <w:rFonts w:eastAsia="Calibri"/>
          <w:b/>
          <w:bCs/>
          <w:sz w:val="28"/>
          <w:szCs w:val="28"/>
          <w:lang w:eastAsia="en-US"/>
        </w:rPr>
        <w:t xml:space="preserve">имущественного комплекса </w:t>
      </w:r>
      <w:r w:rsidRPr="00FE06EE">
        <w:rPr>
          <w:rFonts w:eastAsia="Calibri"/>
          <w:b/>
          <w:bCs/>
          <w:sz w:val="28"/>
          <w:szCs w:val="28"/>
        </w:rPr>
        <w:t>МУП «</w:t>
      </w:r>
      <w:r w:rsidR="00FE06EE" w:rsidRPr="00FE06EE">
        <w:rPr>
          <w:rFonts w:eastAsia="Calibri"/>
          <w:b/>
          <w:bCs/>
          <w:sz w:val="28"/>
          <w:szCs w:val="28"/>
        </w:rPr>
        <w:t>ЦРА</w:t>
      </w:r>
      <w:r w:rsidRPr="00FE06EE">
        <w:rPr>
          <w:rFonts w:eastAsia="Calibri"/>
          <w:b/>
          <w:bCs/>
          <w:sz w:val="28"/>
          <w:szCs w:val="28"/>
        </w:rPr>
        <w:t xml:space="preserve"> № 167»</w:t>
      </w:r>
    </w:p>
    <w:p w14:paraId="1561CFA5" w14:textId="77777777" w:rsidR="00A3543F" w:rsidRPr="00CF1843" w:rsidRDefault="00A3543F" w:rsidP="00A3543F">
      <w:pPr>
        <w:jc w:val="center"/>
        <w:rPr>
          <w:rFonts w:eastAsia="Calibri"/>
          <w:sz w:val="28"/>
          <w:szCs w:val="28"/>
          <w:lang w:eastAsia="en-US"/>
        </w:rPr>
      </w:pPr>
    </w:p>
    <w:p w14:paraId="6467BA7E" w14:textId="0BEC7C01" w:rsidR="00A3543F" w:rsidRDefault="00A3543F" w:rsidP="00A3543F">
      <w:pPr>
        <w:ind w:firstLine="709"/>
        <w:jc w:val="both"/>
        <w:rPr>
          <w:sz w:val="28"/>
          <w:szCs w:val="28"/>
        </w:rPr>
      </w:pPr>
      <w:r w:rsidRPr="00FE77FF">
        <w:rPr>
          <w:sz w:val="28"/>
          <w:szCs w:val="28"/>
        </w:rPr>
        <w:t xml:space="preserve">В соответствии с решением Думы Шелеховского муниципального района от 07.09.2024 № 22-рд «Об утверждении прогнозного плана (программы) приватизации муниципального имущества Шелеховского района </w:t>
      </w:r>
      <w:r w:rsidRPr="00FE77FF">
        <w:rPr>
          <w:bCs/>
          <w:sz w:val="28"/>
          <w:szCs w:val="28"/>
        </w:rPr>
        <w:t>на 2024 год</w:t>
      </w:r>
      <w:r w:rsidRPr="00FE77FF">
        <w:rPr>
          <w:sz w:val="28"/>
          <w:szCs w:val="28"/>
        </w:rPr>
        <w:t xml:space="preserve">» муниципальное имущество, находящееся в хозяйственном ведении </w:t>
      </w:r>
      <w:r w:rsidR="00B73027">
        <w:rPr>
          <w:sz w:val="28"/>
          <w:szCs w:val="28"/>
        </w:rPr>
        <w:t>МУП</w:t>
      </w:r>
      <w:r w:rsidRPr="00FE77FF">
        <w:rPr>
          <w:sz w:val="28"/>
          <w:szCs w:val="28"/>
        </w:rPr>
        <w:t xml:space="preserve"> «</w:t>
      </w:r>
      <w:r w:rsidR="00B73027">
        <w:rPr>
          <w:sz w:val="28"/>
          <w:szCs w:val="28"/>
        </w:rPr>
        <w:t>ЦРА</w:t>
      </w:r>
      <w:r w:rsidR="00D43E4D">
        <w:rPr>
          <w:sz w:val="28"/>
          <w:szCs w:val="28"/>
        </w:rPr>
        <w:t xml:space="preserve"> № 167</w:t>
      </w:r>
      <w:r w:rsidRPr="00FE77FF">
        <w:rPr>
          <w:sz w:val="28"/>
          <w:szCs w:val="28"/>
        </w:rPr>
        <w:t xml:space="preserve">», а так же подлежащие приватизации активы </w:t>
      </w:r>
      <w:r w:rsidR="00B73027">
        <w:rPr>
          <w:sz w:val="28"/>
          <w:szCs w:val="28"/>
        </w:rPr>
        <w:t>МУП</w:t>
      </w:r>
      <w:r w:rsidRPr="00FE77FF">
        <w:rPr>
          <w:sz w:val="28"/>
          <w:szCs w:val="28"/>
        </w:rPr>
        <w:t xml:space="preserve"> «</w:t>
      </w:r>
      <w:r w:rsidR="00B73027">
        <w:rPr>
          <w:sz w:val="28"/>
          <w:szCs w:val="28"/>
        </w:rPr>
        <w:t>ЦРА</w:t>
      </w:r>
      <w:r w:rsidRPr="00FE77FF">
        <w:rPr>
          <w:sz w:val="28"/>
          <w:szCs w:val="28"/>
        </w:rPr>
        <w:t xml:space="preserve"> № 167» передаются в собственность созданному в процессе приватизации </w:t>
      </w:r>
      <w:r w:rsidR="00B73027">
        <w:rPr>
          <w:sz w:val="28"/>
          <w:szCs w:val="28"/>
        </w:rPr>
        <w:t>ООО</w:t>
      </w:r>
      <w:r w:rsidRPr="00FE77FF">
        <w:rPr>
          <w:sz w:val="28"/>
          <w:szCs w:val="28"/>
        </w:rPr>
        <w:t xml:space="preserve"> «Центральная районная аптека № 167», уставной капитал которого составляет 9 177 000 (девять миллионов сто семьдесят семь тысяч) рублей и состоит из 100% доли единственного учредителя </w:t>
      </w:r>
      <w:r w:rsidR="00B73027">
        <w:rPr>
          <w:sz w:val="28"/>
          <w:szCs w:val="28"/>
        </w:rPr>
        <w:t>ООО</w:t>
      </w:r>
      <w:r w:rsidRPr="00FE77FF">
        <w:rPr>
          <w:sz w:val="28"/>
          <w:szCs w:val="28"/>
        </w:rPr>
        <w:t xml:space="preserve"> «</w:t>
      </w:r>
      <w:r w:rsidR="00B73027">
        <w:rPr>
          <w:sz w:val="28"/>
          <w:szCs w:val="28"/>
        </w:rPr>
        <w:t>ЦРА</w:t>
      </w:r>
      <w:r w:rsidRPr="00FE77FF">
        <w:rPr>
          <w:sz w:val="28"/>
          <w:szCs w:val="28"/>
        </w:rPr>
        <w:t xml:space="preserve"> № 167» - муниципального образования Шелеховский район, в лице </w:t>
      </w:r>
      <w:r w:rsidR="00B73027">
        <w:rPr>
          <w:sz w:val="28"/>
          <w:szCs w:val="28"/>
        </w:rPr>
        <w:t>А</w:t>
      </w:r>
      <w:r w:rsidRPr="00FE77FF">
        <w:rPr>
          <w:sz w:val="28"/>
          <w:szCs w:val="28"/>
        </w:rPr>
        <w:t>дминистрации Шелеховского муниципального района, номинальной стоимостью 9 177 000 (девять миллионов сто семьдесят семь тысяч) рублей.</w:t>
      </w:r>
    </w:p>
    <w:p w14:paraId="50ACE502" w14:textId="77777777" w:rsidR="000B117B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</w:p>
    <w:p w14:paraId="2DDCB159" w14:textId="75A4DC86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1.1. Земельные участки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068C7FDF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1.2. Здания (помещения в зданиях), сооружения: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3014"/>
        <w:gridCol w:w="1276"/>
        <w:gridCol w:w="2410"/>
        <w:gridCol w:w="2394"/>
      </w:tblGrid>
      <w:tr w:rsidR="000B117B" w:rsidRPr="00CF1843" w14:paraId="62DDB519" w14:textId="77777777" w:rsidTr="006D3F41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57124E0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447347B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14:paraId="6AB554C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Наименование, назначение,</w:t>
            </w:r>
          </w:p>
          <w:p w14:paraId="49817CE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краткая характеристика,</w:t>
            </w:r>
          </w:p>
          <w:p w14:paraId="07A18F6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адрес (местоположение)</w:t>
            </w:r>
          </w:p>
          <w:p w14:paraId="5C06071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4B573F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5B5EEDD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приобретения</w:t>
            </w:r>
          </w:p>
          <w:p w14:paraId="63D6545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06EC9F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Кадастровый номер</w:t>
            </w:r>
          </w:p>
          <w:p w14:paraId="25474806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AA2DD9B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</w:t>
            </w:r>
          </w:p>
          <w:p w14:paraId="151C4B78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  <w:p w14:paraId="7987EAFF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6E4F1F83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6C78CD9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 30.09.2024г,</w:t>
            </w:r>
          </w:p>
          <w:p w14:paraId="7172F99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54BD5AC0" w14:textId="77777777" w:rsidTr="006D3F41">
        <w:trPr>
          <w:trHeight w:val="1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68B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30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56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AA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B53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0A67CDCF" w14:textId="77777777" w:rsidTr="006D3F41">
        <w:trPr>
          <w:trHeight w:val="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B4B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6A65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Помещение. Аптека №167.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Торгово-производственное помещение для </w:t>
            </w:r>
            <w:proofErr w:type="spellStart"/>
            <w:r w:rsidRPr="00CF1843">
              <w:rPr>
                <w:rFonts w:eastAsia="Calibri"/>
                <w:sz w:val="22"/>
                <w:szCs w:val="22"/>
                <w:lang w:eastAsia="en-US"/>
              </w:rPr>
              <w:t>фармдеятельности</w:t>
            </w:r>
            <w:proofErr w:type="spellEnd"/>
            <w:r w:rsidRPr="00CF184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F1843">
              <w:rPr>
                <w:sz w:val="22"/>
                <w:szCs w:val="22"/>
              </w:rPr>
              <w:t xml:space="preserve"> 2-хэтажное ж/б панельное здание</w:t>
            </w:r>
            <w:r w:rsidRPr="00CF1843">
              <w:rPr>
                <w:rFonts w:eastAsia="Calibri"/>
                <w:sz w:val="22"/>
                <w:szCs w:val="22"/>
              </w:rPr>
              <w:t>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</w:rPr>
              <w:t xml:space="preserve">Нежилое помещение, площадь общая 563,4м2 (подвал – 266,3 м2, 1-й этаж – 297,1 м2). </w:t>
            </w:r>
            <w:proofErr w:type="spellStart"/>
            <w:proofErr w:type="gramStart"/>
            <w:r w:rsidRPr="00CF1843">
              <w:rPr>
                <w:rFonts w:eastAsia="Calibri"/>
                <w:sz w:val="22"/>
                <w:szCs w:val="22"/>
                <w:lang w:eastAsia="en-US"/>
              </w:rPr>
              <w:t>Шелехов,квартал</w:t>
            </w:r>
            <w:proofErr w:type="spellEnd"/>
            <w:proofErr w:type="gramEnd"/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 8, дом 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8C3" w14:textId="77777777" w:rsidR="000B117B" w:rsidRPr="00CF1843" w:rsidRDefault="000B117B" w:rsidP="006D3F41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A43" w14:textId="77777777" w:rsidR="000B117B" w:rsidRPr="00CF1843" w:rsidRDefault="000B117B" w:rsidP="006D3F41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38:27:000108:627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4E9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244,7</w:t>
            </w:r>
          </w:p>
        </w:tc>
      </w:tr>
      <w:tr w:rsidR="000B117B" w:rsidRPr="00CF1843" w14:paraId="26AAD91F" w14:textId="77777777" w:rsidTr="006D3F41">
        <w:trPr>
          <w:trHeight w:val="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2589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079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Помещение.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>Аптека №98.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 xml:space="preserve">Торгово- помещение для </w:t>
            </w:r>
            <w:proofErr w:type="spellStart"/>
            <w:r w:rsidRPr="00CF1843">
              <w:rPr>
                <w:rFonts w:eastAsia="Calibri"/>
                <w:sz w:val="22"/>
                <w:szCs w:val="22"/>
                <w:lang w:eastAsia="en-US"/>
              </w:rPr>
              <w:t>фармдеятельности</w:t>
            </w:r>
            <w:proofErr w:type="spellEnd"/>
            <w:r w:rsidRPr="00CF1843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>2-х этажное здание поликлиники.</w:t>
            </w:r>
            <w:r w:rsidRPr="00CF1843">
              <w:rPr>
                <w:sz w:val="22"/>
                <w:szCs w:val="22"/>
              </w:rPr>
              <w:t xml:space="preserve">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>Нежилое помещение, площадь – 120,4м2. 1-й этаж поликлиники.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tab/>
              <w:t xml:space="preserve">Шелехов, ул. </w:t>
            </w:r>
            <w:r w:rsidRPr="00CF184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Ленина, дом 24, больничный </w:t>
            </w:r>
            <w:proofErr w:type="gramStart"/>
            <w:r w:rsidRPr="00CF1843">
              <w:rPr>
                <w:rFonts w:eastAsia="Calibri"/>
                <w:sz w:val="22"/>
                <w:szCs w:val="22"/>
                <w:lang w:eastAsia="en-US"/>
              </w:rPr>
              <w:t>городок ,</w:t>
            </w:r>
            <w:proofErr w:type="gramEnd"/>
            <w:r w:rsidRPr="00CF1843">
              <w:rPr>
                <w:rFonts w:eastAsia="Calibri"/>
                <w:sz w:val="22"/>
                <w:szCs w:val="22"/>
                <w:lang w:eastAsia="en-US"/>
              </w:rPr>
              <w:t xml:space="preserve"> №1, пом.1.</w:t>
            </w:r>
          </w:p>
          <w:p w14:paraId="1733446C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B22" w14:textId="77777777" w:rsidR="000B117B" w:rsidRPr="00CF1843" w:rsidRDefault="000B117B" w:rsidP="006D3F41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lastRenderedPageBreak/>
              <w:t>1978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2E2A" w14:textId="77777777" w:rsidR="000B117B" w:rsidRPr="00CF1843" w:rsidRDefault="000B117B" w:rsidP="006D3F41">
            <w:pPr>
              <w:snapToGrid w:val="0"/>
              <w:ind w:right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38:27:000112:58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753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802,8</w:t>
            </w:r>
          </w:p>
        </w:tc>
      </w:tr>
      <w:tr w:rsidR="000B117B" w:rsidRPr="00CF1843" w14:paraId="315FE922" w14:textId="77777777" w:rsidTr="006D3F41">
        <w:trPr>
          <w:trHeight w:val="23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60F" w14:textId="77777777" w:rsidR="000B117B" w:rsidRPr="00CF1843" w:rsidRDefault="000B117B" w:rsidP="006D3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EF9" w14:textId="77777777" w:rsidR="000B117B" w:rsidRPr="00CF1843" w:rsidRDefault="000B117B" w:rsidP="006D3F4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1843">
              <w:rPr>
                <w:rFonts w:eastAsia="Calibri"/>
                <w:sz w:val="22"/>
                <w:szCs w:val="22"/>
                <w:lang w:eastAsia="en-US"/>
              </w:rPr>
              <w:t>1047,50</w:t>
            </w:r>
          </w:p>
        </w:tc>
      </w:tr>
    </w:tbl>
    <w:p w14:paraId="477F8ECC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1.3. Транспортные средства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039612F6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1.4. Передаточные устройства, машины и оборудование:</w:t>
      </w: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842"/>
        <w:gridCol w:w="1848"/>
        <w:gridCol w:w="1706"/>
        <w:gridCol w:w="2698"/>
      </w:tblGrid>
      <w:tr w:rsidR="000B117B" w:rsidRPr="00CF1843" w14:paraId="51BA49C3" w14:textId="77777777" w:rsidTr="006D3F41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2F621B98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61C960D8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05953B6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4913A3D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11818ABC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31B40C0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633EA8E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5E1CA5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721CE03E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58D3ACF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4B9FAF7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481A338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3036B13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3D3913D3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2EDD5EF6" w14:textId="77777777" w:rsidTr="006D3F41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9BF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988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E5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DD6D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83AD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3AF9918A" w14:textId="77777777" w:rsidTr="006D3F41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86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43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Узел учета тепловой энергии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3A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2024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86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БП-000097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62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241,3</w:t>
            </w:r>
          </w:p>
        </w:tc>
      </w:tr>
      <w:tr w:rsidR="000B117B" w:rsidRPr="00CF1843" w14:paraId="50446FCF" w14:textId="77777777" w:rsidTr="006D3F41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72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26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Холодильник-шкаф фармацевтический «Енисей 500-1»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F83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E25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БП-000043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2A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15,0</w:t>
            </w:r>
          </w:p>
        </w:tc>
      </w:tr>
      <w:tr w:rsidR="000B117B" w:rsidRPr="00CF1843" w14:paraId="515E2CBE" w14:textId="77777777" w:rsidTr="006D3F41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490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39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Холодильник-шкаф фармацевтический «Енисей 1000-1»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53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2020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3E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БП-000045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DF0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26,0</w:t>
            </w:r>
          </w:p>
        </w:tc>
      </w:tr>
      <w:tr w:rsidR="000B117B" w:rsidRPr="00CF1843" w14:paraId="7D673DAB" w14:textId="77777777" w:rsidTr="006D3F41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20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08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Вентиляционная система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00C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2002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966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БП-000021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F19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14,8</w:t>
            </w:r>
          </w:p>
        </w:tc>
      </w:tr>
      <w:tr w:rsidR="000B117B" w:rsidRPr="00CF1843" w14:paraId="34CC8EEE" w14:textId="77777777" w:rsidTr="006D3F41">
        <w:trPr>
          <w:trHeight w:val="19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25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76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Автоклав-стерилизатор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8D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2007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45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БП-000029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EF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</w:pPr>
            <w:r w:rsidRPr="00CF1843">
              <w:t>19,7</w:t>
            </w:r>
          </w:p>
        </w:tc>
      </w:tr>
      <w:tr w:rsidR="000B117B" w:rsidRPr="00CF1843" w14:paraId="08093D2F" w14:textId="77777777" w:rsidTr="006D3F41">
        <w:trPr>
          <w:trHeight w:val="239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21F2" w14:textId="77777777" w:rsidR="000B117B" w:rsidRPr="00CF1843" w:rsidRDefault="000B117B" w:rsidP="006D3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07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316,8</w:t>
            </w:r>
          </w:p>
        </w:tc>
      </w:tr>
    </w:tbl>
    <w:p w14:paraId="657CDBC9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1.5.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F1843">
        <w:rPr>
          <w:rFonts w:eastAsia="Calibri"/>
          <w:sz w:val="28"/>
          <w:szCs w:val="28"/>
          <w:lang w:eastAsia="en-US"/>
        </w:rPr>
        <w:t>Инструмент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02089234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 xml:space="preserve">1.6. Вычислительная техника: </w:t>
      </w:r>
    </w:p>
    <w:tbl>
      <w:tblPr>
        <w:tblW w:w="9639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714"/>
        <w:gridCol w:w="1706"/>
        <w:gridCol w:w="2014"/>
        <w:gridCol w:w="2658"/>
      </w:tblGrid>
      <w:tr w:rsidR="000B117B" w:rsidRPr="00CF1843" w14:paraId="1DB801CB" w14:textId="77777777" w:rsidTr="006D3F41">
        <w:trPr>
          <w:trHeight w:val="239"/>
        </w:trPr>
        <w:tc>
          <w:tcPr>
            <w:tcW w:w="547" w:type="dxa"/>
            <w:tcBorders>
              <w:bottom w:val="single" w:sz="4" w:space="0" w:color="auto"/>
            </w:tcBorders>
          </w:tcPr>
          <w:p w14:paraId="1DDD82C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55EDB98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1BF315E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579B4E86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C20593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000AD04C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39E5B446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14:paraId="3C41B1E8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3F52D58B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67D6FB2D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3D6EEAB4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632ED0CF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160D71BD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1CD11FA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5FB85A6F" w14:textId="77777777" w:rsidTr="006D3F41">
        <w:trPr>
          <w:trHeight w:val="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7E1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452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1E5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5C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B074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6499E680" w14:textId="77777777" w:rsidTr="006D3F41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3DC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80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Сервер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71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C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БП-000031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1B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23,3</w:t>
            </w:r>
          </w:p>
        </w:tc>
      </w:tr>
      <w:tr w:rsidR="000B117B" w:rsidRPr="00CF1843" w14:paraId="126A6989" w14:textId="77777777" w:rsidTr="006D3F41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A5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D6B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Компьютер Сервер А 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31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96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БП-000040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61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2,7</w:t>
            </w:r>
          </w:p>
        </w:tc>
      </w:tr>
      <w:tr w:rsidR="000B117B" w:rsidRPr="00CF1843" w14:paraId="7B8C81D4" w14:textId="77777777" w:rsidTr="006D3F41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17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07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Процессор </w:t>
            </w: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Intel Pentium G6405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F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81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B10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15,2</w:t>
            </w:r>
          </w:p>
        </w:tc>
      </w:tr>
      <w:tr w:rsidR="000B117B" w:rsidRPr="00CF1843" w14:paraId="58AC65E6" w14:textId="77777777" w:rsidTr="006D3F41">
        <w:trPr>
          <w:trHeight w:val="1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A0D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26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Процессор Intel </w:t>
            </w:r>
            <w:r w:rsidRPr="00CF1843">
              <w:rPr>
                <w:rFonts w:eastAsia="Calibri"/>
                <w:sz w:val="28"/>
                <w:szCs w:val="28"/>
                <w:lang w:val="en-US" w:eastAsia="en-US"/>
              </w:rPr>
              <w:t>Core</w:t>
            </w: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133700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B0A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CE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1F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19,4</w:t>
            </w:r>
          </w:p>
        </w:tc>
      </w:tr>
      <w:tr w:rsidR="000B117B" w:rsidRPr="00CF1843" w14:paraId="43CC8E35" w14:textId="77777777" w:rsidTr="006D3F41">
        <w:trPr>
          <w:trHeight w:val="239"/>
        </w:trPr>
        <w:tc>
          <w:tcPr>
            <w:tcW w:w="6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FD7" w14:textId="77777777" w:rsidR="000B117B" w:rsidRPr="00CF1843" w:rsidRDefault="000B117B" w:rsidP="006D3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5B8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60,6</w:t>
            </w:r>
          </w:p>
        </w:tc>
      </w:tr>
    </w:tbl>
    <w:p w14:paraId="19784F43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1.7. Производственный и хозяйственный инвентарь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785862C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1.8. Прочее: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564"/>
        <w:gridCol w:w="1979"/>
        <w:gridCol w:w="1853"/>
        <w:gridCol w:w="2698"/>
      </w:tblGrid>
      <w:tr w:rsidR="000B117B" w:rsidRPr="00CF1843" w14:paraId="3ADE3310" w14:textId="77777777" w:rsidTr="006D3F41">
        <w:trPr>
          <w:trHeight w:val="239"/>
        </w:trPr>
        <w:tc>
          <w:tcPr>
            <w:tcW w:w="545" w:type="dxa"/>
            <w:tcBorders>
              <w:bottom w:val="single" w:sz="4" w:space="0" w:color="auto"/>
            </w:tcBorders>
          </w:tcPr>
          <w:p w14:paraId="18790EBE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773750CF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2024017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14:paraId="2059449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BA83EB4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Год выпуска,</w:t>
            </w:r>
          </w:p>
          <w:p w14:paraId="207A3292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приобретения </w:t>
            </w:r>
          </w:p>
          <w:p w14:paraId="0AF2C0D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1DDCBB9E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Номер</w:t>
            </w:r>
          </w:p>
          <w:p w14:paraId="3816692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инвентарный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ECBCA7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</w:t>
            </w:r>
          </w:p>
          <w:p w14:paraId="7B2308E6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промежуточному</w:t>
            </w:r>
          </w:p>
          <w:p w14:paraId="0A195F5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балансу</w:t>
            </w:r>
          </w:p>
          <w:p w14:paraId="0A6A280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на 30.09.2024 г, </w:t>
            </w:r>
          </w:p>
          <w:p w14:paraId="258D5AB9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руб..</w:t>
            </w:r>
          </w:p>
        </w:tc>
      </w:tr>
      <w:tr w:rsidR="000B117B" w:rsidRPr="00CF1843" w14:paraId="12B5B18E" w14:textId="77777777" w:rsidTr="006D3F41">
        <w:trPr>
          <w:trHeight w:val="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CE11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98A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C440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8CF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6176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4E717D5F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53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46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39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C3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BB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0B117B" w:rsidRPr="00CF1843" w14:paraId="3E5F7C03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8BF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BA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A5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A2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БП-000074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6F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10,4</w:t>
            </w:r>
          </w:p>
        </w:tc>
      </w:tr>
      <w:tr w:rsidR="000B117B" w:rsidRPr="00CF1843" w14:paraId="6D25E017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0B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6A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  <w:r w:rsidRPr="00CF1843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A8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D1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FD2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10,0</w:t>
            </w:r>
          </w:p>
        </w:tc>
      </w:tr>
      <w:tr w:rsidR="000B117B" w:rsidRPr="00CF1843" w14:paraId="4B36D9DA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62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AA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D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38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БП-000079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59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0B117B" w:rsidRPr="00CF1843" w14:paraId="2512CBED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DA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24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 (ночной отдел)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2F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45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БП-000080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F2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10,3</w:t>
            </w:r>
          </w:p>
        </w:tc>
      </w:tr>
      <w:tr w:rsidR="000B117B" w:rsidRPr="00CF1843" w14:paraId="61C5A87B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96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69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Защитные жалюзи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7FD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75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B6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7,6</w:t>
            </w:r>
          </w:p>
        </w:tc>
      </w:tr>
      <w:tr w:rsidR="000B117B" w:rsidRPr="00CF1843" w14:paraId="446416E5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D4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5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Защитные жалюзи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57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0B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AF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7,4</w:t>
            </w:r>
          </w:p>
        </w:tc>
      </w:tr>
      <w:tr w:rsidR="000B117B" w:rsidRPr="00CF1843" w14:paraId="5DF799F4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35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33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Вывеска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D4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E0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БП-000067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E2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19,4</w:t>
            </w:r>
          </w:p>
        </w:tc>
      </w:tr>
      <w:tr w:rsidR="000B117B" w:rsidRPr="00CF1843" w14:paraId="08E3C870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C0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121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Комплект встроенной мебели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BD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E2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0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10,1</w:t>
            </w:r>
          </w:p>
        </w:tc>
      </w:tr>
      <w:tr w:rsidR="000B117B" w:rsidRPr="00CF1843" w14:paraId="7C00B2E6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35C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28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Комплект аптечной мебели А98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282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01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БП-000042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EB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9,6</w:t>
            </w:r>
          </w:p>
        </w:tc>
      </w:tr>
      <w:tr w:rsidR="000B117B" w:rsidRPr="00CF1843" w14:paraId="34E5F0FB" w14:textId="77777777" w:rsidTr="006D3F41">
        <w:trPr>
          <w:trHeight w:val="1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4A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7C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Сейф </w:t>
            </w: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взлоемкий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55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A0E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БП-000005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28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58,7</w:t>
            </w:r>
          </w:p>
        </w:tc>
      </w:tr>
      <w:tr w:rsidR="000B117B" w:rsidRPr="00CF1843" w14:paraId="28E898E4" w14:textId="77777777" w:rsidTr="006D3F41">
        <w:trPr>
          <w:trHeight w:val="239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928" w14:textId="77777777" w:rsidR="000B117B" w:rsidRPr="00CF1843" w:rsidRDefault="000B117B" w:rsidP="006D3F4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9AC7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164,1</w:t>
            </w:r>
          </w:p>
        </w:tc>
      </w:tr>
    </w:tbl>
    <w:p w14:paraId="7E3E1913" w14:textId="77777777" w:rsidR="000B117B" w:rsidRPr="00CF1843" w:rsidRDefault="000B117B" w:rsidP="000B117B">
      <w:pPr>
        <w:jc w:val="both"/>
        <w:rPr>
          <w:rFonts w:eastAsia="Calibri"/>
          <w:b/>
          <w:sz w:val="28"/>
          <w:szCs w:val="28"/>
          <w:lang w:eastAsia="en-US"/>
        </w:rPr>
      </w:pPr>
      <w:r w:rsidRPr="00CF1843">
        <w:rPr>
          <w:rFonts w:eastAsia="Calibri"/>
          <w:b/>
          <w:sz w:val="28"/>
          <w:szCs w:val="28"/>
          <w:lang w:eastAsia="en-US"/>
        </w:rPr>
        <w:t>Всего основные средства: 1589,0 тыс. рублей.</w:t>
      </w:r>
    </w:p>
    <w:p w14:paraId="2F54DB39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2. Нематериальные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656AF425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3. Оборудование к установке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5325127F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4. Вложения во внеоборотные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504370EC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lastRenderedPageBreak/>
        <w:t>5. Доходные вложения в материальные ценности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464FDEF5" w14:textId="77777777" w:rsidR="000B117B" w:rsidRPr="00CF1843" w:rsidRDefault="000B117B" w:rsidP="000B117B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6. Производственные запасы: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72"/>
        <w:gridCol w:w="4036"/>
      </w:tblGrid>
      <w:tr w:rsidR="000B117B" w:rsidRPr="00CF1843" w14:paraId="581879F7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2F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D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22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375BCEC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1B76873D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D21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D7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02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B117B" w:rsidRPr="00CF1843" w14:paraId="7BC78CBA" w14:textId="77777777" w:rsidTr="006D3F41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9A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4.1. Сырье и материалы</w:t>
            </w:r>
          </w:p>
        </w:tc>
      </w:tr>
      <w:tr w:rsidR="000B117B" w:rsidRPr="00CF1843" w14:paraId="11D07528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B79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3E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Сырье, материалы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DF5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463,2</w:t>
            </w:r>
          </w:p>
        </w:tc>
      </w:tr>
      <w:tr w:rsidR="000B117B" w:rsidRPr="00CF1843" w14:paraId="49E049D9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38A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BB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Тара, упаковка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93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45,6</w:t>
            </w:r>
          </w:p>
        </w:tc>
      </w:tr>
      <w:tr w:rsidR="000B117B" w:rsidRPr="00CF1843" w14:paraId="43213FD7" w14:textId="77777777" w:rsidTr="006D3F41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A0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4.2. Топливо </w:t>
            </w:r>
          </w:p>
        </w:tc>
      </w:tr>
      <w:tr w:rsidR="000B117B" w:rsidRPr="00CF1843" w14:paraId="407D3441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F0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3C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DB9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2A328588" w14:textId="77777777" w:rsidTr="006D3F41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9E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4.3. Материалы, переданные в переработку </w:t>
            </w:r>
          </w:p>
        </w:tc>
      </w:tr>
      <w:tr w:rsidR="000B117B" w:rsidRPr="00CF1843" w14:paraId="0770D23C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F3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09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9B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7B283ABC" w14:textId="77777777" w:rsidTr="006D3F41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D3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4.4. Прочие</w:t>
            </w:r>
          </w:p>
        </w:tc>
      </w:tr>
      <w:tr w:rsidR="000B117B" w:rsidRPr="00CF1843" w14:paraId="69823244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5F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F95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 материалы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C4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109,9</w:t>
            </w:r>
          </w:p>
        </w:tc>
      </w:tr>
      <w:tr w:rsidR="000B117B" w:rsidRPr="00CF1843" w14:paraId="347ADEFD" w14:textId="77777777" w:rsidTr="006D3F41">
        <w:trPr>
          <w:trHeight w:val="18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466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B6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618,7</w:t>
            </w:r>
          </w:p>
        </w:tc>
      </w:tr>
    </w:tbl>
    <w:p w14:paraId="68C96A92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7. Затраты на производство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120A5B01" w14:textId="77777777" w:rsidR="000B117B" w:rsidRPr="00CF1843" w:rsidRDefault="000B117B" w:rsidP="000B117B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8. Готовые изделия: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493"/>
        <w:gridCol w:w="1417"/>
        <w:gridCol w:w="3119"/>
      </w:tblGrid>
      <w:tr w:rsidR="000B117B" w:rsidRPr="00CF1843" w14:paraId="55AE25F3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16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E9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Наименование, вид товара (продукции)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58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BBB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DB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73C4884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55C46F2F" w14:textId="77777777" w:rsidTr="006D3F41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0C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D6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E5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4D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BC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12506A9E" w14:textId="77777777" w:rsidTr="006D3F41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06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8.1. Товары</w:t>
            </w:r>
          </w:p>
        </w:tc>
      </w:tr>
      <w:tr w:rsidR="000B117B" w:rsidRPr="00CF1843" w14:paraId="2914F32E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8A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EA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Лекарственные препараты, мед. изделия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D9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тыс.шт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E6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3D6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9871,2</w:t>
            </w:r>
          </w:p>
        </w:tc>
      </w:tr>
      <w:tr w:rsidR="000B117B" w:rsidRPr="00CF1843" w14:paraId="63C681A1" w14:textId="77777777" w:rsidTr="006D3F41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AF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8.2. Готовая продукция</w:t>
            </w:r>
          </w:p>
        </w:tc>
      </w:tr>
      <w:tr w:rsidR="000B117B" w:rsidRPr="00CF1843" w14:paraId="760FB2D6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B2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0F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Лекарственные препараты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9F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тыс.шт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B8E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434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200,7</w:t>
            </w:r>
          </w:p>
        </w:tc>
      </w:tr>
      <w:tr w:rsidR="000B117B" w:rsidRPr="00CF1843" w14:paraId="410F8D75" w14:textId="77777777" w:rsidTr="006D3F41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6D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8.3. Товары отгруженные</w:t>
            </w:r>
          </w:p>
        </w:tc>
      </w:tr>
      <w:tr w:rsidR="000B117B" w:rsidRPr="00CF1843" w14:paraId="232617A5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873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36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86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BDC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B4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117B" w:rsidRPr="00CF1843" w14:paraId="2D6B3F27" w14:textId="77777777" w:rsidTr="006D3F41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A4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5F4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10071,9</w:t>
            </w:r>
          </w:p>
        </w:tc>
      </w:tr>
    </w:tbl>
    <w:p w14:paraId="066292C3" w14:textId="77777777" w:rsidR="000B117B" w:rsidRPr="00CF1843" w:rsidRDefault="000B117B" w:rsidP="000B117B">
      <w:pPr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9. Налог на добавленную стоимость по приобретённым ценностям (стоимость по промежуточному балансу на 30.09.2024 г): 00 руб. 00 коп.</w:t>
      </w:r>
    </w:p>
    <w:p w14:paraId="0EA50348" w14:textId="77777777" w:rsidR="000B117B" w:rsidRPr="00CF1843" w:rsidRDefault="000B117B" w:rsidP="000B117B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 Денежные средства:</w:t>
      </w:r>
    </w:p>
    <w:p w14:paraId="6B7B9CB9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10.1. Касса: 602,0 тыс. рублей (стоимость по промежуточному балансу на 30.09.2024 г).</w:t>
      </w:r>
    </w:p>
    <w:p w14:paraId="00384E8F" w14:textId="77777777" w:rsidR="000B117B" w:rsidRPr="00CF1843" w:rsidRDefault="000B117B" w:rsidP="000B117B">
      <w:pPr>
        <w:jc w:val="both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10.2. Переводы в пути: 0,00 тыс. руб.</w:t>
      </w: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4111"/>
      </w:tblGrid>
      <w:tr w:rsidR="000B117B" w:rsidRPr="00CF1843" w14:paraId="04DD552E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66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86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кредитной организации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2F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5BEBEC8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5669CF11" w14:textId="77777777" w:rsidTr="006D3F41">
        <w:trPr>
          <w:trHeight w:val="2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54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ED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13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0B117B" w:rsidRPr="00CF1843" w14:paraId="24113933" w14:textId="77777777" w:rsidTr="006D3F41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AF9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10.3. Расчетные счета</w:t>
            </w:r>
          </w:p>
        </w:tc>
      </w:tr>
      <w:tr w:rsidR="000B117B" w:rsidRPr="00CF1843" w14:paraId="2802388C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61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5B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10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591,2</w:t>
            </w:r>
          </w:p>
        </w:tc>
      </w:tr>
      <w:tr w:rsidR="000B117B" w:rsidRPr="00CF1843" w14:paraId="50504896" w14:textId="77777777" w:rsidTr="006D3F41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282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10.4. Валютные счета </w:t>
            </w:r>
          </w:p>
        </w:tc>
      </w:tr>
      <w:tr w:rsidR="000B117B" w:rsidRPr="00CF1843" w14:paraId="693129A1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12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69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A3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117B" w:rsidRPr="00CF1843" w14:paraId="6F2923AF" w14:textId="77777777" w:rsidTr="006D3F41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E3A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10.5. Специальные счета в банках</w:t>
            </w:r>
          </w:p>
        </w:tc>
      </w:tr>
      <w:tr w:rsidR="000B117B" w:rsidRPr="00CF1843" w14:paraId="7913F83B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77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41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198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117B" w:rsidRPr="00CF1843" w14:paraId="44826B6F" w14:textId="77777777" w:rsidTr="006D3F41"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F09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 по разделу 10 «Денежные средства»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03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1193,2</w:t>
            </w:r>
          </w:p>
        </w:tc>
      </w:tr>
    </w:tbl>
    <w:p w14:paraId="5A60546B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11. Финансовые вложения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C937792" w14:textId="77777777" w:rsidR="000B117B" w:rsidRPr="00CF1843" w:rsidRDefault="000B117B" w:rsidP="000B117B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12. Дебиторская задолженность: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0"/>
        <w:gridCol w:w="2761"/>
        <w:gridCol w:w="1559"/>
        <w:gridCol w:w="2410"/>
      </w:tblGrid>
      <w:tr w:rsidR="000B117B" w:rsidRPr="00CF1843" w14:paraId="41BFC6D6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8B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12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дебитора, местонахождение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EAC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Основание возникновения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BBB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689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20463DD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0F7989FF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62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0C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CE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A3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18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04A1B72C" w14:textId="77777777" w:rsidTr="006D3F41">
        <w:trPr>
          <w:trHeight w:val="1106"/>
        </w:trPr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47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12.1. Долгосрочная задолженность</w:t>
            </w:r>
          </w:p>
          <w:p w14:paraId="21458F9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0B117B" w:rsidRPr="00CF1843" w14:paraId="3CD5E685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D26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9F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22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C2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2B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1E3419A5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21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12.1.1. Долгосрочная задолженность просроченная</w:t>
            </w:r>
          </w:p>
        </w:tc>
      </w:tr>
      <w:tr w:rsidR="000B117B" w:rsidRPr="00CF1843" w14:paraId="471D4071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7EF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DA7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AE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65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221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37FD1739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D7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12.2. Краткосрочная задолженность</w:t>
            </w:r>
          </w:p>
          <w:p w14:paraId="0F973C9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0B117B" w:rsidRPr="00CF1843" w14:paraId="35FB3D3A" w14:textId="77777777" w:rsidTr="006D3F41">
        <w:trPr>
          <w:trHeight w:val="1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46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E5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Поставщики товаров, услуг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15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EFE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89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43,5</w:t>
            </w:r>
          </w:p>
        </w:tc>
      </w:tr>
      <w:tr w:rsidR="000B117B" w:rsidRPr="00CF1843" w14:paraId="44B90F6B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8C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322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ИООСАБ АО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76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74C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Окт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DA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1,2</w:t>
            </w:r>
          </w:p>
        </w:tc>
      </w:tr>
      <w:tr w:rsidR="000B117B" w:rsidRPr="00CF1843" w14:paraId="5F39E752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77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A2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Адм. Шаманского сельского поселения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ED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83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B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</w:tc>
      </w:tr>
      <w:tr w:rsidR="000B117B" w:rsidRPr="00CF1843" w14:paraId="188F23C2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BB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5F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Сиблабсервис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3D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B6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Окт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24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28,9</w:t>
            </w:r>
          </w:p>
        </w:tc>
      </w:tr>
      <w:tr w:rsidR="000B117B" w:rsidRPr="00CF1843" w14:paraId="4CD3989C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20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58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Шелеховская ЦРБ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ED0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A2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2F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6,6</w:t>
            </w:r>
          </w:p>
        </w:tc>
      </w:tr>
      <w:tr w:rsidR="000B117B" w:rsidRPr="00CF1843" w14:paraId="000E688D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67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21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946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Предоплата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3F6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82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</w:tr>
      <w:tr w:rsidR="000B117B" w:rsidRPr="00CF1843" w14:paraId="5921751C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58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17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843">
              <w:rPr>
                <w:sz w:val="28"/>
                <w:szCs w:val="28"/>
              </w:rPr>
              <w:t>Покупатели</w:t>
            </w:r>
          </w:p>
          <w:p w14:paraId="1BF6992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ИООСАБ АО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37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Оплата согласно условиям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CF7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69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sz w:val="28"/>
                <w:szCs w:val="28"/>
              </w:rPr>
              <w:t>246,2</w:t>
            </w:r>
          </w:p>
        </w:tc>
      </w:tr>
      <w:tr w:rsidR="000B117B" w:rsidRPr="00CF1843" w14:paraId="591E6066" w14:textId="77777777" w:rsidTr="006D3F41">
        <w:trPr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AF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14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Налоги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04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 соответствии с НК РФ переплата по налогам за 3 квартал 2024г. перенесена на ЕНС 28.10.2024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F2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35F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4,1</w:t>
            </w:r>
          </w:p>
        </w:tc>
      </w:tr>
      <w:tr w:rsidR="000B117B" w:rsidRPr="00CF1843" w14:paraId="2BAD8901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20F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12.2.1. Краткосрочная </w:t>
            </w:r>
            <w:proofErr w:type="gramStart"/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 просроченная</w:t>
            </w:r>
            <w:proofErr w:type="gramEnd"/>
          </w:p>
        </w:tc>
      </w:tr>
      <w:tr w:rsidR="000B117B" w:rsidRPr="00CF1843" w14:paraId="38D8A027" w14:textId="77777777" w:rsidTr="006D3F41">
        <w:trPr>
          <w:trHeight w:val="1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1E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B34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38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ECC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5C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117B" w:rsidRPr="00CF1843" w14:paraId="5FFA6DEE" w14:textId="77777777" w:rsidTr="006D3F41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3B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56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293,8</w:t>
            </w:r>
          </w:p>
        </w:tc>
      </w:tr>
    </w:tbl>
    <w:p w14:paraId="25581A4E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13. Прочие активы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3FF5E9D1" w14:textId="77777777" w:rsidR="000B117B" w:rsidRPr="00CF1843" w:rsidRDefault="000B117B" w:rsidP="000B117B">
      <w:pPr>
        <w:rPr>
          <w:rFonts w:eastAsia="Calibri"/>
          <w:sz w:val="28"/>
          <w:szCs w:val="28"/>
        </w:rPr>
      </w:pPr>
      <w:r w:rsidRPr="00CF1843">
        <w:rPr>
          <w:rFonts w:eastAsia="Calibri"/>
          <w:sz w:val="28"/>
          <w:szCs w:val="28"/>
          <w:lang w:eastAsia="en-US"/>
        </w:rPr>
        <w:t>14. Долгосрочные обязательства (кредиторская задолженность)</w:t>
      </w:r>
      <w:r w:rsidRPr="00CF1843">
        <w:rPr>
          <w:rFonts w:eastAsia="Calibri"/>
          <w:sz w:val="28"/>
          <w:szCs w:val="28"/>
        </w:rPr>
        <w:t xml:space="preserve"> – нет.</w:t>
      </w:r>
    </w:p>
    <w:p w14:paraId="5817DBB4" w14:textId="77777777" w:rsidR="000B117B" w:rsidRPr="00CF1843" w:rsidRDefault="000B117B" w:rsidP="000B117B">
      <w:pPr>
        <w:jc w:val="center"/>
        <w:rPr>
          <w:rFonts w:eastAsia="Calibri"/>
          <w:sz w:val="28"/>
          <w:szCs w:val="28"/>
          <w:lang w:eastAsia="en-US"/>
        </w:rPr>
      </w:pPr>
      <w:r w:rsidRPr="00CF1843">
        <w:rPr>
          <w:rFonts w:eastAsia="Calibri"/>
          <w:sz w:val="28"/>
          <w:szCs w:val="28"/>
          <w:lang w:eastAsia="en-US"/>
        </w:rPr>
        <w:t>15. Краткосрочные обязательства: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8"/>
        <w:gridCol w:w="2268"/>
        <w:gridCol w:w="1492"/>
        <w:gridCol w:w="2052"/>
      </w:tblGrid>
      <w:tr w:rsidR="000B117B" w:rsidRPr="00CF1843" w14:paraId="02416843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DF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EC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кредитора, местонахождение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2D0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Основание возникновения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E9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Дата исполнения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2C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Стоимость по промежуточному балансу на 30.09.2024 г.,</w:t>
            </w:r>
          </w:p>
          <w:p w14:paraId="776F41E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</w:tc>
      </w:tr>
      <w:tr w:rsidR="000B117B" w:rsidRPr="00CF1843" w14:paraId="4B525F19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E5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18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4E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4B4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0D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0B117B" w:rsidRPr="00CF1843" w14:paraId="3C465685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207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15.1. Кредиты</w:t>
            </w:r>
          </w:p>
        </w:tc>
      </w:tr>
      <w:tr w:rsidR="000B117B" w:rsidRPr="00CF1843" w14:paraId="3F7BD047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F08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39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FF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FA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59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5FE512D1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CE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15.2. Займы</w:t>
            </w:r>
          </w:p>
        </w:tc>
      </w:tr>
      <w:tr w:rsidR="000B117B" w:rsidRPr="00CF1843" w14:paraId="61FC28DE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82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DB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346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EA9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F4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4713B5D6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C1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15.3. Кредиторская задолженность</w:t>
            </w:r>
          </w:p>
        </w:tc>
      </w:tr>
      <w:tr w:rsidR="000B117B" w:rsidRPr="00CF1843" w14:paraId="4E98F283" w14:textId="77777777" w:rsidTr="006D3F41">
        <w:trPr>
          <w:trHeight w:val="7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AE8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5E7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Поставщики и подрядчики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00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7C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6F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117B" w:rsidRPr="00CF1843" w14:paraId="5E59B006" w14:textId="77777777" w:rsidTr="006D3F41">
        <w:trPr>
          <w:trHeight w:val="40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76D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0A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Агроресурсы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CE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5D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CF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647,4</w:t>
            </w:r>
          </w:p>
        </w:tc>
      </w:tr>
      <w:tr w:rsidR="000B117B" w:rsidRPr="00CF1843" w14:paraId="52EA5DA7" w14:textId="77777777" w:rsidTr="006D3F41">
        <w:trPr>
          <w:trHeight w:val="4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C40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EF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Катрен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29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9D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54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225,6</w:t>
            </w:r>
          </w:p>
        </w:tc>
      </w:tr>
      <w:tr w:rsidR="000B117B" w:rsidRPr="00CF1843" w14:paraId="7DA525B0" w14:textId="77777777" w:rsidTr="006D3F41">
        <w:trPr>
          <w:trHeight w:val="29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7B20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32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Пульс Иркутск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57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24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7E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243,2</w:t>
            </w:r>
          </w:p>
        </w:tc>
      </w:tr>
      <w:tr w:rsidR="000B117B" w:rsidRPr="00CF1843" w14:paraId="44221A68" w14:textId="77777777" w:rsidTr="006D3F41">
        <w:trPr>
          <w:trHeight w:val="30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C78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346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Протек ЦВ 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40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 xml:space="preserve">Отсрочка по оплате </w:t>
            </w:r>
            <w:proofErr w:type="gramStart"/>
            <w:r w:rsidRPr="00CF1843">
              <w:t>согласно договоров</w:t>
            </w:r>
            <w:proofErr w:type="gramEnd"/>
            <w:r w:rsidRPr="00CF1843">
              <w:t xml:space="preserve"> поставки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16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9E1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244,0</w:t>
            </w:r>
          </w:p>
        </w:tc>
      </w:tr>
      <w:tr w:rsidR="000B117B" w:rsidRPr="00CF1843" w14:paraId="2738B2D4" w14:textId="77777777" w:rsidTr="006D3F41">
        <w:trPr>
          <w:trHeight w:val="45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BCE1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430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БЭК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205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A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117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4,9</w:t>
            </w:r>
          </w:p>
        </w:tc>
      </w:tr>
      <w:tr w:rsidR="000B117B" w:rsidRPr="00CF1843" w14:paraId="47EBF100" w14:textId="77777777" w:rsidTr="006D3F41">
        <w:trPr>
          <w:trHeight w:val="46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2FD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66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Водоканал МУП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485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C2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93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14,7</w:t>
            </w:r>
          </w:p>
        </w:tc>
      </w:tr>
      <w:tr w:rsidR="000B117B" w:rsidRPr="00CF1843" w14:paraId="54A7541C" w14:textId="77777777" w:rsidTr="006D3F41">
        <w:trPr>
          <w:trHeight w:val="48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620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00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Ростелеком ИФ ОАО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DA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8D2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D9C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12,9</w:t>
            </w:r>
          </w:p>
        </w:tc>
      </w:tr>
      <w:tr w:rsidR="000B117B" w:rsidRPr="00CF1843" w14:paraId="03B9A147" w14:textId="77777777" w:rsidTr="006D3F41">
        <w:trPr>
          <w:trHeight w:val="48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2993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4D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F1843">
              <w:rPr>
                <w:rFonts w:eastAsia="Calibri"/>
                <w:sz w:val="28"/>
                <w:szCs w:val="28"/>
                <w:lang w:eastAsia="en-US"/>
              </w:rPr>
              <w:t>Иркутскэнергосбыт</w:t>
            </w:r>
            <w:proofErr w:type="spellEnd"/>
            <w:r w:rsidRPr="00CF1843">
              <w:rPr>
                <w:rFonts w:eastAsia="Calibri"/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6C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C99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9088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2,6</w:t>
            </w:r>
          </w:p>
        </w:tc>
      </w:tr>
      <w:tr w:rsidR="000B117B" w:rsidRPr="00CF1843" w14:paraId="3316F71B" w14:textId="77777777" w:rsidTr="006D3F41">
        <w:trPr>
          <w:trHeight w:val="3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DB8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03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РТ-НЭО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477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AC9E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0FD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9,5</w:t>
            </w:r>
          </w:p>
        </w:tc>
      </w:tr>
      <w:tr w:rsidR="000B117B" w:rsidRPr="00CF1843" w14:paraId="0E6CBF7F" w14:textId="77777777" w:rsidTr="006D3F41">
        <w:trPr>
          <w:trHeight w:val="36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29E6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5D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Флэш-формат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47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8C3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32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5,3</w:t>
            </w:r>
          </w:p>
        </w:tc>
      </w:tr>
      <w:tr w:rsidR="000B117B" w:rsidRPr="00CF1843" w14:paraId="751B963A" w14:textId="77777777" w:rsidTr="006D3F41">
        <w:trPr>
          <w:trHeight w:val="3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13D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15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Эр-телеком ООО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F0A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F3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68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2,2</w:t>
            </w:r>
          </w:p>
        </w:tc>
      </w:tr>
      <w:tr w:rsidR="000B117B" w:rsidRPr="00CF1843" w14:paraId="6A02C9AC" w14:textId="77777777" w:rsidTr="006D3F41">
        <w:trPr>
          <w:trHeight w:val="311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2E1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43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A74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E9D" w14:textId="77777777" w:rsidR="000B117B" w:rsidRPr="00CF1843" w:rsidRDefault="000B117B" w:rsidP="006D3F4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B26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1412,3</w:t>
            </w:r>
          </w:p>
        </w:tc>
      </w:tr>
      <w:tr w:rsidR="000B117B" w:rsidRPr="00CF1843" w14:paraId="3CD0BE66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C68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98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DF9C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80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CE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1024,1</w:t>
            </w:r>
          </w:p>
        </w:tc>
      </w:tr>
      <w:tr w:rsidR="000B117B" w:rsidRPr="00CF1843" w14:paraId="5F7E28E5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1C7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972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E0F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2CD0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89A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521,8</w:t>
            </w:r>
          </w:p>
        </w:tc>
      </w:tr>
      <w:tr w:rsidR="000B117B" w:rsidRPr="00CF1843" w14:paraId="4A9F7A86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371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39B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Задолженность по налогам и сборам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BEE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Текущая задолженность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59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Окт. 2024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32B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286,7</w:t>
            </w:r>
          </w:p>
        </w:tc>
      </w:tr>
      <w:tr w:rsidR="000B117B" w:rsidRPr="00CF1843" w14:paraId="5683B371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3F78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1C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Прочие кредиторы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BD5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35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71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191F0E65" w14:textId="77777777" w:rsidTr="006D3F41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313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15.4. Прочие</w:t>
            </w:r>
          </w:p>
        </w:tc>
      </w:tr>
      <w:tr w:rsidR="000B117B" w:rsidRPr="00CF1843" w14:paraId="0CE8836D" w14:textId="77777777" w:rsidTr="006D3F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EE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EF6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224D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C322" w14:textId="77777777" w:rsidR="000B117B" w:rsidRPr="00CF1843" w:rsidRDefault="000B117B" w:rsidP="006D3F4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BD0D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0B117B" w:rsidRPr="00CF1843" w14:paraId="3A65FCED" w14:textId="77777777" w:rsidTr="006D3F41">
        <w:tc>
          <w:tcPr>
            <w:tcW w:w="7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F0F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0B5" w14:textId="77777777" w:rsidR="000B117B" w:rsidRPr="00CF1843" w:rsidRDefault="000B117B" w:rsidP="006D3F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F1843">
              <w:rPr>
                <w:rFonts w:eastAsia="Calibri"/>
                <w:sz w:val="28"/>
                <w:szCs w:val="28"/>
                <w:lang w:eastAsia="en-US"/>
              </w:rPr>
              <w:t>3244,9</w:t>
            </w:r>
          </w:p>
        </w:tc>
      </w:tr>
    </w:tbl>
    <w:p w14:paraId="7A6A4D89" w14:textId="77777777" w:rsidR="00A3543F" w:rsidRPr="00FE77FF" w:rsidRDefault="00A3543F" w:rsidP="00A3543F">
      <w:pPr>
        <w:ind w:firstLine="709"/>
        <w:jc w:val="both"/>
        <w:rPr>
          <w:sz w:val="28"/>
          <w:szCs w:val="28"/>
        </w:rPr>
      </w:pPr>
    </w:p>
    <w:p w14:paraId="47834C0C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67F7F0C5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6CDDA3B8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36D1C1EB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015E94E4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422F00CB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1182FBBC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44D8B5DB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5A7A441A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79B726CA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0495DA0A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6EAD5195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7CAEDD83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2EC22688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4AD02E6A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78080715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371DEE70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4BEA676E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52EE99FA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62D430D2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1EABFA4D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1FB2FF05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3C74C368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52BFD427" w14:textId="77777777" w:rsidR="000B117B" w:rsidRDefault="000B117B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</w:p>
    <w:p w14:paraId="2D34ECAE" w14:textId="667933A9" w:rsidR="00B73027" w:rsidRPr="00FE06EE" w:rsidRDefault="00B73027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2688DD9" w14:textId="66B476B4" w:rsidR="00B73027" w:rsidRPr="00FE06EE" w:rsidRDefault="00B73027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6016B857" w14:textId="77777777" w:rsidR="00B73027" w:rsidRPr="00FE06EE" w:rsidRDefault="00B73027" w:rsidP="00B73027">
      <w:pPr>
        <w:pStyle w:val="af9"/>
        <w:ind w:left="4536"/>
        <w:rPr>
          <w:rFonts w:ascii="Times New Roman" w:hAnsi="Times New Roman" w:cs="Times New Roman"/>
          <w:sz w:val="28"/>
          <w:szCs w:val="28"/>
        </w:rPr>
      </w:pPr>
      <w:r w:rsidRPr="00FE06EE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</w:p>
    <w:p w14:paraId="1CF4DE24" w14:textId="69AA99A0" w:rsidR="00A3543F" w:rsidRPr="00CF1843" w:rsidRDefault="00B73027" w:rsidP="00B7302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E06EE">
        <w:rPr>
          <w:rFonts w:ascii="Times New Roman" w:hAnsi="Times New Roman" w:cs="Times New Roman"/>
          <w:sz w:val="28"/>
          <w:szCs w:val="28"/>
        </w:rPr>
        <w:t xml:space="preserve">от </w:t>
      </w:r>
      <w:r w:rsidR="00F63E5A">
        <w:rPr>
          <w:rFonts w:ascii="Times New Roman" w:hAnsi="Times New Roman" w:cs="Times New Roman"/>
          <w:sz w:val="28"/>
          <w:szCs w:val="28"/>
        </w:rPr>
        <w:t>30 января</w:t>
      </w:r>
      <w:r w:rsidRPr="00FE06EE">
        <w:rPr>
          <w:rFonts w:ascii="Times New Roman" w:hAnsi="Times New Roman" w:cs="Times New Roman"/>
          <w:sz w:val="28"/>
          <w:szCs w:val="28"/>
        </w:rPr>
        <w:t xml:space="preserve"> 2025 года №</w:t>
      </w:r>
      <w:r w:rsidR="00F63E5A">
        <w:rPr>
          <w:rFonts w:ascii="Times New Roman" w:hAnsi="Times New Roman" w:cs="Times New Roman"/>
          <w:sz w:val="28"/>
          <w:szCs w:val="28"/>
        </w:rPr>
        <w:t xml:space="preserve"> 49-па</w:t>
      </w:r>
    </w:p>
    <w:p w14:paraId="78FAC73E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48"/>
          <w:szCs w:val="48"/>
        </w:rPr>
      </w:pPr>
    </w:p>
    <w:p w14:paraId="47BA9041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48"/>
          <w:szCs w:val="48"/>
        </w:rPr>
      </w:pPr>
    </w:p>
    <w:p w14:paraId="5B3CFBD5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48"/>
          <w:szCs w:val="48"/>
        </w:rPr>
      </w:pPr>
    </w:p>
    <w:p w14:paraId="4D95FBA3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48"/>
          <w:szCs w:val="48"/>
        </w:rPr>
      </w:pPr>
    </w:p>
    <w:p w14:paraId="0DE36D37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48"/>
          <w:szCs w:val="48"/>
        </w:rPr>
      </w:pPr>
      <w:r w:rsidRPr="00CF1843">
        <w:rPr>
          <w:bCs/>
          <w:sz w:val="48"/>
          <w:szCs w:val="48"/>
        </w:rPr>
        <w:t>УСТАВ</w:t>
      </w:r>
    </w:p>
    <w:p w14:paraId="68E19804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32"/>
          <w:szCs w:val="32"/>
        </w:rPr>
      </w:pPr>
      <w:r w:rsidRPr="00CF1843">
        <w:rPr>
          <w:bCs/>
          <w:sz w:val="32"/>
          <w:szCs w:val="32"/>
        </w:rPr>
        <w:t>ОБЩЕСТВА С ОГРАНИЧЕННОЙ ОТВЕТСТВЕННОСТЬЮ</w:t>
      </w:r>
    </w:p>
    <w:p w14:paraId="3191C4C5" w14:textId="77777777" w:rsidR="00A3543F" w:rsidRPr="00CF1843" w:rsidRDefault="00A3543F" w:rsidP="00A3543F">
      <w:pPr>
        <w:tabs>
          <w:tab w:val="left" w:pos="5593"/>
        </w:tabs>
        <w:jc w:val="center"/>
        <w:rPr>
          <w:bCs/>
          <w:sz w:val="32"/>
          <w:szCs w:val="32"/>
        </w:rPr>
      </w:pPr>
      <w:r w:rsidRPr="00CF1843">
        <w:rPr>
          <w:bCs/>
          <w:sz w:val="32"/>
          <w:szCs w:val="32"/>
        </w:rPr>
        <w:t>«ЦЕНТРАЛЬНАЯ РАЙОННАЯ АПТЕКА № 167»</w:t>
      </w:r>
    </w:p>
    <w:p w14:paraId="403681F3" w14:textId="77777777" w:rsidR="00A3543F" w:rsidRPr="00CF1843" w:rsidRDefault="00A3543F" w:rsidP="00A3543F">
      <w:pPr>
        <w:jc w:val="center"/>
        <w:rPr>
          <w:sz w:val="32"/>
          <w:szCs w:val="32"/>
        </w:rPr>
      </w:pPr>
    </w:p>
    <w:p w14:paraId="06240C97" w14:textId="77777777" w:rsidR="00A3543F" w:rsidRPr="00CF1843" w:rsidRDefault="00A3543F" w:rsidP="00A3543F">
      <w:pPr>
        <w:rPr>
          <w:sz w:val="32"/>
          <w:szCs w:val="32"/>
        </w:rPr>
      </w:pPr>
    </w:p>
    <w:p w14:paraId="3003B102" w14:textId="77777777" w:rsidR="00A3543F" w:rsidRPr="00CF1843" w:rsidRDefault="00A3543F" w:rsidP="00A3543F">
      <w:pPr>
        <w:rPr>
          <w:sz w:val="32"/>
          <w:szCs w:val="32"/>
        </w:rPr>
      </w:pPr>
      <w:r w:rsidRPr="00CF1843">
        <w:rPr>
          <w:sz w:val="32"/>
          <w:szCs w:val="32"/>
        </w:rPr>
        <w:t xml:space="preserve">   </w:t>
      </w:r>
    </w:p>
    <w:p w14:paraId="18AA5D64" w14:textId="77777777" w:rsidR="00A3543F" w:rsidRPr="00CF1843" w:rsidRDefault="00A3543F" w:rsidP="00A3543F">
      <w:pPr>
        <w:tabs>
          <w:tab w:val="left" w:pos="5955"/>
        </w:tabs>
      </w:pPr>
      <w:r w:rsidRPr="00CF1843">
        <w:rPr>
          <w:sz w:val="32"/>
          <w:szCs w:val="32"/>
        </w:rPr>
        <w:tab/>
      </w:r>
      <w:r w:rsidRPr="00CF1843">
        <w:t xml:space="preserve"> </w:t>
      </w:r>
    </w:p>
    <w:p w14:paraId="5ACD79A0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17BFE717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3811096A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00A2F9DC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075811F1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58B4F3B0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30F58191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55785292" w14:textId="77777777" w:rsidR="00A3543F" w:rsidRDefault="00A3543F" w:rsidP="00A3543F">
      <w:pPr>
        <w:tabs>
          <w:tab w:val="left" w:pos="5805"/>
        </w:tabs>
        <w:jc w:val="both"/>
        <w:rPr>
          <w:b/>
        </w:rPr>
      </w:pPr>
    </w:p>
    <w:p w14:paraId="512D1D39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4AC23A7B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79BE7E7C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5E6A58D8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7FEADA3C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2DD8E48A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29CA4AFF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6C7FA6A6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5DA251B7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3EC446C9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4462D798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542B1DE5" w14:textId="77777777" w:rsidR="00B73027" w:rsidRDefault="00B73027" w:rsidP="00A3543F">
      <w:pPr>
        <w:tabs>
          <w:tab w:val="left" w:pos="5805"/>
        </w:tabs>
        <w:jc w:val="both"/>
        <w:rPr>
          <w:b/>
        </w:rPr>
      </w:pPr>
    </w:p>
    <w:p w14:paraId="0C78BEAE" w14:textId="77777777" w:rsidR="00B73027" w:rsidRPr="00CF1843" w:rsidRDefault="00B73027" w:rsidP="00A3543F">
      <w:pPr>
        <w:tabs>
          <w:tab w:val="left" w:pos="5805"/>
        </w:tabs>
        <w:jc w:val="both"/>
        <w:rPr>
          <w:b/>
        </w:rPr>
      </w:pPr>
    </w:p>
    <w:p w14:paraId="04047C0A" w14:textId="77777777" w:rsidR="00A3543F" w:rsidRPr="00CF1843" w:rsidRDefault="00A3543F" w:rsidP="00A3543F">
      <w:pPr>
        <w:tabs>
          <w:tab w:val="left" w:pos="5805"/>
        </w:tabs>
        <w:jc w:val="both"/>
        <w:rPr>
          <w:b/>
        </w:rPr>
      </w:pPr>
    </w:p>
    <w:p w14:paraId="3B174CAC" w14:textId="77777777" w:rsidR="00A3543F" w:rsidRPr="00CF1843" w:rsidRDefault="00A3543F" w:rsidP="00A3543F">
      <w:pPr>
        <w:tabs>
          <w:tab w:val="left" w:pos="5805"/>
        </w:tabs>
        <w:jc w:val="center"/>
        <w:rPr>
          <w:sz w:val="28"/>
          <w:szCs w:val="28"/>
        </w:rPr>
      </w:pPr>
      <w:r w:rsidRPr="00CF1843">
        <w:rPr>
          <w:sz w:val="28"/>
          <w:szCs w:val="28"/>
        </w:rPr>
        <w:t>город Шелехов</w:t>
      </w:r>
    </w:p>
    <w:p w14:paraId="07E52F71" w14:textId="77777777" w:rsidR="00A3543F" w:rsidRPr="00CF1843" w:rsidRDefault="00A3543F" w:rsidP="00A3543F">
      <w:pPr>
        <w:tabs>
          <w:tab w:val="left" w:pos="5805"/>
        </w:tabs>
        <w:jc w:val="center"/>
        <w:rPr>
          <w:sz w:val="28"/>
          <w:szCs w:val="28"/>
        </w:rPr>
      </w:pPr>
      <w:r w:rsidRPr="00CF1843">
        <w:rPr>
          <w:sz w:val="28"/>
          <w:szCs w:val="28"/>
        </w:rPr>
        <w:t>2025 год</w:t>
      </w:r>
    </w:p>
    <w:p w14:paraId="60A6731E" w14:textId="77777777" w:rsidR="00206BA6" w:rsidRPr="00342796" w:rsidRDefault="00A3543F" w:rsidP="00206BA6">
      <w:pPr>
        <w:pStyle w:val="af0"/>
        <w:numPr>
          <w:ilvl w:val="0"/>
          <w:numId w:val="6"/>
        </w:numPr>
        <w:tabs>
          <w:tab w:val="left" w:pos="5805"/>
        </w:tabs>
        <w:spacing w:line="228" w:lineRule="auto"/>
        <w:jc w:val="center"/>
        <w:rPr>
          <w:b/>
          <w:sz w:val="28"/>
          <w:szCs w:val="28"/>
        </w:rPr>
      </w:pPr>
      <w:r w:rsidRPr="00CF1843">
        <w:rPr>
          <w:sz w:val="28"/>
          <w:szCs w:val="28"/>
        </w:rPr>
        <w:br w:type="page"/>
      </w:r>
      <w:r w:rsidR="00206BA6" w:rsidRPr="00342796">
        <w:rPr>
          <w:b/>
          <w:sz w:val="28"/>
          <w:szCs w:val="28"/>
        </w:rPr>
        <w:lastRenderedPageBreak/>
        <w:t>ОБЩИЕ ПОЛОЖЕНИЯ</w:t>
      </w:r>
    </w:p>
    <w:p w14:paraId="6C9B2D26" w14:textId="77777777" w:rsidR="00206BA6" w:rsidRPr="00342796" w:rsidRDefault="00206BA6" w:rsidP="00206BA6">
      <w:pPr>
        <w:pStyle w:val="af0"/>
        <w:tabs>
          <w:tab w:val="left" w:pos="5805"/>
        </w:tabs>
        <w:spacing w:line="228" w:lineRule="auto"/>
        <w:rPr>
          <w:b/>
          <w:sz w:val="28"/>
          <w:szCs w:val="28"/>
        </w:rPr>
      </w:pPr>
    </w:p>
    <w:p w14:paraId="181FFBA6" w14:textId="77777777" w:rsidR="00206BA6" w:rsidRDefault="00206BA6" w:rsidP="00206BA6">
      <w:pPr>
        <w:pStyle w:val="af"/>
        <w:numPr>
          <w:ilvl w:val="1"/>
          <w:numId w:val="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Центральная районная аптека № 167</w:t>
      </w:r>
      <w:r w:rsidRPr="003B1D79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3B1D79">
        <w:rPr>
          <w:sz w:val="28"/>
          <w:szCs w:val="28"/>
        </w:rPr>
        <w:t xml:space="preserve"> Общество)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создано в соответствии с Гражданским кодексом Российской Федерации, Федеральным законом от 08</w:t>
      </w:r>
      <w:r>
        <w:rPr>
          <w:sz w:val="28"/>
          <w:szCs w:val="28"/>
        </w:rPr>
        <w:t>.02.</w:t>
      </w:r>
      <w:r w:rsidRPr="003B1D79">
        <w:rPr>
          <w:sz w:val="28"/>
          <w:szCs w:val="28"/>
        </w:rPr>
        <w:t>1998 №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14-ФЗ «Об обществах с ограниченной ответственностью» (далее</w:t>
      </w:r>
      <w:r>
        <w:rPr>
          <w:sz w:val="28"/>
          <w:szCs w:val="28"/>
        </w:rPr>
        <w:t xml:space="preserve"> –</w:t>
      </w:r>
      <w:r w:rsidRPr="003B1D79">
        <w:rPr>
          <w:sz w:val="28"/>
          <w:szCs w:val="28"/>
        </w:rPr>
        <w:t xml:space="preserve"> </w:t>
      </w:r>
      <w:bookmarkStart w:id="14" w:name="_Hlk187759097"/>
      <w:r w:rsidRPr="003B1D79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закон №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14-ФЗ</w:t>
      </w:r>
      <w:bookmarkEnd w:id="14"/>
      <w:r w:rsidRPr="003B1D7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3B1D79">
        <w:rPr>
          <w:sz w:val="28"/>
          <w:szCs w:val="28"/>
        </w:rPr>
        <w:t>Федеральным законом от 21</w:t>
      </w:r>
      <w:r>
        <w:rPr>
          <w:sz w:val="28"/>
          <w:szCs w:val="28"/>
        </w:rPr>
        <w:t>.12.</w:t>
      </w:r>
      <w:r w:rsidRPr="003B1D79">
        <w:rPr>
          <w:sz w:val="28"/>
          <w:szCs w:val="28"/>
        </w:rPr>
        <w:t>2001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, </w:t>
      </w:r>
      <w:r w:rsidRPr="0018788B">
        <w:rPr>
          <w:sz w:val="28"/>
          <w:szCs w:val="28"/>
        </w:rPr>
        <w:t>решением Думы Шелеховского муниципального района от 07.09.2024 № 22-рд «Об утверждении прогнозного плана (программы) приватизации муниципального имущества Шелеховского района на 2024 год»</w:t>
      </w:r>
      <w:r>
        <w:rPr>
          <w:sz w:val="28"/>
          <w:szCs w:val="28"/>
        </w:rPr>
        <w:t>, постановлением Администрации Шелеховского муниципального района от 18.09.2024 № 652-па «</w:t>
      </w:r>
      <w:r w:rsidRPr="0018788B">
        <w:rPr>
          <w:sz w:val="28"/>
          <w:szCs w:val="28"/>
        </w:rPr>
        <w:t>О реорганизации муниципального унитарного предприятия «Центральная районная аптека № 167» путем преобразования в общество с ограниченной ответственностью «Центральная районная аптека № 167</w:t>
      </w:r>
      <w:r w:rsidRPr="00301D1B">
        <w:rPr>
          <w:sz w:val="28"/>
          <w:szCs w:val="28"/>
        </w:rPr>
        <w:t>» путем реорганизации муниципального унитарного предприятия «Центральная районная аптека № 167» (далее – МУП «ЦРА № 167</w:t>
      </w:r>
      <w:r>
        <w:rPr>
          <w:sz w:val="28"/>
          <w:szCs w:val="28"/>
        </w:rPr>
        <w:t>»</w:t>
      </w:r>
      <w:r w:rsidRPr="00301D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E05D810" w14:textId="77777777" w:rsidR="00206BA6" w:rsidRPr="003936AE" w:rsidRDefault="00206BA6" w:rsidP="00206BA6">
      <w:pPr>
        <w:pStyle w:val="af"/>
        <w:numPr>
          <w:ilvl w:val="1"/>
          <w:numId w:val="6"/>
        </w:numPr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Единственным участником Общества является муниципальное образование Шелеховский район </w:t>
      </w:r>
      <w:r w:rsidRPr="003936A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</w:t>
      </w:r>
      <w:r w:rsidRPr="003936AE">
        <w:rPr>
          <w:sz w:val="28"/>
          <w:szCs w:val="28"/>
        </w:rPr>
        <w:t>частник Общества).</w:t>
      </w:r>
    </w:p>
    <w:p w14:paraId="613E9F99" w14:textId="77777777" w:rsidR="00206BA6" w:rsidRPr="003C12D2" w:rsidRDefault="00206BA6" w:rsidP="00206BA6">
      <w:pPr>
        <w:pStyle w:val="af"/>
        <w:numPr>
          <w:ilvl w:val="1"/>
          <w:numId w:val="6"/>
        </w:numPr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Общество руководствуется </w:t>
      </w:r>
      <w:r w:rsidRPr="003C12D2">
        <w:rPr>
          <w:sz w:val="28"/>
          <w:szCs w:val="28"/>
        </w:rPr>
        <w:t xml:space="preserve">Конституцией Российской Федерации, федеральными законами и иными нормативными правовыми актами Российской Федерации, законами и нормативными правовыми актами </w:t>
      </w:r>
      <w:r>
        <w:rPr>
          <w:sz w:val="28"/>
          <w:szCs w:val="28"/>
        </w:rPr>
        <w:t>Иркутской</w:t>
      </w:r>
      <w:r w:rsidRPr="003C12D2">
        <w:rPr>
          <w:sz w:val="28"/>
          <w:szCs w:val="28"/>
        </w:rPr>
        <w:t xml:space="preserve"> области, Уставом </w:t>
      </w:r>
      <w:r>
        <w:rPr>
          <w:sz w:val="28"/>
          <w:szCs w:val="28"/>
        </w:rPr>
        <w:t>Шелеховского района</w:t>
      </w:r>
      <w:r w:rsidRPr="003C12D2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>Шелеховского района,</w:t>
      </w:r>
      <w:r w:rsidRPr="003C12D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Уставом.</w:t>
      </w:r>
    </w:p>
    <w:p w14:paraId="3A7D9CDB" w14:textId="77777777" w:rsidR="00206BA6" w:rsidRPr="005E5F03" w:rsidRDefault="00206BA6" w:rsidP="00206BA6">
      <w:pPr>
        <w:pStyle w:val="af"/>
        <w:numPr>
          <w:ilvl w:val="1"/>
          <w:numId w:val="6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5E5F03">
        <w:rPr>
          <w:sz w:val="28"/>
          <w:szCs w:val="28"/>
        </w:rPr>
        <w:t>К Обществу в порядке универсального правопреемства переходят все права и обязанности МУП «Центральная районная аптека № 167» в соответствии с передаточным актом.</w:t>
      </w:r>
    </w:p>
    <w:p w14:paraId="7FF74317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5E5F03">
        <w:rPr>
          <w:sz w:val="28"/>
          <w:szCs w:val="28"/>
        </w:rPr>
        <w:t>Общество вправе осуществлять предусмотренные настоящим Уставом виды деятельности на основании лицензий и иных разрешительных документов</w:t>
      </w:r>
      <w:r>
        <w:rPr>
          <w:sz w:val="28"/>
          <w:szCs w:val="28"/>
        </w:rPr>
        <w:t>,</w:t>
      </w:r>
      <w:r w:rsidRPr="005E5F03">
        <w:rPr>
          <w:sz w:val="28"/>
          <w:szCs w:val="28"/>
        </w:rPr>
        <w:t xml:space="preserve"> выданных МУП «Центральная районная аптека № 167».</w:t>
      </w:r>
    </w:p>
    <w:p w14:paraId="4BD5B8C6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611E61AA" w14:textId="77777777" w:rsidR="00206BA6" w:rsidRPr="008434ED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 w:rsidRPr="008434ED">
        <w:rPr>
          <w:b/>
          <w:bCs/>
          <w:sz w:val="28"/>
          <w:szCs w:val="28"/>
        </w:rPr>
        <w:t>2. ФИРМЕННОЕ НАИМЕНОВАНИЕ И МЕСТО</w:t>
      </w:r>
    </w:p>
    <w:p w14:paraId="65959983" w14:textId="77777777" w:rsidR="00206BA6" w:rsidRPr="008434ED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 w:rsidRPr="008434ED">
        <w:rPr>
          <w:b/>
          <w:bCs/>
          <w:sz w:val="28"/>
          <w:szCs w:val="28"/>
        </w:rPr>
        <w:t>НАХОЖДЕНИЯ ОБЩЕСТВА</w:t>
      </w:r>
    </w:p>
    <w:p w14:paraId="372F1FDD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25E642FE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8434ED">
        <w:rPr>
          <w:sz w:val="28"/>
          <w:szCs w:val="28"/>
        </w:rPr>
        <w:t>Полное фирменное наименование Общества на русском языке</w:t>
      </w:r>
      <w:r w:rsidRPr="003B1D79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Pr="003B1D79">
        <w:rPr>
          <w:sz w:val="28"/>
          <w:szCs w:val="28"/>
        </w:rPr>
        <w:t>бщество с ограниченной ответственностью «</w:t>
      </w:r>
      <w:r>
        <w:rPr>
          <w:sz w:val="28"/>
          <w:szCs w:val="28"/>
        </w:rPr>
        <w:t>Центральная районная аптека № 167</w:t>
      </w:r>
      <w:r w:rsidRPr="003B1D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DA4DEB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434ED">
        <w:rPr>
          <w:sz w:val="28"/>
          <w:szCs w:val="28"/>
        </w:rPr>
        <w:t>Сокращенное фирменное наименование Общества на русском языке: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ООО «</w:t>
      </w:r>
      <w:r>
        <w:rPr>
          <w:sz w:val="28"/>
          <w:szCs w:val="28"/>
        </w:rPr>
        <w:t>ЦРА № 167</w:t>
      </w:r>
      <w:r w:rsidRPr="003B1D79">
        <w:rPr>
          <w:sz w:val="28"/>
          <w:szCs w:val="28"/>
        </w:rPr>
        <w:t>».</w:t>
      </w:r>
    </w:p>
    <w:p w14:paraId="09010786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8434ED">
        <w:rPr>
          <w:sz w:val="28"/>
          <w:szCs w:val="28"/>
        </w:rPr>
        <w:t xml:space="preserve">2.3. </w:t>
      </w:r>
      <w:r>
        <w:rPr>
          <w:sz w:val="28"/>
          <w:szCs w:val="28"/>
        </w:rPr>
        <w:t>М</w:t>
      </w:r>
      <w:r w:rsidRPr="008434ED">
        <w:rPr>
          <w:sz w:val="28"/>
          <w:szCs w:val="28"/>
        </w:rPr>
        <w:t>есто нахождения Общества</w:t>
      </w:r>
      <w:r>
        <w:rPr>
          <w:sz w:val="28"/>
          <w:szCs w:val="28"/>
        </w:rPr>
        <w:t>: город Шелехов.</w:t>
      </w:r>
    </w:p>
    <w:p w14:paraId="078A4885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Адрес Общества</w:t>
      </w:r>
      <w:r w:rsidRPr="008434ED">
        <w:rPr>
          <w:sz w:val="28"/>
          <w:szCs w:val="28"/>
        </w:rPr>
        <w:t>:</w:t>
      </w:r>
      <w:r w:rsidRPr="008434ED">
        <w:t xml:space="preserve"> </w:t>
      </w:r>
      <w:bookmarkStart w:id="15" w:name="_Hlk187674731"/>
      <w:r w:rsidRPr="008434ED">
        <w:rPr>
          <w:sz w:val="28"/>
          <w:szCs w:val="28"/>
        </w:rPr>
        <w:t>666034,</w:t>
      </w:r>
      <w:r>
        <w:rPr>
          <w:sz w:val="28"/>
          <w:szCs w:val="28"/>
        </w:rPr>
        <w:t xml:space="preserve"> </w:t>
      </w:r>
      <w:r w:rsidRPr="008434ED">
        <w:rPr>
          <w:sz w:val="28"/>
          <w:szCs w:val="28"/>
        </w:rPr>
        <w:t xml:space="preserve">Иркутская область, </w:t>
      </w:r>
      <w:bookmarkEnd w:id="15"/>
      <w:r w:rsidRPr="008434ED">
        <w:rPr>
          <w:sz w:val="28"/>
          <w:szCs w:val="28"/>
        </w:rPr>
        <w:t>город Шелехов, квартал 8,</w:t>
      </w:r>
      <w:r>
        <w:rPr>
          <w:sz w:val="28"/>
          <w:szCs w:val="28"/>
        </w:rPr>
        <w:t xml:space="preserve"> </w:t>
      </w:r>
      <w:r w:rsidRPr="008434ED">
        <w:rPr>
          <w:sz w:val="28"/>
          <w:szCs w:val="28"/>
        </w:rPr>
        <w:t>дом 13.</w:t>
      </w:r>
      <w:r w:rsidRPr="00100C47">
        <w:rPr>
          <w:sz w:val="28"/>
          <w:szCs w:val="28"/>
        </w:rPr>
        <w:t xml:space="preserve"> </w:t>
      </w:r>
    </w:p>
    <w:p w14:paraId="5F0CC991" w14:textId="77777777" w:rsidR="00206BA6" w:rsidRPr="008434ED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089DA2CF" w14:textId="77777777" w:rsidR="00206BA6" w:rsidRDefault="00206BA6" w:rsidP="00206BA6">
      <w:pPr>
        <w:pStyle w:val="afa"/>
        <w:numPr>
          <w:ilvl w:val="2"/>
          <w:numId w:val="7"/>
        </w:numPr>
        <w:tabs>
          <w:tab w:val="clear" w:pos="1440"/>
          <w:tab w:val="num" w:pos="0"/>
          <w:tab w:val="left" w:pos="426"/>
          <w:tab w:val="left" w:pos="2127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E2D">
        <w:rPr>
          <w:rFonts w:ascii="Times New Roman" w:hAnsi="Times New Roman" w:cs="Times New Roman"/>
          <w:b/>
          <w:bCs/>
          <w:sz w:val="28"/>
          <w:szCs w:val="28"/>
        </w:rPr>
        <w:t xml:space="preserve">ПРАВОВОЙ СТАТУС ОБЩЕСТВА, ПРАВА И </w:t>
      </w:r>
    </w:p>
    <w:p w14:paraId="227B9E97" w14:textId="77777777" w:rsidR="00206BA6" w:rsidRDefault="00206BA6" w:rsidP="00206BA6">
      <w:pPr>
        <w:pStyle w:val="afa"/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E2D">
        <w:rPr>
          <w:rFonts w:ascii="Times New Roman" w:hAnsi="Times New Roman" w:cs="Times New Roman"/>
          <w:b/>
          <w:bCs/>
          <w:sz w:val="28"/>
          <w:szCs w:val="28"/>
        </w:rPr>
        <w:t>ОБЯЗАННОСТИ ОБЩЕСТВА</w:t>
      </w:r>
    </w:p>
    <w:p w14:paraId="7B7FD3F4" w14:textId="77777777" w:rsidR="00206BA6" w:rsidRPr="00AD3C48" w:rsidRDefault="00206BA6" w:rsidP="00206BA6">
      <w:pPr>
        <w:pStyle w:val="afa"/>
        <w:suppressAutoHyphens/>
        <w:spacing w:after="0"/>
        <w:ind w:left="1134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33452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Общество является коммерческой организацией.</w:t>
      </w:r>
    </w:p>
    <w:p w14:paraId="1A2B113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F0CE4">
        <w:rPr>
          <w:sz w:val="28"/>
          <w:szCs w:val="28"/>
        </w:rPr>
        <w:t>Общество считается созданным как юридическое лицо с момента его государственной регистрации в</w:t>
      </w:r>
      <w:r>
        <w:rPr>
          <w:sz w:val="28"/>
          <w:szCs w:val="28"/>
        </w:rPr>
        <w:t xml:space="preserve"> установленном </w:t>
      </w:r>
      <w:r w:rsidRPr="008F0CE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. </w:t>
      </w:r>
    </w:p>
    <w:p w14:paraId="01406CAF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Общество создаётся без ограничения срока.</w:t>
      </w:r>
    </w:p>
    <w:p w14:paraId="1F96392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8F0CE4">
        <w:rPr>
          <w:sz w:val="28"/>
          <w:szCs w:val="28"/>
        </w:rPr>
        <w:t>Общество вправе в установленном порядке открывать банковские счета</w:t>
      </w:r>
      <w:r>
        <w:rPr>
          <w:sz w:val="28"/>
          <w:szCs w:val="28"/>
        </w:rPr>
        <w:t xml:space="preserve"> на территории Российской Федерации</w:t>
      </w:r>
      <w:r w:rsidRPr="008F0CE4">
        <w:rPr>
          <w:sz w:val="28"/>
          <w:szCs w:val="28"/>
        </w:rPr>
        <w:t xml:space="preserve">. </w:t>
      </w:r>
    </w:p>
    <w:p w14:paraId="611BAD97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3B1D79">
        <w:rPr>
          <w:sz w:val="28"/>
          <w:szCs w:val="28"/>
        </w:rPr>
        <w:t xml:space="preserve">Общество </w:t>
      </w:r>
      <w:r>
        <w:rPr>
          <w:sz w:val="28"/>
          <w:szCs w:val="28"/>
        </w:rPr>
        <w:t xml:space="preserve">является собственником принадлежащего ему имущества и денежных средств и отвечает по своим </w:t>
      </w:r>
      <w:r w:rsidRPr="003B1D79">
        <w:rPr>
          <w:sz w:val="28"/>
          <w:szCs w:val="28"/>
        </w:rPr>
        <w:t xml:space="preserve">обязательствам </w:t>
      </w:r>
      <w:r>
        <w:rPr>
          <w:sz w:val="28"/>
          <w:szCs w:val="28"/>
        </w:rPr>
        <w:t>собственным и</w:t>
      </w:r>
      <w:r w:rsidRPr="003B1D79">
        <w:rPr>
          <w:sz w:val="28"/>
          <w:szCs w:val="28"/>
        </w:rPr>
        <w:t>муществом.</w:t>
      </w:r>
      <w:r>
        <w:rPr>
          <w:sz w:val="28"/>
          <w:szCs w:val="28"/>
        </w:rPr>
        <w:t xml:space="preserve"> </w:t>
      </w:r>
    </w:p>
    <w:p w14:paraId="7DDF5B12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Общества не отвечает по обязательствам Общества и </w:t>
      </w:r>
      <w:r w:rsidRPr="003B1D79">
        <w:rPr>
          <w:sz w:val="28"/>
          <w:szCs w:val="28"/>
        </w:rPr>
        <w:t>нес</w:t>
      </w:r>
      <w:r>
        <w:rPr>
          <w:sz w:val="28"/>
          <w:szCs w:val="28"/>
        </w:rPr>
        <w:t>ё</w:t>
      </w:r>
      <w:r w:rsidRPr="003B1D79">
        <w:rPr>
          <w:sz w:val="28"/>
          <w:szCs w:val="28"/>
        </w:rPr>
        <w:t>т риск убытков, связанных с деятельностью Общества, в пределах стоимости принадлежащей ему доли в уставном капитале Общества.</w:t>
      </w:r>
    </w:p>
    <w:p w14:paraId="7CB5C88E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 xml:space="preserve">Общество не отвечает по обязательствам </w:t>
      </w:r>
      <w:r w:rsidRPr="00612462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612462">
        <w:rPr>
          <w:sz w:val="28"/>
          <w:szCs w:val="28"/>
        </w:rPr>
        <w:t xml:space="preserve"> Общества</w:t>
      </w:r>
      <w:r w:rsidRPr="003B1D79">
        <w:rPr>
          <w:sz w:val="28"/>
          <w:szCs w:val="28"/>
        </w:rPr>
        <w:t>.</w:t>
      </w:r>
    </w:p>
    <w:p w14:paraId="64DBFC13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210C2">
        <w:rPr>
          <w:sz w:val="28"/>
          <w:szCs w:val="28"/>
        </w:rPr>
        <w:t xml:space="preserve">3.6. Общество для достижения целей своей деятельности вправе приобретать и осуществлять имущественные и личные неимущественные права, исполнять обязанности, от своего имени совершать любые допустимые законодательством Российской Федерации сделки, быть истцом и ответчиком в суде. </w:t>
      </w:r>
    </w:p>
    <w:p w14:paraId="666254EB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законами, если это не противоречит цели деятельности, определённой настоящим Уставом.</w:t>
      </w:r>
    </w:p>
    <w:p w14:paraId="6560AA6A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4B0440">
        <w:rPr>
          <w:sz w:val="28"/>
          <w:szCs w:val="28"/>
        </w:rPr>
        <w:t>Общество имеет круглую печать, содержащую его полное фирменное наименование на русском языке и указание на его местонахождение.</w:t>
      </w:r>
      <w:r w:rsidRPr="008F0CE4">
        <w:rPr>
          <w:sz w:val="28"/>
          <w:szCs w:val="28"/>
        </w:rPr>
        <w:t xml:space="preserve"> Общество вправе иметь штампы и бланки со своим фирменным наименованием, собственную эмблему и другие средства индивидуализации.</w:t>
      </w:r>
    </w:p>
    <w:p w14:paraId="487685B1" w14:textId="77777777" w:rsidR="00206BA6" w:rsidRPr="003B1D79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05F3A155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B1D79">
        <w:rPr>
          <w:b/>
          <w:sz w:val="28"/>
          <w:szCs w:val="28"/>
        </w:rPr>
        <w:t>. ЦЕЛЬ</w:t>
      </w:r>
      <w:r>
        <w:rPr>
          <w:b/>
          <w:sz w:val="28"/>
          <w:szCs w:val="28"/>
        </w:rPr>
        <w:t xml:space="preserve"> И</w:t>
      </w:r>
      <w:r w:rsidRPr="003B1D79">
        <w:rPr>
          <w:b/>
          <w:sz w:val="28"/>
          <w:szCs w:val="28"/>
        </w:rPr>
        <w:t xml:space="preserve"> ВИДЫ ДЕЯТЕЛЬНОСТИ ОБЩЕСТВА</w:t>
      </w:r>
    </w:p>
    <w:p w14:paraId="6E80FF09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</w:p>
    <w:p w14:paraId="65C4EF35" w14:textId="77777777" w:rsidR="00206BA6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3B1D7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0B0638">
        <w:rPr>
          <w:sz w:val="28"/>
          <w:szCs w:val="28"/>
        </w:rPr>
        <w:t>Целью деятельности Общества является достижение максимальной экономической</w:t>
      </w:r>
      <w:r>
        <w:rPr>
          <w:sz w:val="28"/>
          <w:szCs w:val="28"/>
        </w:rPr>
        <w:t xml:space="preserve"> </w:t>
      </w:r>
      <w:r w:rsidRPr="000B0638">
        <w:rPr>
          <w:sz w:val="28"/>
          <w:szCs w:val="28"/>
        </w:rPr>
        <w:t>эффективности и прибыльности, наиболее полное и качественное удовлетворение потребностей</w:t>
      </w:r>
      <w:r w:rsidRPr="000B0638">
        <w:t xml:space="preserve"> </w:t>
      </w:r>
      <w:r w:rsidRPr="000B0638">
        <w:rPr>
          <w:sz w:val="28"/>
          <w:szCs w:val="28"/>
        </w:rPr>
        <w:t>населения в фармацевтической помощи</w:t>
      </w:r>
      <w:r>
        <w:rPr>
          <w:sz w:val="28"/>
          <w:szCs w:val="28"/>
        </w:rPr>
        <w:t>.</w:t>
      </w:r>
    </w:p>
    <w:p w14:paraId="4F19B6AB" w14:textId="77777777" w:rsidR="00206BA6" w:rsidRDefault="00206BA6" w:rsidP="00206BA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B0638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0B063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ами</w:t>
      </w:r>
      <w:r w:rsidRPr="000B0638">
        <w:rPr>
          <w:sz w:val="28"/>
          <w:szCs w:val="28"/>
        </w:rPr>
        <w:t xml:space="preserve"> деятельности Общества явля</w:t>
      </w:r>
      <w:r>
        <w:rPr>
          <w:sz w:val="28"/>
          <w:szCs w:val="28"/>
        </w:rPr>
        <w:t>ю</w:t>
      </w:r>
      <w:r w:rsidRPr="000B0638">
        <w:rPr>
          <w:sz w:val="28"/>
          <w:szCs w:val="28"/>
        </w:rPr>
        <w:t>тся:</w:t>
      </w:r>
    </w:p>
    <w:p w14:paraId="2881A5F9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розничная торговля лекарственными препаратами для медицинского применения;</w:t>
      </w:r>
    </w:p>
    <w:p w14:paraId="10C911DC" w14:textId="77777777" w:rsidR="00206BA6" w:rsidRPr="00883694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хранение лекарственных средств для медицинского применения;</w:t>
      </w:r>
    </w:p>
    <w:p w14:paraId="0CBED494" w14:textId="77777777" w:rsidR="00206BA6" w:rsidRPr="0056161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61616">
        <w:rPr>
          <w:sz w:val="28"/>
          <w:szCs w:val="28"/>
        </w:rPr>
        <w:t xml:space="preserve">изготовление лекарственных </w:t>
      </w:r>
      <w:r>
        <w:rPr>
          <w:sz w:val="28"/>
          <w:szCs w:val="28"/>
        </w:rPr>
        <w:t>препаратов для медицинского применения, за исключением изготовления радиофармацевтических лекарственных препаратов для медицинского применения</w:t>
      </w:r>
      <w:r w:rsidRPr="00561616">
        <w:rPr>
          <w:sz w:val="28"/>
          <w:szCs w:val="28"/>
        </w:rPr>
        <w:t>;</w:t>
      </w:r>
    </w:p>
    <w:p w14:paraId="0FEDF953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616">
        <w:rPr>
          <w:sz w:val="28"/>
          <w:szCs w:val="28"/>
        </w:rPr>
        <w:t xml:space="preserve">) </w:t>
      </w:r>
      <w:r>
        <w:rPr>
          <w:sz w:val="28"/>
          <w:szCs w:val="28"/>
        </w:rPr>
        <w:t>отпуск лекарственных препаратов для медицинского применения;</w:t>
      </w:r>
    </w:p>
    <w:p w14:paraId="3782AA89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хранение наркотических средств и психотропных веществ,</w:t>
      </w:r>
      <w:r w:rsidRPr="0053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внесенных в список </w:t>
      </w:r>
      <w:r>
        <w:rPr>
          <w:sz w:val="28"/>
          <w:szCs w:val="28"/>
          <w:lang w:val="en-US"/>
        </w:rPr>
        <w:t>II</w:t>
      </w:r>
      <w:r w:rsidRPr="0053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список </w:t>
      </w:r>
      <w:proofErr w:type="gramStart"/>
      <w:r>
        <w:rPr>
          <w:sz w:val="28"/>
          <w:szCs w:val="28"/>
          <w:lang w:val="en-US"/>
        </w:rPr>
        <w:t>III</w:t>
      </w:r>
      <w:r w:rsidRPr="0053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перечня</w:t>
      </w:r>
      <w:proofErr w:type="gramEnd"/>
      <w:r>
        <w:rPr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Федерации;</w:t>
      </w:r>
    </w:p>
    <w:p w14:paraId="2AD52B41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отпуск физическим лицам наркотических средств и психотропных веществ, внесенных в список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список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в Российской Федерации;</w:t>
      </w:r>
    </w:p>
    <w:p w14:paraId="4EE91C27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реализация наркотических средств и психотропных веществ, внесенных в список </w:t>
      </w:r>
      <w:r>
        <w:rPr>
          <w:sz w:val="28"/>
          <w:szCs w:val="28"/>
          <w:lang w:val="en-US"/>
        </w:rPr>
        <w:t>II</w:t>
      </w:r>
      <w:r w:rsidRPr="00534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список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перечня наркотических средств, психотропных веществ и их прекурсоров, подлежащих контролю в Российской Федерации;</w:t>
      </w:r>
    </w:p>
    <w:p w14:paraId="5FE9DF34" w14:textId="77777777" w:rsidR="00206BA6" w:rsidRPr="00B14A6A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приобретение наркотических средств и психотропных веществ, внесенных в список </w:t>
      </w:r>
      <w:r>
        <w:rPr>
          <w:sz w:val="28"/>
          <w:szCs w:val="28"/>
          <w:lang w:val="en-US"/>
        </w:rPr>
        <w:t>II</w:t>
      </w:r>
      <w:r w:rsidRPr="00B14A6A">
        <w:rPr>
          <w:sz w:val="28"/>
          <w:szCs w:val="28"/>
        </w:rPr>
        <w:t xml:space="preserve"> и список </w:t>
      </w:r>
      <w:r>
        <w:rPr>
          <w:sz w:val="28"/>
          <w:szCs w:val="28"/>
          <w:lang w:val="en-US"/>
        </w:rPr>
        <w:t>III</w:t>
      </w:r>
      <w:r w:rsidRPr="00B14A6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наркотических средств и психотропных веществ и их прекурсоров, подлежащих контролю в Российской Федерации;</w:t>
      </w:r>
    </w:p>
    <w:p w14:paraId="2A24C255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приобретение и продажа изделий медицинского назначения (предметов ухода за больными, изделиями медицинской техники, в том числе профилактического назначения, диагностических средств, </w:t>
      </w:r>
      <w:proofErr w:type="spellStart"/>
      <w:r>
        <w:rPr>
          <w:sz w:val="28"/>
          <w:szCs w:val="28"/>
        </w:rPr>
        <w:t>лечебно</w:t>
      </w:r>
      <w:proofErr w:type="spellEnd"/>
      <w:r>
        <w:rPr>
          <w:sz w:val="28"/>
          <w:szCs w:val="28"/>
        </w:rPr>
        <w:t xml:space="preserve"> - профилактического белья, чулочных изделий, бандажей, ортопедической обуви, предметов ухода за детьми и детскими товарами, аптечки первой медицинской помощи, автоаптечек и др.);</w:t>
      </w:r>
    </w:p>
    <w:p w14:paraId="5F3FF4B1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приобретение и продажа дезинфицирующих средств, репеллентов;</w:t>
      </w:r>
    </w:p>
    <w:p w14:paraId="339B24E2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приобретение и продажа предметов (средств) личной гигиены (средства ухода за кожей, телом, волосами, ароматических масел и др.);</w:t>
      </w:r>
    </w:p>
    <w:p w14:paraId="61E2D23C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приобретение и продажа косметической и парфюмерной продукции;</w:t>
      </w:r>
    </w:p>
    <w:p w14:paraId="55A8235C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приобретение и продажа оптики (готовых очков, средств по уходу за очками и др.);</w:t>
      </w:r>
    </w:p>
    <w:p w14:paraId="2E6158EA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приобретение и продажа минеральных вод;</w:t>
      </w:r>
    </w:p>
    <w:p w14:paraId="679CD056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приобретение и продажа лечебного, детского и диетического питания (пищевых добавок лечебного и профилактического назначения и др.);</w:t>
      </w:r>
    </w:p>
    <w:p w14:paraId="05F17074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приобретение и продажа лекарственного растительного сырья в заводской упаковке;</w:t>
      </w:r>
    </w:p>
    <w:p w14:paraId="1A73B343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консультационные, сервисные, маркетинговые, посреднические услуги;</w:t>
      </w:r>
    </w:p>
    <w:p w14:paraId="63B0CFC1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торгово-закупочная деятельность;</w:t>
      </w:r>
    </w:p>
    <w:p w14:paraId="111F04B8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 другие услуги и выполнение работ для населения и юридических лиц в соответствии с видами экономической деятельности.</w:t>
      </w:r>
    </w:p>
    <w:p w14:paraId="6E04C601" w14:textId="77777777" w:rsidR="00206BA6" w:rsidRDefault="00206BA6" w:rsidP="00206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Общество не может осуществлять виды деятельности, не предусмотренные настоящим Уставом.</w:t>
      </w:r>
    </w:p>
    <w:p w14:paraId="482D194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3B1D79">
        <w:rPr>
          <w:sz w:val="28"/>
          <w:szCs w:val="28"/>
        </w:rPr>
        <w:t xml:space="preserve">Отдельными видами деятельности, перечень которых определяется законодательством Российской Федерации, Общество </w:t>
      </w:r>
      <w:r>
        <w:rPr>
          <w:sz w:val="28"/>
          <w:szCs w:val="28"/>
        </w:rPr>
        <w:t>может осуществлять</w:t>
      </w:r>
      <w:r w:rsidRPr="003B1D79">
        <w:rPr>
          <w:sz w:val="28"/>
          <w:szCs w:val="28"/>
        </w:rPr>
        <w:t xml:space="preserve"> только на основании специального разрешения (лицензии).</w:t>
      </w:r>
    </w:p>
    <w:p w14:paraId="052FE85B" w14:textId="77777777" w:rsidR="00206BA6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19F18E94" w14:textId="77777777" w:rsidR="00206BA6" w:rsidRDefault="00206BA6" w:rsidP="00206BA6">
      <w:pPr>
        <w:pStyle w:val="af"/>
        <w:numPr>
          <w:ilvl w:val="0"/>
          <w:numId w:val="8"/>
        </w:numPr>
        <w:spacing w:line="228" w:lineRule="auto"/>
        <w:ind w:left="0" w:firstLine="426"/>
        <w:jc w:val="center"/>
        <w:rPr>
          <w:b/>
          <w:bCs/>
          <w:sz w:val="28"/>
          <w:szCs w:val="28"/>
        </w:rPr>
      </w:pPr>
      <w:r w:rsidRPr="004401FA">
        <w:rPr>
          <w:b/>
          <w:bCs/>
          <w:sz w:val="28"/>
          <w:szCs w:val="28"/>
        </w:rPr>
        <w:t>ФИЛИАЛЫ ОБЩЕСТВА</w:t>
      </w:r>
    </w:p>
    <w:p w14:paraId="62F77AFC" w14:textId="77777777" w:rsidR="00206BA6" w:rsidRPr="003B1D79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4B3610BB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>1. </w:t>
      </w:r>
      <w:r w:rsidRPr="003B1D79">
        <w:rPr>
          <w:sz w:val="28"/>
          <w:szCs w:val="28"/>
        </w:rPr>
        <w:t>Общество может создавать филиалы</w:t>
      </w:r>
      <w:r>
        <w:rPr>
          <w:sz w:val="28"/>
          <w:szCs w:val="28"/>
        </w:rPr>
        <w:t xml:space="preserve"> на </w:t>
      </w:r>
      <w:r w:rsidRPr="003B1D79">
        <w:rPr>
          <w:sz w:val="28"/>
          <w:szCs w:val="28"/>
        </w:rPr>
        <w:t>территории Российской Федерации.</w:t>
      </w:r>
    </w:p>
    <w:p w14:paraId="742CA115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lastRenderedPageBreak/>
        <w:t>Филиалы не являются юридическими лицами. Они наделяются имуществом Общества и действуют на основании утвержд</w:t>
      </w:r>
      <w:r>
        <w:rPr>
          <w:sz w:val="28"/>
          <w:szCs w:val="28"/>
        </w:rPr>
        <w:t>ё</w:t>
      </w:r>
      <w:r w:rsidRPr="003B1D79">
        <w:rPr>
          <w:sz w:val="28"/>
          <w:szCs w:val="28"/>
        </w:rPr>
        <w:t>нных им положений.</w:t>
      </w:r>
    </w:p>
    <w:p w14:paraId="6F2CA9F2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 xml:space="preserve"> Филиалы </w:t>
      </w:r>
      <w:r w:rsidRPr="003B1D79">
        <w:rPr>
          <w:sz w:val="28"/>
          <w:szCs w:val="28"/>
        </w:rPr>
        <w:t>осуществляют деятельность от</w:t>
      </w:r>
      <w:r>
        <w:rPr>
          <w:sz w:val="28"/>
          <w:szCs w:val="28"/>
        </w:rPr>
        <w:t> </w:t>
      </w:r>
      <w:r w:rsidRPr="003B1D79">
        <w:rPr>
          <w:sz w:val="28"/>
          <w:szCs w:val="28"/>
        </w:rPr>
        <w:t>имени Общества. Общество нес</w:t>
      </w:r>
      <w:r>
        <w:rPr>
          <w:sz w:val="28"/>
          <w:szCs w:val="28"/>
        </w:rPr>
        <w:t>ё</w:t>
      </w:r>
      <w:r w:rsidRPr="003B1D79">
        <w:rPr>
          <w:sz w:val="28"/>
          <w:szCs w:val="28"/>
        </w:rPr>
        <w:t xml:space="preserve">т ответственность за деятельность своих </w:t>
      </w:r>
      <w:r>
        <w:rPr>
          <w:sz w:val="28"/>
          <w:szCs w:val="28"/>
        </w:rPr>
        <w:t>филиалов</w:t>
      </w:r>
      <w:r w:rsidRPr="003B1D79">
        <w:rPr>
          <w:sz w:val="28"/>
          <w:szCs w:val="28"/>
        </w:rPr>
        <w:t xml:space="preserve">. Руководители филиалов назначаются </w:t>
      </w:r>
      <w:r>
        <w:rPr>
          <w:sz w:val="28"/>
          <w:szCs w:val="28"/>
        </w:rPr>
        <w:t xml:space="preserve">директором </w:t>
      </w:r>
      <w:r w:rsidRPr="003B1D79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3B1D79">
        <w:rPr>
          <w:sz w:val="28"/>
          <w:szCs w:val="28"/>
        </w:rPr>
        <w:t xml:space="preserve"> и действуют на основании выданных им доверенностей.</w:t>
      </w:r>
    </w:p>
    <w:p w14:paraId="1F80AAEB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4B0440">
        <w:rPr>
          <w:sz w:val="28"/>
          <w:szCs w:val="28"/>
        </w:rPr>
        <w:t xml:space="preserve">. </w:t>
      </w:r>
      <w:r>
        <w:rPr>
          <w:sz w:val="28"/>
          <w:szCs w:val="28"/>
        </w:rPr>
        <w:t>Сведения о ф</w:t>
      </w:r>
      <w:r w:rsidRPr="004B0440">
        <w:rPr>
          <w:sz w:val="28"/>
          <w:szCs w:val="28"/>
        </w:rPr>
        <w:t>илиал</w:t>
      </w:r>
      <w:r>
        <w:rPr>
          <w:sz w:val="28"/>
          <w:szCs w:val="28"/>
        </w:rPr>
        <w:t>ах</w:t>
      </w:r>
      <w:r w:rsidRPr="004B0440">
        <w:rPr>
          <w:sz w:val="28"/>
          <w:szCs w:val="28"/>
        </w:rPr>
        <w:t xml:space="preserve"> Общества:</w:t>
      </w:r>
    </w:p>
    <w:p w14:paraId="2629B28B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 xml:space="preserve">«Аптека № 98» - </w:t>
      </w:r>
      <w:r>
        <w:rPr>
          <w:sz w:val="28"/>
          <w:szCs w:val="28"/>
        </w:rPr>
        <w:t xml:space="preserve">адрес: </w:t>
      </w:r>
      <w:r w:rsidRPr="004B0440">
        <w:rPr>
          <w:sz w:val="28"/>
          <w:szCs w:val="28"/>
        </w:rPr>
        <w:t>666034, Иркутская область, город Шелехов, улица Ленина, дом 24;</w:t>
      </w:r>
    </w:p>
    <w:p w14:paraId="28B348AD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>«Аптечный пункт» - адрес:</w:t>
      </w:r>
      <w:r>
        <w:rPr>
          <w:sz w:val="28"/>
          <w:szCs w:val="28"/>
        </w:rPr>
        <w:t xml:space="preserve"> </w:t>
      </w:r>
      <w:r w:rsidRPr="004B0440">
        <w:rPr>
          <w:sz w:val="28"/>
          <w:szCs w:val="28"/>
        </w:rPr>
        <w:t>666036, Иркутская область, город Шелехов, 4 микрорайон, дом 23;</w:t>
      </w:r>
    </w:p>
    <w:p w14:paraId="00F7E7F3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>«Аптечный пункт» - адрес:</w:t>
      </w:r>
      <w:r>
        <w:rPr>
          <w:sz w:val="28"/>
          <w:szCs w:val="28"/>
        </w:rPr>
        <w:t xml:space="preserve"> </w:t>
      </w:r>
      <w:r w:rsidRPr="004B0440">
        <w:rPr>
          <w:sz w:val="28"/>
          <w:szCs w:val="28"/>
        </w:rPr>
        <w:t>666025, Иркутская область, Шелеховский район, село Шаманка, улица Советская, дом 72;</w:t>
      </w:r>
    </w:p>
    <w:p w14:paraId="4189F340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>«Аптечный пункт» - адрес:</w:t>
      </w:r>
      <w:r>
        <w:rPr>
          <w:sz w:val="28"/>
          <w:szCs w:val="28"/>
        </w:rPr>
        <w:t xml:space="preserve"> </w:t>
      </w:r>
      <w:r w:rsidRPr="004B0440">
        <w:rPr>
          <w:sz w:val="28"/>
          <w:szCs w:val="28"/>
        </w:rPr>
        <w:t>666013, Иркутская область, Шелеховский район, село Большой Луг, улица Ленинская, дом 14;</w:t>
      </w:r>
    </w:p>
    <w:p w14:paraId="6445AAE7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>«Аптечный пункт» - адрес:</w:t>
      </w:r>
      <w:r>
        <w:rPr>
          <w:sz w:val="28"/>
          <w:szCs w:val="28"/>
        </w:rPr>
        <w:t xml:space="preserve"> </w:t>
      </w:r>
      <w:r w:rsidRPr="004B0440">
        <w:rPr>
          <w:sz w:val="28"/>
          <w:szCs w:val="28"/>
        </w:rPr>
        <w:t>666026, Иркутская область, Шелеховский район, поселок Чистые Ключи, дом 8;</w:t>
      </w:r>
    </w:p>
    <w:p w14:paraId="5FBA3E40" w14:textId="77777777" w:rsidR="00206BA6" w:rsidRPr="004B044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4B0440">
        <w:rPr>
          <w:sz w:val="28"/>
          <w:szCs w:val="28"/>
        </w:rPr>
        <w:t>«Аптечный киоск» - адрес:</w:t>
      </w:r>
      <w:r>
        <w:rPr>
          <w:sz w:val="28"/>
          <w:szCs w:val="28"/>
        </w:rPr>
        <w:t xml:space="preserve"> </w:t>
      </w:r>
      <w:r w:rsidRPr="004B0440">
        <w:rPr>
          <w:sz w:val="28"/>
          <w:szCs w:val="28"/>
        </w:rPr>
        <w:t>666034, Иркутская область, город Шелехов, 4 микрорайон, дом 37, ТЦ «Меркурий».</w:t>
      </w:r>
    </w:p>
    <w:p w14:paraId="06F31165" w14:textId="77777777" w:rsidR="00206BA6" w:rsidRPr="0094584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35EEF1A3" w14:textId="77777777" w:rsidR="00206BA6" w:rsidRDefault="00206BA6" w:rsidP="00206BA6">
      <w:pPr>
        <w:pStyle w:val="af"/>
        <w:numPr>
          <w:ilvl w:val="0"/>
          <w:numId w:val="8"/>
        </w:numPr>
        <w:spacing w:line="228" w:lineRule="auto"/>
        <w:jc w:val="center"/>
        <w:rPr>
          <w:b/>
          <w:sz w:val="28"/>
          <w:szCs w:val="28"/>
        </w:rPr>
      </w:pPr>
      <w:r w:rsidRPr="003B1D79">
        <w:rPr>
          <w:b/>
          <w:sz w:val="28"/>
          <w:szCs w:val="28"/>
        </w:rPr>
        <w:t>УСТАВН</w:t>
      </w:r>
      <w:r>
        <w:rPr>
          <w:b/>
          <w:sz w:val="28"/>
          <w:szCs w:val="28"/>
        </w:rPr>
        <w:t>Ы</w:t>
      </w:r>
      <w:r w:rsidRPr="003B1D79">
        <w:rPr>
          <w:b/>
          <w:sz w:val="28"/>
          <w:szCs w:val="28"/>
        </w:rPr>
        <w:t>Й КАПИТАЛ ОБЩЕСТВА</w:t>
      </w:r>
    </w:p>
    <w:p w14:paraId="2AB8B88F" w14:textId="77777777" w:rsidR="00206BA6" w:rsidRPr="003B1D79" w:rsidRDefault="00206BA6" w:rsidP="00206BA6">
      <w:pPr>
        <w:pStyle w:val="af"/>
        <w:spacing w:line="228" w:lineRule="auto"/>
        <w:ind w:left="720"/>
        <w:rPr>
          <w:b/>
          <w:sz w:val="28"/>
          <w:szCs w:val="28"/>
        </w:rPr>
      </w:pPr>
    </w:p>
    <w:p w14:paraId="0B8CFE39" w14:textId="06C30575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Уставн</w:t>
      </w:r>
      <w:r>
        <w:rPr>
          <w:sz w:val="28"/>
          <w:szCs w:val="28"/>
        </w:rPr>
        <w:t>ы</w:t>
      </w:r>
      <w:r w:rsidRPr="003B1D79">
        <w:rPr>
          <w:sz w:val="28"/>
          <w:szCs w:val="28"/>
        </w:rPr>
        <w:t xml:space="preserve">й капитал Общества составляет </w:t>
      </w:r>
      <w:r w:rsidRPr="00176D6E">
        <w:rPr>
          <w:sz w:val="28"/>
          <w:szCs w:val="28"/>
        </w:rPr>
        <w:t>9 177</w:t>
      </w:r>
      <w:r>
        <w:rPr>
          <w:sz w:val="28"/>
          <w:szCs w:val="28"/>
          <w:lang w:val="en-US"/>
        </w:rPr>
        <w:t> </w:t>
      </w:r>
      <w:r w:rsidRPr="00176D6E">
        <w:rPr>
          <w:sz w:val="28"/>
          <w:szCs w:val="28"/>
        </w:rPr>
        <w:t xml:space="preserve">000 </w:t>
      </w:r>
      <w:r>
        <w:rPr>
          <w:sz w:val="28"/>
          <w:szCs w:val="28"/>
        </w:rPr>
        <w:t>(девять миллионов сто семьдесят семь тысяч) рублей.</w:t>
      </w:r>
    </w:p>
    <w:p w14:paraId="3B0193FE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1D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15FE">
        <w:rPr>
          <w:sz w:val="28"/>
          <w:szCs w:val="28"/>
        </w:rPr>
        <w:t xml:space="preserve">Доля в уставном капитале Общества, принадлежащая муниципальному образованию </w:t>
      </w:r>
      <w:r>
        <w:rPr>
          <w:sz w:val="28"/>
          <w:szCs w:val="28"/>
        </w:rPr>
        <w:t>Шелеховский район</w:t>
      </w:r>
      <w:r w:rsidRPr="00AA15FE">
        <w:rPr>
          <w:sz w:val="28"/>
          <w:szCs w:val="28"/>
        </w:rPr>
        <w:t>, составляет 100 процентов.</w:t>
      </w:r>
    </w:p>
    <w:p w14:paraId="46975575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0E231B">
        <w:rPr>
          <w:sz w:val="28"/>
          <w:szCs w:val="28"/>
        </w:rPr>
        <w:t>Уставный капитал Общества формируется за счет имущества реорганизуемого МУП «ЦРА № 167».</w:t>
      </w:r>
    </w:p>
    <w:p w14:paraId="36B64FB5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15F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A15FE">
        <w:rPr>
          <w:sz w:val="28"/>
          <w:szCs w:val="28"/>
        </w:rPr>
        <w:t xml:space="preserve">. Решение об </w:t>
      </w:r>
      <w:r>
        <w:rPr>
          <w:sz w:val="28"/>
          <w:szCs w:val="28"/>
        </w:rPr>
        <w:t>изменении</w:t>
      </w:r>
      <w:r w:rsidRPr="00AA15FE">
        <w:rPr>
          <w:sz w:val="28"/>
          <w:szCs w:val="28"/>
        </w:rPr>
        <w:t xml:space="preserve"> уставного капитала Общества принимается </w:t>
      </w:r>
      <w:r>
        <w:rPr>
          <w:sz w:val="28"/>
          <w:szCs w:val="28"/>
        </w:rPr>
        <w:t>участником Общества</w:t>
      </w:r>
      <w:r w:rsidRPr="00AA15F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Pr="00AA15F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A15F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A15FE">
        <w:rPr>
          <w:sz w:val="28"/>
          <w:szCs w:val="28"/>
        </w:rPr>
        <w:t xml:space="preserve"> № 14-ФЗ</w:t>
      </w:r>
      <w:r>
        <w:rPr>
          <w:sz w:val="28"/>
          <w:szCs w:val="28"/>
        </w:rPr>
        <w:t xml:space="preserve"> и</w:t>
      </w:r>
      <w:r w:rsidRPr="00AA15FE">
        <w:t xml:space="preserve"> </w:t>
      </w:r>
      <w:r w:rsidRPr="00AA15FE">
        <w:rPr>
          <w:sz w:val="28"/>
          <w:szCs w:val="28"/>
        </w:rPr>
        <w:t>муниципальны</w:t>
      </w:r>
      <w:r>
        <w:rPr>
          <w:sz w:val="28"/>
          <w:szCs w:val="28"/>
        </w:rPr>
        <w:t>ми</w:t>
      </w:r>
      <w:r w:rsidRPr="00AA15FE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ми</w:t>
      </w:r>
      <w:r w:rsidRPr="00AA15FE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AA15FE">
        <w:rPr>
          <w:sz w:val="28"/>
          <w:szCs w:val="28"/>
        </w:rPr>
        <w:t xml:space="preserve"> Шелеховского района.</w:t>
      </w:r>
    </w:p>
    <w:p w14:paraId="0B1CA34E" w14:textId="77777777" w:rsidR="00206BA6" w:rsidRPr="00AA15FE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C4045A">
        <w:rPr>
          <w:sz w:val="28"/>
          <w:szCs w:val="28"/>
        </w:rPr>
        <w:t>Доля в уставном капитале Общества, принадлежащая муниципальному образованию Шелеховский район, не может быть предметом залога.</w:t>
      </w:r>
    </w:p>
    <w:p w14:paraId="64B1A4ED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0E10FDC7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 w:rsidRPr="0024549E">
        <w:rPr>
          <w:b/>
          <w:sz w:val="28"/>
          <w:szCs w:val="28"/>
        </w:rPr>
        <w:t>7. ОРГАНЫ УПРАВЛЕНИЯ ОБЩЕСТВОМ</w:t>
      </w:r>
    </w:p>
    <w:p w14:paraId="3CE4816D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25460D0A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773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C773A">
        <w:rPr>
          <w:sz w:val="28"/>
          <w:szCs w:val="28"/>
        </w:rPr>
        <w:t xml:space="preserve">. </w:t>
      </w:r>
      <w:r w:rsidRPr="00991E9F">
        <w:rPr>
          <w:sz w:val="28"/>
          <w:szCs w:val="28"/>
        </w:rPr>
        <w:t>Управление в Обществе осуществляется через органы управления Общества</w:t>
      </w:r>
      <w:r>
        <w:rPr>
          <w:sz w:val="28"/>
          <w:szCs w:val="28"/>
        </w:rPr>
        <w:t>.</w:t>
      </w:r>
    </w:p>
    <w:p w14:paraId="0B6EF554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EC773A">
        <w:rPr>
          <w:sz w:val="28"/>
          <w:szCs w:val="28"/>
        </w:rPr>
        <w:t>Высшим органом управления Общества является</w:t>
      </w:r>
      <w:bookmarkStart w:id="16" w:name="_Hlk187869498"/>
      <w:r>
        <w:rPr>
          <w:sz w:val="28"/>
          <w:szCs w:val="28"/>
        </w:rPr>
        <w:t xml:space="preserve"> единственный </w:t>
      </w:r>
      <w:r w:rsidRPr="00EC773A">
        <w:rPr>
          <w:sz w:val="28"/>
          <w:szCs w:val="28"/>
        </w:rPr>
        <w:t>участник Общества</w:t>
      </w:r>
      <w:bookmarkEnd w:id="16"/>
      <w:r w:rsidRPr="00EC773A">
        <w:rPr>
          <w:sz w:val="28"/>
          <w:szCs w:val="28"/>
        </w:rPr>
        <w:t>.</w:t>
      </w:r>
    </w:p>
    <w:p w14:paraId="3AC64FF0" w14:textId="77777777" w:rsidR="00206BA6" w:rsidRPr="00EC773A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9F2200">
        <w:t xml:space="preserve"> </w:t>
      </w:r>
      <w:r>
        <w:rPr>
          <w:sz w:val="28"/>
          <w:szCs w:val="28"/>
        </w:rPr>
        <w:t>С</w:t>
      </w:r>
      <w:r w:rsidRPr="009F2200">
        <w:rPr>
          <w:sz w:val="28"/>
          <w:szCs w:val="28"/>
        </w:rPr>
        <w:t>овещательны</w:t>
      </w:r>
      <w:r>
        <w:rPr>
          <w:sz w:val="28"/>
          <w:szCs w:val="28"/>
        </w:rPr>
        <w:t>м</w:t>
      </w:r>
      <w:r w:rsidRPr="009F2200">
        <w:rPr>
          <w:sz w:val="28"/>
          <w:szCs w:val="28"/>
        </w:rPr>
        <w:t xml:space="preserve"> коллегиальны</w:t>
      </w:r>
      <w:r>
        <w:rPr>
          <w:sz w:val="28"/>
          <w:szCs w:val="28"/>
        </w:rPr>
        <w:t>м</w:t>
      </w:r>
      <w:r w:rsidRPr="009F2200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Общества является </w:t>
      </w:r>
      <w:r w:rsidRPr="009F2200">
        <w:rPr>
          <w:sz w:val="28"/>
          <w:szCs w:val="28"/>
        </w:rPr>
        <w:t>наблюдательный совет</w:t>
      </w:r>
      <w:r>
        <w:rPr>
          <w:sz w:val="28"/>
          <w:szCs w:val="28"/>
        </w:rPr>
        <w:t>.</w:t>
      </w:r>
    </w:p>
    <w:p w14:paraId="64F57B68" w14:textId="77777777" w:rsidR="00206BA6" w:rsidRPr="00EC773A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773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C773A">
        <w:rPr>
          <w:sz w:val="28"/>
          <w:szCs w:val="28"/>
        </w:rPr>
        <w:t>. Единоличным исполнительным органом Общества является директор.</w:t>
      </w:r>
    </w:p>
    <w:p w14:paraId="388C4117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EC773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EC773A">
        <w:rPr>
          <w:sz w:val="28"/>
          <w:szCs w:val="28"/>
        </w:rPr>
        <w:t>. Органом внутреннего финансового контроля Общества является ревизионная комиссия</w:t>
      </w:r>
      <w:r>
        <w:rPr>
          <w:sz w:val="28"/>
          <w:szCs w:val="28"/>
        </w:rPr>
        <w:t xml:space="preserve">. </w:t>
      </w:r>
    </w:p>
    <w:p w14:paraId="77A9CFF1" w14:textId="77777777" w:rsidR="00206BA6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</w:p>
    <w:p w14:paraId="489B406B" w14:textId="77777777" w:rsidR="00206BA6" w:rsidRPr="00DE6595" w:rsidRDefault="00206BA6" w:rsidP="00206BA6">
      <w:pPr>
        <w:pStyle w:val="af"/>
        <w:numPr>
          <w:ilvl w:val="0"/>
          <w:numId w:val="9"/>
        </w:numPr>
        <w:spacing w:line="228" w:lineRule="auto"/>
        <w:ind w:left="0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ПРАВА И ОБЯЗАННОСТИ ЕДИНСТВЕННОГО </w:t>
      </w:r>
      <w:r w:rsidRPr="00DE6595">
        <w:rPr>
          <w:b/>
          <w:sz w:val="28"/>
          <w:szCs w:val="28"/>
        </w:rPr>
        <w:t>УЧАСТНИКА ОБЩЕСТВА</w:t>
      </w:r>
    </w:p>
    <w:p w14:paraId="07032A0F" w14:textId="77777777" w:rsidR="00206BA6" w:rsidRDefault="00206BA6" w:rsidP="00206BA6">
      <w:pPr>
        <w:pStyle w:val="af"/>
        <w:spacing w:line="228" w:lineRule="auto"/>
        <w:ind w:left="1440"/>
        <w:rPr>
          <w:b/>
          <w:sz w:val="28"/>
          <w:szCs w:val="28"/>
        </w:rPr>
      </w:pPr>
    </w:p>
    <w:p w14:paraId="1F71251E" w14:textId="77777777" w:rsidR="00206BA6" w:rsidRPr="00045557" w:rsidRDefault="00206BA6" w:rsidP="00206BA6">
      <w:pPr>
        <w:pStyle w:val="af"/>
        <w:tabs>
          <w:tab w:val="left" w:pos="1276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E03C9C">
        <w:rPr>
          <w:sz w:val="28"/>
          <w:szCs w:val="28"/>
        </w:rPr>
        <w:t> </w:t>
      </w:r>
      <w:r w:rsidRPr="00045557">
        <w:rPr>
          <w:sz w:val="28"/>
          <w:szCs w:val="28"/>
        </w:rPr>
        <w:t xml:space="preserve">Муниципальное образование </w:t>
      </w:r>
      <w:r>
        <w:rPr>
          <w:sz w:val="28"/>
          <w:szCs w:val="28"/>
        </w:rPr>
        <w:t>Шелеховский район</w:t>
      </w:r>
      <w:r w:rsidRPr="00045557">
        <w:rPr>
          <w:sz w:val="28"/>
          <w:szCs w:val="28"/>
        </w:rPr>
        <w:t>, являясь единственным участником Общества, пользуется правами и осуществляет обязанности участника Общества, предусмотренные Гражданским кодексом Российской Федерации, Федеральным законом № 14-ФЗ.</w:t>
      </w:r>
    </w:p>
    <w:p w14:paraId="52A9B50E" w14:textId="77777777" w:rsidR="00206BA6" w:rsidRPr="00045557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45557">
        <w:rPr>
          <w:sz w:val="28"/>
          <w:szCs w:val="28"/>
        </w:rPr>
        <w:t>От имени муниципального образования Шелеховский район права и обязанности участника Общества осуществляет Администрация Шелеховского муниципального района в лице Управления по распоряжению муниципальным имуществом Администрации Шелеховского муниципального района</w:t>
      </w:r>
      <w:r>
        <w:rPr>
          <w:sz w:val="28"/>
          <w:szCs w:val="28"/>
        </w:rPr>
        <w:t>.</w:t>
      </w:r>
    </w:p>
    <w:p w14:paraId="5393CD06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5557">
        <w:rPr>
          <w:sz w:val="28"/>
          <w:szCs w:val="28"/>
        </w:rPr>
        <w:t xml:space="preserve">.2. </w:t>
      </w:r>
      <w:r>
        <w:rPr>
          <w:sz w:val="28"/>
          <w:szCs w:val="28"/>
        </w:rPr>
        <w:t>К компетенции участника Общества относятся</w:t>
      </w:r>
      <w:r w:rsidRPr="00045557">
        <w:rPr>
          <w:sz w:val="28"/>
          <w:szCs w:val="28"/>
        </w:rPr>
        <w:t>:</w:t>
      </w:r>
    </w:p>
    <w:p w14:paraId="682D5171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 xml:space="preserve">1) образование исполнительного органа Общества и досрочное прекращение его полномочий, принятие решения о передаче полномочий единоличного </w:t>
      </w:r>
      <w:r>
        <w:rPr>
          <w:sz w:val="28"/>
          <w:szCs w:val="28"/>
        </w:rPr>
        <w:t xml:space="preserve">исполнительного органа Общества </w:t>
      </w:r>
      <w:r w:rsidRPr="00045557">
        <w:rPr>
          <w:sz w:val="28"/>
          <w:szCs w:val="28"/>
        </w:rPr>
        <w:t>управляющему, утверждение такого управляющего и условий договора с ним;</w:t>
      </w:r>
    </w:p>
    <w:p w14:paraId="2D9A5C54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2) утверждение условий трудового договора и его заключение с лицом, осуществляющим функции единоличного исполнительного органа Общества, а также оформление дополнительных соглашений к трудовому договору, внесение в него изменений, определение размера и порядка выплаты вознаграждения единоличному исполнительному органу Общества, предоставление согласия на премирование единоличного исполнительного органа Общества, на выплату материальной помощи единоличному исполнительному органу Общества</w:t>
      </w:r>
      <w:r>
        <w:rPr>
          <w:sz w:val="28"/>
          <w:szCs w:val="28"/>
        </w:rPr>
        <w:t xml:space="preserve"> в соответствии с Положением об оплате труда</w:t>
      </w:r>
      <w:r w:rsidRPr="00045557">
        <w:rPr>
          <w:sz w:val="28"/>
          <w:szCs w:val="28"/>
        </w:rPr>
        <w:t>;</w:t>
      </w:r>
    </w:p>
    <w:p w14:paraId="15D4DB29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3) утверждение годовых отчетов и годовой бухгалтерской (финансовой) отчетности;</w:t>
      </w:r>
    </w:p>
    <w:p w14:paraId="21E862CD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4) получение информации о деятельности Общества, в том числе получение доступа к документам, перечисленным в статье 50 Федерального закона № 14-ФЗ;</w:t>
      </w:r>
    </w:p>
    <w:p w14:paraId="6B232112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5) утверждение устава Общества, внесение изменений в устав, утверждение устава в новой редакции, изменение наименования Общества, местонахождения Общества, размера уставного капитала Общества;</w:t>
      </w:r>
    </w:p>
    <w:p w14:paraId="3DB89E22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6) определение основных направлений деятельности Общества, изменение целей, предмета, видов деятельности Общества;</w:t>
      </w:r>
    </w:p>
    <w:p w14:paraId="6E975C16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 xml:space="preserve">7) утверждение положения о ревизионной комиссии в соответствии с </w:t>
      </w:r>
      <w:r>
        <w:rPr>
          <w:sz w:val="28"/>
          <w:szCs w:val="28"/>
        </w:rPr>
        <w:t xml:space="preserve">действующим законодательством </w:t>
      </w:r>
      <w:r w:rsidRPr="00045557">
        <w:rPr>
          <w:sz w:val="28"/>
          <w:szCs w:val="28"/>
        </w:rPr>
        <w:t>Российской Федерации;</w:t>
      </w:r>
    </w:p>
    <w:p w14:paraId="3FB49ABF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8) назначение членов ревизионной комиссии, досрочное прекращение их полномочий;</w:t>
      </w:r>
    </w:p>
    <w:p w14:paraId="0EA17AD0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9) принятие решения о распределении чистой прибыли</w:t>
      </w:r>
      <w:r>
        <w:rPr>
          <w:sz w:val="28"/>
          <w:szCs w:val="28"/>
        </w:rPr>
        <w:t xml:space="preserve"> в соответствии с действующим законодательством </w:t>
      </w:r>
      <w:r w:rsidRPr="00045557">
        <w:rPr>
          <w:sz w:val="28"/>
          <w:szCs w:val="28"/>
        </w:rPr>
        <w:t>Российской Федерации;</w:t>
      </w:r>
    </w:p>
    <w:p w14:paraId="63F146D7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 xml:space="preserve">10) принятие решения о проведении аудита годовой бухгалтерской (финансовой) отчетности Общества, назначение аудиторской организации </w:t>
      </w:r>
      <w:r w:rsidRPr="00045557">
        <w:rPr>
          <w:sz w:val="28"/>
          <w:szCs w:val="28"/>
        </w:rPr>
        <w:lastRenderedPageBreak/>
        <w:t>(индивидуального аудитора) Общества и определение размера оплаты ее услуг;</w:t>
      </w:r>
    </w:p>
    <w:p w14:paraId="3A3798AC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11) принятие решения о реорганизации или ликвидации Общества;</w:t>
      </w:r>
    </w:p>
    <w:p w14:paraId="01E8CDEA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12) назначение ликвидационной комиссии и утверждение ликвидационного баланса;</w:t>
      </w:r>
    </w:p>
    <w:p w14:paraId="5B302BCD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45557">
        <w:rPr>
          <w:sz w:val="28"/>
          <w:szCs w:val="28"/>
        </w:rPr>
        <w:t>) принятие решения о создании других организаций, филиалов Общества, их реорганизации или ликвидации;</w:t>
      </w:r>
    </w:p>
    <w:p w14:paraId="620D2E3D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45557">
        <w:rPr>
          <w:sz w:val="28"/>
          <w:szCs w:val="28"/>
        </w:rPr>
        <w:t xml:space="preserve">) определение порядка приема в состав участников Общества и исключения из числа участников Общества; </w:t>
      </w:r>
    </w:p>
    <w:p w14:paraId="2EB3D80B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04555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45557">
        <w:rPr>
          <w:sz w:val="28"/>
          <w:szCs w:val="28"/>
        </w:rPr>
        <w:t>) принятие решения об участии в ассоциациях и других коммерческих организациях.</w:t>
      </w:r>
    </w:p>
    <w:p w14:paraId="4473D777" w14:textId="77777777" w:rsidR="00206BA6" w:rsidRPr="0086636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У</w:t>
      </w:r>
      <w:r w:rsidRPr="00866367">
        <w:rPr>
          <w:sz w:val="28"/>
          <w:szCs w:val="28"/>
        </w:rPr>
        <w:t>частник Общества обязан:</w:t>
      </w:r>
    </w:p>
    <w:p w14:paraId="2B1DD649" w14:textId="77777777" w:rsidR="00206BA6" w:rsidRPr="00E81B9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81B9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1B90">
        <w:rPr>
          <w:sz w:val="28"/>
          <w:szCs w:val="28"/>
        </w:rPr>
        <w:t>носить вклады в уставный капитал Общества в порядке, в размерах, способами, которые предусмотрены Федеральным законом № 14-ФЗ, и вклады в иное имущество Общества</w:t>
      </w:r>
      <w:r>
        <w:rPr>
          <w:sz w:val="28"/>
          <w:szCs w:val="28"/>
        </w:rPr>
        <w:t>;</w:t>
      </w:r>
    </w:p>
    <w:p w14:paraId="32B27122" w14:textId="77777777" w:rsidR="00206BA6" w:rsidRPr="00E81B9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E81B90">
        <w:rPr>
          <w:sz w:val="28"/>
          <w:szCs w:val="28"/>
        </w:rPr>
        <w:t xml:space="preserve">ринимать решения, без которых Общество не может продолжать свою деятельность в соответствии с </w:t>
      </w:r>
      <w:r>
        <w:rPr>
          <w:sz w:val="28"/>
          <w:szCs w:val="28"/>
        </w:rPr>
        <w:t>законодательством;</w:t>
      </w:r>
    </w:p>
    <w:p w14:paraId="02AAEB30" w14:textId="77777777" w:rsidR="00206BA6" w:rsidRPr="00E81B9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81B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81B90">
        <w:rPr>
          <w:sz w:val="28"/>
          <w:szCs w:val="28"/>
        </w:rPr>
        <w:t>е совершать действия, заведомо направленные на причинение вреда Обществу;</w:t>
      </w:r>
    </w:p>
    <w:p w14:paraId="720D4F00" w14:textId="77777777" w:rsidR="00206BA6" w:rsidRPr="00E81B9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E81B9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81B90">
        <w:rPr>
          <w:sz w:val="28"/>
          <w:szCs w:val="28"/>
        </w:rPr>
        <w:t>е совершать действия (бездействие), которые существенно затрудняют или делают невозможным достижение целей, ради которых создано Общество</w:t>
      </w:r>
      <w:r>
        <w:rPr>
          <w:sz w:val="28"/>
          <w:szCs w:val="28"/>
        </w:rPr>
        <w:t>;</w:t>
      </w:r>
    </w:p>
    <w:p w14:paraId="039CA68C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E81B9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81B90">
        <w:rPr>
          <w:sz w:val="28"/>
          <w:szCs w:val="28"/>
        </w:rPr>
        <w:t>частник Общества несет и другие обязанности, предусмотренные Федеральным законом № 14-ФЗ и Уставом Общества.</w:t>
      </w:r>
    </w:p>
    <w:p w14:paraId="2BADF07F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555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45557">
        <w:rPr>
          <w:sz w:val="28"/>
          <w:szCs w:val="28"/>
        </w:rPr>
        <w:t>. Решение об утверждении годовых результатов деятельности Общества принимается не ранее чем через два месяца и не позднее чем через четыре месяца после окончания финансового года.</w:t>
      </w:r>
    </w:p>
    <w:p w14:paraId="4AF01559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91CE5">
        <w:rPr>
          <w:sz w:val="28"/>
          <w:szCs w:val="28"/>
        </w:rPr>
        <w:t>Финансовый год Общества совпадает с календарным годом.</w:t>
      </w:r>
    </w:p>
    <w:p w14:paraId="776FCFAB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555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45557">
        <w:rPr>
          <w:sz w:val="28"/>
          <w:szCs w:val="28"/>
        </w:rPr>
        <w:t>. Решение вопросов, отнесенных к исключительной компетенции участника Общества, не может быть передано единоличному исполнительному органу Общества</w:t>
      </w:r>
      <w:r>
        <w:rPr>
          <w:sz w:val="28"/>
          <w:szCs w:val="28"/>
        </w:rPr>
        <w:t>, наблюдательному совету.</w:t>
      </w:r>
    </w:p>
    <w:p w14:paraId="177ED93F" w14:textId="77777777" w:rsidR="00206BA6" w:rsidRPr="00045557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555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45557">
        <w:rPr>
          <w:sz w:val="28"/>
          <w:szCs w:val="28"/>
        </w:rPr>
        <w:t>. Выход единственного участника из Общества не допускается.</w:t>
      </w:r>
    </w:p>
    <w:p w14:paraId="7860FEC1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45557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45557">
        <w:rPr>
          <w:sz w:val="28"/>
          <w:szCs w:val="28"/>
        </w:rPr>
        <w:t>. Решени</w:t>
      </w:r>
      <w:r>
        <w:rPr>
          <w:sz w:val="28"/>
          <w:szCs w:val="28"/>
        </w:rPr>
        <w:t>я</w:t>
      </w:r>
      <w:r w:rsidRPr="00045557">
        <w:rPr>
          <w:sz w:val="28"/>
          <w:szCs w:val="28"/>
        </w:rPr>
        <w:t xml:space="preserve"> по вопросам, относящимся к компетенции участник</w:t>
      </w:r>
      <w:r>
        <w:rPr>
          <w:sz w:val="28"/>
          <w:szCs w:val="28"/>
        </w:rPr>
        <w:t>а</w:t>
      </w:r>
      <w:r w:rsidRPr="00045557">
        <w:rPr>
          <w:sz w:val="28"/>
          <w:szCs w:val="28"/>
        </w:rPr>
        <w:t xml:space="preserve"> Общества, </w:t>
      </w:r>
      <w:r>
        <w:rPr>
          <w:sz w:val="28"/>
          <w:szCs w:val="28"/>
        </w:rPr>
        <w:t xml:space="preserve">принимаются </w:t>
      </w:r>
      <w:r w:rsidRPr="00045557">
        <w:rPr>
          <w:sz w:val="28"/>
          <w:szCs w:val="28"/>
        </w:rPr>
        <w:t>единолично</w:t>
      </w:r>
      <w:r>
        <w:rPr>
          <w:sz w:val="28"/>
          <w:szCs w:val="28"/>
        </w:rPr>
        <w:t xml:space="preserve"> и</w:t>
      </w:r>
      <w:r w:rsidRPr="00045557">
        <w:rPr>
          <w:sz w:val="28"/>
          <w:szCs w:val="28"/>
        </w:rPr>
        <w:t xml:space="preserve"> оформляются письменно</w:t>
      </w:r>
      <w:r>
        <w:rPr>
          <w:sz w:val="28"/>
          <w:szCs w:val="28"/>
        </w:rPr>
        <w:t>, а</w:t>
      </w:r>
      <w:r w:rsidRPr="00045557">
        <w:rPr>
          <w:sz w:val="28"/>
          <w:szCs w:val="28"/>
        </w:rPr>
        <w:t xml:space="preserve"> в случаях, предусмотренных Федеральным законом № 14-ФЗ, должны быть подтверждены путем </w:t>
      </w:r>
      <w:r w:rsidRPr="00991E9F">
        <w:rPr>
          <w:sz w:val="28"/>
          <w:szCs w:val="28"/>
        </w:rPr>
        <w:t>нотариального удостоверения.</w:t>
      </w:r>
      <w:r>
        <w:rPr>
          <w:sz w:val="28"/>
          <w:szCs w:val="28"/>
        </w:rPr>
        <w:t xml:space="preserve">  </w:t>
      </w:r>
    </w:p>
    <w:p w14:paraId="3C1A2D25" w14:textId="77777777" w:rsidR="00206BA6" w:rsidRPr="004F4E61" w:rsidRDefault="00206BA6" w:rsidP="00206BA6">
      <w:pPr>
        <w:pStyle w:val="af"/>
        <w:spacing w:line="228" w:lineRule="auto"/>
        <w:rPr>
          <w:b/>
          <w:bCs/>
          <w:sz w:val="28"/>
          <w:szCs w:val="28"/>
        </w:rPr>
      </w:pPr>
    </w:p>
    <w:p w14:paraId="5342C82C" w14:textId="77777777" w:rsidR="00206BA6" w:rsidRPr="004F4E61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4F4E61">
        <w:rPr>
          <w:b/>
          <w:bCs/>
          <w:sz w:val="28"/>
          <w:szCs w:val="28"/>
        </w:rPr>
        <w:t>. Е</w:t>
      </w:r>
      <w:r>
        <w:rPr>
          <w:b/>
          <w:bCs/>
          <w:sz w:val="28"/>
          <w:szCs w:val="28"/>
        </w:rPr>
        <w:t>ДИНОЛИЧНЫЙ ИСПОЛНИТЕЛЬНЫЙ ОРГАН</w:t>
      </w:r>
    </w:p>
    <w:p w14:paraId="440610C2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37BDB4F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F4E6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F4E61">
        <w:rPr>
          <w:sz w:val="28"/>
          <w:szCs w:val="28"/>
        </w:rPr>
        <w:t>. Единоличным исполнительным органом Общества является директор.</w:t>
      </w:r>
    </w:p>
    <w:p w14:paraId="03D48DC7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Участник общества</w:t>
      </w:r>
      <w:r w:rsidRPr="004F4E61">
        <w:rPr>
          <w:sz w:val="28"/>
          <w:szCs w:val="28"/>
        </w:rPr>
        <w:t xml:space="preserve"> назначает </w:t>
      </w:r>
      <w:r>
        <w:rPr>
          <w:sz w:val="28"/>
          <w:szCs w:val="28"/>
        </w:rPr>
        <w:t>д</w:t>
      </w:r>
      <w:r w:rsidRPr="004F4E61">
        <w:rPr>
          <w:sz w:val="28"/>
          <w:szCs w:val="28"/>
        </w:rPr>
        <w:t>иректора Общества и досрочно прекращает его полномочия в порядке и на основаниях, установленных трудовым законодательством Российской Федерации и муниципальными правовыми актами Шелеховского района</w:t>
      </w:r>
      <w:r>
        <w:rPr>
          <w:sz w:val="28"/>
          <w:szCs w:val="28"/>
        </w:rPr>
        <w:t>, Уставом Общества.</w:t>
      </w:r>
    </w:p>
    <w:p w14:paraId="0C4FAC31" w14:textId="77777777" w:rsidR="00206BA6" w:rsidRPr="00F841E3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F841E3">
        <w:rPr>
          <w:sz w:val="28"/>
          <w:szCs w:val="28"/>
        </w:rPr>
        <w:t xml:space="preserve">Срок полномочий директора Общества составляет </w:t>
      </w:r>
      <w:r>
        <w:rPr>
          <w:sz w:val="28"/>
          <w:szCs w:val="28"/>
        </w:rPr>
        <w:t>5 лет</w:t>
      </w:r>
      <w:r w:rsidRPr="00F841E3">
        <w:rPr>
          <w:sz w:val="28"/>
          <w:szCs w:val="28"/>
        </w:rPr>
        <w:t>.</w:t>
      </w:r>
    </w:p>
    <w:p w14:paraId="678D7D4F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F841E3">
        <w:rPr>
          <w:sz w:val="28"/>
          <w:szCs w:val="28"/>
        </w:rPr>
        <w:lastRenderedPageBreak/>
        <w:t>Директор Общества может быть переназначен неограниченное количество раз.</w:t>
      </w:r>
    </w:p>
    <w:p w14:paraId="3A0D31AA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F841E3">
        <w:rPr>
          <w:sz w:val="28"/>
          <w:szCs w:val="28"/>
        </w:rPr>
        <w:t>По решению участника Общества директору Общества может быть установлен испытательный срок в целях проверки его квалификации и профессиональных качеств.</w:t>
      </w:r>
    </w:p>
    <w:p w14:paraId="27372B2A" w14:textId="77777777" w:rsidR="00206BA6" w:rsidRPr="00475A94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475A94">
        <w:rPr>
          <w:sz w:val="28"/>
          <w:szCs w:val="28"/>
        </w:rPr>
        <w:t>Директор Общества:</w:t>
      </w:r>
    </w:p>
    <w:p w14:paraId="0A7FAD06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1)</w:t>
      </w:r>
      <w:r w:rsidRPr="00475A94">
        <w:rPr>
          <w:sz w:val="28"/>
          <w:szCs w:val="28"/>
        </w:rPr>
        <w:tab/>
        <w:t xml:space="preserve">действует без доверенности от имени </w:t>
      </w:r>
      <w:r>
        <w:rPr>
          <w:sz w:val="28"/>
          <w:szCs w:val="28"/>
        </w:rPr>
        <w:t>О</w:t>
      </w:r>
      <w:r w:rsidRPr="00475A94">
        <w:rPr>
          <w:sz w:val="28"/>
          <w:szCs w:val="28"/>
        </w:rPr>
        <w:t>бщества, в том числе представляет его интересы и совершает сделки;</w:t>
      </w:r>
    </w:p>
    <w:p w14:paraId="5F1D6C96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2)</w:t>
      </w:r>
      <w:r w:rsidRPr="00475A94">
        <w:rPr>
          <w:sz w:val="28"/>
          <w:szCs w:val="28"/>
        </w:rPr>
        <w:tab/>
      </w:r>
      <w:r w:rsidRPr="00A47578">
        <w:rPr>
          <w:sz w:val="28"/>
          <w:szCs w:val="28"/>
        </w:rPr>
        <w:t>выдает доверенности на право представительства от имени общества, в том числе доверенности с правом передоверия</w:t>
      </w:r>
      <w:r w:rsidRPr="00475A94">
        <w:rPr>
          <w:sz w:val="28"/>
          <w:szCs w:val="28"/>
        </w:rPr>
        <w:t>;</w:t>
      </w:r>
    </w:p>
    <w:p w14:paraId="06DB932F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3)</w:t>
      </w:r>
      <w:r w:rsidRPr="00475A94">
        <w:rPr>
          <w:sz w:val="28"/>
          <w:szCs w:val="28"/>
        </w:rPr>
        <w:tab/>
        <w:t>издает приказы о назначении на должности работников Общества, о</w:t>
      </w:r>
      <w:r>
        <w:rPr>
          <w:sz w:val="28"/>
          <w:szCs w:val="28"/>
        </w:rPr>
        <w:t>б</w:t>
      </w:r>
      <w:r w:rsidRPr="00475A94">
        <w:rPr>
          <w:sz w:val="28"/>
          <w:szCs w:val="28"/>
        </w:rPr>
        <w:t xml:space="preserve"> их переводе и увольнении, применяет меры поощрения и налагает дисциплинарные взыскания;</w:t>
      </w:r>
    </w:p>
    <w:p w14:paraId="30AA19A3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4)</w:t>
      </w:r>
      <w:r w:rsidRPr="00475A94">
        <w:rPr>
          <w:sz w:val="28"/>
          <w:szCs w:val="28"/>
        </w:rPr>
        <w:tab/>
      </w:r>
      <w:r w:rsidRPr="00DC0601">
        <w:rPr>
          <w:sz w:val="28"/>
          <w:szCs w:val="28"/>
        </w:rPr>
        <w:t>обеспечивает выполнение решений органа управления Обществом;</w:t>
      </w:r>
    </w:p>
    <w:p w14:paraId="08A65876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 xml:space="preserve">издает приказы, утверждает (принимает) локальные акты и иные документы, регулирующие внутреннюю деятельность </w:t>
      </w:r>
      <w:r>
        <w:rPr>
          <w:sz w:val="28"/>
          <w:szCs w:val="28"/>
        </w:rPr>
        <w:t>О</w:t>
      </w:r>
      <w:r w:rsidRPr="00475A94">
        <w:rPr>
          <w:sz w:val="28"/>
          <w:szCs w:val="28"/>
        </w:rPr>
        <w:t>бщества (в т.ч. по вопросам, регулирующим трудовые отношения с работниками Общества), дает указания, обязательные для исполнения всеми работниками Общества;</w:t>
      </w:r>
    </w:p>
    <w:p w14:paraId="709C5CF6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представляет участнику Общества предложение </w:t>
      </w:r>
      <w:r w:rsidRPr="00475A94">
        <w:rPr>
          <w:sz w:val="28"/>
          <w:szCs w:val="28"/>
        </w:rPr>
        <w:t>о целесообразности и необходимости переоценки основных фондов Общества в случаях, предусмотренных законодательством Российской Федерации;</w:t>
      </w:r>
    </w:p>
    <w:p w14:paraId="39A74F1D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определяет организационную структуру</w:t>
      </w:r>
      <w:r>
        <w:rPr>
          <w:sz w:val="28"/>
          <w:szCs w:val="28"/>
        </w:rPr>
        <w:t xml:space="preserve"> Общества и его филиалов</w:t>
      </w:r>
      <w:r w:rsidRPr="00475A94">
        <w:rPr>
          <w:sz w:val="28"/>
          <w:szCs w:val="28"/>
        </w:rPr>
        <w:t>, а также утверждает штатное расписание Общества;</w:t>
      </w:r>
    </w:p>
    <w:p w14:paraId="6292EE37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осуществляет в отношении работников Общества права и обязанности работодателя, предусмотренные трудовым законодательством;</w:t>
      </w:r>
    </w:p>
    <w:p w14:paraId="39C99649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 xml:space="preserve">распределяет обязанности между </w:t>
      </w:r>
      <w:r>
        <w:rPr>
          <w:sz w:val="28"/>
          <w:szCs w:val="28"/>
        </w:rPr>
        <w:t>работниками</w:t>
      </w:r>
      <w:r w:rsidRPr="00475A94">
        <w:rPr>
          <w:sz w:val="28"/>
          <w:szCs w:val="28"/>
        </w:rPr>
        <w:t xml:space="preserve"> Общества;</w:t>
      </w:r>
    </w:p>
    <w:p w14:paraId="0597545A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открывает расчетный, валютный и другие счета Общества;</w:t>
      </w:r>
    </w:p>
    <w:p w14:paraId="198BAE67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обеспечивает организацию и ведение бухгалтерского учета и отчетности Общества;</w:t>
      </w:r>
    </w:p>
    <w:p w14:paraId="1EAE779E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</w:r>
      <w:r>
        <w:rPr>
          <w:sz w:val="28"/>
          <w:szCs w:val="28"/>
        </w:rPr>
        <w:t>в установленном порядке</w:t>
      </w:r>
      <w:r w:rsidRPr="00475A94">
        <w:rPr>
          <w:sz w:val="28"/>
          <w:szCs w:val="28"/>
        </w:rPr>
        <w:t xml:space="preserve"> представляет </w:t>
      </w:r>
      <w:r w:rsidRPr="00A47578">
        <w:rPr>
          <w:sz w:val="28"/>
          <w:szCs w:val="28"/>
        </w:rPr>
        <w:t xml:space="preserve">участнику Общества </w:t>
      </w:r>
      <w:r w:rsidRPr="00475A94">
        <w:rPr>
          <w:sz w:val="28"/>
          <w:szCs w:val="28"/>
        </w:rPr>
        <w:t>на рассмотрение годовой отчет Общества;</w:t>
      </w:r>
    </w:p>
    <w:p w14:paraId="262FA5D7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 xml:space="preserve">обеспечивает организацию и планирование работы подразделений, филиалов Общества, осуществляет контроль </w:t>
      </w:r>
      <w:r>
        <w:rPr>
          <w:sz w:val="28"/>
          <w:szCs w:val="28"/>
        </w:rPr>
        <w:t>за их</w:t>
      </w:r>
      <w:r w:rsidRPr="00475A94">
        <w:rPr>
          <w:sz w:val="28"/>
          <w:szCs w:val="28"/>
        </w:rPr>
        <w:t xml:space="preserve"> деятельностью;</w:t>
      </w:r>
    </w:p>
    <w:p w14:paraId="0CFA00DA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обеспечивает внесение установленных законодательством Российской Федерации налогов и других обязательных платежей в бюджеты;</w:t>
      </w:r>
    </w:p>
    <w:p w14:paraId="6DFF5334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75A94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обеспечивает</w:t>
      </w:r>
      <w:r w:rsidRPr="00475A94">
        <w:rPr>
          <w:sz w:val="28"/>
          <w:szCs w:val="28"/>
        </w:rPr>
        <w:t xml:space="preserve"> безопасные условия труда работников Общества;</w:t>
      </w:r>
    </w:p>
    <w:p w14:paraId="7727F1F1" w14:textId="77777777" w:rsidR="00206BA6" w:rsidRPr="00405D23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 w:rsidRPr="00475A9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определяет виды стимулирующих и компенсационных выплат (доплат, надбавок, премий и др.), порядок и условия их применения, а также устанавливает формы, систему и размер оплаты труда работников Общества;</w:t>
      </w:r>
    </w:p>
    <w:p w14:paraId="527994B9" w14:textId="77777777" w:rsidR="00206BA6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обеспечивает сохранность архивных фондов, материалов на любых носителях, в печатной и электронной форме, в том числе не принятых к бухгалтерскому учету, результатов интеллектуальной и научно-технической деятельности и прав на них, нематериальных активов;</w:t>
      </w:r>
    </w:p>
    <w:p w14:paraId="1D4B65E2" w14:textId="77777777" w:rsidR="00206BA6" w:rsidRPr="00475A94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bookmarkStart w:id="17" w:name="_Hlk188961034"/>
      <w:r>
        <w:rPr>
          <w:sz w:val="28"/>
          <w:szCs w:val="28"/>
        </w:rPr>
        <w:t>утверждает положения о закупке товаров, работ, услуг и иных документов, регулирующих внутреннюю деятельность Общества (внутренних документов Общества, в соответствии с действующим законодательством Российской Федерации</w:t>
      </w:r>
      <w:bookmarkEnd w:id="17"/>
      <w:r>
        <w:rPr>
          <w:sz w:val="28"/>
          <w:szCs w:val="28"/>
        </w:rPr>
        <w:t>;</w:t>
      </w:r>
    </w:p>
    <w:p w14:paraId="70905F6C" w14:textId="77777777" w:rsidR="00206BA6" w:rsidRDefault="00206BA6" w:rsidP="00206BA6">
      <w:pPr>
        <w:pStyle w:val="af"/>
        <w:tabs>
          <w:tab w:val="left" w:pos="851"/>
          <w:tab w:val="left" w:pos="113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475A94">
        <w:rPr>
          <w:sz w:val="28"/>
          <w:szCs w:val="28"/>
        </w:rPr>
        <w:t>)</w:t>
      </w:r>
      <w:r w:rsidRPr="00475A94">
        <w:rPr>
          <w:sz w:val="28"/>
          <w:szCs w:val="28"/>
        </w:rPr>
        <w:tab/>
        <w:t>решает другие вопросы текущей деятельности Общества, необходимые для достижения целей деятельности Общества в соответствии с законодательством Российской Федерации, настоящим Уставом и внутренними документами Общества.</w:t>
      </w:r>
    </w:p>
    <w:p w14:paraId="6DA9A7A5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75A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75A94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д</w:t>
      </w:r>
      <w:r w:rsidRPr="00475A94">
        <w:rPr>
          <w:sz w:val="28"/>
          <w:szCs w:val="28"/>
        </w:rPr>
        <w:t>иректора</w:t>
      </w:r>
      <w:r>
        <w:rPr>
          <w:sz w:val="28"/>
          <w:szCs w:val="28"/>
        </w:rPr>
        <w:t xml:space="preserve"> Общества</w:t>
      </w:r>
      <w:r w:rsidRPr="00475A94">
        <w:rPr>
          <w:sz w:val="28"/>
          <w:szCs w:val="28"/>
        </w:rPr>
        <w:t xml:space="preserve">, принятое с нарушением требований </w:t>
      </w:r>
      <w:r w:rsidRPr="00EB50A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B50A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B50AF">
        <w:rPr>
          <w:sz w:val="28"/>
          <w:szCs w:val="28"/>
        </w:rPr>
        <w:t xml:space="preserve"> № 14-ФЗ</w:t>
      </w:r>
      <w:r w:rsidRPr="00475A94">
        <w:rPr>
          <w:sz w:val="28"/>
          <w:szCs w:val="28"/>
        </w:rPr>
        <w:t>, иных правовых актов Российской Федерации, настоящего Устава</w:t>
      </w:r>
      <w:r>
        <w:rPr>
          <w:sz w:val="28"/>
          <w:szCs w:val="28"/>
        </w:rPr>
        <w:t xml:space="preserve"> </w:t>
      </w:r>
      <w:r w:rsidRPr="00475A94">
        <w:rPr>
          <w:sz w:val="28"/>
          <w:szCs w:val="28"/>
        </w:rPr>
        <w:t>может быть признано судом недействительным</w:t>
      </w:r>
      <w:r>
        <w:rPr>
          <w:sz w:val="28"/>
          <w:szCs w:val="28"/>
        </w:rPr>
        <w:t>.</w:t>
      </w:r>
    </w:p>
    <w:p w14:paraId="2091570F" w14:textId="77777777" w:rsidR="00206BA6" w:rsidRPr="00DC0601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DC0601">
        <w:rPr>
          <w:sz w:val="28"/>
          <w:szCs w:val="28"/>
        </w:rPr>
        <w:t>Директор Общества обязан действовать в интересах Общества добросовестно и разумно. Директор Общества несет ответственность перед Обществом за убытки в соответствии с законодательством Российской Федерации.</w:t>
      </w:r>
    </w:p>
    <w:p w14:paraId="02C5A681" w14:textId="77777777" w:rsidR="00206BA6" w:rsidRPr="00DC0601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C06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DC0601">
        <w:rPr>
          <w:sz w:val="28"/>
          <w:szCs w:val="28"/>
        </w:rPr>
        <w:t>. Неисполнение или ненадлежащее исполнение директором Общества своих обязанностей может служить основанием для досрочного прекращения трудового договора по инициативе участника Общества.</w:t>
      </w:r>
    </w:p>
    <w:p w14:paraId="73916459" w14:textId="77777777" w:rsidR="00206BA6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2BC3A119" w14:textId="77777777" w:rsidR="00206BA6" w:rsidRPr="00DE6595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 w:rsidRPr="00DE6595">
        <w:rPr>
          <w:b/>
          <w:bCs/>
          <w:sz w:val="28"/>
          <w:szCs w:val="28"/>
        </w:rPr>
        <w:t xml:space="preserve">10. РЕВИЗИОННАЯ КОМИССИЯ </w:t>
      </w:r>
    </w:p>
    <w:p w14:paraId="0B0802BE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4D5DF183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.1. Ревизионная комиссия создается для осуществления контроля за финансово-хозяйственной деятельностью Общества.</w:t>
      </w:r>
    </w:p>
    <w:p w14:paraId="28071B2A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.2. Члены ревизионной комиссии назначаются участником Общества на срок до принятия участником Общества решения об утверждении очередных годовых результатов деятельности Общества.</w:t>
      </w:r>
    </w:p>
    <w:p w14:paraId="33A9D54D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.3. Количество членов ревизионной комиссии – не менее пяти человек.</w:t>
      </w:r>
    </w:p>
    <w:p w14:paraId="1568C9E9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.4. Члены ревизионной комиссии могут быть переизбраны неограниченное количество раз.</w:t>
      </w:r>
    </w:p>
    <w:p w14:paraId="7016A870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 xml:space="preserve">.5. Проверка (ревизия) финансово-хозяйственной деятельности Общества осуществляется по итогам деятельности Общества за год (плановая), а также в любое время по инициативе ревизионной комиссии, по решению единственного участника (внеплановая). </w:t>
      </w:r>
    </w:p>
    <w:p w14:paraId="3048C4C1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 xml:space="preserve">.6. Порядок деятельности ревизионной комиссии определяется настоящим Уставом и положением о ревизионной комиссии, утверждаемым </w:t>
      </w:r>
      <w:r>
        <w:rPr>
          <w:sz w:val="28"/>
          <w:szCs w:val="28"/>
        </w:rPr>
        <w:t>участником Общества</w:t>
      </w:r>
      <w:r w:rsidRPr="00DE6595">
        <w:rPr>
          <w:sz w:val="28"/>
          <w:szCs w:val="28"/>
        </w:rPr>
        <w:t>.</w:t>
      </w:r>
    </w:p>
    <w:p w14:paraId="72B0E186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.7. Ревизионная комиссия принимает решения большинством голосов своих членов.</w:t>
      </w:r>
    </w:p>
    <w:p w14:paraId="06C8C17A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.8. Ревизионная комиссия докладывает о результатах проверок участнику Общества.</w:t>
      </w:r>
    </w:p>
    <w:p w14:paraId="5EB31918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>.9. Для проверки и подтверждения правильности годовых отчетов, бухгалтерских балансов Общество вправе по решению участника Общества привлекать профессионального аудитора (аудиторскую организацию).</w:t>
      </w:r>
    </w:p>
    <w:p w14:paraId="17D69B44" w14:textId="77777777" w:rsidR="00206BA6" w:rsidRPr="00DE6595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 xml:space="preserve">.10. Если в соответствии с законодательством Российской Федерации годовая бухгалтерская (финансовая) отчетность Общества подлежит обязательному аудиту, то Общество обязано привлечь для его проведения аудиторскую организацию (индивидуального аудитора), которая должна быть независима в соответствии с Федеральным законом от 30.12.2008 № 307-ФЗ             </w:t>
      </w:r>
      <w:proofErr w:type="gramStart"/>
      <w:r w:rsidRPr="00DE6595">
        <w:rPr>
          <w:sz w:val="28"/>
          <w:szCs w:val="28"/>
        </w:rPr>
        <w:t xml:space="preserve">   «</w:t>
      </w:r>
      <w:proofErr w:type="gramEnd"/>
      <w:r w:rsidRPr="00DE6595">
        <w:rPr>
          <w:sz w:val="28"/>
          <w:szCs w:val="28"/>
        </w:rPr>
        <w:t>Об аудиторской деятельности».</w:t>
      </w:r>
    </w:p>
    <w:p w14:paraId="1F0F489C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DE6595">
        <w:rPr>
          <w:sz w:val="28"/>
          <w:szCs w:val="28"/>
        </w:rPr>
        <w:t xml:space="preserve">.11. Ревизионная комиссия в обязательном порядке проводит проверку годовых отчетов и годовой бухгалтерской (финансовой) отчетности </w:t>
      </w:r>
      <w:r w:rsidRPr="00DE6595">
        <w:rPr>
          <w:sz w:val="28"/>
          <w:szCs w:val="28"/>
        </w:rPr>
        <w:lastRenderedPageBreak/>
        <w:t xml:space="preserve">Общества до их утверждения участником Общества. </w:t>
      </w:r>
      <w:r>
        <w:rPr>
          <w:sz w:val="28"/>
          <w:szCs w:val="28"/>
        </w:rPr>
        <w:t>У</w:t>
      </w:r>
      <w:r w:rsidRPr="00DE6595">
        <w:rPr>
          <w:sz w:val="28"/>
          <w:szCs w:val="28"/>
        </w:rPr>
        <w:t>частник Общества не вправе утверждать годовые отчеты и годовую бухгалтерскую (финансовую) отчетность Общества при отсутствии заключений ревизионной комиссии Общества.</w:t>
      </w:r>
    </w:p>
    <w:p w14:paraId="28615866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3988FEB9" w14:textId="77777777" w:rsidR="00206BA6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 w:rsidRPr="00D61D59">
        <w:rPr>
          <w:b/>
          <w:bCs/>
          <w:sz w:val="28"/>
          <w:szCs w:val="28"/>
        </w:rPr>
        <w:t>11. НАБЛЮДАТЕЛЬНЫЙ СОВЕТ</w:t>
      </w:r>
    </w:p>
    <w:p w14:paraId="57A0C57D" w14:textId="77777777" w:rsidR="00206BA6" w:rsidRPr="00EA28A6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</w:p>
    <w:p w14:paraId="4DC534C9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 xml:space="preserve">.1. </w:t>
      </w:r>
      <w:r w:rsidRPr="00230CC9">
        <w:rPr>
          <w:sz w:val="28"/>
          <w:szCs w:val="28"/>
        </w:rPr>
        <w:t xml:space="preserve">В Обществе создается коллегиальный орган управления - </w:t>
      </w:r>
      <w:r>
        <w:rPr>
          <w:sz w:val="28"/>
          <w:szCs w:val="28"/>
        </w:rPr>
        <w:t>н</w:t>
      </w:r>
      <w:r w:rsidRPr="00230CC9">
        <w:rPr>
          <w:sz w:val="28"/>
          <w:szCs w:val="28"/>
        </w:rPr>
        <w:t>аблюдательный совет, контролирующий деятельность исполнительных органов Общества и выполняющий иные функции, возложенные на него Уставом Общества</w:t>
      </w:r>
      <w:r>
        <w:rPr>
          <w:sz w:val="28"/>
          <w:szCs w:val="28"/>
        </w:rPr>
        <w:t>.</w:t>
      </w:r>
    </w:p>
    <w:p w14:paraId="2186DDD6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F37C82">
        <w:rPr>
          <w:sz w:val="28"/>
          <w:szCs w:val="28"/>
        </w:rPr>
        <w:t>11.2. К компетенции наблюдательного совета относится</w:t>
      </w:r>
      <w:r>
        <w:rPr>
          <w:sz w:val="28"/>
          <w:szCs w:val="28"/>
        </w:rPr>
        <w:t>:</w:t>
      </w:r>
    </w:p>
    <w:p w14:paraId="4DF913E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37C82">
        <w:rPr>
          <w:sz w:val="28"/>
          <w:szCs w:val="28"/>
        </w:rPr>
        <w:t xml:space="preserve"> </w:t>
      </w:r>
      <w:bookmarkStart w:id="18" w:name="_Hlk188961162"/>
      <w:r w:rsidRPr="00F37C82">
        <w:rPr>
          <w:sz w:val="28"/>
          <w:szCs w:val="28"/>
        </w:rPr>
        <w:t>решение вопросов о согласии на совершение сделок, в совершении которых имеется заинтересованность, в случа</w:t>
      </w:r>
      <w:r>
        <w:rPr>
          <w:sz w:val="28"/>
          <w:szCs w:val="28"/>
        </w:rPr>
        <w:t>ях</w:t>
      </w:r>
      <w:r w:rsidRPr="00F37C82">
        <w:rPr>
          <w:sz w:val="28"/>
          <w:szCs w:val="28"/>
        </w:rPr>
        <w:t>, предусмотренн</w:t>
      </w:r>
      <w:r>
        <w:rPr>
          <w:sz w:val="28"/>
          <w:szCs w:val="28"/>
        </w:rPr>
        <w:t>ых</w:t>
      </w:r>
      <w:r w:rsidRPr="00F37C8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F37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37C82">
        <w:rPr>
          <w:sz w:val="28"/>
          <w:szCs w:val="28"/>
        </w:rPr>
        <w:t xml:space="preserve"> № 14-ФЗ</w:t>
      </w:r>
      <w:bookmarkEnd w:id="18"/>
      <w:r>
        <w:rPr>
          <w:sz w:val="28"/>
          <w:szCs w:val="28"/>
        </w:rPr>
        <w:t>;</w:t>
      </w:r>
    </w:p>
    <w:p w14:paraId="677DC22F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E12E4">
        <w:rPr>
          <w:sz w:val="28"/>
          <w:szCs w:val="28"/>
        </w:rPr>
        <w:t>принятие решения о согласии на совершение крупной сделки согласно статье 46 Федерального закона № 14-ФЗ</w:t>
      </w:r>
      <w:r>
        <w:rPr>
          <w:sz w:val="28"/>
          <w:szCs w:val="28"/>
        </w:rPr>
        <w:t>.</w:t>
      </w:r>
    </w:p>
    <w:p w14:paraId="5E8F7E88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Pr="00576B7B">
        <w:rPr>
          <w:sz w:val="28"/>
          <w:szCs w:val="28"/>
        </w:rPr>
        <w:t xml:space="preserve"> Члены наблюдательного совета назначаются </w:t>
      </w:r>
      <w:r>
        <w:rPr>
          <w:sz w:val="28"/>
          <w:szCs w:val="28"/>
        </w:rPr>
        <w:t>у</w:t>
      </w:r>
      <w:r w:rsidRPr="00576B7B">
        <w:rPr>
          <w:sz w:val="28"/>
          <w:szCs w:val="28"/>
        </w:rPr>
        <w:t>частником Общества</w:t>
      </w:r>
      <w:r w:rsidRPr="00576B7B">
        <w:t xml:space="preserve"> </w:t>
      </w:r>
      <w:r w:rsidRPr="00576B7B">
        <w:rPr>
          <w:sz w:val="28"/>
          <w:szCs w:val="28"/>
        </w:rPr>
        <w:t>сроком на 1 (один) год.</w:t>
      </w:r>
    </w:p>
    <w:p w14:paraId="41F6121B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членов наблюдательного совета утверждается участником Общества.</w:t>
      </w:r>
    </w:p>
    <w:p w14:paraId="18216277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F22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состав наблюдательного совета </w:t>
      </w:r>
      <w:r w:rsidRPr="00576B7B">
        <w:rPr>
          <w:sz w:val="28"/>
          <w:szCs w:val="28"/>
        </w:rPr>
        <w:t xml:space="preserve">могут входить </w:t>
      </w:r>
      <w:r>
        <w:rPr>
          <w:sz w:val="28"/>
          <w:szCs w:val="28"/>
        </w:rPr>
        <w:t>п</w:t>
      </w:r>
      <w:r w:rsidRPr="00576B7B">
        <w:rPr>
          <w:sz w:val="28"/>
          <w:szCs w:val="28"/>
        </w:rPr>
        <w:t xml:space="preserve">редставители Администрации Шелеховского муниципального района, Контрольно-ревизионной палаты Шелеховского района, депутаты Думы Шелеховского муниципального района, в количестве 4 </w:t>
      </w:r>
      <w:r>
        <w:rPr>
          <w:sz w:val="28"/>
          <w:szCs w:val="28"/>
        </w:rPr>
        <w:t>п</w:t>
      </w:r>
      <w:r w:rsidRPr="00576B7B">
        <w:rPr>
          <w:sz w:val="28"/>
          <w:szCs w:val="28"/>
        </w:rPr>
        <w:t xml:space="preserve">редставителей, из которых 2 </w:t>
      </w:r>
      <w:r>
        <w:rPr>
          <w:sz w:val="28"/>
          <w:szCs w:val="28"/>
        </w:rPr>
        <w:t>п</w:t>
      </w:r>
      <w:r w:rsidRPr="00576B7B">
        <w:rPr>
          <w:sz w:val="28"/>
          <w:szCs w:val="28"/>
        </w:rPr>
        <w:t>редставителя от Думы Шелеховского муниципального района</w:t>
      </w:r>
    </w:p>
    <w:p w14:paraId="53CB1BBD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</w:t>
      </w:r>
      <w:r w:rsidRPr="009F2200">
        <w:rPr>
          <w:sz w:val="28"/>
          <w:szCs w:val="28"/>
        </w:rPr>
        <w:t>. По решению участник</w:t>
      </w:r>
      <w:r>
        <w:rPr>
          <w:sz w:val="28"/>
          <w:szCs w:val="28"/>
        </w:rPr>
        <w:t>а</w:t>
      </w:r>
      <w:r w:rsidRPr="009F2200">
        <w:rPr>
          <w:sz w:val="28"/>
          <w:szCs w:val="28"/>
        </w:rPr>
        <w:t xml:space="preserve"> Общества полномочия всех членов</w:t>
      </w:r>
      <w:r>
        <w:rPr>
          <w:sz w:val="28"/>
          <w:szCs w:val="28"/>
        </w:rPr>
        <w:t xml:space="preserve"> н</w:t>
      </w:r>
      <w:r w:rsidRPr="009F2200">
        <w:rPr>
          <w:sz w:val="28"/>
          <w:szCs w:val="28"/>
        </w:rPr>
        <w:t>аблюдательного совета могут быть прекращены досрочно.</w:t>
      </w:r>
    </w:p>
    <w:p w14:paraId="31F3F774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Pr="009F2200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 избирается членами</w:t>
      </w:r>
      <w:r>
        <w:rPr>
          <w:sz w:val="28"/>
          <w:szCs w:val="28"/>
        </w:rPr>
        <w:t xml:space="preserve"> н</w:t>
      </w:r>
      <w:r w:rsidRPr="009F2200">
        <w:rPr>
          <w:sz w:val="28"/>
          <w:szCs w:val="28"/>
        </w:rPr>
        <w:t>аблюдательного совета из их числа большинством голосов от общего числа голосов,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которыми обладают члены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совета. Наблюдательный совет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вправе в любое время переизбрать своего Председателя.</w:t>
      </w:r>
    </w:p>
    <w:p w14:paraId="7768F627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F2200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 организует его работу, созывает заседания</w:t>
      </w:r>
      <w:r>
        <w:rPr>
          <w:sz w:val="28"/>
          <w:szCs w:val="28"/>
        </w:rPr>
        <w:t xml:space="preserve"> н</w:t>
      </w:r>
      <w:r w:rsidRPr="009F2200">
        <w:rPr>
          <w:sz w:val="28"/>
          <w:szCs w:val="28"/>
        </w:rPr>
        <w:t>аблюдательного совета и председательствует на них, организует на заседаниях ведение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протокола.</w:t>
      </w:r>
    </w:p>
    <w:p w14:paraId="10B82E48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F2200">
        <w:rPr>
          <w:sz w:val="28"/>
          <w:szCs w:val="28"/>
        </w:rPr>
        <w:t xml:space="preserve">. В случае отсутствия </w:t>
      </w:r>
      <w:r>
        <w:rPr>
          <w:sz w:val="28"/>
          <w:szCs w:val="28"/>
        </w:rPr>
        <w:t>п</w:t>
      </w:r>
      <w:r w:rsidRPr="009F2200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 его функции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осуществляет один из членов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 xml:space="preserve">аблюдательного совета по решению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совета.</w:t>
      </w:r>
    </w:p>
    <w:p w14:paraId="04D43A3B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9F2200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 xml:space="preserve">аблюдательного совета созывается </w:t>
      </w:r>
      <w:r>
        <w:rPr>
          <w:sz w:val="28"/>
          <w:szCs w:val="28"/>
        </w:rPr>
        <w:t>п</w:t>
      </w:r>
      <w:r w:rsidRPr="009F2200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п</w:t>
      </w:r>
      <w:r w:rsidRPr="009F2200">
        <w:rPr>
          <w:sz w:val="28"/>
          <w:szCs w:val="28"/>
        </w:rPr>
        <w:t xml:space="preserve">о его собственной инициативе, по требованию члена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совета, аудиторской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организации (индивидуального аудитора) или директора Общества, а также иных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лиц, определенных настоящим Уставом. </w:t>
      </w:r>
    </w:p>
    <w:p w14:paraId="5CCA9424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9F2200">
        <w:rPr>
          <w:sz w:val="28"/>
          <w:szCs w:val="28"/>
        </w:rPr>
        <w:t>Порядок созыва и проведения заседаний</w:t>
      </w:r>
      <w:r>
        <w:rPr>
          <w:sz w:val="28"/>
          <w:szCs w:val="28"/>
        </w:rPr>
        <w:t xml:space="preserve"> н</w:t>
      </w:r>
      <w:r w:rsidRPr="009F2200">
        <w:rPr>
          <w:sz w:val="28"/>
          <w:szCs w:val="28"/>
        </w:rPr>
        <w:t>аблюдательного совета Общества определяется настоящим Уставом и Положением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о Наблюдательном совете. </w:t>
      </w:r>
    </w:p>
    <w:p w14:paraId="62A21772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9F2200">
        <w:rPr>
          <w:sz w:val="28"/>
          <w:szCs w:val="28"/>
        </w:rPr>
        <w:lastRenderedPageBreak/>
        <w:t>Наблюдательный совет Общества вправе принимать свои решения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заочным голосованием (опросным путем).</w:t>
      </w:r>
    </w:p>
    <w:p w14:paraId="7F6A5F9B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9F2200">
        <w:rPr>
          <w:sz w:val="28"/>
          <w:szCs w:val="28"/>
        </w:rPr>
        <w:t>.1</w:t>
      </w:r>
      <w:r>
        <w:rPr>
          <w:sz w:val="28"/>
          <w:szCs w:val="28"/>
        </w:rPr>
        <w:t>0.</w:t>
      </w:r>
      <w:r w:rsidRPr="009F2200">
        <w:rPr>
          <w:sz w:val="28"/>
          <w:szCs w:val="28"/>
        </w:rPr>
        <w:t xml:space="preserve"> Решения на заседании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 принимаются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большинством голосов присутствующих, если настоящим Уставом или </w:t>
      </w:r>
      <w:r>
        <w:rPr>
          <w:sz w:val="28"/>
          <w:szCs w:val="28"/>
        </w:rPr>
        <w:t>п</w:t>
      </w:r>
      <w:r w:rsidRPr="009F2200">
        <w:rPr>
          <w:sz w:val="28"/>
          <w:szCs w:val="28"/>
        </w:rPr>
        <w:t>оложением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о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 xml:space="preserve">аблюдательном совете не предусмотрено иное. </w:t>
      </w:r>
    </w:p>
    <w:p w14:paraId="2EE2AC6E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9F2200">
        <w:rPr>
          <w:sz w:val="28"/>
          <w:szCs w:val="28"/>
        </w:rPr>
        <w:t>При решении вопросов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 xml:space="preserve">аблюдательного совета каждый член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</w:t>
      </w:r>
      <w:r>
        <w:rPr>
          <w:sz w:val="28"/>
          <w:szCs w:val="28"/>
        </w:rPr>
        <w:t xml:space="preserve"> </w:t>
      </w:r>
      <w:r w:rsidRPr="009F2200">
        <w:rPr>
          <w:sz w:val="28"/>
          <w:szCs w:val="28"/>
        </w:rPr>
        <w:t>имеет один голос.</w:t>
      </w:r>
    </w:p>
    <w:p w14:paraId="48FDB9D3" w14:textId="77777777" w:rsidR="00206BA6" w:rsidRPr="009F2200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9F2200">
        <w:rPr>
          <w:sz w:val="28"/>
          <w:szCs w:val="28"/>
        </w:rPr>
        <w:t xml:space="preserve">Передача голоса одним членом </w:t>
      </w:r>
      <w:r>
        <w:rPr>
          <w:sz w:val="28"/>
          <w:szCs w:val="28"/>
        </w:rPr>
        <w:t>н</w:t>
      </w:r>
      <w:r w:rsidRPr="009F2200">
        <w:rPr>
          <w:sz w:val="28"/>
          <w:szCs w:val="28"/>
        </w:rPr>
        <w:t>аблюдательного совета другому члену</w:t>
      </w:r>
      <w:r>
        <w:rPr>
          <w:sz w:val="28"/>
          <w:szCs w:val="28"/>
        </w:rPr>
        <w:t xml:space="preserve"> н</w:t>
      </w:r>
      <w:r w:rsidRPr="009F2200">
        <w:rPr>
          <w:sz w:val="28"/>
          <w:szCs w:val="28"/>
        </w:rPr>
        <w:t>аблюдательного совета запрещается.</w:t>
      </w:r>
    </w:p>
    <w:p w14:paraId="48CEA087" w14:textId="77777777" w:rsidR="00206BA6" w:rsidRPr="0094584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D61D59">
        <w:rPr>
          <w:sz w:val="28"/>
          <w:szCs w:val="28"/>
        </w:rPr>
        <w:t xml:space="preserve">В случае равенства голосов членов </w:t>
      </w:r>
      <w:r>
        <w:rPr>
          <w:sz w:val="28"/>
          <w:szCs w:val="28"/>
        </w:rPr>
        <w:t>н</w:t>
      </w:r>
      <w:r w:rsidRPr="00D61D59">
        <w:rPr>
          <w:sz w:val="28"/>
          <w:szCs w:val="28"/>
        </w:rPr>
        <w:t xml:space="preserve">аблюдательного совета голос </w:t>
      </w:r>
      <w:r>
        <w:rPr>
          <w:sz w:val="28"/>
          <w:szCs w:val="28"/>
        </w:rPr>
        <w:t>п</w:t>
      </w:r>
      <w:r w:rsidRPr="00D61D59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н</w:t>
      </w:r>
      <w:r w:rsidRPr="00D61D59">
        <w:rPr>
          <w:sz w:val="28"/>
          <w:szCs w:val="28"/>
        </w:rPr>
        <w:t>аблюдательного совета является решающим.</w:t>
      </w:r>
      <w:r w:rsidRPr="00D61D59">
        <w:rPr>
          <w:sz w:val="28"/>
          <w:szCs w:val="28"/>
        </w:rPr>
        <w:cr/>
      </w:r>
    </w:p>
    <w:p w14:paraId="39F142D2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3B1D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B1D79">
        <w:rPr>
          <w:b/>
          <w:sz w:val="28"/>
          <w:szCs w:val="28"/>
        </w:rPr>
        <w:t xml:space="preserve">СДЕЛКИ, СОВЕРШАЕМЫЕ ОБЩЕСТВОМ, </w:t>
      </w:r>
    </w:p>
    <w:p w14:paraId="779D3BB7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 w:rsidRPr="003B1D79">
        <w:rPr>
          <w:b/>
          <w:sz w:val="28"/>
          <w:szCs w:val="28"/>
        </w:rPr>
        <w:t>ТРЕБУЮЩИЕ ОДОБРЕНИЯ</w:t>
      </w:r>
      <w:r>
        <w:rPr>
          <w:b/>
          <w:sz w:val="28"/>
          <w:szCs w:val="28"/>
        </w:rPr>
        <w:t xml:space="preserve"> </w:t>
      </w:r>
      <w:r w:rsidRPr="003B1D79">
        <w:rPr>
          <w:b/>
          <w:sz w:val="28"/>
          <w:szCs w:val="28"/>
        </w:rPr>
        <w:t>УЧАСТНИКА</w:t>
      </w:r>
      <w:r>
        <w:rPr>
          <w:b/>
          <w:sz w:val="28"/>
          <w:szCs w:val="28"/>
        </w:rPr>
        <w:t xml:space="preserve"> ОБЩЕСТВА</w:t>
      </w:r>
    </w:p>
    <w:p w14:paraId="6608DBFB" w14:textId="77777777" w:rsidR="00206BA6" w:rsidRPr="003B1D79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</w:p>
    <w:p w14:paraId="7CEC19CD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B1D79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 xml:space="preserve">Одобрению решением </w:t>
      </w:r>
      <w:r>
        <w:rPr>
          <w:sz w:val="28"/>
          <w:szCs w:val="28"/>
        </w:rPr>
        <w:t>у</w:t>
      </w:r>
      <w:r w:rsidRPr="003B1D79">
        <w:rPr>
          <w:sz w:val="28"/>
          <w:szCs w:val="28"/>
        </w:rPr>
        <w:t xml:space="preserve">частника </w:t>
      </w:r>
      <w:r>
        <w:rPr>
          <w:sz w:val="28"/>
          <w:szCs w:val="28"/>
        </w:rPr>
        <w:t xml:space="preserve">Общества </w:t>
      </w:r>
      <w:r w:rsidRPr="003B1D79">
        <w:rPr>
          <w:sz w:val="28"/>
          <w:szCs w:val="28"/>
        </w:rPr>
        <w:t>подлежат:</w:t>
      </w:r>
    </w:p>
    <w:p w14:paraId="08A6C3B7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1D79">
        <w:rPr>
          <w:sz w:val="28"/>
          <w:szCs w:val="28"/>
        </w:rPr>
        <w:t>сделки,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связанные с приобретением, отчуждением, обременением, в</w:t>
      </w:r>
      <w:r>
        <w:rPr>
          <w:sz w:val="28"/>
          <w:szCs w:val="28"/>
        </w:rPr>
        <w:t> </w:t>
      </w:r>
      <w:r w:rsidRPr="003B1D79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 з</w:t>
      </w:r>
      <w:r w:rsidRPr="003B1D79">
        <w:rPr>
          <w:sz w:val="28"/>
          <w:szCs w:val="28"/>
        </w:rPr>
        <w:t>аключением договора аренды на срок более 1 года, или возможностью отчуждения Обществом прямо либо косвенно недвижимого имущества;</w:t>
      </w:r>
    </w:p>
    <w:p w14:paraId="00AEE8E0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 </w:t>
      </w:r>
      <w:r w:rsidRPr="003B1D79">
        <w:rPr>
          <w:sz w:val="28"/>
          <w:szCs w:val="28"/>
        </w:rPr>
        <w:t>сделки, квалифицированные в качестве крупных, в соответствии со</w:t>
      </w:r>
      <w:r>
        <w:rPr>
          <w:sz w:val="28"/>
          <w:szCs w:val="28"/>
        </w:rPr>
        <w:t> </w:t>
      </w:r>
      <w:r w:rsidRPr="003B1D79">
        <w:rPr>
          <w:sz w:val="28"/>
          <w:szCs w:val="28"/>
        </w:rPr>
        <w:t>стать</w:t>
      </w:r>
      <w:r>
        <w:rPr>
          <w:sz w:val="28"/>
          <w:szCs w:val="28"/>
        </w:rPr>
        <w:t>ё</w:t>
      </w:r>
      <w:r w:rsidRPr="003B1D79">
        <w:rPr>
          <w:sz w:val="28"/>
          <w:szCs w:val="28"/>
        </w:rPr>
        <w:t xml:space="preserve">й 46 Федерального </w:t>
      </w:r>
      <w:bookmarkStart w:id="19" w:name="_Hlk188362693"/>
      <w:r w:rsidRPr="003B1D79">
        <w:rPr>
          <w:sz w:val="28"/>
          <w:szCs w:val="28"/>
        </w:rPr>
        <w:t>закона №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14-ФЗ</w:t>
      </w:r>
      <w:bookmarkEnd w:id="19"/>
      <w:r>
        <w:rPr>
          <w:sz w:val="28"/>
          <w:szCs w:val="28"/>
        </w:rPr>
        <w:t>.</w:t>
      </w:r>
    </w:p>
    <w:p w14:paraId="51287EFD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B1D79">
        <w:rPr>
          <w:sz w:val="28"/>
          <w:szCs w:val="28"/>
        </w:rPr>
        <w:t>.2.</w:t>
      </w:r>
      <w:r>
        <w:rPr>
          <w:sz w:val="28"/>
          <w:szCs w:val="28"/>
        </w:rPr>
        <w:t xml:space="preserve"> В решении участника Общества </w:t>
      </w:r>
      <w:r w:rsidRPr="003B1D79">
        <w:rPr>
          <w:sz w:val="28"/>
          <w:szCs w:val="28"/>
        </w:rPr>
        <w:t>об одобрении сделки, совершаемой Обществом, должны быть указаны лица, являющиеся сторонами, выгодоприобретателями в сделке, цена, предмет сделки и иные е</w:t>
      </w:r>
      <w:r>
        <w:rPr>
          <w:sz w:val="28"/>
          <w:szCs w:val="28"/>
        </w:rPr>
        <w:t>ё</w:t>
      </w:r>
      <w:r w:rsidRPr="003B1D79">
        <w:rPr>
          <w:sz w:val="28"/>
          <w:szCs w:val="28"/>
        </w:rPr>
        <w:t xml:space="preserve"> существенные условия. В решении </w:t>
      </w:r>
      <w:r>
        <w:rPr>
          <w:sz w:val="28"/>
          <w:szCs w:val="28"/>
        </w:rPr>
        <w:t xml:space="preserve">Участника </w:t>
      </w:r>
      <w:r w:rsidRPr="003B1D79">
        <w:rPr>
          <w:sz w:val="28"/>
          <w:szCs w:val="28"/>
        </w:rPr>
        <w:t>об одобрении сделки могут не указываться лица, являющиеся сторонами, выгодоприобретателями в сделке, если сделка подлежит заключению на торгах, а также в иных случаях, если стороны, выгодоприобретатели не могут быть определены к моменту одобрения сделки.</w:t>
      </w:r>
    </w:p>
    <w:p w14:paraId="199C90CC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</w:p>
    <w:p w14:paraId="266B9BBB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3B1D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ХРАНЕНИЯ ДОКУМЕНТОВ ОБЩЕСТВА </w:t>
      </w:r>
    </w:p>
    <w:p w14:paraId="09422290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ПОРЯДОК ПРЕДСТАВЛЕНИЯ ИНФОРМАЦИИ </w:t>
      </w:r>
    </w:p>
    <w:p w14:paraId="4934A8AE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УЧАСТНИКУ ОБЩЕСТВА И ДРУГИМ ЛИЦАМ</w:t>
      </w:r>
    </w:p>
    <w:p w14:paraId="04380829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</w:p>
    <w:p w14:paraId="749DC46A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Pr="00545C7E">
        <w:rPr>
          <w:sz w:val="28"/>
          <w:szCs w:val="28"/>
        </w:rPr>
        <w:t>Общество обязано хранить документы, предусмотренные федеральными законами и иными нормативными правовыми актами Российской Федерации, Уставом Общества, внутренними документами Общества, решениями участник</w:t>
      </w:r>
      <w:r>
        <w:rPr>
          <w:sz w:val="28"/>
          <w:szCs w:val="28"/>
        </w:rPr>
        <w:t>а</w:t>
      </w:r>
      <w:r w:rsidRPr="00545C7E">
        <w:rPr>
          <w:sz w:val="28"/>
          <w:szCs w:val="28"/>
        </w:rPr>
        <w:t xml:space="preserve"> Общества, </w:t>
      </w:r>
      <w:r>
        <w:rPr>
          <w:sz w:val="28"/>
          <w:szCs w:val="28"/>
        </w:rPr>
        <w:t>н</w:t>
      </w:r>
      <w:r w:rsidRPr="00545C7E">
        <w:rPr>
          <w:sz w:val="28"/>
          <w:szCs w:val="28"/>
        </w:rPr>
        <w:t>аблюдательного совета Общества и исполнительных органов Общества</w:t>
      </w:r>
      <w:r>
        <w:rPr>
          <w:sz w:val="28"/>
          <w:szCs w:val="28"/>
        </w:rPr>
        <w:t>.</w:t>
      </w:r>
    </w:p>
    <w:p w14:paraId="63850733" w14:textId="77777777" w:rsidR="00206BA6" w:rsidRPr="00545C7E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 </w:t>
      </w:r>
      <w:r w:rsidRPr="00545C7E">
        <w:rPr>
          <w:sz w:val="28"/>
          <w:szCs w:val="28"/>
        </w:rPr>
        <w:t>Общество по требованию участника Общества обязано обеспечить ему доступ к документам</w:t>
      </w:r>
      <w:r>
        <w:rPr>
          <w:sz w:val="28"/>
          <w:szCs w:val="28"/>
        </w:rPr>
        <w:t xml:space="preserve"> определённых </w:t>
      </w:r>
      <w:r w:rsidRPr="00545C7E">
        <w:rPr>
          <w:sz w:val="28"/>
          <w:szCs w:val="28"/>
        </w:rPr>
        <w:t>статьёй 45 Федерального закона № 14-ФЗ</w:t>
      </w:r>
      <w:r>
        <w:rPr>
          <w:sz w:val="28"/>
          <w:szCs w:val="28"/>
        </w:rPr>
        <w:t>.</w:t>
      </w:r>
    </w:p>
    <w:p w14:paraId="01721090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13.3. Общество в целях реализации государственной, социально-экономической и налоговой политики несет ответственность за сохранность документов (управленческих, финансово-хозяйственных и др.), хранит и использует в установленном законом порядке документы по личному составу.</w:t>
      </w:r>
    </w:p>
    <w:p w14:paraId="0FF22069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13.4. </w:t>
      </w:r>
      <w:r w:rsidRPr="00545C7E">
        <w:rPr>
          <w:sz w:val="28"/>
          <w:szCs w:val="28"/>
        </w:rPr>
        <w:t xml:space="preserve">В течение пяти рабочих дней со дня предъявления соответствующего требования участником Общества указанные в настоящем разделе документы должны быть предоставлены Обществом для ознакомления в помещении исполнительного органа общества. Общество по требованию участника Общества обязано предоставить ему копии документов. </w:t>
      </w:r>
    </w:p>
    <w:p w14:paraId="56D2032F" w14:textId="77777777" w:rsidR="00206BA6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51D0F967" w14:textId="77777777" w:rsidR="00206BA6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 w:rsidRPr="009F4576">
        <w:rPr>
          <w:b/>
          <w:bCs/>
          <w:sz w:val="28"/>
          <w:szCs w:val="28"/>
        </w:rPr>
        <w:t>РЕОРГАНИЗАЦИЯ И ЛИКВИДАЦИЯ ОБЩЕСТВА</w:t>
      </w:r>
    </w:p>
    <w:p w14:paraId="58FCC5F9" w14:textId="77777777" w:rsidR="00206BA6" w:rsidRPr="009F4576" w:rsidRDefault="00206BA6" w:rsidP="00206BA6">
      <w:pPr>
        <w:pStyle w:val="af"/>
        <w:spacing w:line="228" w:lineRule="auto"/>
        <w:ind w:firstLine="709"/>
        <w:jc w:val="center"/>
        <w:rPr>
          <w:b/>
          <w:bCs/>
          <w:sz w:val="28"/>
          <w:szCs w:val="28"/>
        </w:rPr>
      </w:pPr>
    </w:p>
    <w:p w14:paraId="7443CE53" w14:textId="77777777" w:rsidR="00206BA6" w:rsidRPr="002C618D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C618D">
        <w:rPr>
          <w:sz w:val="28"/>
          <w:szCs w:val="28"/>
        </w:rPr>
        <w:t>.1. Общество может быть реорганизовано или ликвидировано добровольно по решению его единственного участника.</w:t>
      </w:r>
    </w:p>
    <w:p w14:paraId="684F436E" w14:textId="77777777" w:rsidR="00206BA6" w:rsidRPr="002C618D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2C618D">
        <w:rPr>
          <w:sz w:val="28"/>
          <w:szCs w:val="28"/>
        </w:rPr>
        <w:t xml:space="preserve">Иные основания реорганизации и ликвидации Общества, а также порядок его реорганизации и ликвидации определяются Гражданским кодексом РФ и Федеральным </w:t>
      </w:r>
      <w:r w:rsidRPr="009D6F8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D6F83">
        <w:rPr>
          <w:sz w:val="28"/>
          <w:szCs w:val="28"/>
        </w:rPr>
        <w:t xml:space="preserve"> № 14-ФЗ</w:t>
      </w:r>
      <w:r>
        <w:rPr>
          <w:sz w:val="28"/>
          <w:szCs w:val="28"/>
        </w:rPr>
        <w:t>.</w:t>
      </w:r>
    </w:p>
    <w:p w14:paraId="43DAC7C6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2C618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C618D">
        <w:rPr>
          <w:sz w:val="28"/>
          <w:szCs w:val="28"/>
        </w:rPr>
        <w:t>.2. Общество вправе преобразоваться в акционерное общество, хозяйственное товарищество или производственный кооператив.</w:t>
      </w:r>
    </w:p>
    <w:p w14:paraId="3B2ED796" w14:textId="77777777" w:rsidR="00206BA6" w:rsidRDefault="00206BA6" w:rsidP="00206BA6">
      <w:pPr>
        <w:pStyle w:val="af"/>
        <w:spacing w:line="228" w:lineRule="auto"/>
        <w:jc w:val="both"/>
        <w:rPr>
          <w:sz w:val="28"/>
          <w:szCs w:val="28"/>
        </w:rPr>
      </w:pPr>
    </w:p>
    <w:p w14:paraId="0F117B79" w14:textId="77777777" w:rsidR="00206BA6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  <w:r w:rsidRPr="003B1D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3B1D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B1D79">
        <w:rPr>
          <w:b/>
          <w:sz w:val="28"/>
          <w:szCs w:val="28"/>
        </w:rPr>
        <w:t>ЗАКЛЮЧИТЕЛЬНЫЕ ПОЛОЖЕНИЯ</w:t>
      </w:r>
    </w:p>
    <w:p w14:paraId="2CBA8C9A" w14:textId="77777777" w:rsidR="00206BA6" w:rsidRPr="003B1D79" w:rsidRDefault="00206BA6" w:rsidP="00206BA6">
      <w:pPr>
        <w:pStyle w:val="af"/>
        <w:spacing w:line="228" w:lineRule="auto"/>
        <w:jc w:val="center"/>
        <w:rPr>
          <w:b/>
          <w:sz w:val="28"/>
          <w:szCs w:val="28"/>
        </w:rPr>
      </w:pPr>
    </w:p>
    <w:p w14:paraId="0BB0B9E7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D79">
        <w:rPr>
          <w:sz w:val="28"/>
          <w:szCs w:val="28"/>
        </w:rPr>
        <w:t>.1.</w:t>
      </w:r>
      <w:r>
        <w:rPr>
          <w:sz w:val="28"/>
          <w:szCs w:val="28"/>
        </w:rPr>
        <w:t> У</w:t>
      </w:r>
      <w:r w:rsidRPr="003B1D79">
        <w:rPr>
          <w:sz w:val="28"/>
          <w:szCs w:val="28"/>
        </w:rPr>
        <w:t>став приобретает силу с момента его государственной регистрации.</w:t>
      </w:r>
    </w:p>
    <w:p w14:paraId="15D8911D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D7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У</w:t>
      </w:r>
      <w:r w:rsidRPr="003B1D79">
        <w:rPr>
          <w:sz w:val="28"/>
          <w:szCs w:val="28"/>
        </w:rPr>
        <w:t>става сохраняют свою юридическую силу на весь срок деятельности Общества.</w:t>
      </w:r>
    </w:p>
    <w:p w14:paraId="3043AFDF" w14:textId="77777777" w:rsidR="00206BA6" w:rsidRPr="003B1D79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D79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 xml:space="preserve">Если одно из положений </w:t>
      </w:r>
      <w:r>
        <w:rPr>
          <w:sz w:val="28"/>
          <w:szCs w:val="28"/>
        </w:rPr>
        <w:t>У</w:t>
      </w:r>
      <w:r w:rsidRPr="003B1D79">
        <w:rPr>
          <w:sz w:val="28"/>
          <w:szCs w:val="28"/>
        </w:rPr>
        <w:t>става станет недействительным в связи с изменениями законодательства Российской Федерации, то это не является причиной для приостановки действия остальных положений.</w:t>
      </w:r>
    </w:p>
    <w:p w14:paraId="2FBEC98A" w14:textId="77777777" w:rsidR="00206BA6" w:rsidRDefault="00206BA6" w:rsidP="00206BA6">
      <w:pPr>
        <w:pStyle w:val="af"/>
        <w:spacing w:line="228" w:lineRule="auto"/>
        <w:ind w:firstLine="709"/>
        <w:jc w:val="both"/>
        <w:rPr>
          <w:sz w:val="28"/>
          <w:szCs w:val="28"/>
        </w:rPr>
      </w:pPr>
      <w:r w:rsidRPr="003B1D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3B1D79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3B1D79">
        <w:rPr>
          <w:sz w:val="28"/>
          <w:szCs w:val="28"/>
        </w:rPr>
        <w:t>Недействительное положение должно быть заменено положением, допустимым в правовом отношении и близким по смыслу к замен</w:t>
      </w:r>
      <w:r>
        <w:rPr>
          <w:sz w:val="28"/>
          <w:szCs w:val="28"/>
        </w:rPr>
        <w:t>ённому положению.</w:t>
      </w:r>
    </w:p>
    <w:p w14:paraId="45469092" w14:textId="77777777" w:rsidR="00206BA6" w:rsidRPr="00430A71" w:rsidRDefault="00206BA6" w:rsidP="00206BA6">
      <w:pPr>
        <w:pStyle w:val="af"/>
        <w:spacing w:line="228" w:lineRule="auto"/>
        <w:ind w:firstLine="709"/>
        <w:jc w:val="both"/>
      </w:pPr>
      <w:r>
        <w:rPr>
          <w:b/>
        </w:rPr>
        <w:t xml:space="preserve">                                                                    </w:t>
      </w:r>
    </w:p>
    <w:p w14:paraId="3F24F7EC" w14:textId="77777777" w:rsidR="00206BA6" w:rsidRDefault="00206BA6" w:rsidP="00206BA6"/>
    <w:p w14:paraId="0847EC22" w14:textId="77777777" w:rsidR="00206BA6" w:rsidRPr="007B4D38" w:rsidRDefault="00206BA6" w:rsidP="00206BA6">
      <w:pPr>
        <w:pStyle w:val="af0"/>
        <w:tabs>
          <w:tab w:val="left" w:pos="5805"/>
        </w:tabs>
        <w:spacing w:line="228" w:lineRule="auto"/>
        <w:rPr>
          <w:sz w:val="28"/>
          <w:szCs w:val="28"/>
        </w:rPr>
      </w:pPr>
    </w:p>
    <w:p w14:paraId="3DCC4532" w14:textId="4A3A8E32" w:rsidR="009E44F2" w:rsidRPr="007B4D38" w:rsidRDefault="009E44F2" w:rsidP="00206BA6">
      <w:pPr>
        <w:pStyle w:val="af0"/>
        <w:tabs>
          <w:tab w:val="left" w:pos="5805"/>
        </w:tabs>
        <w:spacing w:line="228" w:lineRule="auto"/>
        <w:rPr>
          <w:sz w:val="28"/>
          <w:szCs w:val="28"/>
        </w:rPr>
      </w:pPr>
    </w:p>
    <w:sectPr w:rsidR="009E44F2" w:rsidRPr="007B4D38" w:rsidSect="00035D1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2479" w14:textId="77777777" w:rsidR="00237A4B" w:rsidRDefault="00237A4B" w:rsidP="00035D12">
      <w:r>
        <w:separator/>
      </w:r>
    </w:p>
  </w:endnote>
  <w:endnote w:type="continuationSeparator" w:id="0">
    <w:p w14:paraId="136A595F" w14:textId="77777777" w:rsidR="00237A4B" w:rsidRDefault="00237A4B" w:rsidP="000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2290" w14:textId="77777777" w:rsidR="00237A4B" w:rsidRDefault="00237A4B" w:rsidP="00035D12">
      <w:r>
        <w:separator/>
      </w:r>
    </w:p>
  </w:footnote>
  <w:footnote w:type="continuationSeparator" w:id="0">
    <w:p w14:paraId="5F9A4CAA" w14:textId="77777777" w:rsidR="00237A4B" w:rsidRDefault="00237A4B" w:rsidP="0003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26680"/>
      <w:docPartObj>
        <w:docPartGallery w:val="Page Numbers (Top of Page)"/>
        <w:docPartUnique/>
      </w:docPartObj>
    </w:sdtPr>
    <w:sdtEndPr/>
    <w:sdtContent>
      <w:p w14:paraId="04441BB3" w14:textId="2D339BA8" w:rsidR="00035D12" w:rsidRDefault="00035D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47D13" w14:textId="77777777" w:rsidR="00035D12" w:rsidRDefault="00035D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93311"/>
    <w:multiLevelType w:val="multilevel"/>
    <w:tmpl w:val="A816D9D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36170B4"/>
    <w:multiLevelType w:val="hybridMultilevel"/>
    <w:tmpl w:val="8BB8880C"/>
    <w:lvl w:ilvl="0" w:tplc="B60ED79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3B7EF0"/>
    <w:multiLevelType w:val="hybridMultilevel"/>
    <w:tmpl w:val="518A8BC2"/>
    <w:lvl w:ilvl="0" w:tplc="2C7851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2107F"/>
    <w:multiLevelType w:val="hybridMultilevel"/>
    <w:tmpl w:val="7C623AAA"/>
    <w:lvl w:ilvl="0" w:tplc="2CFC03BC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BFB10BA"/>
    <w:multiLevelType w:val="multilevel"/>
    <w:tmpl w:val="36061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CD65A32"/>
    <w:multiLevelType w:val="hybridMultilevel"/>
    <w:tmpl w:val="3E70A46C"/>
    <w:lvl w:ilvl="0" w:tplc="DA3AA0B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4858A0"/>
    <w:multiLevelType w:val="hybridMultilevel"/>
    <w:tmpl w:val="AE987620"/>
    <w:lvl w:ilvl="0" w:tplc="7AC0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02CC"/>
    <w:rsid w:val="000261EE"/>
    <w:rsid w:val="0003323A"/>
    <w:rsid w:val="00035D12"/>
    <w:rsid w:val="000557B1"/>
    <w:rsid w:val="00074F62"/>
    <w:rsid w:val="00075D7C"/>
    <w:rsid w:val="000A5ED2"/>
    <w:rsid w:val="000B117B"/>
    <w:rsid w:val="000B3856"/>
    <w:rsid w:val="000D6F58"/>
    <w:rsid w:val="000E16FC"/>
    <w:rsid w:val="000E3825"/>
    <w:rsid w:val="001156CE"/>
    <w:rsid w:val="001266E9"/>
    <w:rsid w:val="001324B0"/>
    <w:rsid w:val="001418D3"/>
    <w:rsid w:val="00144573"/>
    <w:rsid w:val="00196460"/>
    <w:rsid w:val="001C0D66"/>
    <w:rsid w:val="001E6B1B"/>
    <w:rsid w:val="001F0AA7"/>
    <w:rsid w:val="00206BA6"/>
    <w:rsid w:val="00214C01"/>
    <w:rsid w:val="00234452"/>
    <w:rsid w:val="00237A4B"/>
    <w:rsid w:val="00265518"/>
    <w:rsid w:val="002875E5"/>
    <w:rsid w:val="0029086A"/>
    <w:rsid w:val="002A233C"/>
    <w:rsid w:val="002A6636"/>
    <w:rsid w:val="003356FA"/>
    <w:rsid w:val="00373606"/>
    <w:rsid w:val="00381457"/>
    <w:rsid w:val="003A0325"/>
    <w:rsid w:val="00412D60"/>
    <w:rsid w:val="0042693A"/>
    <w:rsid w:val="00476AD2"/>
    <w:rsid w:val="004C19D8"/>
    <w:rsid w:val="004C3980"/>
    <w:rsid w:val="004C3A8A"/>
    <w:rsid w:val="004D5011"/>
    <w:rsid w:val="00515F8A"/>
    <w:rsid w:val="00530796"/>
    <w:rsid w:val="005466B3"/>
    <w:rsid w:val="00551977"/>
    <w:rsid w:val="00556C19"/>
    <w:rsid w:val="00570423"/>
    <w:rsid w:val="00584607"/>
    <w:rsid w:val="005A4797"/>
    <w:rsid w:val="005C11F0"/>
    <w:rsid w:val="00631AE3"/>
    <w:rsid w:val="00653A5B"/>
    <w:rsid w:val="00666840"/>
    <w:rsid w:val="00682E65"/>
    <w:rsid w:val="006A02ED"/>
    <w:rsid w:val="006A5190"/>
    <w:rsid w:val="006B4941"/>
    <w:rsid w:val="006B5BF1"/>
    <w:rsid w:val="006E44BB"/>
    <w:rsid w:val="00743846"/>
    <w:rsid w:val="007440FA"/>
    <w:rsid w:val="00745490"/>
    <w:rsid w:val="007C3004"/>
    <w:rsid w:val="007F6C0B"/>
    <w:rsid w:val="007F6E4B"/>
    <w:rsid w:val="008135D7"/>
    <w:rsid w:val="00852536"/>
    <w:rsid w:val="008A2C5D"/>
    <w:rsid w:val="008A540E"/>
    <w:rsid w:val="008D4BCC"/>
    <w:rsid w:val="008E3249"/>
    <w:rsid w:val="00945F99"/>
    <w:rsid w:val="009809BC"/>
    <w:rsid w:val="009E44F2"/>
    <w:rsid w:val="009E7106"/>
    <w:rsid w:val="009F49CF"/>
    <w:rsid w:val="00A07D02"/>
    <w:rsid w:val="00A07DFC"/>
    <w:rsid w:val="00A3543F"/>
    <w:rsid w:val="00A40654"/>
    <w:rsid w:val="00A514FA"/>
    <w:rsid w:val="00AC678B"/>
    <w:rsid w:val="00B00645"/>
    <w:rsid w:val="00B73027"/>
    <w:rsid w:val="00B76BF1"/>
    <w:rsid w:val="00B82EFB"/>
    <w:rsid w:val="00C11CA7"/>
    <w:rsid w:val="00C2160B"/>
    <w:rsid w:val="00C53F3C"/>
    <w:rsid w:val="00C6638A"/>
    <w:rsid w:val="00C80F0E"/>
    <w:rsid w:val="00C814E0"/>
    <w:rsid w:val="00C973BF"/>
    <w:rsid w:val="00D23D4C"/>
    <w:rsid w:val="00D43E4D"/>
    <w:rsid w:val="00D479D3"/>
    <w:rsid w:val="00D7432C"/>
    <w:rsid w:val="00D8559D"/>
    <w:rsid w:val="00DB4512"/>
    <w:rsid w:val="00DD096E"/>
    <w:rsid w:val="00E3250A"/>
    <w:rsid w:val="00E373D1"/>
    <w:rsid w:val="00E8457F"/>
    <w:rsid w:val="00EB6511"/>
    <w:rsid w:val="00EC3971"/>
    <w:rsid w:val="00EE4D8C"/>
    <w:rsid w:val="00F353EB"/>
    <w:rsid w:val="00F5631C"/>
    <w:rsid w:val="00F63E5A"/>
    <w:rsid w:val="00F908BC"/>
    <w:rsid w:val="00FC318C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C3B1"/>
  <w15:docId w15:val="{CFE1E562-9E29-4D14-AF92-30CD6EBD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4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qFormat/>
    <w:rsid w:val="00945F9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F353E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353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F353E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353EB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9F49CF"/>
    <w:rPr>
      <w:rFonts w:cs="Times New Roman"/>
      <w:color w:val="000080"/>
      <w:u w:val="single"/>
    </w:rPr>
  </w:style>
  <w:style w:type="paragraph" w:customStyle="1" w:styleId="a9">
    <w:name w:val="Знак Знак Знак"/>
    <w:basedOn w:val="a"/>
    <w:uiPriority w:val="99"/>
    <w:rsid w:val="009F49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F49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C5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035D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5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53A5B"/>
    <w:rPr>
      <w:color w:val="605E5C"/>
      <w:shd w:val="clear" w:color="auto" w:fill="E1DFDD"/>
    </w:rPr>
  </w:style>
  <w:style w:type="paragraph" w:customStyle="1" w:styleId="ConsPlusNormal">
    <w:name w:val="ConsPlusNormal"/>
    <w:rsid w:val="00144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e">
    <w:name w:val="Знак Знак Знак Знак"/>
    <w:basedOn w:val="a"/>
    <w:rsid w:val="00A07DFC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9E44F2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f0">
    <w:name w:val="List Paragraph"/>
    <w:basedOn w:val="a"/>
    <w:uiPriority w:val="34"/>
    <w:qFormat/>
    <w:rsid w:val="004C1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43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semiHidden/>
    <w:rsid w:val="00A3543F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A3543F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A3543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A3543F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A3543F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A3543F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A3543F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A354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f2">
    <w:name w:val="Заголовок Знак"/>
    <w:basedOn w:val="a0"/>
    <w:link w:val="af1"/>
    <w:uiPriority w:val="10"/>
    <w:rsid w:val="00A3543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A354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f4">
    <w:name w:val="Подзаголовок Знак"/>
    <w:basedOn w:val="a0"/>
    <w:link w:val="af3"/>
    <w:uiPriority w:val="11"/>
    <w:rsid w:val="00A3543F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3">
    <w:name w:val="Quote"/>
    <w:basedOn w:val="a"/>
    <w:next w:val="a"/>
    <w:link w:val="24"/>
    <w:uiPriority w:val="29"/>
    <w:qFormat/>
    <w:rsid w:val="00A354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sid w:val="00A3543F"/>
    <w:rPr>
      <w:i/>
      <w:iCs/>
      <w:color w:val="404040" w:themeColor="text1" w:themeTint="BF"/>
      <w:kern w:val="2"/>
      <w14:ligatures w14:val="standardContextual"/>
    </w:rPr>
  </w:style>
  <w:style w:type="character" w:styleId="af5">
    <w:name w:val="Intense Emphasis"/>
    <w:basedOn w:val="a0"/>
    <w:uiPriority w:val="21"/>
    <w:qFormat/>
    <w:rsid w:val="00A3543F"/>
    <w:rPr>
      <w:i/>
      <w:iCs/>
      <w:color w:val="365F91" w:themeColor="accent1" w:themeShade="BF"/>
    </w:rPr>
  </w:style>
  <w:style w:type="paragraph" w:styleId="af6">
    <w:name w:val="Intense Quote"/>
    <w:basedOn w:val="a"/>
    <w:next w:val="a"/>
    <w:link w:val="af7"/>
    <w:uiPriority w:val="30"/>
    <w:qFormat/>
    <w:rsid w:val="00A354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f7">
    <w:name w:val="Выделенная цитата Знак"/>
    <w:basedOn w:val="a0"/>
    <w:link w:val="af6"/>
    <w:uiPriority w:val="30"/>
    <w:rsid w:val="00A3543F"/>
    <w:rPr>
      <w:i/>
      <w:iCs/>
      <w:color w:val="365F91" w:themeColor="accent1" w:themeShade="BF"/>
      <w:kern w:val="2"/>
      <w14:ligatures w14:val="standardContextual"/>
    </w:rPr>
  </w:style>
  <w:style w:type="character" w:styleId="af8">
    <w:name w:val="Intense Reference"/>
    <w:basedOn w:val="a0"/>
    <w:uiPriority w:val="32"/>
    <w:qFormat/>
    <w:rsid w:val="00A3543F"/>
    <w:rPr>
      <w:b/>
      <w:bCs/>
      <w:smallCaps/>
      <w:color w:val="365F91" w:themeColor="accent1" w:themeShade="BF"/>
      <w:spacing w:val="5"/>
    </w:rPr>
  </w:style>
  <w:style w:type="paragraph" w:customStyle="1" w:styleId="af9">
    <w:basedOn w:val="a"/>
    <w:next w:val="a7"/>
    <w:rsid w:val="00A3543F"/>
    <w:pPr>
      <w:spacing w:before="30" w:after="30"/>
    </w:pPr>
    <w:rPr>
      <w:rFonts w:ascii="Arial" w:hAnsi="Arial" w:cs="Arial"/>
      <w:spacing w:val="2"/>
    </w:rPr>
  </w:style>
  <w:style w:type="paragraph" w:customStyle="1" w:styleId="Bodytext2">
    <w:name w:val="Body text (2)"/>
    <w:basedOn w:val="a"/>
    <w:rsid w:val="00A3543F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styleId="afa">
    <w:name w:val="Body Text"/>
    <w:basedOn w:val="a"/>
    <w:link w:val="afb"/>
    <w:rsid w:val="00A3543F"/>
    <w:pPr>
      <w:widowControl w:val="0"/>
      <w:spacing w:after="120"/>
    </w:pPr>
    <w:rPr>
      <w:rFonts w:ascii="Courier New" w:hAnsi="Courier New" w:cs="Courier New"/>
      <w:color w:val="000000"/>
    </w:rPr>
  </w:style>
  <w:style w:type="character" w:customStyle="1" w:styleId="afb">
    <w:name w:val="Основной текст Знак"/>
    <w:basedOn w:val="a0"/>
    <w:link w:val="afa"/>
    <w:rsid w:val="00A3543F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7057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Свиридова Влада Дмитриевна</cp:lastModifiedBy>
  <cp:revision>2</cp:revision>
  <cp:lastPrinted>2025-01-30T01:00:00Z</cp:lastPrinted>
  <dcterms:created xsi:type="dcterms:W3CDTF">2025-01-30T06:15:00Z</dcterms:created>
  <dcterms:modified xsi:type="dcterms:W3CDTF">2025-01-30T06:15:00Z</dcterms:modified>
</cp:coreProperties>
</file>