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E7B5" w14:textId="61033344" w:rsidR="00661292" w:rsidRPr="00661292" w:rsidRDefault="00661292" w:rsidP="006F769A">
      <w:pPr>
        <w:tabs>
          <w:tab w:val="left" w:pos="720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СГЛ-17/2025</w:t>
      </w:r>
    </w:p>
    <w:p w14:paraId="305FAE75" w14:textId="1F98AE49" w:rsidR="006F769A" w:rsidRPr="002A2428" w:rsidRDefault="006F769A" w:rsidP="006F769A">
      <w:pPr>
        <w:tabs>
          <w:tab w:val="left" w:pos="720"/>
        </w:tabs>
        <w:ind w:firstLine="709"/>
        <w:jc w:val="center"/>
        <w:rPr>
          <w:b/>
          <w:sz w:val="28"/>
        </w:rPr>
      </w:pPr>
      <w:r>
        <w:rPr>
          <w:b/>
          <w:sz w:val="28"/>
          <w:lang w:val="en-US"/>
        </w:rPr>
        <w:t>C</w:t>
      </w:r>
      <w:r w:rsidRPr="002A2428">
        <w:rPr>
          <w:b/>
          <w:sz w:val="28"/>
        </w:rPr>
        <w:t>оглашение</w:t>
      </w:r>
      <w:r>
        <w:rPr>
          <w:b/>
          <w:sz w:val="28"/>
        </w:rPr>
        <w:t xml:space="preserve"> </w:t>
      </w:r>
    </w:p>
    <w:p w14:paraId="7AC163A6" w14:textId="77777777" w:rsidR="00FB039F" w:rsidRDefault="006F769A" w:rsidP="006F769A">
      <w:pPr>
        <w:pStyle w:val="23"/>
        <w:rPr>
          <w:b/>
        </w:rPr>
      </w:pPr>
      <w:r w:rsidRPr="002A2428">
        <w:rPr>
          <w:b/>
        </w:rPr>
        <w:t xml:space="preserve">о передаче </w:t>
      </w:r>
      <w:r>
        <w:rPr>
          <w:b/>
        </w:rPr>
        <w:t xml:space="preserve">осуществления части полномочий </w:t>
      </w:r>
      <w:r w:rsidRPr="002A2428">
        <w:rPr>
          <w:b/>
        </w:rPr>
        <w:t>по решению</w:t>
      </w:r>
      <w:r>
        <w:rPr>
          <w:b/>
        </w:rPr>
        <w:t xml:space="preserve"> вопроса</w:t>
      </w:r>
      <w:r w:rsidRPr="002A2428">
        <w:rPr>
          <w:b/>
        </w:rPr>
        <w:t xml:space="preserve"> местного значения</w:t>
      </w:r>
      <w:r>
        <w:rPr>
          <w:b/>
        </w:rPr>
        <w:t xml:space="preserve"> муниципального района</w:t>
      </w:r>
      <w:r w:rsidRPr="002A2428">
        <w:rPr>
          <w:b/>
        </w:rPr>
        <w:t xml:space="preserve"> </w:t>
      </w:r>
    </w:p>
    <w:p w14:paraId="61B48C47" w14:textId="69F1983B" w:rsidR="006F769A" w:rsidRDefault="006F769A" w:rsidP="006F769A">
      <w:pPr>
        <w:pStyle w:val="23"/>
        <w:rPr>
          <w:b/>
          <w:szCs w:val="28"/>
        </w:rPr>
      </w:pPr>
      <w:r>
        <w:rPr>
          <w:b/>
        </w:rPr>
        <w:t>Администрац</w:t>
      </w:r>
      <w:r w:rsidRPr="00C374CD">
        <w:rPr>
          <w:b/>
        </w:rPr>
        <w:t>и</w:t>
      </w:r>
      <w:r w:rsidR="00FB039F">
        <w:rPr>
          <w:b/>
        </w:rPr>
        <w:t>ей</w:t>
      </w:r>
      <w:r>
        <w:rPr>
          <w:b/>
        </w:rPr>
        <w:t xml:space="preserve"> </w:t>
      </w:r>
      <w:r w:rsidR="00677507">
        <w:rPr>
          <w:b/>
        </w:rPr>
        <w:t>Подкаменского</w:t>
      </w:r>
      <w:r>
        <w:rPr>
          <w:b/>
        </w:rPr>
        <w:t xml:space="preserve"> сельского поселения</w:t>
      </w:r>
      <w:r w:rsidRPr="002A2428">
        <w:rPr>
          <w:b/>
        </w:rPr>
        <w:t xml:space="preserve"> </w:t>
      </w:r>
    </w:p>
    <w:p w14:paraId="66766E76" w14:textId="77777777" w:rsidR="006F769A" w:rsidRDefault="006F769A" w:rsidP="006F769A">
      <w:pPr>
        <w:jc w:val="both"/>
        <w:rPr>
          <w:sz w:val="28"/>
        </w:rPr>
      </w:pPr>
    </w:p>
    <w:p w14:paraId="68788992" w14:textId="2E8DCAE4" w:rsidR="006F769A" w:rsidRDefault="006F769A" w:rsidP="006F769A">
      <w:pPr>
        <w:jc w:val="both"/>
        <w:rPr>
          <w:sz w:val="28"/>
        </w:rPr>
      </w:pPr>
      <w:r>
        <w:rPr>
          <w:sz w:val="28"/>
        </w:rPr>
        <w:t xml:space="preserve">г. Шелехов                                                                      </w:t>
      </w:r>
      <w:proofErr w:type="gramStart"/>
      <w:r>
        <w:rPr>
          <w:sz w:val="28"/>
        </w:rPr>
        <w:t xml:space="preserve">   «</w:t>
      </w:r>
      <w:proofErr w:type="gramEnd"/>
      <w:r w:rsidR="00661292">
        <w:rPr>
          <w:sz w:val="28"/>
        </w:rPr>
        <w:t>30</w:t>
      </w:r>
      <w:r>
        <w:rPr>
          <w:sz w:val="28"/>
        </w:rPr>
        <w:t xml:space="preserve">» </w:t>
      </w:r>
      <w:r w:rsidR="00661292">
        <w:rPr>
          <w:sz w:val="28"/>
        </w:rPr>
        <w:t>января</w:t>
      </w:r>
      <w:r>
        <w:rPr>
          <w:sz w:val="28"/>
        </w:rPr>
        <w:t xml:space="preserve"> 20</w:t>
      </w:r>
      <w:r w:rsidR="00661292">
        <w:rPr>
          <w:sz w:val="28"/>
        </w:rPr>
        <w:t>25</w:t>
      </w:r>
      <w:r>
        <w:rPr>
          <w:sz w:val="28"/>
        </w:rPr>
        <w:t xml:space="preserve"> г.</w:t>
      </w:r>
    </w:p>
    <w:p w14:paraId="734284AC" w14:textId="77777777" w:rsidR="006F769A" w:rsidRDefault="006F769A" w:rsidP="006F769A">
      <w:pPr>
        <w:ind w:firstLine="709"/>
        <w:jc w:val="both"/>
        <w:rPr>
          <w:sz w:val="28"/>
        </w:rPr>
      </w:pPr>
    </w:p>
    <w:p w14:paraId="4CED8AB0" w14:textId="567DEB94" w:rsidR="006F769A" w:rsidRDefault="006F769A" w:rsidP="00CA67EB">
      <w:pPr>
        <w:tabs>
          <w:tab w:val="left" w:pos="720"/>
          <w:tab w:val="left" w:pos="1080"/>
        </w:tabs>
        <w:jc w:val="both"/>
        <w:rPr>
          <w:sz w:val="28"/>
        </w:rPr>
      </w:pPr>
      <w:r>
        <w:rPr>
          <w:sz w:val="28"/>
        </w:rPr>
        <w:t xml:space="preserve">         Администрация </w:t>
      </w:r>
      <w:r w:rsidRPr="001F385E">
        <w:rPr>
          <w:sz w:val="28"/>
        </w:rPr>
        <w:t>Шелеховского муниципального района, именуемая в дальнейшем Администрация района, в лице Мэра Шелеховского муниципального района Модина Максима Николаевича, действующего на основании Устава Шелеховского района</w:t>
      </w:r>
      <w:r>
        <w:rPr>
          <w:sz w:val="28"/>
        </w:rPr>
        <w:t xml:space="preserve">, с одной стороны, и </w:t>
      </w:r>
      <w:r>
        <w:rPr>
          <w:sz w:val="28"/>
          <w:szCs w:val="28"/>
        </w:rPr>
        <w:t xml:space="preserve">Администрация </w:t>
      </w:r>
      <w:bookmarkStart w:id="0" w:name="_Hlk187921065"/>
      <w:r w:rsidR="004259E0">
        <w:rPr>
          <w:sz w:val="28"/>
          <w:szCs w:val="28"/>
        </w:rPr>
        <w:t>Подкаменского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сельского поселения</w:t>
      </w:r>
      <w:r>
        <w:rPr>
          <w:sz w:val="28"/>
        </w:rPr>
        <w:t xml:space="preserve">, </w:t>
      </w:r>
      <w:r w:rsidRPr="001F385E">
        <w:rPr>
          <w:sz w:val="28"/>
        </w:rPr>
        <w:t xml:space="preserve">именуемая в дальнейшем Администрация </w:t>
      </w:r>
      <w:r>
        <w:rPr>
          <w:sz w:val="28"/>
        </w:rPr>
        <w:t>поселения</w:t>
      </w:r>
      <w:r w:rsidRPr="001F385E">
        <w:rPr>
          <w:sz w:val="28"/>
        </w:rPr>
        <w:t xml:space="preserve">, </w:t>
      </w:r>
      <w:r>
        <w:rPr>
          <w:sz w:val="28"/>
          <w:szCs w:val="28"/>
        </w:rPr>
        <w:t>в лице Главы</w:t>
      </w:r>
      <w:r w:rsidR="00FB15E1">
        <w:rPr>
          <w:sz w:val="28"/>
          <w:szCs w:val="28"/>
        </w:rPr>
        <w:t xml:space="preserve"> </w:t>
      </w:r>
      <w:r w:rsidR="004259E0">
        <w:rPr>
          <w:sz w:val="28"/>
          <w:szCs w:val="28"/>
        </w:rPr>
        <w:t xml:space="preserve">Подкаменского </w:t>
      </w:r>
      <w:r w:rsidR="00FB15E1">
        <w:rPr>
          <w:sz w:val="28"/>
          <w:szCs w:val="28"/>
        </w:rPr>
        <w:t xml:space="preserve">муниципального образования </w:t>
      </w:r>
      <w:r w:rsidR="004259E0">
        <w:rPr>
          <w:sz w:val="28"/>
          <w:szCs w:val="28"/>
        </w:rPr>
        <w:t>Бархатовой</w:t>
      </w:r>
      <w:r>
        <w:rPr>
          <w:sz w:val="28"/>
          <w:szCs w:val="28"/>
        </w:rPr>
        <w:t xml:space="preserve"> </w:t>
      </w:r>
      <w:r w:rsidR="004259E0">
        <w:rPr>
          <w:sz w:val="28"/>
          <w:szCs w:val="28"/>
        </w:rPr>
        <w:t>Дарьи</w:t>
      </w:r>
      <w:r>
        <w:rPr>
          <w:sz w:val="28"/>
          <w:szCs w:val="28"/>
        </w:rPr>
        <w:t xml:space="preserve"> </w:t>
      </w:r>
      <w:r w:rsidR="004259E0">
        <w:rPr>
          <w:sz w:val="28"/>
          <w:szCs w:val="28"/>
        </w:rPr>
        <w:t>Александровны</w:t>
      </w:r>
      <w:r>
        <w:rPr>
          <w:sz w:val="28"/>
          <w:szCs w:val="28"/>
        </w:rPr>
        <w:t xml:space="preserve">, действующего на основании Устава </w:t>
      </w:r>
      <w:r w:rsidR="004259E0">
        <w:rPr>
          <w:sz w:val="28"/>
          <w:szCs w:val="28"/>
        </w:rPr>
        <w:t xml:space="preserve">Подкаменского </w:t>
      </w:r>
      <w:r>
        <w:rPr>
          <w:sz w:val="28"/>
          <w:szCs w:val="28"/>
        </w:rPr>
        <w:t>муниципального образования</w:t>
      </w:r>
      <w:r>
        <w:rPr>
          <w:sz w:val="28"/>
        </w:rPr>
        <w:t xml:space="preserve">, с другой стороны, в дальнейшем именуемые «Стороны», руководствуясь п. </w:t>
      </w:r>
      <w:r w:rsidR="001248BE" w:rsidRPr="001248BE">
        <w:rPr>
          <w:sz w:val="28"/>
        </w:rPr>
        <w:t>2</w:t>
      </w:r>
      <w:r w:rsidR="001248BE" w:rsidRPr="00FB15E1">
        <w:rPr>
          <w:sz w:val="28"/>
        </w:rPr>
        <w:t>0</w:t>
      </w:r>
      <w:r>
        <w:rPr>
          <w:sz w:val="28"/>
        </w:rPr>
        <w:t xml:space="preserve"> ч. 1 ст. 14, ч. 4 ст. 15 Федерального закона от 06.10.2003 №</w:t>
      </w:r>
      <w:r w:rsidRPr="00814F64">
        <w:rPr>
          <w:sz w:val="28"/>
        </w:rPr>
        <w:t xml:space="preserve"> 131-ФЗ </w:t>
      </w:r>
      <w:r>
        <w:rPr>
          <w:sz w:val="28"/>
        </w:rPr>
        <w:t>«</w:t>
      </w:r>
      <w:r w:rsidRPr="00814F64">
        <w:rPr>
          <w:sz w:val="28"/>
        </w:rPr>
        <w:t>Об общих принципах организации местного самоуп</w:t>
      </w:r>
      <w:r>
        <w:rPr>
          <w:sz w:val="28"/>
        </w:rPr>
        <w:t>равления в Российской Федерации», Градостроительным кодексом Р</w:t>
      </w:r>
      <w:r w:rsidR="00FB039F">
        <w:rPr>
          <w:sz w:val="28"/>
        </w:rPr>
        <w:t>оссийской Федерации</w:t>
      </w:r>
      <w:r>
        <w:rPr>
          <w:sz w:val="28"/>
        </w:rPr>
        <w:t>, Решением Думы Шелеховского муниципального района от 25.02.2016 № 5-рд «О Порядке заключения соглашений с органами местного самоуправления поселений, входящих в состав Шелеховского района, о передаче осуществления части полномочий по решению вопросов местного значения</w:t>
      </w:r>
      <w:r w:rsidR="00FB15E1">
        <w:rPr>
          <w:sz w:val="28"/>
        </w:rPr>
        <w:t>»</w:t>
      </w:r>
      <w:r>
        <w:rPr>
          <w:sz w:val="28"/>
        </w:rPr>
        <w:t>, заключили настоящее Соглашение</w:t>
      </w:r>
      <w:r>
        <w:t xml:space="preserve"> </w:t>
      </w:r>
      <w:r w:rsidRPr="000A320A">
        <w:rPr>
          <w:sz w:val="28"/>
        </w:rPr>
        <w:t>о нижеследующем:</w:t>
      </w:r>
    </w:p>
    <w:p w14:paraId="3B32B45E" w14:textId="77777777" w:rsidR="00CA67EB" w:rsidRDefault="00CA67EB" w:rsidP="00CA67EB">
      <w:pPr>
        <w:tabs>
          <w:tab w:val="left" w:pos="720"/>
          <w:tab w:val="left" w:pos="1080"/>
        </w:tabs>
        <w:jc w:val="both"/>
        <w:rPr>
          <w:sz w:val="28"/>
        </w:rPr>
      </w:pPr>
    </w:p>
    <w:p w14:paraId="4FEE4FB6" w14:textId="77777777" w:rsidR="006F769A" w:rsidRDefault="006F769A" w:rsidP="006F769A">
      <w:pPr>
        <w:tabs>
          <w:tab w:val="left" w:pos="720"/>
          <w:tab w:val="left" w:pos="1080"/>
        </w:tabs>
        <w:jc w:val="center"/>
        <w:rPr>
          <w:b/>
          <w:sz w:val="28"/>
        </w:rPr>
      </w:pPr>
      <w:r w:rsidRPr="00057C29">
        <w:rPr>
          <w:b/>
          <w:sz w:val="28"/>
        </w:rPr>
        <w:t>1. Предмет Соглашения</w:t>
      </w:r>
    </w:p>
    <w:p w14:paraId="0474E7CA" w14:textId="77777777" w:rsidR="006F769A" w:rsidRPr="00057C29" w:rsidRDefault="006F769A" w:rsidP="006F769A">
      <w:pPr>
        <w:tabs>
          <w:tab w:val="left" w:pos="720"/>
          <w:tab w:val="left" w:pos="1080"/>
        </w:tabs>
        <w:jc w:val="center"/>
        <w:rPr>
          <w:b/>
          <w:sz w:val="28"/>
        </w:rPr>
      </w:pPr>
    </w:p>
    <w:p w14:paraId="67C662C7" w14:textId="1E7957D1" w:rsidR="00CA67EB" w:rsidRPr="00ED2C58" w:rsidRDefault="006F769A" w:rsidP="00CA67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 xml:space="preserve">1.1. Настоящее соглашение регулирует отношения, возникающие между Сторонами, по передаче части полномочий Шелеховского муниципального района </w:t>
      </w:r>
      <w:proofErr w:type="spellStart"/>
      <w:r w:rsidR="004259E0">
        <w:rPr>
          <w:sz w:val="28"/>
          <w:szCs w:val="28"/>
        </w:rPr>
        <w:t>Подкаменскому</w:t>
      </w:r>
      <w:proofErr w:type="spellEnd"/>
      <w:r w:rsidR="004259E0">
        <w:rPr>
          <w:sz w:val="28"/>
          <w:szCs w:val="28"/>
        </w:rPr>
        <w:t xml:space="preserve"> </w:t>
      </w:r>
      <w:r>
        <w:rPr>
          <w:sz w:val="28"/>
        </w:rPr>
        <w:t xml:space="preserve">муниципальному образованию по решению вопроса местного значения Шелеховского </w:t>
      </w:r>
      <w:r w:rsidR="00FB039F">
        <w:rPr>
          <w:sz w:val="28"/>
        </w:rPr>
        <w:t xml:space="preserve">муниципального </w:t>
      </w:r>
      <w:r>
        <w:rPr>
          <w:sz w:val="28"/>
        </w:rPr>
        <w:t xml:space="preserve">района в соответствии с п. </w:t>
      </w:r>
      <w:r w:rsidR="00FA364D">
        <w:rPr>
          <w:sz w:val="28"/>
        </w:rPr>
        <w:t>20</w:t>
      </w:r>
      <w:r w:rsidR="00367A9D">
        <w:rPr>
          <w:sz w:val="28"/>
        </w:rPr>
        <w:t xml:space="preserve"> ч. 1 ст. 14 </w:t>
      </w:r>
      <w:r>
        <w:rPr>
          <w:sz w:val="28"/>
        </w:rPr>
        <w:t>Федерального закона от 06.10.2003 №</w:t>
      </w:r>
      <w:r w:rsidRPr="00814F64">
        <w:rPr>
          <w:sz w:val="28"/>
        </w:rPr>
        <w:t xml:space="preserve"> 131-ФЗ </w:t>
      </w:r>
      <w:r>
        <w:rPr>
          <w:sz w:val="28"/>
        </w:rPr>
        <w:t>«</w:t>
      </w:r>
      <w:r w:rsidRPr="00814F64">
        <w:rPr>
          <w:sz w:val="28"/>
        </w:rPr>
        <w:t>Об общих принципах организации местного самоуп</w:t>
      </w:r>
      <w:r>
        <w:rPr>
          <w:sz w:val="28"/>
        </w:rPr>
        <w:t>равления в Российской Федерации»</w:t>
      </w:r>
      <w:r w:rsidR="00CA67EB">
        <w:rPr>
          <w:sz w:val="28"/>
        </w:rPr>
        <w:t xml:space="preserve">, в части подготовки </w:t>
      </w:r>
      <w:r w:rsidR="00CA67EB" w:rsidRPr="00F5554A">
        <w:rPr>
          <w:bCs/>
          <w:iCs/>
          <w:color w:val="000000"/>
          <w:sz w:val="28"/>
          <w:szCs w:val="28"/>
        </w:rPr>
        <w:t xml:space="preserve">документации </w:t>
      </w:r>
      <w:r w:rsidR="00CA67EB">
        <w:rPr>
          <w:bCs/>
          <w:iCs/>
          <w:color w:val="000000"/>
          <w:sz w:val="28"/>
          <w:szCs w:val="28"/>
        </w:rPr>
        <w:t>и</w:t>
      </w:r>
      <w:r w:rsidR="00CA67EB" w:rsidRPr="00F5554A">
        <w:rPr>
          <w:bCs/>
          <w:iCs/>
          <w:color w:val="000000"/>
          <w:sz w:val="28"/>
          <w:szCs w:val="28"/>
        </w:rPr>
        <w:t xml:space="preserve"> утверждени</w:t>
      </w:r>
      <w:r w:rsidR="00CA67EB">
        <w:rPr>
          <w:bCs/>
          <w:iCs/>
          <w:color w:val="000000"/>
          <w:sz w:val="28"/>
          <w:szCs w:val="28"/>
        </w:rPr>
        <w:t>я</w:t>
      </w:r>
      <w:r w:rsidR="00CA67EB" w:rsidRPr="00F5554A">
        <w:rPr>
          <w:bCs/>
          <w:iCs/>
          <w:color w:val="000000"/>
          <w:sz w:val="28"/>
          <w:szCs w:val="28"/>
        </w:rPr>
        <w:t xml:space="preserve"> генеральн</w:t>
      </w:r>
      <w:r w:rsidR="00CA67EB">
        <w:rPr>
          <w:bCs/>
          <w:iCs/>
          <w:color w:val="000000"/>
          <w:sz w:val="28"/>
          <w:szCs w:val="28"/>
        </w:rPr>
        <w:t>ого</w:t>
      </w:r>
      <w:r w:rsidR="00CA67EB" w:rsidRPr="00F5554A">
        <w:rPr>
          <w:bCs/>
          <w:iCs/>
          <w:color w:val="000000"/>
          <w:sz w:val="28"/>
          <w:szCs w:val="28"/>
        </w:rPr>
        <w:t xml:space="preserve"> план</w:t>
      </w:r>
      <w:r w:rsidR="00CA67EB">
        <w:rPr>
          <w:bCs/>
          <w:iCs/>
          <w:color w:val="000000"/>
          <w:sz w:val="28"/>
          <w:szCs w:val="28"/>
        </w:rPr>
        <w:t>а</w:t>
      </w:r>
      <w:r w:rsidR="00CA67EB" w:rsidRPr="00F5554A">
        <w:rPr>
          <w:bCs/>
          <w:iCs/>
          <w:color w:val="000000"/>
          <w:sz w:val="28"/>
          <w:szCs w:val="28"/>
        </w:rPr>
        <w:t xml:space="preserve"> поселения</w:t>
      </w:r>
      <w:r w:rsidR="00CA67EB">
        <w:rPr>
          <w:bCs/>
          <w:color w:val="000000"/>
          <w:sz w:val="28"/>
          <w:szCs w:val="28"/>
        </w:rPr>
        <w:t>.</w:t>
      </w:r>
    </w:p>
    <w:p w14:paraId="04745D1D" w14:textId="6ED3FB87" w:rsidR="006F769A" w:rsidRDefault="006F769A" w:rsidP="006F769A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 w:rsidR="00CA67EB">
        <w:rPr>
          <w:sz w:val="28"/>
        </w:rPr>
        <w:t>2</w:t>
      </w:r>
      <w:r>
        <w:rPr>
          <w:sz w:val="28"/>
        </w:rPr>
        <w:t xml:space="preserve">. Реализацию переданных полномочий осуществляет Администрация </w:t>
      </w:r>
      <w:r w:rsidR="00CA67EB">
        <w:rPr>
          <w:sz w:val="28"/>
        </w:rPr>
        <w:t>поселения</w:t>
      </w:r>
      <w:r>
        <w:rPr>
          <w:sz w:val="28"/>
        </w:rPr>
        <w:t>, действующая в пределах полномочий, определенных настоящим Соглашением, нормативными правовыми актами органов местного самоуправления</w:t>
      </w:r>
      <w:r w:rsidR="00840072">
        <w:rPr>
          <w:sz w:val="28"/>
        </w:rPr>
        <w:t xml:space="preserve"> Шелеховского района,</w:t>
      </w:r>
      <w:r>
        <w:rPr>
          <w:sz w:val="28"/>
        </w:rPr>
        <w:t xml:space="preserve"> </w:t>
      </w:r>
      <w:r w:rsidR="004259E0">
        <w:rPr>
          <w:sz w:val="28"/>
          <w:szCs w:val="28"/>
        </w:rPr>
        <w:t xml:space="preserve">Подкаменского </w:t>
      </w:r>
      <w:r w:rsidR="005F6BFC">
        <w:rPr>
          <w:sz w:val="28"/>
        </w:rPr>
        <w:t>муниципального образования</w:t>
      </w:r>
      <w:r>
        <w:rPr>
          <w:sz w:val="28"/>
        </w:rPr>
        <w:t>, в соответствии с действующим законодательством Российской Федерации.</w:t>
      </w:r>
    </w:p>
    <w:p w14:paraId="7F24DF33" w14:textId="0028C82C" w:rsidR="006F769A" w:rsidRDefault="006F769A" w:rsidP="006F769A">
      <w:pPr>
        <w:tabs>
          <w:tab w:val="left" w:pos="720"/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 w:rsidR="00CA67EB">
        <w:rPr>
          <w:sz w:val="28"/>
        </w:rPr>
        <w:t>3</w:t>
      </w:r>
      <w:r>
        <w:rPr>
          <w:sz w:val="28"/>
        </w:rPr>
        <w:t xml:space="preserve">. Администрация </w:t>
      </w:r>
      <w:r w:rsidR="005F6BFC">
        <w:rPr>
          <w:sz w:val="28"/>
        </w:rPr>
        <w:t xml:space="preserve">района </w:t>
      </w:r>
      <w:r>
        <w:rPr>
          <w:sz w:val="28"/>
        </w:rPr>
        <w:t xml:space="preserve">в целях реализации переданных полномочий передает Администрации </w:t>
      </w:r>
      <w:r w:rsidR="005F6BFC">
        <w:rPr>
          <w:sz w:val="28"/>
        </w:rPr>
        <w:t>поселения</w:t>
      </w:r>
      <w:r>
        <w:rPr>
          <w:sz w:val="28"/>
        </w:rPr>
        <w:t xml:space="preserve"> </w:t>
      </w:r>
      <w:r w:rsidRPr="00943082">
        <w:rPr>
          <w:sz w:val="28"/>
        </w:rPr>
        <w:t xml:space="preserve">частичное </w:t>
      </w:r>
      <w:r>
        <w:rPr>
          <w:sz w:val="28"/>
        </w:rPr>
        <w:t>исполнение следующих полномочий:</w:t>
      </w:r>
    </w:p>
    <w:p w14:paraId="4493942C" w14:textId="77777777" w:rsidR="006F769A" w:rsidRPr="00943082" w:rsidRDefault="006F769A" w:rsidP="006F769A">
      <w:pPr>
        <w:ind w:firstLine="709"/>
        <w:jc w:val="both"/>
        <w:rPr>
          <w:sz w:val="28"/>
        </w:rPr>
      </w:pPr>
      <w:r w:rsidRPr="00943082">
        <w:rPr>
          <w:sz w:val="28"/>
        </w:rPr>
        <w:t xml:space="preserve">1.3.1. обеспечение правового сопровождения, необходимого для реализации настоящего Соглашения: подготовка и принятие в соответствии с </w:t>
      </w:r>
      <w:r w:rsidRPr="00943082">
        <w:rPr>
          <w:sz w:val="28"/>
        </w:rPr>
        <w:lastRenderedPageBreak/>
        <w:t>законодательством муниципальных правовых актов, обеспечивающих осуществление переданных полномочий, заключение договоров и соглашений с физическими и юридическими лицами;</w:t>
      </w:r>
    </w:p>
    <w:p w14:paraId="6CA84482" w14:textId="77777777" w:rsidR="006F769A" w:rsidRPr="00943082" w:rsidRDefault="006F769A" w:rsidP="006F769A">
      <w:pPr>
        <w:tabs>
          <w:tab w:val="left" w:pos="1080"/>
          <w:tab w:val="left" w:pos="1440"/>
          <w:tab w:val="left" w:pos="1620"/>
        </w:tabs>
        <w:ind w:firstLine="709"/>
        <w:jc w:val="both"/>
        <w:rPr>
          <w:sz w:val="28"/>
        </w:rPr>
      </w:pPr>
      <w:r w:rsidRPr="00943082">
        <w:rPr>
          <w:sz w:val="28"/>
        </w:rPr>
        <w:t>1.3.2. организационное, программное сопровождение мероприятий по осуществлению переданных полномочий;</w:t>
      </w:r>
    </w:p>
    <w:p w14:paraId="0E5917FB" w14:textId="77777777" w:rsidR="006F769A" w:rsidRPr="00943082" w:rsidRDefault="006F769A" w:rsidP="006F769A">
      <w:pPr>
        <w:tabs>
          <w:tab w:val="left" w:pos="720"/>
        </w:tabs>
        <w:ind w:firstLine="709"/>
        <w:jc w:val="both"/>
        <w:rPr>
          <w:sz w:val="28"/>
        </w:rPr>
      </w:pPr>
      <w:r w:rsidRPr="00943082">
        <w:rPr>
          <w:sz w:val="28"/>
        </w:rPr>
        <w:t>1.3.3. взаимодействие с органами власти различных уровней, предоставление информации (аналитических справок, отчетов и т.д.) по осуществлению переданных полномочий.</w:t>
      </w:r>
    </w:p>
    <w:p w14:paraId="0AF9A944" w14:textId="77777777" w:rsidR="006F769A" w:rsidRDefault="006F769A" w:rsidP="006F769A">
      <w:pPr>
        <w:ind w:firstLine="709"/>
        <w:jc w:val="both"/>
        <w:rPr>
          <w:sz w:val="28"/>
        </w:rPr>
      </w:pPr>
    </w:p>
    <w:p w14:paraId="26DF4835" w14:textId="77777777" w:rsidR="006F769A" w:rsidRDefault="006F769A" w:rsidP="006F769A">
      <w:pPr>
        <w:ind w:firstLine="709"/>
        <w:jc w:val="center"/>
        <w:rPr>
          <w:b/>
          <w:sz w:val="28"/>
        </w:rPr>
      </w:pPr>
      <w:r w:rsidRPr="008B4551">
        <w:rPr>
          <w:b/>
          <w:sz w:val="28"/>
        </w:rPr>
        <w:t>2. Финансовое и материально-техническое об</w:t>
      </w:r>
      <w:r>
        <w:rPr>
          <w:b/>
          <w:sz w:val="28"/>
        </w:rPr>
        <w:t>еспечение</w:t>
      </w:r>
    </w:p>
    <w:p w14:paraId="5EE1DD10" w14:textId="77777777" w:rsidR="006F769A" w:rsidRPr="008B4551" w:rsidRDefault="006F769A" w:rsidP="006F769A">
      <w:pPr>
        <w:ind w:firstLine="709"/>
        <w:jc w:val="center"/>
        <w:rPr>
          <w:b/>
          <w:sz w:val="28"/>
        </w:rPr>
      </w:pPr>
    </w:p>
    <w:p w14:paraId="19EA976A" w14:textId="2F611F09" w:rsidR="006F769A" w:rsidRPr="00B01F2F" w:rsidRDefault="006F769A" w:rsidP="006F769A">
      <w:pPr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 w:rsidRPr="00943082">
        <w:rPr>
          <w:sz w:val="28"/>
        </w:rPr>
        <w:t xml:space="preserve">Финансовое обеспечение в виде межбюджетных трансфертов для реализации Администрацией </w:t>
      </w:r>
      <w:r w:rsidR="005F6BFC">
        <w:rPr>
          <w:sz w:val="28"/>
        </w:rPr>
        <w:t xml:space="preserve">поселения </w:t>
      </w:r>
      <w:r w:rsidRPr="00943082">
        <w:rPr>
          <w:sz w:val="28"/>
        </w:rPr>
        <w:t xml:space="preserve">переданных Администрацией </w:t>
      </w:r>
      <w:r w:rsidR="005F6BFC">
        <w:rPr>
          <w:sz w:val="28"/>
        </w:rPr>
        <w:t>района</w:t>
      </w:r>
      <w:r w:rsidRPr="00943082">
        <w:rPr>
          <w:sz w:val="28"/>
        </w:rPr>
        <w:t xml:space="preserve"> полномочий осуществляется в размере</w:t>
      </w:r>
      <w:r w:rsidR="00AC6D96">
        <w:rPr>
          <w:sz w:val="28"/>
        </w:rPr>
        <w:t xml:space="preserve">, согласно </w:t>
      </w:r>
      <w:r w:rsidR="00796843">
        <w:rPr>
          <w:sz w:val="28"/>
        </w:rPr>
        <w:t>П</w:t>
      </w:r>
      <w:r w:rsidR="00AC6D96">
        <w:rPr>
          <w:sz w:val="28"/>
        </w:rPr>
        <w:t>риложени</w:t>
      </w:r>
      <w:r w:rsidR="00796843">
        <w:rPr>
          <w:sz w:val="28"/>
        </w:rPr>
        <w:t>ю</w:t>
      </w:r>
      <w:r w:rsidR="00AC6D96">
        <w:rPr>
          <w:sz w:val="28"/>
        </w:rPr>
        <w:t xml:space="preserve"> к </w:t>
      </w:r>
      <w:r w:rsidR="00796843">
        <w:rPr>
          <w:sz w:val="28"/>
        </w:rPr>
        <w:t>настоящему Соглашению</w:t>
      </w:r>
      <w:r w:rsidRPr="00943082">
        <w:rPr>
          <w:sz w:val="28"/>
        </w:rPr>
        <w:t xml:space="preserve">, </w:t>
      </w:r>
      <w:r>
        <w:rPr>
          <w:sz w:val="28"/>
        </w:rPr>
        <w:t>предусмотренном решени</w:t>
      </w:r>
      <w:r w:rsidR="00796843">
        <w:rPr>
          <w:sz w:val="28"/>
        </w:rPr>
        <w:t>ем</w:t>
      </w:r>
      <w:r w:rsidRPr="00B01F2F">
        <w:rPr>
          <w:sz w:val="28"/>
        </w:rPr>
        <w:t xml:space="preserve"> Думы Шелеховского муниципального района о бюджете Шелеховского района </w:t>
      </w:r>
      <w:r w:rsidR="00796843">
        <w:rPr>
          <w:sz w:val="28"/>
        </w:rPr>
        <w:t>на 2025 год и плановый период.</w:t>
      </w:r>
    </w:p>
    <w:p w14:paraId="57BF86DD" w14:textId="0828CD5A" w:rsidR="006F769A" w:rsidRPr="00943082" w:rsidRDefault="006F769A" w:rsidP="006F769A">
      <w:pPr>
        <w:tabs>
          <w:tab w:val="left" w:pos="720"/>
        </w:tabs>
        <w:ind w:firstLine="709"/>
        <w:jc w:val="both"/>
        <w:rPr>
          <w:sz w:val="28"/>
        </w:rPr>
      </w:pPr>
      <w:r w:rsidRPr="00C05F9B">
        <w:rPr>
          <w:sz w:val="28"/>
        </w:rPr>
        <w:t xml:space="preserve">2.2. Межбюджетные трансферты для осуществления переданных полномочий зачисляются в бюджет </w:t>
      </w:r>
      <w:r w:rsidR="0010049A">
        <w:rPr>
          <w:sz w:val="28"/>
          <w:szCs w:val="28"/>
        </w:rPr>
        <w:t xml:space="preserve">Подкаменского </w:t>
      </w:r>
      <w:r w:rsidR="005F6BFC">
        <w:rPr>
          <w:sz w:val="28"/>
        </w:rPr>
        <w:t>муниципального образования</w:t>
      </w:r>
      <w:r w:rsidRPr="00C05F9B">
        <w:rPr>
          <w:sz w:val="28"/>
        </w:rPr>
        <w:t xml:space="preserve"> в срок до</w:t>
      </w:r>
      <w:r w:rsidR="004964E2">
        <w:rPr>
          <w:sz w:val="28"/>
        </w:rPr>
        <w:t xml:space="preserve"> 30 апреля 2025</w:t>
      </w:r>
      <w:r w:rsidRPr="00C05F9B">
        <w:rPr>
          <w:sz w:val="28"/>
        </w:rPr>
        <w:t xml:space="preserve"> </w:t>
      </w:r>
      <w:r w:rsidR="00796843">
        <w:rPr>
          <w:sz w:val="28"/>
        </w:rPr>
        <w:t>года</w:t>
      </w:r>
      <w:r w:rsidR="004B36E6">
        <w:rPr>
          <w:sz w:val="28"/>
        </w:rPr>
        <w:t>.</w:t>
      </w:r>
      <w:r w:rsidRPr="00943082">
        <w:rPr>
          <w:sz w:val="28"/>
        </w:rPr>
        <w:t xml:space="preserve"> </w:t>
      </w:r>
    </w:p>
    <w:p w14:paraId="69A59F74" w14:textId="326A1051" w:rsidR="006F769A" w:rsidRPr="00650EFE" w:rsidRDefault="006F769A" w:rsidP="006F769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650EFE">
        <w:rPr>
          <w:sz w:val="28"/>
        </w:rPr>
        <w:t xml:space="preserve">2.3. </w:t>
      </w:r>
      <w:r w:rsidRPr="00650EFE">
        <w:rPr>
          <w:sz w:val="28"/>
          <w:szCs w:val="28"/>
        </w:rPr>
        <w:t xml:space="preserve">За нарушение сроков перечисления в бюджет </w:t>
      </w:r>
      <w:r w:rsidR="0010049A">
        <w:rPr>
          <w:sz w:val="28"/>
          <w:szCs w:val="28"/>
        </w:rPr>
        <w:t xml:space="preserve">Подкаменского </w:t>
      </w:r>
      <w:r w:rsidR="00C0040E">
        <w:rPr>
          <w:sz w:val="28"/>
        </w:rPr>
        <w:t>муниципального образования</w:t>
      </w:r>
      <w:r w:rsidR="00C0040E" w:rsidRPr="00C05F9B">
        <w:rPr>
          <w:sz w:val="28"/>
        </w:rPr>
        <w:t xml:space="preserve"> </w:t>
      </w:r>
      <w:r w:rsidRPr="00650EFE">
        <w:rPr>
          <w:sz w:val="28"/>
          <w:szCs w:val="28"/>
        </w:rPr>
        <w:t xml:space="preserve">межбюджетных трансфертов для реализации переданных полномочий по настоящему Соглашению, Администрация </w:t>
      </w:r>
      <w:r w:rsidR="00C0040E">
        <w:rPr>
          <w:sz w:val="28"/>
          <w:szCs w:val="28"/>
        </w:rPr>
        <w:t xml:space="preserve">района </w:t>
      </w:r>
      <w:r w:rsidRPr="00650EFE">
        <w:rPr>
          <w:sz w:val="28"/>
          <w:szCs w:val="28"/>
        </w:rPr>
        <w:t xml:space="preserve">уплачивает в бюджет </w:t>
      </w:r>
      <w:r w:rsidR="0010049A">
        <w:rPr>
          <w:sz w:val="28"/>
          <w:szCs w:val="28"/>
        </w:rPr>
        <w:t xml:space="preserve">Подкаменского </w:t>
      </w:r>
      <w:r w:rsidR="00C0040E">
        <w:rPr>
          <w:sz w:val="28"/>
        </w:rPr>
        <w:t>муниципального образования</w:t>
      </w:r>
      <w:r w:rsidRPr="00650EFE">
        <w:rPr>
          <w:sz w:val="28"/>
          <w:szCs w:val="28"/>
        </w:rPr>
        <w:t xml:space="preserve"> неустойку в размере </w:t>
      </w:r>
      <w:r w:rsidR="00C0040E">
        <w:rPr>
          <w:sz w:val="28"/>
          <w:szCs w:val="28"/>
        </w:rPr>
        <w:t>0,01</w:t>
      </w:r>
      <w:r w:rsidRPr="00650EFE">
        <w:rPr>
          <w:sz w:val="28"/>
          <w:szCs w:val="28"/>
        </w:rPr>
        <w:t xml:space="preserve"> % от суммы межбюджетных трансфертов.</w:t>
      </w:r>
    </w:p>
    <w:p w14:paraId="11E316CF" w14:textId="404A5CD2" w:rsidR="006F769A" w:rsidRPr="00650EFE" w:rsidRDefault="006F769A" w:rsidP="006F769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650EFE">
        <w:rPr>
          <w:sz w:val="28"/>
          <w:szCs w:val="28"/>
        </w:rPr>
        <w:t xml:space="preserve">2.4. За неисполнение и (или) ненадлежащее исполнение переданных по настоящему Соглашению полномочий Администрация </w:t>
      </w:r>
      <w:r w:rsidR="00C0040E">
        <w:rPr>
          <w:sz w:val="28"/>
          <w:szCs w:val="28"/>
        </w:rPr>
        <w:t>поселения</w:t>
      </w:r>
      <w:r w:rsidRPr="00650EFE">
        <w:rPr>
          <w:sz w:val="28"/>
          <w:szCs w:val="28"/>
        </w:rPr>
        <w:t xml:space="preserve"> уплачивает в бюджет </w:t>
      </w:r>
      <w:r w:rsidR="00C0040E">
        <w:rPr>
          <w:sz w:val="28"/>
          <w:szCs w:val="28"/>
        </w:rPr>
        <w:t>района</w:t>
      </w:r>
      <w:r w:rsidRPr="00650EFE">
        <w:rPr>
          <w:sz w:val="28"/>
          <w:szCs w:val="28"/>
        </w:rPr>
        <w:t xml:space="preserve"> неустойку в размере 0,01% от суммы межбюджетных трансфертов. </w:t>
      </w:r>
    </w:p>
    <w:p w14:paraId="4FEECBBB" w14:textId="0DEA4405" w:rsidR="006F769A" w:rsidRPr="00A90DEB" w:rsidRDefault="006F769A" w:rsidP="006F769A">
      <w:pPr>
        <w:tabs>
          <w:tab w:val="left" w:pos="720"/>
          <w:tab w:val="left" w:pos="1080"/>
        </w:tabs>
        <w:ind w:firstLine="709"/>
        <w:jc w:val="both"/>
        <w:rPr>
          <w:sz w:val="28"/>
        </w:rPr>
      </w:pPr>
      <w:r w:rsidRPr="00650EFE">
        <w:rPr>
          <w:sz w:val="28"/>
        </w:rPr>
        <w:t xml:space="preserve">2.5. Финансирование расходов по содержанию штатных единиц Администрации </w:t>
      </w:r>
      <w:r w:rsidR="00C0040E">
        <w:rPr>
          <w:sz w:val="28"/>
        </w:rPr>
        <w:t>поселения</w:t>
      </w:r>
      <w:r w:rsidRPr="00650EFE">
        <w:rPr>
          <w:sz w:val="28"/>
        </w:rPr>
        <w:t xml:space="preserve">, исполняющих переданные полномочия, осуществляется в рамках средств, </w:t>
      </w:r>
      <w:r w:rsidRPr="00A90DEB">
        <w:rPr>
          <w:sz w:val="28"/>
        </w:rPr>
        <w:t>предусмотренных Приложением к настоящему Соглашению.</w:t>
      </w:r>
    </w:p>
    <w:p w14:paraId="170A982F" w14:textId="25A2732F" w:rsidR="006F769A" w:rsidRPr="00650EFE" w:rsidRDefault="006F769A" w:rsidP="006F769A">
      <w:pPr>
        <w:tabs>
          <w:tab w:val="left" w:pos="720"/>
        </w:tabs>
        <w:ind w:firstLine="709"/>
        <w:jc w:val="both"/>
        <w:rPr>
          <w:sz w:val="28"/>
        </w:rPr>
      </w:pPr>
      <w:r w:rsidRPr="00650EFE">
        <w:rPr>
          <w:sz w:val="28"/>
        </w:rPr>
        <w:t xml:space="preserve">2.6. В случаях необходимости проведения дополнительных мероприятий в рамках исполнения Администрацией </w:t>
      </w:r>
      <w:r w:rsidR="00C0040E">
        <w:rPr>
          <w:sz w:val="28"/>
        </w:rPr>
        <w:t>поселения</w:t>
      </w:r>
      <w:r w:rsidRPr="00650EFE">
        <w:rPr>
          <w:sz w:val="28"/>
        </w:rPr>
        <w:t xml:space="preserve">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14:paraId="0C7CEEFC" w14:textId="77777777" w:rsidR="006F769A" w:rsidRDefault="006F769A" w:rsidP="006F769A">
      <w:pPr>
        <w:ind w:firstLine="709"/>
        <w:jc w:val="center"/>
        <w:rPr>
          <w:b/>
          <w:sz w:val="28"/>
        </w:rPr>
      </w:pPr>
    </w:p>
    <w:p w14:paraId="2FE8FDF5" w14:textId="77777777" w:rsidR="006F769A" w:rsidRDefault="006F769A" w:rsidP="006F769A">
      <w:pPr>
        <w:ind w:firstLine="709"/>
        <w:jc w:val="center"/>
        <w:rPr>
          <w:b/>
          <w:sz w:val="28"/>
        </w:rPr>
      </w:pPr>
      <w:r w:rsidRPr="00E55685">
        <w:rPr>
          <w:b/>
          <w:sz w:val="28"/>
        </w:rPr>
        <w:t>3. Пр</w:t>
      </w:r>
      <w:r>
        <w:rPr>
          <w:b/>
          <w:sz w:val="28"/>
        </w:rPr>
        <w:t>авовое регулирование Соглашения</w:t>
      </w:r>
    </w:p>
    <w:p w14:paraId="186373A0" w14:textId="77777777" w:rsidR="006F769A" w:rsidRPr="00E55685" w:rsidRDefault="006F769A" w:rsidP="006F769A">
      <w:pPr>
        <w:tabs>
          <w:tab w:val="left" w:pos="1080"/>
        </w:tabs>
        <w:ind w:firstLine="709"/>
        <w:jc w:val="center"/>
        <w:rPr>
          <w:b/>
          <w:sz w:val="28"/>
        </w:rPr>
      </w:pPr>
    </w:p>
    <w:p w14:paraId="3A578FE0" w14:textId="433283F7" w:rsidR="006F769A" w:rsidRDefault="006F769A" w:rsidP="006F769A">
      <w:pPr>
        <w:tabs>
          <w:tab w:val="left" w:pos="720"/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 xml:space="preserve">3.1. Порядок осуществления переданных полномочий регулируется </w:t>
      </w:r>
      <w:r>
        <w:rPr>
          <w:sz w:val="28"/>
          <w:szCs w:val="28"/>
        </w:rPr>
        <w:t>Бюджетным кодексом Российской Федерации, Гражданским кодексом Российской Федерации</w:t>
      </w:r>
      <w:r>
        <w:rPr>
          <w:sz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Иркутской области, Уставом Шелеховского района, Уставом </w:t>
      </w:r>
      <w:r w:rsidR="00A85A6E">
        <w:rPr>
          <w:sz w:val="28"/>
          <w:szCs w:val="28"/>
        </w:rPr>
        <w:t xml:space="preserve">Подкаменского </w:t>
      </w:r>
      <w:r w:rsidR="00C0040E">
        <w:rPr>
          <w:sz w:val="28"/>
        </w:rPr>
        <w:t xml:space="preserve">муниципального </w:t>
      </w:r>
      <w:r w:rsidR="00C0040E">
        <w:rPr>
          <w:sz w:val="28"/>
        </w:rPr>
        <w:lastRenderedPageBreak/>
        <w:t>образования</w:t>
      </w:r>
      <w:r>
        <w:rPr>
          <w:sz w:val="28"/>
        </w:rPr>
        <w:t xml:space="preserve">, иными муниципальными правовыми актами Шелеховского района и </w:t>
      </w:r>
      <w:r w:rsidR="00A85A6E">
        <w:rPr>
          <w:sz w:val="28"/>
          <w:szCs w:val="28"/>
        </w:rPr>
        <w:t xml:space="preserve">Подкаменского </w:t>
      </w:r>
      <w:r w:rsidR="00C0040E">
        <w:rPr>
          <w:sz w:val="28"/>
        </w:rPr>
        <w:t>муниципального образования</w:t>
      </w:r>
      <w:r>
        <w:rPr>
          <w:sz w:val="28"/>
        </w:rPr>
        <w:t>, настоящим Соглашением.</w:t>
      </w:r>
    </w:p>
    <w:p w14:paraId="4C375A8B" w14:textId="77777777" w:rsidR="006F769A" w:rsidRDefault="006F769A" w:rsidP="006F769A">
      <w:pPr>
        <w:tabs>
          <w:tab w:val="left" w:pos="1080"/>
        </w:tabs>
        <w:jc w:val="both"/>
        <w:rPr>
          <w:sz w:val="28"/>
        </w:rPr>
      </w:pPr>
      <w:r>
        <w:rPr>
          <w:sz w:val="28"/>
        </w:rPr>
        <w:t xml:space="preserve">          3.2. В случае нарушения условий настоящего Соглашения и возникающих разногласий по вопросам его выполнения для предварительного урегулирования разногласий создается согласительная комиссия, которая формируется из представителей Администраций района и поселения.</w:t>
      </w:r>
    </w:p>
    <w:p w14:paraId="02995BFE" w14:textId="5BB78A16" w:rsidR="006F769A" w:rsidRDefault="006F769A" w:rsidP="006F769A">
      <w:pPr>
        <w:tabs>
          <w:tab w:val="left" w:pos="720"/>
          <w:tab w:val="left" w:pos="1080"/>
        </w:tabs>
        <w:jc w:val="both"/>
        <w:rPr>
          <w:sz w:val="28"/>
        </w:rPr>
      </w:pPr>
      <w:r>
        <w:rPr>
          <w:sz w:val="28"/>
        </w:rPr>
        <w:t xml:space="preserve">          Состав данной комиссии утверждается Мэром Шелеховского муниципального района</w:t>
      </w:r>
      <w:r w:rsidR="00AD67D5">
        <w:rPr>
          <w:sz w:val="28"/>
        </w:rPr>
        <w:t>.</w:t>
      </w:r>
      <w:r>
        <w:rPr>
          <w:sz w:val="28"/>
        </w:rPr>
        <w:t xml:space="preserve"> </w:t>
      </w:r>
    </w:p>
    <w:p w14:paraId="506ADC6A" w14:textId="77777777" w:rsidR="006F769A" w:rsidRDefault="006F769A" w:rsidP="006F769A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>Разногласия по выполнению настоящего Соглашения и нарушения его условий, а также принятые решения согласительной комиссии отражаются в протоколе, который подписывается членами согласительной комиссии.</w:t>
      </w:r>
    </w:p>
    <w:p w14:paraId="2E96B0BE" w14:textId="77777777" w:rsidR="006F769A" w:rsidRDefault="006F769A" w:rsidP="006F769A">
      <w:pPr>
        <w:ind w:firstLine="709"/>
        <w:jc w:val="center"/>
        <w:rPr>
          <w:b/>
          <w:sz w:val="28"/>
        </w:rPr>
      </w:pPr>
    </w:p>
    <w:p w14:paraId="66073885" w14:textId="77777777" w:rsidR="006F769A" w:rsidRDefault="006F769A" w:rsidP="006F769A">
      <w:pPr>
        <w:ind w:firstLine="709"/>
        <w:jc w:val="center"/>
        <w:rPr>
          <w:b/>
          <w:sz w:val="28"/>
        </w:rPr>
      </w:pPr>
      <w:r w:rsidRPr="00E55685">
        <w:rPr>
          <w:b/>
          <w:sz w:val="28"/>
        </w:rPr>
        <w:t>4. П</w:t>
      </w:r>
      <w:r>
        <w:rPr>
          <w:b/>
          <w:sz w:val="28"/>
        </w:rPr>
        <w:t>орядок осуществления полномочий</w:t>
      </w:r>
    </w:p>
    <w:p w14:paraId="3E103BCE" w14:textId="77777777" w:rsidR="006F769A" w:rsidRPr="00E55685" w:rsidRDefault="006F769A" w:rsidP="006F769A">
      <w:pPr>
        <w:ind w:firstLine="709"/>
        <w:jc w:val="center"/>
        <w:rPr>
          <w:b/>
          <w:sz w:val="28"/>
        </w:rPr>
      </w:pPr>
    </w:p>
    <w:p w14:paraId="0FD3207C" w14:textId="1956790F" w:rsidR="006F769A" w:rsidRPr="004D24AB" w:rsidRDefault="006F769A" w:rsidP="006F769A">
      <w:pPr>
        <w:tabs>
          <w:tab w:val="left" w:pos="1080"/>
        </w:tabs>
        <w:ind w:firstLine="709"/>
        <w:jc w:val="both"/>
        <w:rPr>
          <w:sz w:val="28"/>
        </w:rPr>
      </w:pPr>
      <w:r w:rsidRPr="004D24AB">
        <w:rPr>
          <w:sz w:val="28"/>
        </w:rPr>
        <w:t xml:space="preserve">4.1. В целях организации взаимодействия и оказания содействия в ходе реализации переданных полномочий Администрация </w:t>
      </w:r>
      <w:r w:rsidR="00C0040E">
        <w:rPr>
          <w:sz w:val="28"/>
        </w:rPr>
        <w:t>района</w:t>
      </w:r>
      <w:r w:rsidRPr="004D24AB">
        <w:rPr>
          <w:sz w:val="28"/>
        </w:rPr>
        <w:t xml:space="preserve"> вправе:</w:t>
      </w:r>
    </w:p>
    <w:p w14:paraId="3191F5F0" w14:textId="475036EF" w:rsidR="006F769A" w:rsidRPr="004D24AB" w:rsidRDefault="006F769A" w:rsidP="006F769A">
      <w:pPr>
        <w:tabs>
          <w:tab w:val="left" w:pos="1080"/>
        </w:tabs>
        <w:ind w:firstLine="720"/>
        <w:jc w:val="both"/>
        <w:rPr>
          <w:sz w:val="28"/>
        </w:rPr>
      </w:pPr>
      <w:r w:rsidRPr="004D24AB">
        <w:rPr>
          <w:sz w:val="28"/>
        </w:rPr>
        <w:t xml:space="preserve">4.1.1. запрашивать и получать необходимые сведения от Администрации </w:t>
      </w:r>
      <w:r w:rsidR="00C0040E">
        <w:rPr>
          <w:sz w:val="28"/>
        </w:rPr>
        <w:t>поселения</w:t>
      </w:r>
      <w:r w:rsidRPr="004D24AB">
        <w:rPr>
          <w:sz w:val="28"/>
        </w:rPr>
        <w:t xml:space="preserve"> о ходе исполнения переданных полномочий;</w:t>
      </w:r>
    </w:p>
    <w:p w14:paraId="4794B734" w14:textId="77777777" w:rsidR="006F769A" w:rsidRPr="004D24AB" w:rsidRDefault="006F769A" w:rsidP="006F769A">
      <w:pPr>
        <w:tabs>
          <w:tab w:val="left" w:pos="1080"/>
        </w:tabs>
        <w:ind w:firstLine="720"/>
        <w:jc w:val="both"/>
        <w:rPr>
          <w:sz w:val="28"/>
        </w:rPr>
      </w:pPr>
      <w:r w:rsidRPr="004D24AB">
        <w:rPr>
          <w:sz w:val="28"/>
        </w:rPr>
        <w:t>4.1.2. принимать участие в разработке муниципальных правовых актов поселения в сфере переданных полномочий;</w:t>
      </w:r>
    </w:p>
    <w:p w14:paraId="2F451684" w14:textId="73091905" w:rsidR="006F769A" w:rsidRPr="004D24AB" w:rsidRDefault="006F769A" w:rsidP="006F769A">
      <w:pPr>
        <w:tabs>
          <w:tab w:val="left" w:pos="1080"/>
        </w:tabs>
        <w:ind w:firstLine="720"/>
        <w:jc w:val="both"/>
        <w:rPr>
          <w:sz w:val="28"/>
        </w:rPr>
      </w:pPr>
      <w:r w:rsidRPr="004D24AB">
        <w:rPr>
          <w:sz w:val="28"/>
        </w:rPr>
        <w:t xml:space="preserve">4.1.3. принимать участие в подготовке </w:t>
      </w:r>
      <w:r w:rsidR="00C0040E">
        <w:rPr>
          <w:sz w:val="28"/>
        </w:rPr>
        <w:t>публичных слушаний</w:t>
      </w:r>
      <w:r w:rsidRPr="004D24AB">
        <w:rPr>
          <w:sz w:val="28"/>
        </w:rPr>
        <w:t>.</w:t>
      </w:r>
    </w:p>
    <w:p w14:paraId="087D8A84" w14:textId="0A6286C9" w:rsidR="006F769A" w:rsidRPr="004D24AB" w:rsidRDefault="006F769A" w:rsidP="006F769A">
      <w:pPr>
        <w:tabs>
          <w:tab w:val="left" w:pos="1080"/>
        </w:tabs>
        <w:ind w:firstLine="720"/>
        <w:jc w:val="both"/>
        <w:rPr>
          <w:sz w:val="28"/>
        </w:rPr>
      </w:pPr>
      <w:r w:rsidRPr="004D24AB">
        <w:rPr>
          <w:sz w:val="28"/>
        </w:rPr>
        <w:t xml:space="preserve">4.2. В целях организации взаимодействия и оказания содействия в ходе реализации переданных полномочий Администрация </w:t>
      </w:r>
      <w:r w:rsidR="00C0040E">
        <w:rPr>
          <w:sz w:val="28"/>
        </w:rPr>
        <w:t>района</w:t>
      </w:r>
      <w:r w:rsidRPr="004D24AB">
        <w:rPr>
          <w:sz w:val="28"/>
        </w:rPr>
        <w:t xml:space="preserve"> обязана:</w:t>
      </w:r>
    </w:p>
    <w:p w14:paraId="5337A525" w14:textId="1DEDA59B" w:rsidR="006F769A" w:rsidRPr="004D24AB" w:rsidRDefault="006F769A" w:rsidP="006F769A">
      <w:pPr>
        <w:tabs>
          <w:tab w:val="left" w:pos="720"/>
        </w:tabs>
        <w:ind w:firstLine="709"/>
        <w:jc w:val="both"/>
        <w:rPr>
          <w:sz w:val="28"/>
        </w:rPr>
      </w:pPr>
      <w:r w:rsidRPr="004D24AB">
        <w:rPr>
          <w:sz w:val="28"/>
        </w:rPr>
        <w:t xml:space="preserve">4.2.1. по запросу Администрации </w:t>
      </w:r>
      <w:r w:rsidR="00C0040E">
        <w:rPr>
          <w:sz w:val="28"/>
        </w:rPr>
        <w:t>поселения</w:t>
      </w:r>
      <w:r w:rsidRPr="004D24AB">
        <w:rPr>
          <w:sz w:val="28"/>
        </w:rPr>
        <w:t xml:space="preserve"> представлять информацию (документы, материалы), необходимую для осуществления переданных полномочий;</w:t>
      </w:r>
    </w:p>
    <w:p w14:paraId="18C76951" w14:textId="23CC7CD2" w:rsidR="006F769A" w:rsidRPr="004D24AB" w:rsidRDefault="006F769A" w:rsidP="006F769A">
      <w:pPr>
        <w:tabs>
          <w:tab w:val="left" w:pos="720"/>
        </w:tabs>
        <w:ind w:firstLine="709"/>
        <w:jc w:val="both"/>
        <w:rPr>
          <w:sz w:val="28"/>
        </w:rPr>
      </w:pPr>
      <w:r w:rsidRPr="004D24AB">
        <w:rPr>
          <w:sz w:val="28"/>
        </w:rPr>
        <w:t xml:space="preserve">4.2.2. контролировать исполнение переданных Администрации </w:t>
      </w:r>
      <w:r w:rsidR="00C0040E">
        <w:rPr>
          <w:sz w:val="28"/>
        </w:rPr>
        <w:t>поселения</w:t>
      </w:r>
      <w:r w:rsidRPr="004D24AB">
        <w:rPr>
          <w:sz w:val="28"/>
        </w:rPr>
        <w:t xml:space="preserve"> полномочий;</w:t>
      </w:r>
    </w:p>
    <w:p w14:paraId="351FF8FB" w14:textId="4BFB05DE" w:rsidR="006F769A" w:rsidRPr="004D24AB" w:rsidRDefault="006F769A" w:rsidP="006F769A">
      <w:pPr>
        <w:tabs>
          <w:tab w:val="left" w:pos="720"/>
          <w:tab w:val="left" w:pos="1080"/>
        </w:tabs>
        <w:jc w:val="both"/>
        <w:rPr>
          <w:sz w:val="28"/>
        </w:rPr>
      </w:pPr>
      <w:r w:rsidRPr="004D24AB">
        <w:rPr>
          <w:sz w:val="28"/>
        </w:rPr>
        <w:t xml:space="preserve">         4.2.3. </w:t>
      </w:r>
      <w:r w:rsidRPr="004D24AB">
        <w:rPr>
          <w:sz w:val="28"/>
          <w:szCs w:val="28"/>
        </w:rPr>
        <w:t xml:space="preserve">осуществлять иные действия, способствующие выполнению Администрацией </w:t>
      </w:r>
      <w:r w:rsidR="00C0040E">
        <w:rPr>
          <w:sz w:val="28"/>
          <w:szCs w:val="28"/>
        </w:rPr>
        <w:t>поселения</w:t>
      </w:r>
      <w:r w:rsidRPr="004D24AB">
        <w:rPr>
          <w:sz w:val="28"/>
          <w:szCs w:val="28"/>
        </w:rPr>
        <w:t xml:space="preserve"> переданных полномочий</w:t>
      </w:r>
      <w:r w:rsidRPr="004D24AB">
        <w:rPr>
          <w:sz w:val="28"/>
        </w:rPr>
        <w:t>.</w:t>
      </w:r>
    </w:p>
    <w:p w14:paraId="269F83A3" w14:textId="6CDEACC5" w:rsidR="006F769A" w:rsidRPr="004D24AB" w:rsidRDefault="006F769A" w:rsidP="006F769A">
      <w:pPr>
        <w:ind w:firstLine="709"/>
        <w:jc w:val="both"/>
        <w:rPr>
          <w:sz w:val="28"/>
        </w:rPr>
      </w:pPr>
      <w:r w:rsidRPr="004D24AB">
        <w:rPr>
          <w:sz w:val="28"/>
        </w:rPr>
        <w:t xml:space="preserve">4.3. В целях реализации переданных полномочий Администрация </w:t>
      </w:r>
      <w:r w:rsidR="00C0040E">
        <w:rPr>
          <w:sz w:val="28"/>
        </w:rPr>
        <w:t>поселения</w:t>
      </w:r>
      <w:r w:rsidRPr="004D24AB">
        <w:rPr>
          <w:sz w:val="28"/>
        </w:rPr>
        <w:t xml:space="preserve"> вправе:</w:t>
      </w:r>
    </w:p>
    <w:p w14:paraId="5089BE82" w14:textId="40DED102" w:rsidR="006F769A" w:rsidRPr="004D24AB" w:rsidRDefault="006F769A" w:rsidP="006F769A">
      <w:pPr>
        <w:ind w:firstLine="709"/>
        <w:jc w:val="both"/>
        <w:rPr>
          <w:sz w:val="28"/>
        </w:rPr>
      </w:pPr>
      <w:r w:rsidRPr="004D24AB">
        <w:rPr>
          <w:sz w:val="28"/>
        </w:rPr>
        <w:t xml:space="preserve">4.3.1. запрашивать от Администрации </w:t>
      </w:r>
      <w:r w:rsidR="00C0040E">
        <w:rPr>
          <w:sz w:val="28"/>
        </w:rPr>
        <w:t xml:space="preserve">района </w:t>
      </w:r>
      <w:r w:rsidRPr="004D24AB">
        <w:rPr>
          <w:sz w:val="28"/>
        </w:rPr>
        <w:t>информацию и сведения, необходимые для выполнения возложенных полномочий;</w:t>
      </w:r>
    </w:p>
    <w:p w14:paraId="4F5E6734" w14:textId="6BFD60B3" w:rsidR="006F769A" w:rsidRPr="004D24AB" w:rsidRDefault="006F769A" w:rsidP="006F769A">
      <w:pPr>
        <w:tabs>
          <w:tab w:val="left" w:pos="720"/>
          <w:tab w:val="left" w:pos="1080"/>
        </w:tabs>
        <w:ind w:firstLine="709"/>
        <w:jc w:val="both"/>
        <w:rPr>
          <w:sz w:val="28"/>
        </w:rPr>
      </w:pPr>
      <w:r w:rsidRPr="004D24AB">
        <w:rPr>
          <w:sz w:val="28"/>
        </w:rPr>
        <w:t xml:space="preserve">4.3.2. создавать в установленном порядке комиссии с </w:t>
      </w:r>
      <w:r w:rsidR="005D33C6" w:rsidRPr="004D24AB">
        <w:rPr>
          <w:sz w:val="28"/>
        </w:rPr>
        <w:t>участием представителей</w:t>
      </w:r>
      <w:r w:rsidRPr="004D24AB">
        <w:rPr>
          <w:sz w:val="28"/>
        </w:rPr>
        <w:t xml:space="preserve"> соответствующих органов государственной власти, органов местного самоуправления и организаций для осуществления взаимодействия;</w:t>
      </w:r>
    </w:p>
    <w:p w14:paraId="73AA17E5" w14:textId="6811B571" w:rsidR="006F769A" w:rsidRPr="004D24AB" w:rsidRDefault="006F769A" w:rsidP="006F769A">
      <w:pPr>
        <w:tabs>
          <w:tab w:val="left" w:pos="1080"/>
        </w:tabs>
        <w:ind w:firstLine="709"/>
        <w:jc w:val="both"/>
        <w:rPr>
          <w:sz w:val="28"/>
        </w:rPr>
      </w:pPr>
      <w:r w:rsidRPr="004D24AB">
        <w:rPr>
          <w:sz w:val="28"/>
        </w:rPr>
        <w:t xml:space="preserve">4.3.4. приостановить исполнение переданных полномочий, уведомив Администрацию </w:t>
      </w:r>
      <w:r w:rsidR="00C0040E">
        <w:rPr>
          <w:sz w:val="28"/>
        </w:rPr>
        <w:t>района</w:t>
      </w:r>
      <w:r w:rsidRPr="004D24AB">
        <w:rPr>
          <w:sz w:val="28"/>
        </w:rPr>
        <w:t xml:space="preserve"> не менее чем за 30 дней в случае просрочки платежей по межбюджетным трансфертам, передаваемым из бюджета </w:t>
      </w:r>
      <w:r w:rsidR="00AD67D5">
        <w:rPr>
          <w:sz w:val="28"/>
        </w:rPr>
        <w:t>Администрации района</w:t>
      </w:r>
      <w:r w:rsidRPr="004D24AB">
        <w:rPr>
          <w:sz w:val="28"/>
        </w:rPr>
        <w:t xml:space="preserve"> в соответствии с пунктом 2.2 настоящего Соглашения более чем на 1 месяц; </w:t>
      </w:r>
    </w:p>
    <w:p w14:paraId="5F639C82" w14:textId="77777777" w:rsidR="006F769A" w:rsidRPr="004D24AB" w:rsidRDefault="006F769A" w:rsidP="006F769A">
      <w:pPr>
        <w:ind w:firstLine="709"/>
        <w:jc w:val="both"/>
        <w:rPr>
          <w:sz w:val="28"/>
        </w:rPr>
      </w:pPr>
      <w:r w:rsidRPr="004D24AB">
        <w:rPr>
          <w:sz w:val="28"/>
        </w:rPr>
        <w:t>4.3.5. осуществлять иные права в целях реализации настоящего Соглашения.</w:t>
      </w:r>
    </w:p>
    <w:p w14:paraId="0B780BDC" w14:textId="12ED7A7A" w:rsidR="006F769A" w:rsidRPr="004D24AB" w:rsidRDefault="006F769A" w:rsidP="006F769A">
      <w:pPr>
        <w:ind w:firstLine="709"/>
        <w:jc w:val="both"/>
        <w:rPr>
          <w:sz w:val="28"/>
        </w:rPr>
      </w:pPr>
      <w:r w:rsidRPr="004D24AB">
        <w:rPr>
          <w:sz w:val="28"/>
        </w:rPr>
        <w:t xml:space="preserve">4.4. В целях реализации переданных полномочий Администрация </w:t>
      </w:r>
      <w:r w:rsidR="00C0040E">
        <w:rPr>
          <w:sz w:val="28"/>
        </w:rPr>
        <w:t xml:space="preserve">поселения </w:t>
      </w:r>
      <w:r w:rsidRPr="004D24AB">
        <w:rPr>
          <w:sz w:val="28"/>
        </w:rPr>
        <w:t>обязана:</w:t>
      </w:r>
    </w:p>
    <w:p w14:paraId="176BA83A" w14:textId="66334BB1" w:rsidR="006F769A" w:rsidRPr="004D24AB" w:rsidRDefault="006F769A" w:rsidP="006F769A">
      <w:pPr>
        <w:ind w:firstLine="709"/>
        <w:jc w:val="both"/>
        <w:rPr>
          <w:sz w:val="28"/>
        </w:rPr>
      </w:pPr>
      <w:r w:rsidRPr="004D24AB">
        <w:rPr>
          <w:sz w:val="28"/>
        </w:rPr>
        <w:lastRenderedPageBreak/>
        <w:t xml:space="preserve">4.4.1. </w:t>
      </w:r>
      <w:r w:rsidRPr="004D24AB">
        <w:rPr>
          <w:sz w:val="28"/>
          <w:szCs w:val="28"/>
        </w:rPr>
        <w:t xml:space="preserve">представлять Администрации </w:t>
      </w:r>
      <w:r w:rsidR="00C0040E">
        <w:rPr>
          <w:sz w:val="28"/>
          <w:szCs w:val="28"/>
        </w:rPr>
        <w:t>района</w:t>
      </w:r>
      <w:r w:rsidRPr="004D24AB">
        <w:rPr>
          <w:sz w:val="28"/>
          <w:szCs w:val="28"/>
        </w:rPr>
        <w:t xml:space="preserve"> ежемесячную отчетность, установленную пунктом 6.2. настоящего Соглашения</w:t>
      </w:r>
      <w:r w:rsidRPr="004D24AB">
        <w:rPr>
          <w:sz w:val="28"/>
        </w:rPr>
        <w:t>;</w:t>
      </w:r>
    </w:p>
    <w:p w14:paraId="1821807B" w14:textId="5922A2CD" w:rsidR="006F769A" w:rsidRPr="004D24AB" w:rsidRDefault="006F769A" w:rsidP="006F769A">
      <w:pPr>
        <w:ind w:firstLine="709"/>
        <w:jc w:val="both"/>
        <w:rPr>
          <w:sz w:val="28"/>
        </w:rPr>
      </w:pPr>
      <w:r w:rsidRPr="004D24AB">
        <w:rPr>
          <w:sz w:val="28"/>
        </w:rPr>
        <w:t xml:space="preserve">4.4.2. представлять в Администрацию </w:t>
      </w:r>
      <w:r w:rsidR="00C0040E">
        <w:rPr>
          <w:sz w:val="28"/>
        </w:rPr>
        <w:t>района</w:t>
      </w:r>
      <w:r w:rsidRPr="004D24AB">
        <w:rPr>
          <w:sz w:val="28"/>
        </w:rPr>
        <w:t xml:space="preserve"> материалы и документы по вопросам осуществления переданных полномочий;</w:t>
      </w:r>
    </w:p>
    <w:p w14:paraId="584AA621" w14:textId="0D2F83C2" w:rsidR="006F769A" w:rsidRPr="0063502E" w:rsidRDefault="006F769A" w:rsidP="006F769A">
      <w:pPr>
        <w:ind w:firstLine="709"/>
        <w:jc w:val="both"/>
        <w:rPr>
          <w:sz w:val="28"/>
        </w:rPr>
      </w:pPr>
      <w:r w:rsidRPr="0063502E">
        <w:rPr>
          <w:sz w:val="28"/>
        </w:rPr>
        <w:t xml:space="preserve">4.4.3 принимать муниципальные правовые акты в сфере переданных полномочий по согласованию с Администрацией </w:t>
      </w:r>
      <w:r w:rsidR="00C0040E">
        <w:rPr>
          <w:sz w:val="28"/>
        </w:rPr>
        <w:t>района</w:t>
      </w:r>
      <w:r w:rsidRPr="0063502E">
        <w:rPr>
          <w:sz w:val="28"/>
        </w:rPr>
        <w:t>;</w:t>
      </w:r>
    </w:p>
    <w:p w14:paraId="42D429B6" w14:textId="0461D438" w:rsidR="006F769A" w:rsidRPr="0063502E" w:rsidRDefault="006F769A" w:rsidP="006F769A">
      <w:pPr>
        <w:ind w:firstLine="709"/>
        <w:jc w:val="both"/>
        <w:rPr>
          <w:sz w:val="28"/>
        </w:rPr>
      </w:pPr>
      <w:r w:rsidRPr="0063502E">
        <w:rPr>
          <w:sz w:val="28"/>
        </w:rPr>
        <w:t xml:space="preserve">4.4.5. согласовывать </w:t>
      </w:r>
      <w:r w:rsidR="00C0040E">
        <w:rPr>
          <w:sz w:val="28"/>
        </w:rPr>
        <w:t>документацию в сфере градостроительного планирования</w:t>
      </w:r>
      <w:r w:rsidRPr="0063502E">
        <w:rPr>
          <w:sz w:val="28"/>
        </w:rPr>
        <w:t xml:space="preserve"> с Администрацией </w:t>
      </w:r>
      <w:r w:rsidR="00C0040E">
        <w:rPr>
          <w:sz w:val="28"/>
        </w:rPr>
        <w:t>района</w:t>
      </w:r>
      <w:r w:rsidRPr="0063502E">
        <w:rPr>
          <w:sz w:val="28"/>
        </w:rPr>
        <w:t>;</w:t>
      </w:r>
    </w:p>
    <w:p w14:paraId="60511045" w14:textId="77777777" w:rsidR="006F769A" w:rsidRPr="0063502E" w:rsidRDefault="006F769A" w:rsidP="006F769A">
      <w:pPr>
        <w:ind w:firstLine="709"/>
        <w:jc w:val="both"/>
        <w:rPr>
          <w:sz w:val="28"/>
        </w:rPr>
      </w:pPr>
      <w:r w:rsidRPr="0063502E">
        <w:rPr>
          <w:sz w:val="28"/>
        </w:rPr>
        <w:t>4.4.6. обеспечивать участие уполномоченных специалистов Администрации поселения в заседаниях, совещаниях, рабочих группах проводимых в рамках исполнения переданных полномочий;</w:t>
      </w:r>
    </w:p>
    <w:p w14:paraId="20EA0926" w14:textId="0798E14D" w:rsidR="006F769A" w:rsidRPr="0063502E" w:rsidRDefault="006F769A" w:rsidP="006F769A">
      <w:pPr>
        <w:tabs>
          <w:tab w:val="left" w:pos="720"/>
          <w:tab w:val="left" w:pos="1080"/>
        </w:tabs>
        <w:ind w:firstLine="709"/>
        <w:jc w:val="both"/>
        <w:rPr>
          <w:sz w:val="28"/>
        </w:rPr>
      </w:pPr>
      <w:r w:rsidRPr="00C05F9B">
        <w:rPr>
          <w:sz w:val="28"/>
        </w:rPr>
        <w:t xml:space="preserve">4.4.8. передать Администрации </w:t>
      </w:r>
      <w:r w:rsidR="00C0040E">
        <w:rPr>
          <w:sz w:val="28"/>
        </w:rPr>
        <w:t>района</w:t>
      </w:r>
      <w:r w:rsidRPr="00C05F9B">
        <w:rPr>
          <w:sz w:val="28"/>
        </w:rPr>
        <w:t xml:space="preserve"> документацию, связанную с осуществлением переданных полномочий, в течение 10 рабочих дней с даты окончания действия настоящего Соглашения.</w:t>
      </w:r>
      <w:r w:rsidRPr="0063502E">
        <w:rPr>
          <w:sz w:val="28"/>
        </w:rPr>
        <w:t xml:space="preserve"> </w:t>
      </w:r>
    </w:p>
    <w:p w14:paraId="4D6DC7BA" w14:textId="77777777" w:rsidR="006F769A" w:rsidRDefault="006F769A" w:rsidP="006F769A">
      <w:pPr>
        <w:ind w:firstLine="709"/>
        <w:jc w:val="both"/>
        <w:rPr>
          <w:sz w:val="28"/>
        </w:rPr>
      </w:pPr>
    </w:p>
    <w:p w14:paraId="07940B02" w14:textId="77777777" w:rsidR="006F769A" w:rsidRDefault="006F769A" w:rsidP="006F769A">
      <w:pPr>
        <w:ind w:firstLine="709"/>
        <w:jc w:val="center"/>
        <w:rPr>
          <w:b/>
          <w:sz w:val="28"/>
        </w:rPr>
      </w:pPr>
      <w:r w:rsidRPr="00770C8C">
        <w:rPr>
          <w:b/>
          <w:sz w:val="28"/>
        </w:rPr>
        <w:t>5. Действие Соглашения</w:t>
      </w:r>
    </w:p>
    <w:p w14:paraId="5576F66F" w14:textId="77777777" w:rsidR="006F769A" w:rsidRPr="00770C8C" w:rsidRDefault="006F769A" w:rsidP="006F769A">
      <w:pPr>
        <w:ind w:firstLine="709"/>
        <w:jc w:val="center"/>
        <w:rPr>
          <w:b/>
          <w:sz w:val="28"/>
        </w:rPr>
      </w:pPr>
    </w:p>
    <w:p w14:paraId="4FD8EEB1" w14:textId="399A94EA" w:rsidR="006F769A" w:rsidRDefault="006F769A" w:rsidP="006F769A">
      <w:pPr>
        <w:tabs>
          <w:tab w:val="left" w:pos="720"/>
          <w:tab w:val="left" w:pos="1080"/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 xml:space="preserve">5.1. Настоящее Соглашение действует </w:t>
      </w:r>
      <w:r w:rsidR="00E07924">
        <w:rPr>
          <w:sz w:val="28"/>
        </w:rPr>
        <w:t>с 01.01.2025 по 31.</w:t>
      </w:r>
      <w:r w:rsidR="00B14328">
        <w:rPr>
          <w:sz w:val="28"/>
        </w:rPr>
        <w:t>07</w:t>
      </w:r>
      <w:r w:rsidR="00E07924">
        <w:rPr>
          <w:sz w:val="28"/>
        </w:rPr>
        <w:t>.2025</w:t>
      </w:r>
      <w:r w:rsidR="004D53DD">
        <w:rPr>
          <w:sz w:val="28"/>
        </w:rPr>
        <w:t>.</w:t>
      </w:r>
    </w:p>
    <w:p w14:paraId="5049EB7E" w14:textId="77777777" w:rsidR="006F769A" w:rsidRDefault="006F769A" w:rsidP="006F769A">
      <w:pPr>
        <w:rPr>
          <w:b/>
          <w:sz w:val="28"/>
        </w:rPr>
      </w:pPr>
    </w:p>
    <w:p w14:paraId="3EDC2FE4" w14:textId="77777777" w:rsidR="006F769A" w:rsidRDefault="006F769A" w:rsidP="006F769A">
      <w:pPr>
        <w:ind w:firstLine="709"/>
        <w:jc w:val="center"/>
        <w:rPr>
          <w:b/>
          <w:sz w:val="28"/>
        </w:rPr>
      </w:pPr>
      <w:r w:rsidRPr="00A7280F">
        <w:rPr>
          <w:b/>
          <w:sz w:val="28"/>
        </w:rPr>
        <w:t>6. Конт</w:t>
      </w:r>
      <w:r>
        <w:rPr>
          <w:b/>
          <w:sz w:val="28"/>
        </w:rPr>
        <w:t>роль за исполнением Соглашения</w:t>
      </w:r>
      <w:r w:rsidRPr="00A7280F">
        <w:rPr>
          <w:b/>
          <w:sz w:val="28"/>
        </w:rPr>
        <w:t>.</w:t>
      </w:r>
    </w:p>
    <w:p w14:paraId="202625FB" w14:textId="77777777" w:rsidR="006F769A" w:rsidRPr="00A7280F" w:rsidRDefault="006F769A" w:rsidP="006F769A">
      <w:pPr>
        <w:ind w:firstLine="709"/>
        <w:jc w:val="center"/>
        <w:rPr>
          <w:b/>
          <w:sz w:val="28"/>
        </w:rPr>
      </w:pPr>
    </w:p>
    <w:p w14:paraId="728BD417" w14:textId="0B14BC80" w:rsidR="006F769A" w:rsidRPr="0063502E" w:rsidRDefault="006F769A" w:rsidP="006F769A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 xml:space="preserve">6.1. </w:t>
      </w:r>
      <w:r w:rsidRPr="0063502E">
        <w:rPr>
          <w:sz w:val="28"/>
        </w:rPr>
        <w:t xml:space="preserve">Администрация </w:t>
      </w:r>
      <w:r w:rsidR="00C0040E">
        <w:rPr>
          <w:sz w:val="28"/>
        </w:rPr>
        <w:t>района</w:t>
      </w:r>
      <w:r w:rsidRPr="0063502E">
        <w:rPr>
          <w:sz w:val="28"/>
        </w:rPr>
        <w:t xml:space="preserve"> осуществляет контроль за состоянием осуществления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14:paraId="79546240" w14:textId="401F576E" w:rsidR="006F769A" w:rsidRPr="0063502E" w:rsidRDefault="006F769A" w:rsidP="006F769A">
      <w:pPr>
        <w:ind w:firstLine="709"/>
        <w:jc w:val="both"/>
        <w:rPr>
          <w:sz w:val="28"/>
        </w:rPr>
      </w:pPr>
      <w:r w:rsidRPr="0063502E">
        <w:rPr>
          <w:sz w:val="28"/>
        </w:rPr>
        <w:t xml:space="preserve">6.2. Контроль осуществляется путем предоставления Администрации </w:t>
      </w:r>
      <w:r w:rsidR="00C0040E">
        <w:rPr>
          <w:sz w:val="28"/>
        </w:rPr>
        <w:t>района</w:t>
      </w:r>
      <w:r w:rsidRPr="0063502E">
        <w:rPr>
          <w:sz w:val="28"/>
        </w:rPr>
        <w:t xml:space="preserve"> Администрацией </w:t>
      </w:r>
      <w:r w:rsidR="00C0040E">
        <w:rPr>
          <w:sz w:val="28"/>
        </w:rPr>
        <w:t>поселения</w:t>
      </w:r>
      <w:r w:rsidRPr="0063502E">
        <w:rPr>
          <w:sz w:val="28"/>
        </w:rPr>
        <w:t xml:space="preserve"> письменных ежемесячных отчетов об осуществлении полномочий и использовании финансовых средств (межбюджетных трансфертов). </w:t>
      </w:r>
    </w:p>
    <w:p w14:paraId="354A20AB" w14:textId="68EBDFAC" w:rsidR="006F769A" w:rsidRPr="0063502E" w:rsidRDefault="006F769A" w:rsidP="006F769A">
      <w:pPr>
        <w:ind w:firstLine="709"/>
        <w:jc w:val="both"/>
        <w:rPr>
          <w:sz w:val="28"/>
        </w:rPr>
      </w:pPr>
      <w:r w:rsidRPr="0063502E">
        <w:rPr>
          <w:sz w:val="28"/>
        </w:rPr>
        <w:t xml:space="preserve">Ежемесячные подробные отчеты представляются до </w:t>
      </w:r>
      <w:r w:rsidR="00C0040E">
        <w:rPr>
          <w:sz w:val="28"/>
        </w:rPr>
        <w:t>«</w:t>
      </w:r>
      <w:r w:rsidR="004964E2">
        <w:rPr>
          <w:sz w:val="28"/>
        </w:rPr>
        <w:t>15</w:t>
      </w:r>
      <w:r w:rsidR="00C0040E">
        <w:rPr>
          <w:sz w:val="28"/>
        </w:rPr>
        <w:t>»</w:t>
      </w:r>
      <w:r w:rsidRPr="0063502E">
        <w:rPr>
          <w:sz w:val="28"/>
        </w:rPr>
        <w:t xml:space="preserve"> числа месяца, следующего за отчетным месяцем. </w:t>
      </w:r>
    </w:p>
    <w:p w14:paraId="77D41DDA" w14:textId="2FA13D5D" w:rsidR="006F769A" w:rsidRPr="0063502E" w:rsidRDefault="006F769A" w:rsidP="006F769A">
      <w:pPr>
        <w:ind w:firstLine="720"/>
        <w:jc w:val="both"/>
        <w:rPr>
          <w:sz w:val="28"/>
        </w:rPr>
      </w:pPr>
      <w:r w:rsidRPr="0063502E">
        <w:rPr>
          <w:sz w:val="28"/>
        </w:rPr>
        <w:t xml:space="preserve">Отчеты утверждаются Мэром Шелеховского муниципального района и Главой </w:t>
      </w:r>
      <w:r w:rsidR="00A85A6E">
        <w:rPr>
          <w:sz w:val="28"/>
          <w:szCs w:val="28"/>
        </w:rPr>
        <w:t xml:space="preserve">Подкаменского </w:t>
      </w:r>
      <w:r w:rsidR="009B7EA5">
        <w:rPr>
          <w:sz w:val="28"/>
        </w:rPr>
        <w:t>муниципального образования</w:t>
      </w:r>
      <w:r w:rsidRPr="0063502E">
        <w:rPr>
          <w:sz w:val="28"/>
        </w:rPr>
        <w:t xml:space="preserve"> в течение 5 календарных дней с даты их представления Администрацией </w:t>
      </w:r>
      <w:r w:rsidR="00C0040E">
        <w:rPr>
          <w:sz w:val="28"/>
        </w:rPr>
        <w:t>поселения</w:t>
      </w:r>
      <w:r w:rsidRPr="0063502E">
        <w:rPr>
          <w:sz w:val="28"/>
        </w:rPr>
        <w:t>.</w:t>
      </w:r>
    </w:p>
    <w:p w14:paraId="1F8A3D51" w14:textId="77777777" w:rsidR="006F769A" w:rsidRPr="0063502E" w:rsidRDefault="006F769A" w:rsidP="006F769A">
      <w:pPr>
        <w:ind w:firstLine="709"/>
        <w:jc w:val="both"/>
        <w:rPr>
          <w:sz w:val="28"/>
        </w:rPr>
      </w:pPr>
    </w:p>
    <w:p w14:paraId="155F0F7D" w14:textId="77777777" w:rsidR="006F769A" w:rsidRPr="0063502E" w:rsidRDefault="006F769A" w:rsidP="006F769A">
      <w:pPr>
        <w:ind w:firstLine="709"/>
        <w:jc w:val="center"/>
        <w:rPr>
          <w:b/>
          <w:sz w:val="28"/>
        </w:rPr>
      </w:pPr>
      <w:r w:rsidRPr="0063502E">
        <w:rPr>
          <w:b/>
          <w:sz w:val="28"/>
        </w:rPr>
        <w:t>7. Иные условия.</w:t>
      </w:r>
    </w:p>
    <w:p w14:paraId="7AE1F7B0" w14:textId="77777777" w:rsidR="006F769A" w:rsidRPr="00A7280F" w:rsidRDefault="006F769A" w:rsidP="006F769A">
      <w:pPr>
        <w:ind w:firstLine="709"/>
        <w:jc w:val="center"/>
        <w:rPr>
          <w:b/>
          <w:sz w:val="28"/>
        </w:rPr>
      </w:pPr>
    </w:p>
    <w:p w14:paraId="49E80D81" w14:textId="77777777" w:rsidR="006F769A" w:rsidRDefault="006F769A" w:rsidP="006F769A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>7.1. Администрация района и Администрация поселения договорились о сотрудничестве при исполнении настоящего Соглашения.</w:t>
      </w:r>
    </w:p>
    <w:p w14:paraId="665ADD5C" w14:textId="77777777" w:rsidR="006F769A" w:rsidRDefault="006F769A" w:rsidP="006F769A">
      <w:pPr>
        <w:ind w:firstLine="709"/>
        <w:jc w:val="both"/>
        <w:rPr>
          <w:sz w:val="28"/>
        </w:rPr>
      </w:pPr>
      <w:r>
        <w:rPr>
          <w:sz w:val="28"/>
        </w:rPr>
        <w:t>7.2. Возникшие разногласия по вопросам исполнения настоящего Соглашения решаются путем переговоров в согласительной комиссии. В случае невозможности решения разногласий путем переговоров, спор решается в судебном порядке.</w:t>
      </w:r>
    </w:p>
    <w:p w14:paraId="46EB07E9" w14:textId="5FF5FA31" w:rsidR="006F769A" w:rsidRPr="00470BC6" w:rsidRDefault="006F769A" w:rsidP="006F769A">
      <w:pPr>
        <w:pStyle w:val="ae"/>
        <w:ind w:firstLine="709"/>
        <w:rPr>
          <w:color w:val="000000"/>
          <w:sz w:val="28"/>
          <w:szCs w:val="28"/>
        </w:rPr>
      </w:pPr>
      <w:r>
        <w:rPr>
          <w:sz w:val="28"/>
        </w:rPr>
        <w:t xml:space="preserve">7.3. 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Мэром </w:t>
      </w:r>
      <w:r>
        <w:rPr>
          <w:sz w:val="28"/>
        </w:rPr>
        <w:lastRenderedPageBreak/>
        <w:t xml:space="preserve">Шелеховского муниципального района и Главой </w:t>
      </w:r>
      <w:r w:rsidR="00A85A6E">
        <w:rPr>
          <w:sz w:val="28"/>
          <w:szCs w:val="28"/>
        </w:rPr>
        <w:t xml:space="preserve">Подкаменского </w:t>
      </w:r>
      <w:r w:rsidR="009B7EA5" w:rsidRPr="009B7EA5">
        <w:rPr>
          <w:sz w:val="28"/>
        </w:rPr>
        <w:t>муниципального образования</w:t>
      </w:r>
      <w:r>
        <w:rPr>
          <w:sz w:val="28"/>
        </w:rPr>
        <w:t>, и вступают в силу со дня их подписания, если иное не предусмотрено самим документом.</w:t>
      </w:r>
      <w:r w:rsidRPr="00740654">
        <w:rPr>
          <w:sz w:val="28"/>
          <w:szCs w:val="28"/>
        </w:rPr>
        <w:t xml:space="preserve"> </w:t>
      </w:r>
    </w:p>
    <w:p w14:paraId="419B484A" w14:textId="77777777" w:rsidR="006F769A" w:rsidRDefault="006F769A" w:rsidP="006F769A">
      <w:pPr>
        <w:pStyle w:val="ae"/>
        <w:ind w:firstLine="709"/>
        <w:rPr>
          <w:sz w:val="28"/>
          <w:szCs w:val="28"/>
        </w:rPr>
      </w:pPr>
      <w:r w:rsidRPr="006565BD">
        <w:rPr>
          <w:sz w:val="28"/>
          <w:szCs w:val="28"/>
        </w:rPr>
        <w:t>7.5. Соглашение составлено в двух экземплярах, имеющих равную юридическую силу, по одному для каждой из Сторон.</w:t>
      </w:r>
    </w:p>
    <w:p w14:paraId="7D312621" w14:textId="77777777" w:rsidR="006F769A" w:rsidRPr="006565BD" w:rsidRDefault="006F769A" w:rsidP="006F769A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7.6. Настоящее Соглашение подлежит официальному опубликованию в установленном законом порядке, а также размещению на официальном сайте Администрации Шелеховского муниципального района в информационно – телекоммуникационной сети «Интернет».</w:t>
      </w:r>
    </w:p>
    <w:p w14:paraId="6190CBBA" w14:textId="77777777" w:rsidR="006F769A" w:rsidRDefault="006F769A" w:rsidP="006F769A">
      <w:pPr>
        <w:ind w:firstLine="709"/>
        <w:jc w:val="center"/>
        <w:rPr>
          <w:b/>
          <w:sz w:val="28"/>
        </w:rPr>
      </w:pPr>
    </w:p>
    <w:p w14:paraId="0AE495A3" w14:textId="77777777" w:rsidR="006F769A" w:rsidRDefault="006F769A" w:rsidP="006F769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8. Подписи Сторон</w:t>
      </w:r>
    </w:p>
    <w:p w14:paraId="7E4D3360" w14:textId="77777777" w:rsidR="006F769A" w:rsidRPr="0033698E" w:rsidRDefault="006F769A" w:rsidP="006F769A">
      <w:pPr>
        <w:ind w:firstLine="709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696"/>
        <w:gridCol w:w="4216"/>
      </w:tblGrid>
      <w:tr w:rsidR="006F769A" w14:paraId="3284415A" w14:textId="77777777" w:rsidTr="00EF5BCC">
        <w:trPr>
          <w:trHeight w:val="1196"/>
        </w:trPr>
        <w:tc>
          <w:tcPr>
            <w:tcW w:w="5764" w:type="dxa"/>
          </w:tcPr>
          <w:p w14:paraId="72B8EDAC" w14:textId="77777777" w:rsidR="006F769A" w:rsidRDefault="006F769A" w:rsidP="00EF5BCC">
            <w:pPr>
              <w:rPr>
                <w:sz w:val="28"/>
              </w:rPr>
            </w:pPr>
            <w:r>
              <w:rPr>
                <w:sz w:val="28"/>
              </w:rPr>
              <w:t>Мэр Шелеховского</w:t>
            </w:r>
          </w:p>
          <w:p w14:paraId="3B82CCCE" w14:textId="77777777" w:rsidR="006F769A" w:rsidRDefault="006F769A" w:rsidP="00EF5BCC">
            <w:pPr>
              <w:rPr>
                <w:sz w:val="28"/>
              </w:rPr>
            </w:pPr>
            <w:r>
              <w:rPr>
                <w:sz w:val="28"/>
              </w:rPr>
              <w:t>муниципального района</w:t>
            </w:r>
          </w:p>
          <w:p w14:paraId="23F7D547" w14:textId="77777777" w:rsidR="006F769A" w:rsidRDefault="006F769A" w:rsidP="00EF5BCC">
            <w:pPr>
              <w:jc w:val="center"/>
              <w:rPr>
                <w:sz w:val="28"/>
              </w:rPr>
            </w:pPr>
          </w:p>
          <w:p w14:paraId="75BDC17B" w14:textId="77777777" w:rsidR="006F769A" w:rsidRDefault="006F769A" w:rsidP="00EF5BCC">
            <w:pPr>
              <w:jc w:val="center"/>
              <w:rPr>
                <w:sz w:val="28"/>
              </w:rPr>
            </w:pPr>
          </w:p>
          <w:p w14:paraId="0BB490D6" w14:textId="77777777" w:rsidR="006F769A" w:rsidRDefault="006F769A" w:rsidP="00EF5BCC">
            <w:pPr>
              <w:rPr>
                <w:sz w:val="28"/>
              </w:rPr>
            </w:pPr>
            <w:r>
              <w:rPr>
                <w:sz w:val="28"/>
              </w:rPr>
              <w:t>_______________М. Н. Модин</w:t>
            </w:r>
          </w:p>
        </w:tc>
        <w:tc>
          <w:tcPr>
            <w:tcW w:w="4252" w:type="dxa"/>
          </w:tcPr>
          <w:p w14:paraId="29250CAE" w14:textId="19A474E2" w:rsidR="006F769A" w:rsidRDefault="006F769A" w:rsidP="00EF5BCC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A85A6E">
              <w:rPr>
                <w:sz w:val="28"/>
                <w:szCs w:val="28"/>
              </w:rPr>
              <w:t xml:space="preserve">Подкаменского </w:t>
            </w:r>
            <w:r>
              <w:rPr>
                <w:sz w:val="28"/>
              </w:rPr>
              <w:t>муниципального образования</w:t>
            </w:r>
          </w:p>
          <w:p w14:paraId="0D6425C3" w14:textId="77777777" w:rsidR="006F769A" w:rsidRDefault="006F769A" w:rsidP="00EF5BCC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5609664E" w14:textId="77777777" w:rsidR="006F769A" w:rsidRDefault="006F769A" w:rsidP="00EF5BCC">
            <w:pPr>
              <w:rPr>
                <w:sz w:val="28"/>
              </w:rPr>
            </w:pPr>
          </w:p>
          <w:p w14:paraId="0E64D3F2" w14:textId="0AEB29E7" w:rsidR="006F769A" w:rsidRDefault="007400EE" w:rsidP="00EF5BCC">
            <w:pPr>
              <w:rPr>
                <w:sz w:val="28"/>
              </w:rPr>
            </w:pPr>
            <w:r>
              <w:rPr>
                <w:sz w:val="28"/>
              </w:rPr>
              <w:t>_______________</w:t>
            </w:r>
            <w:r w:rsidR="00A85A6E">
              <w:rPr>
                <w:sz w:val="28"/>
              </w:rPr>
              <w:t>Д</w:t>
            </w:r>
            <w:r>
              <w:rPr>
                <w:sz w:val="28"/>
              </w:rPr>
              <w:t xml:space="preserve">. </w:t>
            </w:r>
            <w:r w:rsidR="00A85A6E">
              <w:rPr>
                <w:sz w:val="28"/>
              </w:rPr>
              <w:t>А</w:t>
            </w:r>
            <w:r>
              <w:rPr>
                <w:sz w:val="28"/>
              </w:rPr>
              <w:t xml:space="preserve">. </w:t>
            </w:r>
            <w:r w:rsidR="00A85A6E">
              <w:rPr>
                <w:sz w:val="28"/>
              </w:rPr>
              <w:t>Бархатова</w:t>
            </w:r>
          </w:p>
          <w:p w14:paraId="69A5BDD4" w14:textId="77777777" w:rsidR="006F769A" w:rsidRDefault="006F769A" w:rsidP="00EF5BCC">
            <w:pPr>
              <w:rPr>
                <w:sz w:val="28"/>
              </w:rPr>
            </w:pPr>
          </w:p>
          <w:p w14:paraId="41A6AE94" w14:textId="3327EA86" w:rsidR="006F769A" w:rsidRDefault="006F769A" w:rsidP="00EF5BCC">
            <w:pPr>
              <w:rPr>
                <w:sz w:val="28"/>
              </w:rPr>
            </w:pPr>
          </w:p>
        </w:tc>
      </w:tr>
    </w:tbl>
    <w:p w14:paraId="16CBEE84" w14:textId="77777777" w:rsidR="006F769A" w:rsidRDefault="006F769A" w:rsidP="006F769A">
      <w:pPr>
        <w:jc w:val="right"/>
      </w:pPr>
    </w:p>
    <w:p w14:paraId="288A091C" w14:textId="77777777" w:rsidR="006F769A" w:rsidRDefault="006F769A" w:rsidP="006F769A">
      <w:pPr>
        <w:jc w:val="right"/>
      </w:pPr>
    </w:p>
    <w:p w14:paraId="528C31C4" w14:textId="77777777" w:rsidR="006F769A" w:rsidRDefault="006F769A" w:rsidP="006F769A">
      <w:pPr>
        <w:jc w:val="right"/>
        <w:rPr>
          <w:sz w:val="28"/>
          <w:szCs w:val="28"/>
        </w:rPr>
      </w:pPr>
    </w:p>
    <w:p w14:paraId="675E07B0" w14:textId="77777777" w:rsidR="006F769A" w:rsidRDefault="006F769A" w:rsidP="006F769A">
      <w:pPr>
        <w:jc w:val="right"/>
        <w:rPr>
          <w:sz w:val="28"/>
          <w:szCs w:val="28"/>
        </w:rPr>
      </w:pPr>
    </w:p>
    <w:p w14:paraId="1D59E2D3" w14:textId="77777777" w:rsidR="006F769A" w:rsidRDefault="006F769A" w:rsidP="006F769A">
      <w:pPr>
        <w:jc w:val="right"/>
        <w:rPr>
          <w:sz w:val="28"/>
          <w:szCs w:val="28"/>
        </w:rPr>
      </w:pPr>
    </w:p>
    <w:p w14:paraId="1C5F841C" w14:textId="77777777" w:rsidR="006F769A" w:rsidRDefault="006F769A" w:rsidP="006F769A">
      <w:pPr>
        <w:jc w:val="right"/>
        <w:rPr>
          <w:sz w:val="28"/>
          <w:szCs w:val="28"/>
        </w:rPr>
      </w:pPr>
    </w:p>
    <w:p w14:paraId="175BD647" w14:textId="77777777" w:rsidR="006F769A" w:rsidRDefault="006F769A" w:rsidP="006F769A">
      <w:pPr>
        <w:jc w:val="right"/>
        <w:rPr>
          <w:sz w:val="28"/>
          <w:szCs w:val="28"/>
        </w:rPr>
      </w:pPr>
    </w:p>
    <w:p w14:paraId="39382CCC" w14:textId="77777777" w:rsidR="006F769A" w:rsidRDefault="006F769A" w:rsidP="006F769A">
      <w:pPr>
        <w:jc w:val="right"/>
        <w:rPr>
          <w:sz w:val="28"/>
          <w:szCs w:val="28"/>
        </w:rPr>
      </w:pPr>
    </w:p>
    <w:p w14:paraId="3B1B6121" w14:textId="77777777" w:rsidR="006F769A" w:rsidRDefault="006F769A" w:rsidP="006F769A">
      <w:pPr>
        <w:jc w:val="right"/>
        <w:rPr>
          <w:sz w:val="28"/>
          <w:szCs w:val="28"/>
        </w:rPr>
      </w:pPr>
    </w:p>
    <w:p w14:paraId="5A44A083" w14:textId="77777777" w:rsidR="004D53DD" w:rsidRDefault="004D53DD" w:rsidP="006F769A">
      <w:pPr>
        <w:jc w:val="right"/>
        <w:rPr>
          <w:sz w:val="28"/>
          <w:szCs w:val="28"/>
        </w:rPr>
      </w:pPr>
    </w:p>
    <w:p w14:paraId="34AE9FCB" w14:textId="77777777" w:rsidR="004D53DD" w:rsidRDefault="004D53DD" w:rsidP="006F769A">
      <w:pPr>
        <w:jc w:val="right"/>
        <w:rPr>
          <w:sz w:val="28"/>
          <w:szCs w:val="28"/>
        </w:rPr>
      </w:pPr>
    </w:p>
    <w:p w14:paraId="4FC811F7" w14:textId="77777777" w:rsidR="004D53DD" w:rsidRDefault="004D53DD" w:rsidP="006F769A">
      <w:pPr>
        <w:jc w:val="right"/>
        <w:rPr>
          <w:sz w:val="28"/>
          <w:szCs w:val="28"/>
        </w:rPr>
      </w:pPr>
    </w:p>
    <w:p w14:paraId="6B9EE9F9" w14:textId="77777777" w:rsidR="004D53DD" w:rsidRDefault="004D53DD" w:rsidP="006F769A">
      <w:pPr>
        <w:jc w:val="right"/>
        <w:rPr>
          <w:sz w:val="28"/>
          <w:szCs w:val="28"/>
        </w:rPr>
      </w:pPr>
    </w:p>
    <w:p w14:paraId="534CFCAA" w14:textId="50B64611" w:rsidR="007400EE" w:rsidRDefault="007400EE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579E12B9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6BF87C09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4D5ECE38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09A1B3F2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40B45C98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57D10841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0ADE35A7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321B2AB1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18457C88" w14:textId="77777777" w:rsidR="0029726E" w:rsidRDefault="0029726E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4195499F" w14:textId="77777777" w:rsidR="0029726E" w:rsidRDefault="0029726E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16F7DBD5" w14:textId="77777777" w:rsidR="0029726E" w:rsidRDefault="0029726E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074E77A3" w14:textId="77777777" w:rsidR="0029726E" w:rsidRDefault="0029726E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0AD97D8F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5E4A823A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4ECB8976" w14:textId="77777777" w:rsidR="002D0F66" w:rsidRDefault="002D0F66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586BAB9D" w14:textId="3D610A0E" w:rsidR="006F769A" w:rsidRDefault="006F769A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  <w:r>
        <w:lastRenderedPageBreak/>
        <w:t xml:space="preserve">Приложение </w:t>
      </w:r>
    </w:p>
    <w:p w14:paraId="35A39801" w14:textId="77777777" w:rsidR="006F769A" w:rsidRDefault="006F769A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  <w:r>
        <w:t>к соглашению о передаче полномочий</w:t>
      </w:r>
    </w:p>
    <w:p w14:paraId="600B1C67" w14:textId="609EAD89" w:rsidR="006F769A" w:rsidRPr="0029726E" w:rsidRDefault="006F769A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jc w:val="right"/>
      </w:pPr>
      <w:r w:rsidRPr="0029726E">
        <w:t>от «</w:t>
      </w:r>
      <w:r w:rsidR="00661292">
        <w:t>30</w:t>
      </w:r>
      <w:r w:rsidRPr="0029726E">
        <w:t xml:space="preserve">» </w:t>
      </w:r>
      <w:r w:rsidR="00661292">
        <w:t xml:space="preserve">января </w:t>
      </w:r>
      <w:r w:rsidR="00C0040E" w:rsidRPr="0029726E">
        <w:t>20</w:t>
      </w:r>
      <w:r w:rsidR="00661292">
        <w:t>25</w:t>
      </w:r>
      <w:r w:rsidRPr="0029726E">
        <w:t xml:space="preserve"> года </w:t>
      </w:r>
    </w:p>
    <w:p w14:paraId="254D848B" w14:textId="77777777" w:rsidR="006F769A" w:rsidRDefault="006F769A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29E29C45" w14:textId="77777777" w:rsidR="006F769A" w:rsidRPr="00B64B2E" w:rsidRDefault="006F769A" w:rsidP="006F769A">
      <w:pPr>
        <w:pStyle w:val="ac"/>
        <w:rPr>
          <w:rFonts w:ascii="Times New Roman" w:hAnsi="Times New Roman" w:cs="Times New Roman"/>
        </w:rPr>
      </w:pPr>
      <w:r w:rsidRPr="00B64B2E">
        <w:rPr>
          <w:rFonts w:ascii="Times New Roman" w:hAnsi="Times New Roman" w:cs="Times New Roman"/>
        </w:rPr>
        <w:t>Расчет</w:t>
      </w:r>
    </w:p>
    <w:p w14:paraId="7591B963" w14:textId="421FEAED" w:rsidR="006F769A" w:rsidRPr="00B64B2E" w:rsidRDefault="006F769A" w:rsidP="006F769A">
      <w:pPr>
        <w:ind w:firstLine="720"/>
        <w:jc w:val="center"/>
      </w:pPr>
      <w:r w:rsidRPr="00B64B2E">
        <w:t xml:space="preserve">межбюджетных трансфертов на </w:t>
      </w:r>
      <w:r w:rsidR="004D53DD" w:rsidRPr="00B64B2E">
        <w:t>2025</w:t>
      </w:r>
      <w:r w:rsidRPr="00B64B2E">
        <w:t xml:space="preserve"> год, необходимых для осуществления </w:t>
      </w:r>
    </w:p>
    <w:p w14:paraId="7281FF40" w14:textId="3586F440" w:rsidR="006F769A" w:rsidRPr="00B64B2E" w:rsidRDefault="006F769A" w:rsidP="006F769A">
      <w:pPr>
        <w:ind w:firstLine="720"/>
        <w:jc w:val="center"/>
      </w:pPr>
      <w:r w:rsidRPr="00B64B2E">
        <w:t xml:space="preserve">Администрацией </w:t>
      </w:r>
      <w:r w:rsidR="00C0040E" w:rsidRPr="00B64B2E">
        <w:t xml:space="preserve">поселения </w:t>
      </w:r>
      <w:r w:rsidRPr="00B64B2E">
        <w:t>передаваемых ей полномочий</w:t>
      </w:r>
    </w:p>
    <w:p w14:paraId="002A36DC" w14:textId="69F925FA" w:rsidR="006F769A" w:rsidRPr="00B64B2E" w:rsidRDefault="006F769A" w:rsidP="006F769A">
      <w:pPr>
        <w:jc w:val="center"/>
      </w:pPr>
      <w:r w:rsidRPr="00B64B2E">
        <w:t xml:space="preserve">Администрации </w:t>
      </w:r>
      <w:r w:rsidR="00C0040E" w:rsidRPr="00B64B2E">
        <w:t>района</w:t>
      </w:r>
      <w:r w:rsidRPr="00B64B2E">
        <w:t xml:space="preserve"> </w:t>
      </w:r>
    </w:p>
    <w:p w14:paraId="6E874C18" w14:textId="77777777" w:rsidR="006F769A" w:rsidRDefault="006F769A" w:rsidP="006F769A">
      <w:pPr>
        <w:jc w:val="center"/>
      </w:pP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6"/>
        <w:gridCol w:w="4525"/>
        <w:gridCol w:w="1559"/>
        <w:gridCol w:w="2775"/>
      </w:tblGrid>
      <w:tr w:rsidR="006F769A" w14:paraId="14B5AE78" w14:textId="77777777" w:rsidTr="0047529B">
        <w:trPr>
          <w:trHeight w:val="1035"/>
        </w:trPr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77F1B12" w14:textId="77777777" w:rsidR="006F769A" w:rsidRDefault="006F769A" w:rsidP="00EF5BCC">
            <w:pPr>
              <w:jc w:val="center"/>
            </w:pPr>
            <w:r>
              <w:t>№№</w:t>
            </w:r>
          </w:p>
          <w:p w14:paraId="423E6E69" w14:textId="77777777" w:rsidR="006F769A" w:rsidRDefault="006F769A" w:rsidP="00EF5BCC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01E890F" w14:textId="77777777" w:rsidR="006F769A" w:rsidRDefault="006F769A" w:rsidP="00EF5BCC">
            <w:pPr>
              <w:jc w:val="center"/>
            </w:pPr>
            <w:r>
              <w:t xml:space="preserve">Передаваемые полномочия по решению </w:t>
            </w:r>
          </w:p>
          <w:p w14:paraId="5E7CF943" w14:textId="77777777" w:rsidR="006F769A" w:rsidRDefault="006F769A" w:rsidP="00EF5BCC">
            <w:pPr>
              <w:jc w:val="center"/>
            </w:pPr>
            <w:r>
              <w:t>вопросов местного значения поселения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B736012" w14:textId="77777777" w:rsidR="006F769A" w:rsidRDefault="006F769A" w:rsidP="00EF5BCC">
            <w:pPr>
              <w:jc w:val="center"/>
            </w:pPr>
            <w:r>
              <w:t xml:space="preserve">Численность </w:t>
            </w:r>
          </w:p>
          <w:p w14:paraId="14397F7D" w14:textId="77777777" w:rsidR="006F769A" w:rsidRDefault="006F769A" w:rsidP="00EF5BCC">
            <w:pPr>
              <w:jc w:val="center"/>
            </w:pPr>
            <w:r>
              <w:t xml:space="preserve">муниципальных служащих </w:t>
            </w:r>
          </w:p>
          <w:p w14:paraId="7CDC9614" w14:textId="77777777" w:rsidR="006F769A" w:rsidRDefault="006F769A" w:rsidP="00EF5BCC">
            <w:pPr>
              <w:jc w:val="center"/>
            </w:pPr>
            <w:r>
              <w:t>шт. ед.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767BE5" w14:textId="77777777" w:rsidR="006F769A" w:rsidRDefault="006F769A" w:rsidP="00EF5BCC">
            <w:pPr>
              <w:jc w:val="center"/>
            </w:pPr>
            <w:r>
              <w:t xml:space="preserve">Объем </w:t>
            </w:r>
          </w:p>
          <w:p w14:paraId="1D7BD922" w14:textId="77777777" w:rsidR="006F769A" w:rsidRDefault="006F769A" w:rsidP="00EF5BCC">
            <w:pPr>
              <w:jc w:val="center"/>
            </w:pPr>
            <w:r>
              <w:t xml:space="preserve">межбюджетных трансфертов, </w:t>
            </w:r>
          </w:p>
          <w:p w14:paraId="3345B822" w14:textId="65D79369" w:rsidR="006F769A" w:rsidRDefault="006F769A" w:rsidP="00EF5BCC">
            <w:pPr>
              <w:jc w:val="center"/>
            </w:pPr>
            <w:r>
              <w:t>руб.</w:t>
            </w:r>
          </w:p>
        </w:tc>
      </w:tr>
      <w:tr w:rsidR="004964E2" w14:paraId="1955BDC1" w14:textId="77777777" w:rsidTr="0047529B">
        <w:trPr>
          <w:trHeight w:val="345"/>
        </w:trPr>
        <w:tc>
          <w:tcPr>
            <w:tcW w:w="10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FB53" w14:textId="77777777" w:rsidR="004964E2" w:rsidRDefault="004964E2" w:rsidP="00EF5BCC">
            <w:pPr>
              <w:jc w:val="center"/>
            </w:pPr>
          </w:p>
        </w:tc>
        <w:tc>
          <w:tcPr>
            <w:tcW w:w="45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6ECD" w14:textId="77777777" w:rsidR="004964E2" w:rsidRDefault="004964E2" w:rsidP="00EF5BC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78B88" w14:textId="77777777" w:rsidR="004964E2" w:rsidRDefault="004964E2" w:rsidP="00EF5BCC">
            <w:pPr>
              <w:jc w:val="center"/>
            </w:pPr>
          </w:p>
        </w:tc>
        <w:tc>
          <w:tcPr>
            <w:tcW w:w="27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40D12D" w14:textId="3B999D25" w:rsidR="004964E2" w:rsidRDefault="004964E2" w:rsidP="00EF5BCC">
            <w:pPr>
              <w:jc w:val="center"/>
            </w:pPr>
            <w:r>
              <w:t xml:space="preserve">в </w:t>
            </w:r>
            <w:r w:rsidR="0066219B">
              <w:t>месяц</w:t>
            </w:r>
          </w:p>
        </w:tc>
      </w:tr>
      <w:tr w:rsidR="004964E2" w14:paraId="146D3B34" w14:textId="77777777" w:rsidTr="0047529B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D5EC5" w14:textId="77777777" w:rsidR="004964E2" w:rsidRPr="00C05F9B" w:rsidRDefault="004964E2" w:rsidP="006F769A">
            <w:pPr>
              <w:numPr>
                <w:ilvl w:val="0"/>
                <w:numId w:val="1"/>
              </w:num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743F" w14:textId="240EF726" w:rsidR="004964E2" w:rsidRPr="00C05F9B" w:rsidRDefault="004964E2" w:rsidP="00EF5BCC">
            <w:r>
              <w:t>П</w:t>
            </w:r>
            <w:r w:rsidRPr="00C0253E">
              <w:t>одготовка документации и утверждение генерального плана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675A92" w14:textId="02412242" w:rsidR="004964E2" w:rsidRPr="00C05F9B" w:rsidRDefault="004964E2" w:rsidP="00B64B2E">
            <w:pPr>
              <w:jc w:val="center"/>
            </w:pPr>
            <w:r>
              <w:t>0,125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E0A5832" w14:textId="77777777" w:rsidR="004964E2" w:rsidRDefault="004964E2" w:rsidP="00B64B2E">
            <w:pPr>
              <w:jc w:val="center"/>
            </w:pPr>
          </w:p>
          <w:p w14:paraId="6DE6691A" w14:textId="4FD0D925" w:rsidR="004964E2" w:rsidRDefault="004964E2" w:rsidP="00B64B2E">
            <w:pPr>
              <w:jc w:val="center"/>
            </w:pPr>
            <w:r>
              <w:t>10</w:t>
            </w:r>
            <w:r w:rsidR="0066219B">
              <w:t>8</w:t>
            </w:r>
            <w:r w:rsidR="00A028CA">
              <w:t> </w:t>
            </w:r>
            <w:r w:rsidR="0066219B">
              <w:t>941</w:t>
            </w:r>
            <w:r w:rsidR="00A028CA">
              <w:t>,00</w:t>
            </w:r>
          </w:p>
        </w:tc>
      </w:tr>
      <w:tr w:rsidR="004964E2" w14:paraId="02C50B47" w14:textId="77777777" w:rsidTr="0047529B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9C815" w14:textId="77777777" w:rsidR="004964E2" w:rsidRDefault="004964E2" w:rsidP="00B64B2E">
            <w:pPr>
              <w:ind w:left="720"/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DCEF4" w14:textId="77777777" w:rsidR="004964E2" w:rsidRDefault="004964E2" w:rsidP="00EF5BCC">
            <w: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95442" w14:textId="78396575" w:rsidR="004964E2" w:rsidRDefault="004964E2" w:rsidP="00B64B2E">
            <w:pPr>
              <w:jc w:val="center"/>
            </w:pPr>
            <w:r>
              <w:t>0,125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625E37" w14:textId="476DA039" w:rsidR="004964E2" w:rsidRDefault="0066219B" w:rsidP="00B64B2E">
            <w:pPr>
              <w:jc w:val="center"/>
            </w:pPr>
            <w:r>
              <w:t>108</w:t>
            </w:r>
            <w:r w:rsidR="00A028CA">
              <w:t> </w:t>
            </w:r>
            <w:r>
              <w:t>941</w:t>
            </w:r>
            <w:r w:rsidR="00A028CA">
              <w:t>,00</w:t>
            </w:r>
          </w:p>
        </w:tc>
      </w:tr>
    </w:tbl>
    <w:p w14:paraId="5C4E5D50" w14:textId="4001B963" w:rsidR="006F769A" w:rsidRPr="00B64B2E" w:rsidRDefault="006F769A" w:rsidP="00B64B2E">
      <w:pPr>
        <w:jc w:val="both"/>
      </w:pPr>
      <w:r w:rsidRPr="00B64B2E">
        <w:t xml:space="preserve">При заключении соглашения с </w:t>
      </w:r>
      <w:proofErr w:type="spellStart"/>
      <w:r w:rsidR="001E77BB" w:rsidRPr="001E77BB">
        <w:t>Подкаменск</w:t>
      </w:r>
      <w:r w:rsidR="001E77BB">
        <w:t>им</w:t>
      </w:r>
      <w:proofErr w:type="spellEnd"/>
      <w:r w:rsidR="001E77BB" w:rsidRPr="001E77BB">
        <w:t xml:space="preserve"> </w:t>
      </w:r>
      <w:r w:rsidRPr="00B64B2E">
        <w:t>муниципальным образованием:</w:t>
      </w:r>
    </w:p>
    <w:p w14:paraId="455E9A95" w14:textId="77777777" w:rsidR="006F769A" w:rsidRDefault="006F769A" w:rsidP="00B64B2E">
      <w:pPr>
        <w:jc w:val="both"/>
      </w:pPr>
      <w:r w:rsidRPr="00B64B2E">
        <w:t>норматив численности работников определен исходя из объема выполняемых функций с учетом сложившейся практики;</w:t>
      </w:r>
    </w:p>
    <w:p w14:paraId="0AE747A4" w14:textId="1392DCCF" w:rsidR="00B458D7" w:rsidRDefault="00B64B2E" w:rsidP="00B458D7">
      <w:pPr>
        <w:pStyle w:val="af0"/>
        <w:ind w:firstLine="0"/>
        <w:rPr>
          <w:sz w:val="24"/>
        </w:rPr>
      </w:pPr>
      <w:r w:rsidRPr="00B64B2E">
        <w:rPr>
          <w:sz w:val="24"/>
        </w:rPr>
        <w:t>объем Межбюджетных трансфертов в расчете на одного муниципального служащего</w:t>
      </w:r>
      <w:r w:rsidR="00B458D7">
        <w:rPr>
          <w:sz w:val="24"/>
        </w:rPr>
        <w:t xml:space="preserve"> (ведущего специалиста)</w:t>
      </w:r>
      <w:r w:rsidRPr="00B64B2E">
        <w:rPr>
          <w:sz w:val="24"/>
        </w:rPr>
        <w:t xml:space="preserve">, необходимый для осуществления Администрацией </w:t>
      </w:r>
      <w:r w:rsidR="001E77BB" w:rsidRPr="001E77BB">
        <w:rPr>
          <w:sz w:val="24"/>
        </w:rPr>
        <w:t xml:space="preserve">Подкаменского </w:t>
      </w:r>
      <w:r w:rsidRPr="00B64B2E">
        <w:rPr>
          <w:sz w:val="24"/>
        </w:rPr>
        <w:t xml:space="preserve">муниципального образования передаваемых ей полномочий Администрацией района определен в соответствии с </w:t>
      </w:r>
      <w:r w:rsidR="00B458D7">
        <w:rPr>
          <w:sz w:val="24"/>
        </w:rPr>
        <w:t>нормативом формирования расходов на оплату труда муниципальных служащих муниципального образования, установленным постановлением Правительства Иркутской области от 27.11.2014 № 599-пп (58,5 должностных оклад</w:t>
      </w:r>
      <w:r w:rsidR="0066219B">
        <w:rPr>
          <w:sz w:val="24"/>
        </w:rPr>
        <w:t>ов в год</w:t>
      </w:r>
      <w:r w:rsidR="00B458D7">
        <w:rPr>
          <w:sz w:val="24"/>
        </w:rPr>
        <w:t>):</w:t>
      </w:r>
    </w:p>
    <w:p w14:paraId="0E10B968" w14:textId="43BED467" w:rsidR="00B64B2E" w:rsidRPr="00B458D7" w:rsidRDefault="00B458D7" w:rsidP="00B458D7">
      <w:pPr>
        <w:pStyle w:val="af0"/>
        <w:ind w:firstLine="0"/>
        <w:rPr>
          <w:sz w:val="24"/>
        </w:rPr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389"/>
        <w:gridCol w:w="1143"/>
        <w:gridCol w:w="952"/>
        <w:gridCol w:w="975"/>
        <w:gridCol w:w="1124"/>
        <w:gridCol w:w="761"/>
        <w:gridCol w:w="1213"/>
        <w:gridCol w:w="1108"/>
      </w:tblGrid>
      <w:tr w:rsidR="0066219B" w:rsidRPr="00A028CA" w14:paraId="6991C8D6" w14:textId="77777777" w:rsidTr="00CA7A1F">
        <w:tc>
          <w:tcPr>
            <w:tcW w:w="1219" w:type="dxa"/>
            <w:shd w:val="clear" w:color="auto" w:fill="auto"/>
          </w:tcPr>
          <w:p w14:paraId="0242F8A0" w14:textId="77777777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>Оклад муниципального служащего, руб.</w:t>
            </w:r>
          </w:p>
        </w:tc>
        <w:tc>
          <w:tcPr>
            <w:tcW w:w="1016" w:type="dxa"/>
            <w:shd w:val="clear" w:color="auto" w:fill="auto"/>
          </w:tcPr>
          <w:p w14:paraId="5E48BC3C" w14:textId="77777777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>Норматив ФОТ, количество окладов, установленных в соответствии с законодательством (58,5), руб.</w:t>
            </w:r>
          </w:p>
        </w:tc>
        <w:tc>
          <w:tcPr>
            <w:tcW w:w="1456" w:type="dxa"/>
            <w:shd w:val="clear" w:color="auto" w:fill="auto"/>
          </w:tcPr>
          <w:p w14:paraId="276A26C9" w14:textId="77777777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>Норматив ФОТ с учетом районного коэффициента и процентной надбавки к заработной плате за работу в южных районах Иркутской области в размерах, определенных в соответствии с федеральными и областными нормативными правовыми актами (1,6), руб.</w:t>
            </w:r>
          </w:p>
        </w:tc>
        <w:tc>
          <w:tcPr>
            <w:tcW w:w="946" w:type="dxa"/>
            <w:shd w:val="clear" w:color="auto" w:fill="auto"/>
          </w:tcPr>
          <w:p w14:paraId="2E5EC776" w14:textId="77777777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>Начисление на ЗП 30,2 %, руб.</w:t>
            </w:r>
          </w:p>
        </w:tc>
        <w:tc>
          <w:tcPr>
            <w:tcW w:w="986" w:type="dxa"/>
            <w:shd w:val="clear" w:color="auto" w:fill="auto"/>
          </w:tcPr>
          <w:p w14:paraId="0516B690" w14:textId="77777777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>ФОТ с учетом начислений, руб.</w:t>
            </w:r>
          </w:p>
        </w:tc>
        <w:tc>
          <w:tcPr>
            <w:tcW w:w="1098" w:type="dxa"/>
            <w:shd w:val="clear" w:color="auto" w:fill="auto"/>
          </w:tcPr>
          <w:p w14:paraId="53666ABC" w14:textId="6FA47979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>Материальные затраты, 24,4 % от ФОТ, руб.</w:t>
            </w:r>
          </w:p>
        </w:tc>
        <w:tc>
          <w:tcPr>
            <w:tcW w:w="986" w:type="dxa"/>
            <w:shd w:val="clear" w:color="auto" w:fill="auto"/>
          </w:tcPr>
          <w:p w14:paraId="1B197F86" w14:textId="77777777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>Итого, руб.</w:t>
            </w:r>
          </w:p>
        </w:tc>
        <w:tc>
          <w:tcPr>
            <w:tcW w:w="1185" w:type="dxa"/>
            <w:shd w:val="clear" w:color="auto" w:fill="auto"/>
          </w:tcPr>
          <w:p w14:paraId="3C3DE742" w14:textId="77777777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 xml:space="preserve">Численность муниципальных служащих, чел. </w:t>
            </w:r>
          </w:p>
        </w:tc>
        <w:tc>
          <w:tcPr>
            <w:tcW w:w="737" w:type="dxa"/>
            <w:shd w:val="clear" w:color="auto" w:fill="auto"/>
          </w:tcPr>
          <w:p w14:paraId="2DDDB5EE" w14:textId="77777777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 xml:space="preserve">Объем </w:t>
            </w:r>
          </w:p>
          <w:p w14:paraId="2D9934F8" w14:textId="4D1BE71C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>МБТ в год, руб.</w:t>
            </w:r>
          </w:p>
        </w:tc>
      </w:tr>
      <w:tr w:rsidR="0066219B" w:rsidRPr="00A028CA" w14:paraId="19946936" w14:textId="77777777" w:rsidTr="00CA7A1F">
        <w:tc>
          <w:tcPr>
            <w:tcW w:w="1219" w:type="dxa"/>
            <w:shd w:val="clear" w:color="auto" w:fill="auto"/>
          </w:tcPr>
          <w:p w14:paraId="18D2A32B" w14:textId="0D8F96BB" w:rsidR="0066219B" w:rsidRPr="00A028CA" w:rsidRDefault="0066219B" w:rsidP="00CA7A1F">
            <w:pPr>
              <w:jc w:val="both"/>
              <w:rPr>
                <w:sz w:val="22"/>
                <w:szCs w:val="22"/>
              </w:rPr>
            </w:pPr>
            <w:r w:rsidRPr="00A028CA">
              <w:rPr>
                <w:sz w:val="22"/>
                <w:szCs w:val="22"/>
              </w:rPr>
              <w:t>9</w:t>
            </w:r>
            <w:r w:rsidR="00A028CA">
              <w:rPr>
                <w:sz w:val="22"/>
                <w:szCs w:val="22"/>
              </w:rPr>
              <w:t xml:space="preserve"> </w:t>
            </w:r>
            <w:r w:rsidRPr="00A028CA">
              <w:rPr>
                <w:sz w:val="22"/>
                <w:szCs w:val="22"/>
              </w:rPr>
              <w:t>855</w:t>
            </w:r>
            <w:r w:rsidR="00A028CA">
              <w:rPr>
                <w:sz w:val="22"/>
                <w:szCs w:val="22"/>
              </w:rPr>
              <w:t>,00</w:t>
            </w:r>
          </w:p>
        </w:tc>
        <w:tc>
          <w:tcPr>
            <w:tcW w:w="1016" w:type="dxa"/>
            <w:shd w:val="clear" w:color="auto" w:fill="auto"/>
          </w:tcPr>
          <w:p w14:paraId="63CA71E6" w14:textId="1659E300" w:rsidR="0066219B" w:rsidRPr="00A028CA" w:rsidRDefault="0066219B" w:rsidP="00CA7A1F">
            <w:pPr>
              <w:jc w:val="both"/>
              <w:rPr>
                <w:sz w:val="22"/>
                <w:szCs w:val="22"/>
              </w:rPr>
            </w:pPr>
            <w:r w:rsidRPr="00A028CA">
              <w:rPr>
                <w:sz w:val="22"/>
                <w:szCs w:val="22"/>
              </w:rPr>
              <w:t>576</w:t>
            </w:r>
            <w:r w:rsidR="00A028CA">
              <w:rPr>
                <w:sz w:val="22"/>
                <w:szCs w:val="22"/>
              </w:rPr>
              <w:t xml:space="preserve"> </w:t>
            </w:r>
            <w:r w:rsidRPr="00A028CA">
              <w:rPr>
                <w:sz w:val="22"/>
                <w:szCs w:val="22"/>
              </w:rPr>
              <w:t>517,5</w:t>
            </w:r>
            <w:r w:rsidR="00A028CA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shd w:val="clear" w:color="auto" w:fill="auto"/>
          </w:tcPr>
          <w:p w14:paraId="6880771E" w14:textId="77B68872" w:rsidR="0066219B" w:rsidRPr="00A028CA" w:rsidRDefault="0066219B" w:rsidP="00CA7A1F">
            <w:pPr>
              <w:jc w:val="both"/>
              <w:rPr>
                <w:sz w:val="22"/>
                <w:szCs w:val="22"/>
              </w:rPr>
            </w:pPr>
            <w:r w:rsidRPr="00A028CA">
              <w:rPr>
                <w:sz w:val="22"/>
                <w:szCs w:val="22"/>
              </w:rPr>
              <w:t xml:space="preserve"> 922</w:t>
            </w:r>
            <w:r w:rsidR="00A028CA">
              <w:rPr>
                <w:sz w:val="22"/>
                <w:szCs w:val="22"/>
              </w:rPr>
              <w:t> </w:t>
            </w:r>
            <w:r w:rsidRPr="00A028CA">
              <w:rPr>
                <w:sz w:val="22"/>
                <w:szCs w:val="22"/>
              </w:rPr>
              <w:t>428</w:t>
            </w:r>
            <w:r w:rsidR="00A028CA">
              <w:rPr>
                <w:sz w:val="22"/>
                <w:szCs w:val="22"/>
              </w:rPr>
              <w:t>,00</w:t>
            </w:r>
          </w:p>
        </w:tc>
        <w:tc>
          <w:tcPr>
            <w:tcW w:w="946" w:type="dxa"/>
            <w:shd w:val="clear" w:color="auto" w:fill="auto"/>
          </w:tcPr>
          <w:p w14:paraId="2366AFB0" w14:textId="309D858F" w:rsidR="0066219B" w:rsidRPr="00A028CA" w:rsidRDefault="0066219B" w:rsidP="00CA7A1F">
            <w:pPr>
              <w:jc w:val="both"/>
              <w:rPr>
                <w:sz w:val="22"/>
                <w:szCs w:val="22"/>
              </w:rPr>
            </w:pPr>
            <w:r w:rsidRPr="00A028CA">
              <w:rPr>
                <w:sz w:val="22"/>
                <w:szCs w:val="22"/>
              </w:rPr>
              <w:t>278</w:t>
            </w:r>
            <w:r w:rsidR="00A028CA">
              <w:rPr>
                <w:sz w:val="22"/>
                <w:szCs w:val="22"/>
              </w:rPr>
              <w:t xml:space="preserve"> </w:t>
            </w:r>
            <w:r w:rsidRPr="00A028CA">
              <w:rPr>
                <w:sz w:val="22"/>
                <w:szCs w:val="22"/>
              </w:rPr>
              <w:t>573,26</w:t>
            </w:r>
          </w:p>
        </w:tc>
        <w:tc>
          <w:tcPr>
            <w:tcW w:w="986" w:type="dxa"/>
            <w:shd w:val="clear" w:color="auto" w:fill="auto"/>
          </w:tcPr>
          <w:p w14:paraId="356EBB18" w14:textId="4317EC02" w:rsidR="0066219B" w:rsidRPr="00A028CA" w:rsidRDefault="0066219B" w:rsidP="00CA7A1F">
            <w:pPr>
              <w:jc w:val="both"/>
              <w:rPr>
                <w:sz w:val="22"/>
                <w:szCs w:val="22"/>
              </w:rPr>
            </w:pPr>
            <w:r w:rsidRPr="00A028CA">
              <w:rPr>
                <w:sz w:val="22"/>
                <w:szCs w:val="22"/>
              </w:rPr>
              <w:t>1</w:t>
            </w:r>
            <w:r w:rsidR="00A028CA">
              <w:rPr>
                <w:sz w:val="22"/>
                <w:szCs w:val="22"/>
              </w:rPr>
              <w:t> </w:t>
            </w:r>
            <w:r w:rsidRPr="00A028CA">
              <w:rPr>
                <w:sz w:val="22"/>
                <w:szCs w:val="22"/>
              </w:rPr>
              <w:t>201</w:t>
            </w:r>
            <w:r w:rsidR="00A028CA">
              <w:rPr>
                <w:sz w:val="22"/>
                <w:szCs w:val="22"/>
              </w:rPr>
              <w:t xml:space="preserve"> </w:t>
            </w:r>
            <w:r w:rsidRPr="00A028CA">
              <w:rPr>
                <w:sz w:val="22"/>
                <w:szCs w:val="22"/>
              </w:rPr>
              <w:t>001,26</w:t>
            </w:r>
          </w:p>
        </w:tc>
        <w:tc>
          <w:tcPr>
            <w:tcW w:w="1098" w:type="dxa"/>
            <w:shd w:val="clear" w:color="auto" w:fill="auto"/>
          </w:tcPr>
          <w:p w14:paraId="740C5E7C" w14:textId="5F079A32" w:rsidR="0066219B" w:rsidRPr="00A028CA" w:rsidRDefault="0066219B" w:rsidP="00CA7A1F">
            <w:pPr>
              <w:jc w:val="both"/>
              <w:rPr>
                <w:sz w:val="22"/>
                <w:szCs w:val="22"/>
              </w:rPr>
            </w:pPr>
            <w:r w:rsidRPr="00A028CA">
              <w:rPr>
                <w:sz w:val="22"/>
                <w:szCs w:val="22"/>
              </w:rPr>
              <w:t>293 044,30</w:t>
            </w:r>
          </w:p>
        </w:tc>
        <w:tc>
          <w:tcPr>
            <w:tcW w:w="986" w:type="dxa"/>
            <w:shd w:val="clear" w:color="auto" w:fill="auto"/>
          </w:tcPr>
          <w:p w14:paraId="1991A1ED" w14:textId="1288E84A" w:rsidR="0066219B" w:rsidRPr="00A028CA" w:rsidRDefault="0066219B" w:rsidP="00CA7A1F">
            <w:pPr>
              <w:jc w:val="both"/>
              <w:rPr>
                <w:sz w:val="22"/>
                <w:szCs w:val="22"/>
              </w:rPr>
            </w:pPr>
            <w:r w:rsidRPr="00A028CA">
              <w:rPr>
                <w:sz w:val="22"/>
                <w:szCs w:val="22"/>
              </w:rPr>
              <w:t>1</w:t>
            </w:r>
            <w:r w:rsidR="00A028CA">
              <w:rPr>
                <w:sz w:val="22"/>
                <w:szCs w:val="22"/>
              </w:rPr>
              <w:t> </w:t>
            </w:r>
            <w:r w:rsidRPr="00A028CA">
              <w:rPr>
                <w:sz w:val="22"/>
                <w:szCs w:val="22"/>
              </w:rPr>
              <w:t>494</w:t>
            </w:r>
            <w:r w:rsidR="00A028CA">
              <w:rPr>
                <w:sz w:val="22"/>
                <w:szCs w:val="22"/>
              </w:rPr>
              <w:t xml:space="preserve"> </w:t>
            </w:r>
            <w:r w:rsidRPr="00A028CA">
              <w:rPr>
                <w:sz w:val="22"/>
                <w:szCs w:val="22"/>
              </w:rPr>
              <w:t>045,57</w:t>
            </w:r>
          </w:p>
        </w:tc>
        <w:tc>
          <w:tcPr>
            <w:tcW w:w="1185" w:type="dxa"/>
            <w:shd w:val="clear" w:color="auto" w:fill="auto"/>
          </w:tcPr>
          <w:p w14:paraId="02FDC3B7" w14:textId="77777777" w:rsidR="0066219B" w:rsidRPr="00A028CA" w:rsidRDefault="0066219B" w:rsidP="00A028CA">
            <w:pPr>
              <w:jc w:val="center"/>
              <w:rPr>
                <w:sz w:val="22"/>
                <w:szCs w:val="22"/>
              </w:rPr>
            </w:pPr>
            <w:r w:rsidRPr="00A028CA">
              <w:rPr>
                <w:sz w:val="22"/>
                <w:szCs w:val="22"/>
              </w:rPr>
              <w:t>0,125</w:t>
            </w:r>
          </w:p>
        </w:tc>
        <w:tc>
          <w:tcPr>
            <w:tcW w:w="737" w:type="dxa"/>
            <w:shd w:val="clear" w:color="auto" w:fill="auto"/>
          </w:tcPr>
          <w:p w14:paraId="5C49E2F3" w14:textId="0BB37C0C" w:rsidR="0066219B" w:rsidRPr="00A028CA" w:rsidRDefault="0066219B" w:rsidP="00CA7A1F">
            <w:pPr>
              <w:jc w:val="both"/>
              <w:rPr>
                <w:sz w:val="22"/>
                <w:szCs w:val="22"/>
              </w:rPr>
            </w:pPr>
            <w:r w:rsidRPr="00A028CA">
              <w:rPr>
                <w:sz w:val="22"/>
                <w:szCs w:val="22"/>
              </w:rPr>
              <w:t>186 755,69</w:t>
            </w:r>
          </w:p>
        </w:tc>
      </w:tr>
    </w:tbl>
    <w:p w14:paraId="32A586F4" w14:textId="68504BE1" w:rsidR="00B64B2E" w:rsidRDefault="0066219B" w:rsidP="00B64B2E">
      <w:pPr>
        <w:jc w:val="both"/>
      </w:pPr>
      <w:r>
        <w:t>Из расчета на 7 месяцев</w:t>
      </w:r>
      <w:r w:rsidR="002D0F66">
        <w:t xml:space="preserve"> </w:t>
      </w:r>
      <w:r>
        <w:t>- 108 940,82 руб.</w:t>
      </w:r>
    </w:p>
    <w:p w14:paraId="2A379A4C" w14:textId="77777777" w:rsidR="001C123A" w:rsidRDefault="001C123A" w:rsidP="00C0253E"/>
    <w:sectPr w:rsidR="001C123A" w:rsidSect="00C0253E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6CAB"/>
    <w:multiLevelType w:val="hybridMultilevel"/>
    <w:tmpl w:val="50184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4E"/>
    <w:rsid w:val="00050208"/>
    <w:rsid w:val="00072722"/>
    <w:rsid w:val="000F4879"/>
    <w:rsid w:val="0010049A"/>
    <w:rsid w:val="00122108"/>
    <w:rsid w:val="001248BE"/>
    <w:rsid w:val="00125B6A"/>
    <w:rsid w:val="001C123A"/>
    <w:rsid w:val="001E77BB"/>
    <w:rsid w:val="0026214E"/>
    <w:rsid w:val="0029726E"/>
    <w:rsid w:val="002D0F66"/>
    <w:rsid w:val="003003AB"/>
    <w:rsid w:val="00340C8C"/>
    <w:rsid w:val="00367A9D"/>
    <w:rsid w:val="00385D69"/>
    <w:rsid w:val="004259E0"/>
    <w:rsid w:val="0047529B"/>
    <w:rsid w:val="004964E2"/>
    <w:rsid w:val="004B2CC7"/>
    <w:rsid w:val="004B36E6"/>
    <w:rsid w:val="004D53DD"/>
    <w:rsid w:val="005D33C6"/>
    <w:rsid w:val="005F6BFC"/>
    <w:rsid w:val="00661292"/>
    <w:rsid w:val="0066219B"/>
    <w:rsid w:val="00677507"/>
    <w:rsid w:val="006A6AC7"/>
    <w:rsid w:val="006F769A"/>
    <w:rsid w:val="007400EE"/>
    <w:rsid w:val="00796843"/>
    <w:rsid w:val="007C1E4B"/>
    <w:rsid w:val="00840072"/>
    <w:rsid w:val="008D3637"/>
    <w:rsid w:val="009140BC"/>
    <w:rsid w:val="009B7EA5"/>
    <w:rsid w:val="009E15A9"/>
    <w:rsid w:val="00A028CA"/>
    <w:rsid w:val="00A85A6E"/>
    <w:rsid w:val="00AC6D96"/>
    <w:rsid w:val="00AD67D5"/>
    <w:rsid w:val="00B14328"/>
    <w:rsid w:val="00B458D7"/>
    <w:rsid w:val="00B50166"/>
    <w:rsid w:val="00B64B2E"/>
    <w:rsid w:val="00B65424"/>
    <w:rsid w:val="00B91611"/>
    <w:rsid w:val="00BA62A4"/>
    <w:rsid w:val="00C0040E"/>
    <w:rsid w:val="00C0253E"/>
    <w:rsid w:val="00C118A8"/>
    <w:rsid w:val="00CA67EB"/>
    <w:rsid w:val="00D63956"/>
    <w:rsid w:val="00E07924"/>
    <w:rsid w:val="00E86126"/>
    <w:rsid w:val="00ED2C58"/>
    <w:rsid w:val="00F5554A"/>
    <w:rsid w:val="00FA364D"/>
    <w:rsid w:val="00FB039F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A58B"/>
  <w15:docId w15:val="{DB511901-3108-4F8D-A4E2-74D20632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69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2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1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1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1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1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2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2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21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21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21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21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21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21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21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2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2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21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21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21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2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21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214E"/>
    <w:rPr>
      <w:b/>
      <w:bCs/>
      <w:smallCaps/>
      <w:color w:val="0F4761" w:themeColor="accent1" w:themeShade="BF"/>
      <w:spacing w:val="5"/>
    </w:rPr>
  </w:style>
  <w:style w:type="paragraph" w:customStyle="1" w:styleId="ac">
    <w:basedOn w:val="a"/>
    <w:next w:val="a3"/>
    <w:link w:val="ad"/>
    <w:qFormat/>
    <w:rsid w:val="006F769A"/>
    <w:pPr>
      <w:jc w:val="center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ae">
    <w:name w:val="Body Text"/>
    <w:basedOn w:val="a"/>
    <w:link w:val="af"/>
    <w:rsid w:val="006F769A"/>
    <w:pPr>
      <w:jc w:val="both"/>
    </w:pPr>
  </w:style>
  <w:style w:type="character" w:customStyle="1" w:styleId="af">
    <w:name w:val="Основной текст Знак"/>
    <w:basedOn w:val="a0"/>
    <w:link w:val="ae"/>
    <w:rsid w:val="006F769A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Body Text Indent"/>
    <w:basedOn w:val="a"/>
    <w:link w:val="af1"/>
    <w:rsid w:val="006F769A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6F769A"/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paragraph" w:styleId="23">
    <w:name w:val="Body Text Indent 2"/>
    <w:basedOn w:val="a"/>
    <w:link w:val="24"/>
    <w:rsid w:val="006F769A"/>
    <w:pPr>
      <w:ind w:firstLine="709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6F769A"/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paragraph" w:customStyle="1" w:styleId="ConsPlusNormal">
    <w:name w:val="ConsPlusNormal"/>
    <w:rsid w:val="006F7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searchresult">
    <w:name w:val="search_result"/>
    <w:rsid w:val="006F769A"/>
  </w:style>
  <w:style w:type="character" w:customStyle="1" w:styleId="ad">
    <w:name w:val="Название Знак"/>
    <w:link w:val="ac"/>
    <w:rsid w:val="006F769A"/>
    <w:rPr>
      <w:b/>
      <w:bCs/>
      <w:sz w:val="24"/>
      <w:szCs w:val="24"/>
    </w:rPr>
  </w:style>
  <w:style w:type="character" w:styleId="af2">
    <w:name w:val="Hyperlink"/>
    <w:basedOn w:val="a0"/>
    <w:uiPriority w:val="99"/>
    <w:unhideWhenUsed/>
    <w:rsid w:val="00FA364D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364D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367A9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67A9D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A0BE-E4DD-415C-8C99-DB929D81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Потапова</dc:creator>
  <cp:lastModifiedBy>Середкина Светлана Васильевна</cp:lastModifiedBy>
  <cp:revision>2</cp:revision>
  <cp:lastPrinted>2024-12-25T05:41:00Z</cp:lastPrinted>
  <dcterms:created xsi:type="dcterms:W3CDTF">2025-01-30T02:00:00Z</dcterms:created>
  <dcterms:modified xsi:type="dcterms:W3CDTF">2025-01-30T02:00:00Z</dcterms:modified>
</cp:coreProperties>
</file>