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351A" w14:textId="1ECB67D5" w:rsidR="001418D3" w:rsidRDefault="001418D3" w:rsidP="00094052">
      <w:pPr>
        <w:jc w:val="center"/>
      </w:pPr>
    </w:p>
    <w:p w14:paraId="0DA1144B" w14:textId="77777777" w:rsidR="00945F99" w:rsidRDefault="00945F99" w:rsidP="00C75D88">
      <w:pPr>
        <w:ind w:right="-1"/>
        <w:jc w:val="center"/>
      </w:pPr>
      <w:r>
        <w:t>Российская Федерация</w:t>
      </w:r>
    </w:p>
    <w:p w14:paraId="77943FA9" w14:textId="77777777" w:rsidR="00945F99" w:rsidRDefault="00945F99" w:rsidP="00C75D88">
      <w:pPr>
        <w:ind w:right="-1"/>
        <w:jc w:val="center"/>
      </w:pPr>
      <w:r>
        <w:t>Иркутская область</w:t>
      </w:r>
    </w:p>
    <w:p w14:paraId="0D5B1C00" w14:textId="77777777" w:rsidR="00945F99" w:rsidRDefault="00945F99" w:rsidP="00C75D88">
      <w:pPr>
        <w:pStyle w:val="2"/>
        <w:ind w:right="-1"/>
        <w:rPr>
          <w:b/>
          <w:bCs/>
          <w:sz w:val="24"/>
          <w:szCs w:val="24"/>
        </w:rPr>
      </w:pPr>
      <w:r w:rsidRPr="003538AF">
        <w:rPr>
          <w:b/>
          <w:bCs/>
          <w:sz w:val="24"/>
          <w:szCs w:val="24"/>
        </w:rPr>
        <w:t>АДМИНИСТРАЦИЯ</w:t>
      </w:r>
      <w:r>
        <w:rPr>
          <w:b/>
          <w:bCs/>
        </w:rPr>
        <w:t xml:space="preserve"> </w:t>
      </w:r>
      <w:r w:rsidRPr="003538AF">
        <w:rPr>
          <w:b/>
          <w:bCs/>
          <w:sz w:val="24"/>
          <w:szCs w:val="24"/>
        </w:rPr>
        <w:t>ШЕЛЕХОВСКОГО</w:t>
      </w:r>
      <w:r>
        <w:rPr>
          <w:b/>
          <w:bCs/>
          <w:sz w:val="24"/>
          <w:szCs w:val="24"/>
        </w:rPr>
        <w:t xml:space="preserve"> </w:t>
      </w:r>
      <w:r w:rsidRPr="003538AF">
        <w:rPr>
          <w:b/>
          <w:bCs/>
          <w:sz w:val="24"/>
          <w:szCs w:val="24"/>
        </w:rPr>
        <w:t>МУНИЦИПАЛЬНОГО</w:t>
      </w:r>
      <w:r>
        <w:rPr>
          <w:b/>
          <w:bCs/>
          <w:sz w:val="24"/>
          <w:szCs w:val="24"/>
        </w:rPr>
        <w:t xml:space="preserve"> </w:t>
      </w:r>
      <w:r w:rsidRPr="003538AF">
        <w:rPr>
          <w:b/>
          <w:bCs/>
          <w:sz w:val="24"/>
          <w:szCs w:val="24"/>
        </w:rPr>
        <w:t>РАЙОНА</w:t>
      </w:r>
    </w:p>
    <w:p w14:paraId="056D0C97" w14:textId="77777777" w:rsidR="009F1D0C" w:rsidRPr="009F1D0C" w:rsidRDefault="009F1D0C" w:rsidP="009F1D0C"/>
    <w:p w14:paraId="7B4DEB29" w14:textId="77777777" w:rsidR="00945F99" w:rsidRPr="003538AF" w:rsidRDefault="00945F99" w:rsidP="00C75D88">
      <w:pPr>
        <w:pStyle w:val="2"/>
        <w:ind w:right="-1"/>
        <w:rPr>
          <w:b/>
          <w:bCs/>
          <w:sz w:val="32"/>
          <w:szCs w:val="32"/>
        </w:rPr>
      </w:pPr>
      <w:r w:rsidRPr="003538AF">
        <w:rPr>
          <w:b/>
          <w:bCs/>
          <w:sz w:val="32"/>
          <w:szCs w:val="32"/>
        </w:rPr>
        <w:t>П</w:t>
      </w:r>
      <w:r>
        <w:rPr>
          <w:b/>
          <w:bCs/>
          <w:sz w:val="32"/>
          <w:szCs w:val="32"/>
        </w:rPr>
        <w:t xml:space="preserve"> </w:t>
      </w:r>
      <w:r w:rsidRPr="003538AF">
        <w:rPr>
          <w:b/>
          <w:bCs/>
          <w:sz w:val="32"/>
          <w:szCs w:val="32"/>
        </w:rPr>
        <w:t>О</w:t>
      </w:r>
      <w:r>
        <w:rPr>
          <w:b/>
          <w:bCs/>
          <w:sz w:val="32"/>
          <w:szCs w:val="32"/>
        </w:rPr>
        <w:t xml:space="preserve"> </w:t>
      </w:r>
      <w:r w:rsidRPr="003538AF">
        <w:rPr>
          <w:b/>
          <w:bCs/>
          <w:sz w:val="32"/>
          <w:szCs w:val="32"/>
        </w:rPr>
        <w:t>С</w:t>
      </w:r>
      <w:r>
        <w:rPr>
          <w:b/>
          <w:bCs/>
          <w:sz w:val="32"/>
          <w:szCs w:val="32"/>
        </w:rPr>
        <w:t xml:space="preserve"> </w:t>
      </w:r>
      <w:r w:rsidRPr="003538AF">
        <w:rPr>
          <w:b/>
          <w:bCs/>
          <w:sz w:val="32"/>
          <w:szCs w:val="32"/>
        </w:rPr>
        <w:t>Т</w:t>
      </w:r>
      <w:r>
        <w:rPr>
          <w:b/>
          <w:bCs/>
          <w:sz w:val="32"/>
          <w:szCs w:val="32"/>
        </w:rPr>
        <w:t xml:space="preserve"> </w:t>
      </w:r>
      <w:r w:rsidRPr="003538AF">
        <w:rPr>
          <w:b/>
          <w:bCs/>
          <w:sz w:val="32"/>
          <w:szCs w:val="32"/>
        </w:rPr>
        <w:t>А</w:t>
      </w:r>
      <w:r>
        <w:rPr>
          <w:b/>
          <w:bCs/>
          <w:sz w:val="32"/>
          <w:szCs w:val="32"/>
        </w:rPr>
        <w:t xml:space="preserve"> </w:t>
      </w:r>
      <w:r w:rsidRPr="003538AF">
        <w:rPr>
          <w:b/>
          <w:bCs/>
          <w:sz w:val="32"/>
          <w:szCs w:val="32"/>
        </w:rPr>
        <w:t>Н</w:t>
      </w:r>
      <w:r>
        <w:rPr>
          <w:b/>
          <w:bCs/>
          <w:sz w:val="32"/>
          <w:szCs w:val="32"/>
        </w:rPr>
        <w:t xml:space="preserve"> </w:t>
      </w:r>
      <w:r w:rsidRPr="003538AF">
        <w:rPr>
          <w:b/>
          <w:bCs/>
          <w:sz w:val="32"/>
          <w:szCs w:val="32"/>
        </w:rPr>
        <w:t>О</w:t>
      </w:r>
      <w:r>
        <w:rPr>
          <w:b/>
          <w:bCs/>
          <w:sz w:val="32"/>
          <w:szCs w:val="32"/>
        </w:rPr>
        <w:t xml:space="preserve"> </w:t>
      </w:r>
      <w:r w:rsidRPr="003538AF">
        <w:rPr>
          <w:b/>
          <w:bCs/>
          <w:sz w:val="32"/>
          <w:szCs w:val="32"/>
        </w:rPr>
        <w:t>В</w:t>
      </w:r>
      <w:r>
        <w:rPr>
          <w:b/>
          <w:bCs/>
          <w:sz w:val="32"/>
          <w:szCs w:val="32"/>
        </w:rPr>
        <w:t xml:space="preserve"> </w:t>
      </w:r>
      <w:r w:rsidRPr="003538AF">
        <w:rPr>
          <w:b/>
          <w:bCs/>
          <w:sz w:val="32"/>
          <w:szCs w:val="32"/>
        </w:rPr>
        <w:t>Л</w:t>
      </w:r>
      <w:r>
        <w:rPr>
          <w:b/>
          <w:bCs/>
          <w:sz w:val="32"/>
          <w:szCs w:val="32"/>
        </w:rPr>
        <w:t xml:space="preserve"> </w:t>
      </w:r>
      <w:r w:rsidRPr="003538AF">
        <w:rPr>
          <w:b/>
          <w:bCs/>
          <w:sz w:val="32"/>
          <w:szCs w:val="32"/>
        </w:rPr>
        <w:t>Е</w:t>
      </w:r>
      <w:r>
        <w:rPr>
          <w:b/>
          <w:bCs/>
          <w:sz w:val="32"/>
          <w:szCs w:val="32"/>
        </w:rPr>
        <w:t xml:space="preserve"> </w:t>
      </w:r>
      <w:r w:rsidRPr="003538AF">
        <w:rPr>
          <w:b/>
          <w:bCs/>
          <w:sz w:val="32"/>
          <w:szCs w:val="32"/>
        </w:rPr>
        <w:t>Н</w:t>
      </w:r>
      <w:r>
        <w:rPr>
          <w:b/>
          <w:bCs/>
          <w:sz w:val="32"/>
          <w:szCs w:val="32"/>
        </w:rPr>
        <w:t xml:space="preserve"> </w:t>
      </w:r>
      <w:r w:rsidRPr="003538AF">
        <w:rPr>
          <w:b/>
          <w:bCs/>
          <w:sz w:val="32"/>
          <w:szCs w:val="32"/>
        </w:rPr>
        <w:t>И</w:t>
      </w:r>
      <w:r>
        <w:rPr>
          <w:b/>
          <w:bCs/>
          <w:sz w:val="32"/>
          <w:szCs w:val="32"/>
        </w:rPr>
        <w:t xml:space="preserve"> </w:t>
      </w:r>
      <w:r w:rsidRPr="003538AF">
        <w:rPr>
          <w:b/>
          <w:bCs/>
          <w:sz w:val="32"/>
          <w:szCs w:val="32"/>
        </w:rPr>
        <w:t>Е</w:t>
      </w:r>
    </w:p>
    <w:p w14:paraId="774388D0" w14:textId="25F177A0" w:rsidR="00945F99" w:rsidRDefault="00945F99" w:rsidP="00945F99">
      <w:pPr>
        <w:ind w:right="-441"/>
        <w:rPr>
          <w:sz w:val="8"/>
          <w:szCs w:val="8"/>
        </w:rPr>
      </w:pPr>
    </w:p>
    <w:p w14:paraId="74E49CC1" w14:textId="7C5B26D9" w:rsidR="00945F99" w:rsidRDefault="00945F99" w:rsidP="00094052">
      <w:pPr>
        <w:ind w:right="-1"/>
        <w:rPr>
          <w:sz w:val="16"/>
          <w:szCs w:val="16"/>
        </w:rPr>
      </w:pPr>
    </w:p>
    <w:p w14:paraId="015E886F" w14:textId="77777777" w:rsidR="00945F99" w:rsidRDefault="00945F99" w:rsidP="00945F99">
      <w:pPr>
        <w:ind w:right="-441"/>
        <w:rPr>
          <w:sz w:val="8"/>
          <w:szCs w:val="8"/>
        </w:rPr>
      </w:pPr>
    </w:p>
    <w:p w14:paraId="22A4C897" w14:textId="77777777" w:rsidR="00945F99" w:rsidRDefault="00945F99" w:rsidP="00945F99">
      <w:pPr>
        <w:ind w:right="-441"/>
        <w:rPr>
          <w:sz w:val="28"/>
          <w:szCs w:val="28"/>
        </w:rPr>
      </w:pPr>
    </w:p>
    <w:p w14:paraId="26B02086" w14:textId="399695AD" w:rsidR="00945F99" w:rsidRPr="009F1D0C" w:rsidRDefault="009F1D0C" w:rsidP="009F1D0C">
      <w:pPr>
        <w:ind w:right="281"/>
        <w:jc w:val="center"/>
        <w:rPr>
          <w:b/>
          <w:bCs/>
          <w:sz w:val="28"/>
          <w:szCs w:val="28"/>
        </w:rPr>
      </w:pPr>
      <w:r w:rsidRPr="009F1D0C">
        <w:rPr>
          <w:b/>
          <w:bCs/>
          <w:sz w:val="28"/>
          <w:szCs w:val="28"/>
        </w:rPr>
        <w:t>ОТ</w:t>
      </w:r>
      <w:r>
        <w:rPr>
          <w:b/>
          <w:bCs/>
          <w:sz w:val="28"/>
          <w:szCs w:val="28"/>
        </w:rPr>
        <w:t xml:space="preserve"> 07 мая 2026 года </w:t>
      </w:r>
      <w:r w:rsidRPr="009F1D0C">
        <w:rPr>
          <w:b/>
          <w:bCs/>
          <w:sz w:val="28"/>
          <w:szCs w:val="28"/>
        </w:rPr>
        <w:t>№</w:t>
      </w:r>
      <w:r>
        <w:rPr>
          <w:b/>
          <w:bCs/>
          <w:sz w:val="28"/>
          <w:szCs w:val="28"/>
        </w:rPr>
        <w:t xml:space="preserve"> 228-па</w:t>
      </w:r>
    </w:p>
    <w:p w14:paraId="6BEA752E" w14:textId="77777777" w:rsidR="009F1D0C" w:rsidRPr="009F1D0C" w:rsidRDefault="009F1D0C" w:rsidP="009F1D0C">
      <w:pPr>
        <w:ind w:right="281"/>
        <w:jc w:val="center"/>
        <w:rPr>
          <w:b/>
          <w:bCs/>
          <w:sz w:val="28"/>
          <w:szCs w:val="28"/>
        </w:rPr>
      </w:pPr>
    </w:p>
    <w:p w14:paraId="4DDC8796" w14:textId="77777777" w:rsidR="00945F99" w:rsidRPr="009F1D0C" w:rsidRDefault="00945F99" w:rsidP="009F1D0C">
      <w:pPr>
        <w:ind w:right="281" w:firstLine="540"/>
        <w:jc w:val="center"/>
        <w:rPr>
          <w:b/>
          <w:bCs/>
          <w:sz w:val="28"/>
          <w:szCs w:val="28"/>
        </w:rPr>
      </w:pPr>
    </w:p>
    <w:p w14:paraId="5A21DDD5" w14:textId="76F0F87D" w:rsidR="00A14129" w:rsidRPr="009F1D0C" w:rsidRDefault="009F1D0C" w:rsidP="009F1D0C">
      <w:pPr>
        <w:keepNext/>
        <w:ind w:right="281"/>
        <w:jc w:val="center"/>
        <w:outlineLvl w:val="1"/>
        <w:rPr>
          <w:b/>
          <w:bCs/>
          <w:sz w:val="28"/>
          <w:szCs w:val="28"/>
        </w:rPr>
      </w:pPr>
      <w:r w:rsidRPr="009F1D0C">
        <w:rPr>
          <w:b/>
          <w:bCs/>
          <w:sz w:val="28"/>
          <w:szCs w:val="28"/>
        </w:rPr>
        <w:t>О ПЛАНЕ ПОДГОТОВКИ К ОТОПИТЕЛЬНОМУ ПЕРИОДУ 2026 – 2027 ГОДОВ</w:t>
      </w:r>
    </w:p>
    <w:p w14:paraId="027F41EE" w14:textId="77777777" w:rsidR="009F1D0C" w:rsidRPr="009F1D0C" w:rsidRDefault="009F1D0C" w:rsidP="009F1D0C">
      <w:pPr>
        <w:keepNext/>
        <w:ind w:right="281"/>
        <w:jc w:val="center"/>
        <w:outlineLvl w:val="1"/>
        <w:rPr>
          <w:b/>
          <w:bCs/>
          <w:sz w:val="28"/>
          <w:szCs w:val="28"/>
        </w:rPr>
      </w:pPr>
    </w:p>
    <w:p w14:paraId="63026160" w14:textId="2E78B6E6" w:rsidR="00945F99" w:rsidRPr="00FA5733" w:rsidRDefault="00945F99" w:rsidP="00945F99">
      <w:pPr>
        <w:ind w:firstLine="540"/>
        <w:jc w:val="right"/>
        <w:rPr>
          <w:sz w:val="28"/>
          <w:szCs w:val="28"/>
        </w:rPr>
      </w:pPr>
    </w:p>
    <w:p w14:paraId="05C40F71" w14:textId="4031FE9F" w:rsidR="00E214C2" w:rsidRPr="00FA5733" w:rsidRDefault="00E214C2" w:rsidP="00B078DB">
      <w:pPr>
        <w:ind w:firstLine="709"/>
        <w:jc w:val="both"/>
        <w:rPr>
          <w:sz w:val="28"/>
          <w:szCs w:val="28"/>
        </w:rPr>
      </w:pPr>
      <w:r w:rsidRPr="00FA5733">
        <w:rPr>
          <w:color w:val="22272F"/>
          <w:sz w:val="28"/>
          <w:szCs w:val="28"/>
        </w:rPr>
        <w:t>В соответствии с</w:t>
      </w:r>
      <w:r w:rsidR="00026B8E">
        <w:rPr>
          <w:color w:val="22272F"/>
          <w:sz w:val="28"/>
          <w:szCs w:val="28"/>
        </w:rPr>
        <w:t xml:space="preserve">о ст. ст. 14, 15 </w:t>
      </w:r>
      <w:r w:rsidRPr="00FA5733">
        <w:rPr>
          <w:color w:val="22272F"/>
          <w:sz w:val="28"/>
          <w:szCs w:val="28"/>
        </w:rPr>
        <w:t>Федеральн</w:t>
      </w:r>
      <w:r w:rsidR="00026B8E">
        <w:rPr>
          <w:color w:val="22272F"/>
          <w:sz w:val="28"/>
          <w:szCs w:val="28"/>
        </w:rPr>
        <w:t>ого</w:t>
      </w:r>
      <w:r w:rsidRPr="00FA5733">
        <w:rPr>
          <w:color w:val="22272F"/>
          <w:sz w:val="28"/>
          <w:szCs w:val="28"/>
        </w:rPr>
        <w:t xml:space="preserve"> закон</w:t>
      </w:r>
      <w:r w:rsidR="00026B8E">
        <w:rPr>
          <w:color w:val="22272F"/>
          <w:sz w:val="28"/>
          <w:szCs w:val="28"/>
        </w:rPr>
        <w:t>а</w:t>
      </w:r>
      <w:r w:rsidRPr="00FA5733">
        <w:rPr>
          <w:color w:val="22272F"/>
          <w:sz w:val="28"/>
          <w:szCs w:val="28"/>
        </w:rPr>
        <w:t xml:space="preserve"> от 06</w:t>
      </w:r>
      <w:r w:rsidR="000131C8">
        <w:rPr>
          <w:color w:val="22272F"/>
          <w:sz w:val="28"/>
          <w:szCs w:val="28"/>
        </w:rPr>
        <w:t>.10.</w:t>
      </w:r>
      <w:r w:rsidRPr="00FA5733">
        <w:rPr>
          <w:color w:val="22272F"/>
          <w:sz w:val="28"/>
          <w:szCs w:val="28"/>
        </w:rPr>
        <w:t xml:space="preserve">2003  </w:t>
      </w:r>
      <w:r w:rsidR="00E354E2" w:rsidRPr="00FA5733">
        <w:rPr>
          <w:color w:val="22272F"/>
          <w:sz w:val="28"/>
          <w:szCs w:val="28"/>
        </w:rPr>
        <w:t>№</w:t>
      </w:r>
      <w:r w:rsidRPr="00FA5733">
        <w:rPr>
          <w:color w:val="22272F"/>
          <w:sz w:val="28"/>
          <w:szCs w:val="28"/>
        </w:rPr>
        <w:t xml:space="preserve"> 131-ФЗ «Об общих принципах организации местного самоуправления в Российской Федерации», </w:t>
      </w:r>
      <w:r w:rsidR="0059268F" w:rsidRPr="00FA5733">
        <w:rPr>
          <w:color w:val="22272F"/>
          <w:sz w:val="28"/>
          <w:szCs w:val="28"/>
        </w:rPr>
        <w:t>Ф</w:t>
      </w:r>
      <w:r w:rsidRPr="00FA5733">
        <w:rPr>
          <w:color w:val="22272F"/>
          <w:sz w:val="28"/>
          <w:szCs w:val="28"/>
        </w:rPr>
        <w:t>едеральным законом от 2</w:t>
      </w:r>
      <w:r w:rsidR="000131C8">
        <w:rPr>
          <w:color w:val="22272F"/>
          <w:sz w:val="28"/>
          <w:szCs w:val="28"/>
        </w:rPr>
        <w:t>7.07.</w:t>
      </w:r>
      <w:r w:rsidRPr="00FA5733">
        <w:rPr>
          <w:color w:val="22272F"/>
          <w:sz w:val="28"/>
          <w:szCs w:val="28"/>
        </w:rPr>
        <w:t xml:space="preserve">2010 </w:t>
      </w:r>
      <w:r w:rsidR="00E354E2" w:rsidRPr="00FA5733">
        <w:rPr>
          <w:color w:val="22272F"/>
          <w:sz w:val="28"/>
          <w:szCs w:val="28"/>
        </w:rPr>
        <w:t>№</w:t>
      </w:r>
      <w:r w:rsidRPr="00FA5733">
        <w:rPr>
          <w:color w:val="22272F"/>
          <w:sz w:val="28"/>
          <w:szCs w:val="28"/>
        </w:rPr>
        <w:t xml:space="preserve"> 190-ФЗ «О теплоснабжении», приказом </w:t>
      </w:r>
      <w:r w:rsidR="00437B03" w:rsidRPr="00FA5733">
        <w:rPr>
          <w:color w:val="22272F"/>
          <w:sz w:val="28"/>
          <w:szCs w:val="28"/>
        </w:rPr>
        <w:t xml:space="preserve">Министерства энергетики Российской Федерации </w:t>
      </w:r>
      <w:r w:rsidRPr="00FA5733">
        <w:rPr>
          <w:color w:val="22272F"/>
          <w:sz w:val="28"/>
          <w:szCs w:val="28"/>
        </w:rPr>
        <w:t>от 13</w:t>
      </w:r>
      <w:r w:rsidR="000131C8">
        <w:rPr>
          <w:color w:val="22272F"/>
          <w:sz w:val="28"/>
          <w:szCs w:val="28"/>
        </w:rPr>
        <w:t>.11.</w:t>
      </w:r>
      <w:r w:rsidRPr="00FA5733">
        <w:rPr>
          <w:color w:val="22272F"/>
          <w:sz w:val="28"/>
          <w:szCs w:val="28"/>
        </w:rPr>
        <w:t xml:space="preserve">2024 </w:t>
      </w:r>
      <w:r w:rsidR="00E354E2" w:rsidRPr="00FA5733">
        <w:rPr>
          <w:color w:val="22272F"/>
          <w:sz w:val="28"/>
          <w:szCs w:val="28"/>
        </w:rPr>
        <w:t>№</w:t>
      </w:r>
      <w:r w:rsidRPr="00FA5733">
        <w:rPr>
          <w:color w:val="22272F"/>
          <w:sz w:val="28"/>
          <w:szCs w:val="28"/>
        </w:rPr>
        <w:t xml:space="preserve"> 2234 «Об утве</w:t>
      </w:r>
      <w:r w:rsidR="00673703" w:rsidRPr="00FA5733">
        <w:rPr>
          <w:color w:val="22272F"/>
          <w:sz w:val="28"/>
          <w:szCs w:val="28"/>
        </w:rPr>
        <w:t>р</w:t>
      </w:r>
      <w:r w:rsidRPr="00FA5733">
        <w:rPr>
          <w:color w:val="22272F"/>
          <w:sz w:val="28"/>
          <w:szCs w:val="28"/>
        </w:rPr>
        <w:t xml:space="preserve">ждении Правил обеспечения готовности к отопительному периоду и Порядка проведения оценки обеспечения готовности к отопительному периоду», </w:t>
      </w:r>
      <w:r w:rsidRPr="00FA5733">
        <w:rPr>
          <w:sz w:val="28"/>
          <w:szCs w:val="28"/>
        </w:rPr>
        <w:t>в целях своевременной подготовки Шелеховского муниципального района к работе в отопительный период 202</w:t>
      </w:r>
      <w:r w:rsidR="000131C8">
        <w:rPr>
          <w:sz w:val="28"/>
          <w:szCs w:val="28"/>
        </w:rPr>
        <w:t>6</w:t>
      </w:r>
      <w:r w:rsidRPr="00FA5733">
        <w:rPr>
          <w:sz w:val="28"/>
          <w:szCs w:val="28"/>
        </w:rPr>
        <w:t>-202</w:t>
      </w:r>
      <w:r w:rsidR="000131C8">
        <w:rPr>
          <w:sz w:val="28"/>
          <w:szCs w:val="28"/>
        </w:rPr>
        <w:t>7</w:t>
      </w:r>
      <w:r w:rsidRPr="00FA5733">
        <w:rPr>
          <w:sz w:val="28"/>
          <w:szCs w:val="28"/>
        </w:rPr>
        <w:t xml:space="preserve"> годов, руководствуясь Уставом Шелеховского района, Администрация Шелеховского муниципального района</w:t>
      </w:r>
    </w:p>
    <w:p w14:paraId="22B4FF90" w14:textId="77777777" w:rsidR="00A14129" w:rsidRPr="00FA5733" w:rsidRDefault="00A14129" w:rsidP="00CD7B51">
      <w:pPr>
        <w:pStyle w:val="ConsPlusNormal"/>
        <w:ind w:firstLine="709"/>
        <w:jc w:val="center"/>
      </w:pPr>
    </w:p>
    <w:p w14:paraId="14BCF309" w14:textId="77777777" w:rsidR="00A14129" w:rsidRPr="00FA5733" w:rsidRDefault="00A14129" w:rsidP="00CD7B51">
      <w:pPr>
        <w:pStyle w:val="ConsPlusNormal"/>
        <w:ind w:firstLine="709"/>
        <w:jc w:val="center"/>
      </w:pPr>
      <w:r w:rsidRPr="00FA5733">
        <w:t>П О С Т А Н О В Л Я Е Т:</w:t>
      </w:r>
    </w:p>
    <w:p w14:paraId="72920F9B" w14:textId="77777777" w:rsidR="00CD7B51" w:rsidRPr="00FA5733" w:rsidRDefault="00CD7B51" w:rsidP="00CD7B51">
      <w:pPr>
        <w:pStyle w:val="ConsPlusNormal"/>
        <w:ind w:firstLine="709"/>
        <w:jc w:val="center"/>
      </w:pPr>
    </w:p>
    <w:p w14:paraId="2FAD499B" w14:textId="7B2B6E72" w:rsidR="00E214C2" w:rsidRPr="00FA5733" w:rsidRDefault="00E214C2" w:rsidP="00855A73">
      <w:pPr>
        <w:pStyle w:val="s1"/>
        <w:numPr>
          <w:ilvl w:val="0"/>
          <w:numId w:val="15"/>
        </w:numPr>
        <w:shd w:val="clear" w:color="auto" w:fill="FFFFFF"/>
        <w:spacing w:before="0" w:beforeAutospacing="0" w:after="0" w:afterAutospacing="0"/>
        <w:ind w:left="0" w:firstLine="709"/>
        <w:jc w:val="both"/>
        <w:rPr>
          <w:color w:val="22272F"/>
          <w:sz w:val="28"/>
          <w:szCs w:val="28"/>
        </w:rPr>
      </w:pPr>
      <w:r w:rsidRPr="00FA5733">
        <w:rPr>
          <w:color w:val="22272F"/>
          <w:sz w:val="28"/>
          <w:szCs w:val="28"/>
        </w:rPr>
        <w:t>Утвердить План подготовки Шелеховского муниципального района к отопительному периоду 202</w:t>
      </w:r>
      <w:r w:rsidR="006F784F" w:rsidRPr="00FA5733">
        <w:rPr>
          <w:color w:val="22272F"/>
          <w:sz w:val="28"/>
          <w:szCs w:val="28"/>
        </w:rPr>
        <w:t>6</w:t>
      </w:r>
      <w:r w:rsidRPr="00FA5733">
        <w:rPr>
          <w:color w:val="22272F"/>
          <w:sz w:val="28"/>
          <w:szCs w:val="28"/>
        </w:rPr>
        <w:t>-202</w:t>
      </w:r>
      <w:r w:rsidR="006F784F" w:rsidRPr="00FA5733">
        <w:rPr>
          <w:color w:val="22272F"/>
          <w:sz w:val="28"/>
          <w:szCs w:val="28"/>
        </w:rPr>
        <w:t>7</w:t>
      </w:r>
      <w:r w:rsidRPr="00FA5733">
        <w:rPr>
          <w:color w:val="22272F"/>
          <w:sz w:val="28"/>
          <w:szCs w:val="28"/>
        </w:rPr>
        <w:t xml:space="preserve"> годов</w:t>
      </w:r>
      <w:r w:rsidR="00926DF2" w:rsidRPr="00FA5733">
        <w:rPr>
          <w:color w:val="22272F"/>
          <w:sz w:val="28"/>
          <w:szCs w:val="28"/>
        </w:rPr>
        <w:t xml:space="preserve"> </w:t>
      </w:r>
      <w:r w:rsidR="00CA139D" w:rsidRPr="00FA5733">
        <w:rPr>
          <w:color w:val="22272F"/>
          <w:sz w:val="28"/>
          <w:szCs w:val="28"/>
        </w:rPr>
        <w:t>согласно приложению</w:t>
      </w:r>
      <w:r w:rsidR="00B36CB2" w:rsidRPr="00FA5733">
        <w:rPr>
          <w:color w:val="22272F"/>
          <w:sz w:val="28"/>
          <w:szCs w:val="28"/>
        </w:rPr>
        <w:t xml:space="preserve"> 1</w:t>
      </w:r>
      <w:r w:rsidR="00CA139D" w:rsidRPr="00FA5733">
        <w:rPr>
          <w:color w:val="22272F"/>
          <w:sz w:val="28"/>
          <w:szCs w:val="28"/>
        </w:rPr>
        <w:t xml:space="preserve"> к настоящему постановлению.</w:t>
      </w:r>
    </w:p>
    <w:p w14:paraId="69206CDF" w14:textId="7D7858A4" w:rsidR="00B36CB2" w:rsidRPr="00FA5733" w:rsidRDefault="00B36CB2" w:rsidP="00855A73">
      <w:pPr>
        <w:pStyle w:val="s1"/>
        <w:numPr>
          <w:ilvl w:val="0"/>
          <w:numId w:val="15"/>
        </w:numPr>
        <w:shd w:val="clear" w:color="auto" w:fill="FFFFFF"/>
        <w:spacing w:before="0" w:beforeAutospacing="0" w:after="0" w:afterAutospacing="0"/>
        <w:ind w:left="0" w:firstLine="709"/>
        <w:jc w:val="both"/>
        <w:rPr>
          <w:color w:val="22272F"/>
          <w:sz w:val="28"/>
          <w:szCs w:val="28"/>
        </w:rPr>
      </w:pPr>
      <w:r w:rsidRPr="00FA5733">
        <w:rPr>
          <w:color w:val="22272F"/>
          <w:sz w:val="28"/>
          <w:szCs w:val="28"/>
        </w:rPr>
        <w:t>Утвердить Реестр объектов, подлежащих проверке готовности к отопительному периоду 202</w:t>
      </w:r>
      <w:r w:rsidR="006F784F" w:rsidRPr="00FA5733">
        <w:rPr>
          <w:color w:val="22272F"/>
          <w:sz w:val="28"/>
          <w:szCs w:val="28"/>
        </w:rPr>
        <w:t>6</w:t>
      </w:r>
      <w:r w:rsidRPr="00FA5733">
        <w:rPr>
          <w:color w:val="22272F"/>
          <w:sz w:val="28"/>
          <w:szCs w:val="28"/>
        </w:rPr>
        <w:t>-202</w:t>
      </w:r>
      <w:r w:rsidR="006F784F" w:rsidRPr="00FA5733">
        <w:rPr>
          <w:color w:val="22272F"/>
          <w:sz w:val="28"/>
          <w:szCs w:val="28"/>
        </w:rPr>
        <w:t>7</w:t>
      </w:r>
      <w:r w:rsidRPr="00FA5733">
        <w:rPr>
          <w:color w:val="22272F"/>
          <w:sz w:val="28"/>
          <w:szCs w:val="28"/>
        </w:rPr>
        <w:t xml:space="preserve"> годов согласно приложению 2 к настоящему постановлению.</w:t>
      </w:r>
      <w:r w:rsidR="00834E9C" w:rsidRPr="00FA5733">
        <w:rPr>
          <w:color w:val="22272F"/>
          <w:sz w:val="28"/>
          <w:szCs w:val="28"/>
        </w:rPr>
        <w:t xml:space="preserve"> </w:t>
      </w:r>
    </w:p>
    <w:p w14:paraId="685BD052" w14:textId="60259047" w:rsidR="00B36CB2" w:rsidRPr="00FA5733" w:rsidRDefault="00B36CB2" w:rsidP="00855A73">
      <w:pPr>
        <w:pStyle w:val="s1"/>
        <w:numPr>
          <w:ilvl w:val="0"/>
          <w:numId w:val="15"/>
        </w:numPr>
        <w:shd w:val="clear" w:color="auto" w:fill="FFFFFF"/>
        <w:spacing w:before="0" w:beforeAutospacing="0" w:after="0" w:afterAutospacing="0"/>
        <w:ind w:left="0" w:firstLine="709"/>
        <w:jc w:val="both"/>
        <w:rPr>
          <w:color w:val="22272F"/>
          <w:sz w:val="28"/>
          <w:szCs w:val="28"/>
        </w:rPr>
      </w:pPr>
      <w:r w:rsidRPr="00FA5733">
        <w:rPr>
          <w:sz w:val="28"/>
          <w:szCs w:val="28"/>
        </w:rPr>
        <w:t>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tbl>
      <w:tblPr>
        <w:tblW w:w="5062" w:type="pct"/>
        <w:shd w:val="clear" w:color="auto" w:fill="FFFFFF"/>
        <w:tblCellMar>
          <w:top w:w="15" w:type="dxa"/>
          <w:left w:w="15" w:type="dxa"/>
          <w:bottom w:w="15" w:type="dxa"/>
          <w:right w:w="15" w:type="dxa"/>
        </w:tblCellMar>
        <w:tblLook w:val="04A0" w:firstRow="1" w:lastRow="0" w:firstColumn="1" w:lastColumn="0" w:noHBand="0" w:noVBand="1"/>
      </w:tblPr>
      <w:tblGrid>
        <w:gridCol w:w="9756"/>
      </w:tblGrid>
      <w:tr w:rsidR="00E214C2" w:rsidRPr="00FA5733" w14:paraId="6B4C93E5" w14:textId="77777777" w:rsidTr="00544014">
        <w:trPr>
          <w:trHeight w:val="853"/>
        </w:trPr>
        <w:tc>
          <w:tcPr>
            <w:tcW w:w="5000" w:type="pct"/>
            <w:shd w:val="clear" w:color="auto" w:fill="FFFFFF"/>
            <w:vAlign w:val="bottom"/>
            <w:hideMark/>
          </w:tcPr>
          <w:p w14:paraId="509FD3E9" w14:textId="77777777" w:rsidR="00B36CB2" w:rsidRPr="00FA5733" w:rsidRDefault="00B36CB2">
            <w:pPr>
              <w:pStyle w:val="s16"/>
              <w:spacing w:before="0" w:beforeAutospacing="0" w:after="0" w:afterAutospacing="0"/>
              <w:rPr>
                <w:color w:val="22272F"/>
                <w:sz w:val="28"/>
                <w:szCs w:val="28"/>
              </w:rPr>
            </w:pPr>
          </w:p>
          <w:p w14:paraId="3AC7520A" w14:textId="77777777" w:rsidR="00E872D9" w:rsidRPr="00FA5733" w:rsidRDefault="00E872D9">
            <w:pPr>
              <w:pStyle w:val="s16"/>
              <w:spacing w:before="0" w:beforeAutospacing="0" w:after="0" w:afterAutospacing="0"/>
              <w:rPr>
                <w:color w:val="22272F"/>
                <w:sz w:val="28"/>
                <w:szCs w:val="28"/>
              </w:rPr>
            </w:pPr>
          </w:p>
          <w:p w14:paraId="7CDB52F3" w14:textId="77777777" w:rsidR="00CD7B51" w:rsidRPr="00FA5733" w:rsidRDefault="00CD7B51">
            <w:pPr>
              <w:pStyle w:val="s16"/>
              <w:spacing w:before="0" w:beforeAutospacing="0" w:after="0" w:afterAutospacing="0"/>
              <w:rPr>
                <w:color w:val="22272F"/>
                <w:sz w:val="28"/>
                <w:szCs w:val="28"/>
              </w:rPr>
            </w:pPr>
          </w:p>
          <w:p w14:paraId="0589B730" w14:textId="61DCE2E3" w:rsidR="00E214C2" w:rsidRPr="00FA5733" w:rsidRDefault="00CA139D">
            <w:pPr>
              <w:pStyle w:val="s16"/>
              <w:spacing w:before="0" w:beforeAutospacing="0" w:after="0" w:afterAutospacing="0"/>
              <w:rPr>
                <w:color w:val="22272F"/>
                <w:sz w:val="28"/>
                <w:szCs w:val="28"/>
              </w:rPr>
            </w:pPr>
            <w:r w:rsidRPr="00FA5733">
              <w:rPr>
                <w:color w:val="22272F"/>
                <w:sz w:val="28"/>
                <w:szCs w:val="28"/>
              </w:rPr>
              <w:t>Мэр Шелеховского</w:t>
            </w:r>
          </w:p>
          <w:p w14:paraId="26DF9B11" w14:textId="6B69352C" w:rsidR="00CA139D" w:rsidRPr="00FA5733" w:rsidRDefault="00CA139D">
            <w:pPr>
              <w:pStyle w:val="s16"/>
              <w:spacing w:before="0" w:beforeAutospacing="0" w:after="0" w:afterAutospacing="0"/>
              <w:rPr>
                <w:color w:val="22272F"/>
                <w:sz w:val="28"/>
                <w:szCs w:val="28"/>
              </w:rPr>
            </w:pPr>
            <w:r w:rsidRPr="00FA5733">
              <w:rPr>
                <w:color w:val="22272F"/>
                <w:sz w:val="28"/>
                <w:szCs w:val="28"/>
              </w:rPr>
              <w:t xml:space="preserve">муниципального района  </w:t>
            </w:r>
            <w:r w:rsidR="00544014" w:rsidRPr="00FA5733">
              <w:rPr>
                <w:color w:val="22272F"/>
                <w:sz w:val="28"/>
                <w:szCs w:val="28"/>
              </w:rPr>
              <w:t xml:space="preserve">                                                     </w:t>
            </w:r>
            <w:r w:rsidR="00B36CB2" w:rsidRPr="00FA5733">
              <w:rPr>
                <w:color w:val="22272F"/>
                <w:sz w:val="28"/>
                <w:szCs w:val="28"/>
              </w:rPr>
              <w:t xml:space="preserve">                  </w:t>
            </w:r>
            <w:r w:rsidR="006F784F" w:rsidRPr="00FA5733">
              <w:rPr>
                <w:color w:val="22272F"/>
                <w:sz w:val="28"/>
                <w:szCs w:val="28"/>
              </w:rPr>
              <w:t>М.Н. Модин</w:t>
            </w:r>
            <w:r w:rsidRPr="00FA5733">
              <w:rPr>
                <w:color w:val="22272F"/>
                <w:sz w:val="28"/>
                <w:szCs w:val="28"/>
              </w:rPr>
              <w:t xml:space="preserve">                                                                                    </w:t>
            </w:r>
          </w:p>
        </w:tc>
      </w:tr>
      <w:tr w:rsidR="00544014" w:rsidRPr="00FA5733" w14:paraId="4573F8A1" w14:textId="77777777" w:rsidTr="00544014">
        <w:trPr>
          <w:trHeight w:val="416"/>
        </w:trPr>
        <w:tc>
          <w:tcPr>
            <w:tcW w:w="5000" w:type="pct"/>
            <w:shd w:val="clear" w:color="auto" w:fill="FFFFFF"/>
            <w:vAlign w:val="bottom"/>
          </w:tcPr>
          <w:p w14:paraId="4C53C9DD" w14:textId="77777777" w:rsidR="00544014" w:rsidRPr="00FA5733" w:rsidRDefault="00544014">
            <w:pPr>
              <w:pStyle w:val="s16"/>
              <w:spacing w:before="0" w:beforeAutospacing="0" w:after="0" w:afterAutospacing="0"/>
              <w:rPr>
                <w:color w:val="22272F"/>
                <w:sz w:val="28"/>
                <w:szCs w:val="28"/>
              </w:rPr>
            </w:pPr>
          </w:p>
        </w:tc>
      </w:tr>
    </w:tbl>
    <w:p w14:paraId="437CAF0F" w14:textId="063D888A" w:rsidR="002B68CF" w:rsidRPr="00FA5733" w:rsidRDefault="002B68CF">
      <w:pPr>
        <w:spacing w:after="200" w:line="276" w:lineRule="auto"/>
        <w:rPr>
          <w:sz w:val="28"/>
          <w:szCs w:val="28"/>
        </w:rPr>
      </w:pPr>
    </w:p>
    <w:p w14:paraId="3A51B5A3" w14:textId="6D9E4947" w:rsidR="00696D54" w:rsidRPr="00FA5733" w:rsidRDefault="00696D54" w:rsidP="007A2F83">
      <w:pPr>
        <w:ind w:left="4820"/>
        <w:jc w:val="both"/>
        <w:rPr>
          <w:sz w:val="28"/>
          <w:szCs w:val="28"/>
        </w:rPr>
      </w:pPr>
      <w:r w:rsidRPr="00FA5733">
        <w:rPr>
          <w:sz w:val="28"/>
          <w:szCs w:val="28"/>
        </w:rPr>
        <w:lastRenderedPageBreak/>
        <w:t>Приложение 1</w:t>
      </w:r>
    </w:p>
    <w:p w14:paraId="6BB1EFDA" w14:textId="77777777" w:rsidR="00696D54" w:rsidRPr="00FA5733" w:rsidRDefault="00696D54" w:rsidP="007A2F83">
      <w:pPr>
        <w:ind w:left="4820"/>
        <w:jc w:val="both"/>
        <w:rPr>
          <w:sz w:val="28"/>
          <w:szCs w:val="28"/>
        </w:rPr>
      </w:pPr>
      <w:r w:rsidRPr="00FA5733">
        <w:rPr>
          <w:sz w:val="28"/>
          <w:szCs w:val="28"/>
        </w:rPr>
        <w:t>к постановлению Администрации</w:t>
      </w:r>
    </w:p>
    <w:p w14:paraId="244B5C88" w14:textId="2D696F6C" w:rsidR="00696D54" w:rsidRPr="00FA5733" w:rsidRDefault="00696D54" w:rsidP="007A2F83">
      <w:pPr>
        <w:ind w:left="4820"/>
        <w:jc w:val="both"/>
        <w:rPr>
          <w:sz w:val="28"/>
          <w:szCs w:val="28"/>
        </w:rPr>
      </w:pPr>
      <w:r w:rsidRPr="00FA5733">
        <w:rPr>
          <w:sz w:val="28"/>
          <w:szCs w:val="28"/>
        </w:rPr>
        <w:t>Шелеховского муниципального района                                                                          от</w:t>
      </w:r>
      <w:r w:rsidR="009F1D0C">
        <w:rPr>
          <w:sz w:val="28"/>
          <w:szCs w:val="28"/>
        </w:rPr>
        <w:t xml:space="preserve"> 07 мая </w:t>
      </w:r>
      <w:r w:rsidRPr="00FA5733">
        <w:rPr>
          <w:sz w:val="28"/>
          <w:szCs w:val="28"/>
        </w:rPr>
        <w:t>202</w:t>
      </w:r>
      <w:r w:rsidR="006F784F" w:rsidRPr="00FA5733">
        <w:rPr>
          <w:sz w:val="28"/>
          <w:szCs w:val="28"/>
        </w:rPr>
        <w:t>6</w:t>
      </w:r>
      <w:r w:rsidRPr="00FA5733">
        <w:rPr>
          <w:sz w:val="28"/>
          <w:szCs w:val="28"/>
        </w:rPr>
        <w:t xml:space="preserve"> года №</w:t>
      </w:r>
      <w:r w:rsidR="009F1D0C">
        <w:rPr>
          <w:sz w:val="28"/>
          <w:szCs w:val="28"/>
        </w:rPr>
        <w:t xml:space="preserve"> 228-па</w:t>
      </w:r>
    </w:p>
    <w:p w14:paraId="7A299B41" w14:textId="77777777" w:rsidR="00696D54" w:rsidRPr="00FA5733" w:rsidRDefault="00696D54" w:rsidP="007A2F83">
      <w:pPr>
        <w:ind w:left="4820"/>
        <w:jc w:val="center"/>
        <w:rPr>
          <w:sz w:val="28"/>
          <w:szCs w:val="28"/>
        </w:rPr>
      </w:pPr>
    </w:p>
    <w:p w14:paraId="29360241" w14:textId="7F510027" w:rsidR="00696D54" w:rsidRPr="00FA5733" w:rsidRDefault="00696D54" w:rsidP="00696D54">
      <w:pPr>
        <w:tabs>
          <w:tab w:val="left" w:pos="210"/>
        </w:tabs>
        <w:jc w:val="center"/>
      </w:pPr>
      <w:r w:rsidRPr="00FA5733">
        <w:rPr>
          <w:sz w:val="28"/>
          <w:szCs w:val="28"/>
        </w:rPr>
        <w:t>П</w:t>
      </w:r>
      <w:r w:rsidR="00054BB0" w:rsidRPr="00FA5733">
        <w:rPr>
          <w:sz w:val="28"/>
          <w:szCs w:val="28"/>
        </w:rPr>
        <w:t>ЛАН</w:t>
      </w:r>
    </w:p>
    <w:p w14:paraId="180131FC" w14:textId="037212E8" w:rsidR="00696D54" w:rsidRPr="00FA5733" w:rsidRDefault="000131C8" w:rsidP="00696D54">
      <w:pPr>
        <w:tabs>
          <w:tab w:val="left" w:pos="210"/>
        </w:tabs>
        <w:jc w:val="center"/>
        <w:rPr>
          <w:sz w:val="28"/>
          <w:szCs w:val="28"/>
        </w:rPr>
      </w:pPr>
      <w:r w:rsidRPr="00FA5733">
        <w:rPr>
          <w:sz w:val="28"/>
          <w:szCs w:val="28"/>
        </w:rPr>
        <w:t>П</w:t>
      </w:r>
      <w:r w:rsidR="00054BB0" w:rsidRPr="00FA5733">
        <w:rPr>
          <w:sz w:val="28"/>
          <w:szCs w:val="28"/>
        </w:rPr>
        <w:t>одготовки</w:t>
      </w:r>
      <w:r>
        <w:rPr>
          <w:sz w:val="28"/>
          <w:szCs w:val="28"/>
        </w:rPr>
        <w:t xml:space="preserve"> Шелеховского муниципального района</w:t>
      </w:r>
      <w:r w:rsidR="00054BB0" w:rsidRPr="00FA5733">
        <w:rPr>
          <w:sz w:val="28"/>
          <w:szCs w:val="28"/>
        </w:rPr>
        <w:t xml:space="preserve"> </w:t>
      </w:r>
      <w:r w:rsidR="00696D54" w:rsidRPr="00FA5733">
        <w:rPr>
          <w:sz w:val="28"/>
          <w:szCs w:val="28"/>
        </w:rPr>
        <w:t>к отопительному периоду 202</w:t>
      </w:r>
      <w:r w:rsidR="006F784F" w:rsidRPr="00FA5733">
        <w:rPr>
          <w:sz w:val="28"/>
          <w:szCs w:val="28"/>
        </w:rPr>
        <w:t>6</w:t>
      </w:r>
      <w:r w:rsidR="00696D54" w:rsidRPr="00FA5733">
        <w:rPr>
          <w:sz w:val="28"/>
          <w:szCs w:val="28"/>
        </w:rPr>
        <w:t xml:space="preserve"> – 202</w:t>
      </w:r>
      <w:r w:rsidR="006F784F" w:rsidRPr="00FA5733">
        <w:rPr>
          <w:sz w:val="28"/>
          <w:szCs w:val="28"/>
        </w:rPr>
        <w:t>7</w:t>
      </w:r>
      <w:r w:rsidR="00696D54" w:rsidRPr="00FA5733">
        <w:rPr>
          <w:sz w:val="28"/>
          <w:szCs w:val="28"/>
        </w:rPr>
        <w:t xml:space="preserve"> годов</w:t>
      </w:r>
    </w:p>
    <w:p w14:paraId="38B2783E" w14:textId="77777777" w:rsidR="003459EC" w:rsidRPr="00FA5733" w:rsidRDefault="003459EC" w:rsidP="003459EC">
      <w:pPr>
        <w:tabs>
          <w:tab w:val="left" w:pos="4211"/>
        </w:tabs>
        <w:rPr>
          <w:b/>
          <w:color w:val="26282D"/>
        </w:rPr>
      </w:pPr>
    </w:p>
    <w:p w14:paraId="1E4C607A" w14:textId="4A4BF851" w:rsidR="003459EC" w:rsidRPr="00FA5733" w:rsidRDefault="003459EC" w:rsidP="006806E9">
      <w:pPr>
        <w:pStyle w:val="af3"/>
        <w:numPr>
          <w:ilvl w:val="0"/>
          <w:numId w:val="14"/>
        </w:numPr>
        <w:tabs>
          <w:tab w:val="left" w:pos="4211"/>
        </w:tabs>
        <w:jc w:val="center"/>
        <w:rPr>
          <w:b/>
          <w:sz w:val="28"/>
          <w:szCs w:val="28"/>
        </w:rPr>
      </w:pPr>
      <w:r w:rsidRPr="00FA5733">
        <w:rPr>
          <w:b/>
          <w:color w:val="26282D"/>
          <w:sz w:val="28"/>
          <w:szCs w:val="28"/>
        </w:rPr>
        <w:t>Общие</w:t>
      </w:r>
      <w:r w:rsidRPr="00FA5733">
        <w:rPr>
          <w:b/>
          <w:color w:val="26282D"/>
          <w:spacing w:val="-5"/>
          <w:sz w:val="28"/>
          <w:szCs w:val="28"/>
        </w:rPr>
        <w:t xml:space="preserve"> </w:t>
      </w:r>
      <w:r w:rsidRPr="00FA5733">
        <w:rPr>
          <w:b/>
          <w:color w:val="26282D"/>
          <w:spacing w:val="-2"/>
          <w:sz w:val="28"/>
          <w:szCs w:val="28"/>
        </w:rPr>
        <w:t>сведения</w:t>
      </w:r>
    </w:p>
    <w:p w14:paraId="06FF866B" w14:textId="77777777" w:rsidR="00FC5058" w:rsidRPr="00FA5733" w:rsidRDefault="00FC5058" w:rsidP="007A2F83">
      <w:pPr>
        <w:tabs>
          <w:tab w:val="left" w:pos="0"/>
        </w:tabs>
        <w:spacing w:line="237" w:lineRule="auto"/>
        <w:ind w:right="995" w:firstLine="567"/>
        <w:jc w:val="both"/>
        <w:rPr>
          <w:sz w:val="28"/>
          <w:szCs w:val="28"/>
        </w:rPr>
      </w:pPr>
    </w:p>
    <w:p w14:paraId="5E39D711" w14:textId="2482BE7D" w:rsidR="008C3A8F" w:rsidRPr="00FA5733" w:rsidRDefault="008C3A8F" w:rsidP="009E467A">
      <w:pPr>
        <w:tabs>
          <w:tab w:val="left" w:pos="0"/>
        </w:tabs>
        <w:ind w:firstLine="567"/>
        <w:jc w:val="both"/>
        <w:rPr>
          <w:rStyle w:val="13"/>
          <w:sz w:val="28"/>
          <w:szCs w:val="28"/>
        </w:rPr>
      </w:pPr>
      <w:r w:rsidRPr="00FA5733">
        <w:rPr>
          <w:sz w:val="28"/>
          <w:szCs w:val="28"/>
        </w:rPr>
        <w:t>Единая теплоснабжающая организация на территории Шелеховского муниципального района – 1 ед.</w:t>
      </w:r>
      <w:r w:rsidRPr="00FA5733">
        <w:rPr>
          <w:rStyle w:val="13"/>
          <w:sz w:val="28"/>
          <w:szCs w:val="28"/>
        </w:rPr>
        <w:t xml:space="preserve"> (общество с ограниченной ответственностью «Чистые ключи»</w:t>
      </w:r>
      <w:r w:rsidR="00B078DB">
        <w:rPr>
          <w:rStyle w:val="13"/>
          <w:sz w:val="28"/>
          <w:szCs w:val="28"/>
        </w:rPr>
        <w:t xml:space="preserve"> (далее</w:t>
      </w:r>
      <w:r w:rsidR="00A425AF">
        <w:rPr>
          <w:rStyle w:val="13"/>
          <w:sz w:val="28"/>
          <w:szCs w:val="28"/>
        </w:rPr>
        <w:t xml:space="preserve"> </w:t>
      </w:r>
      <w:r w:rsidR="00B078DB">
        <w:rPr>
          <w:rStyle w:val="13"/>
          <w:sz w:val="28"/>
          <w:szCs w:val="28"/>
        </w:rPr>
        <w:t>-</w:t>
      </w:r>
      <w:r w:rsidR="00A425AF">
        <w:rPr>
          <w:rStyle w:val="13"/>
          <w:sz w:val="28"/>
          <w:szCs w:val="28"/>
        </w:rPr>
        <w:t xml:space="preserve"> </w:t>
      </w:r>
      <w:r w:rsidR="00B078DB">
        <w:rPr>
          <w:rStyle w:val="13"/>
          <w:sz w:val="28"/>
          <w:szCs w:val="28"/>
        </w:rPr>
        <w:t xml:space="preserve">ООО «Чистые </w:t>
      </w:r>
      <w:r w:rsidR="005D04E2">
        <w:rPr>
          <w:rStyle w:val="13"/>
          <w:sz w:val="28"/>
          <w:szCs w:val="28"/>
        </w:rPr>
        <w:t>к</w:t>
      </w:r>
      <w:r w:rsidR="00B078DB">
        <w:rPr>
          <w:rStyle w:val="13"/>
          <w:sz w:val="28"/>
          <w:szCs w:val="28"/>
        </w:rPr>
        <w:t>лючи»)</w:t>
      </w:r>
      <w:r w:rsidRPr="00FA5733">
        <w:rPr>
          <w:rStyle w:val="13"/>
          <w:sz w:val="28"/>
          <w:szCs w:val="28"/>
        </w:rPr>
        <w:t>);</w:t>
      </w:r>
    </w:p>
    <w:p w14:paraId="5D299FE6" w14:textId="13342D22" w:rsidR="003459EC" w:rsidRPr="00FA5733" w:rsidRDefault="008C3A8F" w:rsidP="009E467A">
      <w:pPr>
        <w:tabs>
          <w:tab w:val="left" w:pos="0"/>
        </w:tabs>
        <w:ind w:firstLine="567"/>
        <w:jc w:val="both"/>
        <w:rPr>
          <w:sz w:val="28"/>
          <w:szCs w:val="28"/>
        </w:rPr>
      </w:pPr>
      <w:r w:rsidRPr="00FA5733">
        <w:rPr>
          <w:rStyle w:val="13"/>
          <w:sz w:val="28"/>
          <w:szCs w:val="28"/>
        </w:rPr>
        <w:t xml:space="preserve"> </w:t>
      </w:r>
      <w:r w:rsidR="00A845A8" w:rsidRPr="00FA5733">
        <w:rPr>
          <w:sz w:val="28"/>
          <w:szCs w:val="28"/>
        </w:rPr>
        <w:t>Т</w:t>
      </w:r>
      <w:r w:rsidR="003459EC" w:rsidRPr="00FA5733">
        <w:rPr>
          <w:sz w:val="28"/>
          <w:szCs w:val="28"/>
        </w:rPr>
        <w:t>еплоснабжающ</w:t>
      </w:r>
      <w:r w:rsidRPr="00FA5733">
        <w:rPr>
          <w:sz w:val="28"/>
          <w:szCs w:val="28"/>
        </w:rPr>
        <w:t>ая</w:t>
      </w:r>
      <w:r w:rsidR="003459EC" w:rsidRPr="00FA5733">
        <w:rPr>
          <w:sz w:val="28"/>
          <w:szCs w:val="28"/>
        </w:rPr>
        <w:t xml:space="preserve"> организаци</w:t>
      </w:r>
      <w:r w:rsidRPr="00FA5733">
        <w:rPr>
          <w:sz w:val="28"/>
          <w:szCs w:val="28"/>
        </w:rPr>
        <w:t>я</w:t>
      </w:r>
      <w:r w:rsidR="003459EC" w:rsidRPr="00FA5733">
        <w:rPr>
          <w:sz w:val="28"/>
          <w:szCs w:val="28"/>
        </w:rPr>
        <w:t xml:space="preserve"> на территории Шелеховского муниципального района</w:t>
      </w:r>
      <w:r w:rsidR="00B809B3" w:rsidRPr="00FA5733">
        <w:rPr>
          <w:sz w:val="28"/>
          <w:szCs w:val="28"/>
        </w:rPr>
        <w:t xml:space="preserve"> – </w:t>
      </w:r>
      <w:r w:rsidRPr="00FA5733">
        <w:rPr>
          <w:sz w:val="28"/>
          <w:szCs w:val="28"/>
        </w:rPr>
        <w:t>1</w:t>
      </w:r>
      <w:r w:rsidR="00B809B3" w:rsidRPr="00FA5733">
        <w:rPr>
          <w:sz w:val="28"/>
          <w:szCs w:val="28"/>
        </w:rPr>
        <w:t xml:space="preserve"> ед.</w:t>
      </w:r>
      <w:r w:rsidR="00B809B3" w:rsidRPr="00FA5733">
        <w:rPr>
          <w:rStyle w:val="13"/>
          <w:sz w:val="28"/>
          <w:szCs w:val="28"/>
        </w:rPr>
        <w:t xml:space="preserve"> (муниципальное унитарное предприятие Шелеховского района «Шелеховские отопительные котельные</w:t>
      </w:r>
      <w:r w:rsidRPr="00FA5733">
        <w:rPr>
          <w:rStyle w:val="13"/>
          <w:sz w:val="28"/>
          <w:szCs w:val="28"/>
        </w:rPr>
        <w:t>»</w:t>
      </w:r>
      <w:r w:rsidR="00B078DB">
        <w:rPr>
          <w:rStyle w:val="13"/>
          <w:sz w:val="28"/>
          <w:szCs w:val="28"/>
        </w:rPr>
        <w:t xml:space="preserve"> (далее</w:t>
      </w:r>
      <w:r w:rsidR="00A425AF">
        <w:rPr>
          <w:rStyle w:val="13"/>
          <w:sz w:val="28"/>
          <w:szCs w:val="28"/>
        </w:rPr>
        <w:t xml:space="preserve"> </w:t>
      </w:r>
      <w:r w:rsidR="00B078DB">
        <w:rPr>
          <w:rStyle w:val="13"/>
          <w:sz w:val="28"/>
          <w:szCs w:val="28"/>
        </w:rPr>
        <w:t>-</w:t>
      </w:r>
      <w:r w:rsidR="00A425AF">
        <w:rPr>
          <w:rStyle w:val="13"/>
          <w:sz w:val="28"/>
          <w:szCs w:val="28"/>
        </w:rPr>
        <w:t xml:space="preserve"> </w:t>
      </w:r>
      <w:r w:rsidR="00B078DB">
        <w:rPr>
          <w:rStyle w:val="13"/>
          <w:sz w:val="28"/>
          <w:szCs w:val="28"/>
        </w:rPr>
        <w:t>МУП ШР «Шелеховские отопительные котельные»</w:t>
      </w:r>
      <w:r w:rsidRPr="00FA5733">
        <w:rPr>
          <w:rStyle w:val="13"/>
          <w:sz w:val="28"/>
          <w:szCs w:val="28"/>
        </w:rPr>
        <w:t>);</w:t>
      </w:r>
    </w:p>
    <w:p w14:paraId="20E82016" w14:textId="6271BFB4" w:rsidR="003459EC" w:rsidRPr="00FA5733" w:rsidRDefault="003459EC" w:rsidP="009E467A">
      <w:pPr>
        <w:tabs>
          <w:tab w:val="left" w:pos="0"/>
          <w:tab w:val="left" w:pos="856"/>
        </w:tabs>
        <w:ind w:firstLine="567"/>
        <w:jc w:val="both"/>
        <w:rPr>
          <w:sz w:val="28"/>
          <w:szCs w:val="28"/>
        </w:rPr>
      </w:pPr>
      <w:r w:rsidRPr="00FA5733">
        <w:rPr>
          <w:sz w:val="28"/>
          <w:szCs w:val="28"/>
        </w:rPr>
        <w:t xml:space="preserve">Количество муниципальных котельных - </w:t>
      </w:r>
      <w:r w:rsidR="00B809B3" w:rsidRPr="00FA5733">
        <w:rPr>
          <w:sz w:val="28"/>
          <w:szCs w:val="28"/>
        </w:rPr>
        <w:t>16</w:t>
      </w:r>
      <w:r w:rsidRPr="00FA5733">
        <w:rPr>
          <w:sz w:val="28"/>
          <w:szCs w:val="28"/>
        </w:rPr>
        <w:t xml:space="preserve"> </w:t>
      </w:r>
      <w:r w:rsidRPr="00FA5733">
        <w:rPr>
          <w:spacing w:val="-4"/>
          <w:sz w:val="28"/>
          <w:szCs w:val="28"/>
        </w:rPr>
        <w:t>ед.;</w:t>
      </w:r>
    </w:p>
    <w:p w14:paraId="665EA81E" w14:textId="28FD5DED" w:rsidR="003459EC" w:rsidRPr="00FA5733" w:rsidRDefault="003459EC" w:rsidP="009E467A">
      <w:pPr>
        <w:tabs>
          <w:tab w:val="left" w:pos="0"/>
          <w:tab w:val="left" w:pos="856"/>
        </w:tabs>
        <w:ind w:firstLine="567"/>
        <w:jc w:val="both"/>
        <w:rPr>
          <w:sz w:val="28"/>
          <w:szCs w:val="28"/>
        </w:rPr>
      </w:pPr>
      <w:r w:rsidRPr="00FA5733">
        <w:rPr>
          <w:sz w:val="28"/>
          <w:szCs w:val="28"/>
        </w:rPr>
        <w:t>Количество</w:t>
      </w:r>
      <w:r w:rsidRPr="00FA5733">
        <w:rPr>
          <w:spacing w:val="-1"/>
          <w:sz w:val="28"/>
          <w:szCs w:val="28"/>
        </w:rPr>
        <w:t xml:space="preserve"> </w:t>
      </w:r>
      <w:r w:rsidRPr="00FA5733">
        <w:rPr>
          <w:sz w:val="28"/>
          <w:szCs w:val="28"/>
        </w:rPr>
        <w:t>многоквартирных</w:t>
      </w:r>
      <w:r w:rsidRPr="00FA5733">
        <w:rPr>
          <w:spacing w:val="-1"/>
          <w:sz w:val="28"/>
          <w:szCs w:val="28"/>
        </w:rPr>
        <w:t xml:space="preserve"> </w:t>
      </w:r>
      <w:r w:rsidRPr="00FA5733">
        <w:rPr>
          <w:sz w:val="28"/>
          <w:szCs w:val="28"/>
        </w:rPr>
        <w:t>домов</w:t>
      </w:r>
      <w:r w:rsidR="006806E9" w:rsidRPr="00FA5733">
        <w:rPr>
          <w:sz w:val="28"/>
          <w:szCs w:val="28"/>
        </w:rPr>
        <w:t>, находящиеся в муниципальной собственности Шелеховского района, расположенные на территории сельских поселений Шелеховского района, подключенные к системе теплоснабжения</w:t>
      </w:r>
      <w:r w:rsidRPr="00FA5733">
        <w:rPr>
          <w:spacing w:val="-2"/>
          <w:sz w:val="28"/>
          <w:szCs w:val="28"/>
        </w:rPr>
        <w:t xml:space="preserve"> </w:t>
      </w:r>
      <w:r w:rsidRPr="00FA5733">
        <w:rPr>
          <w:sz w:val="28"/>
          <w:szCs w:val="28"/>
        </w:rPr>
        <w:t>-</w:t>
      </w:r>
      <w:r w:rsidRPr="00FA5733">
        <w:rPr>
          <w:spacing w:val="-1"/>
          <w:sz w:val="28"/>
          <w:szCs w:val="28"/>
        </w:rPr>
        <w:t xml:space="preserve"> </w:t>
      </w:r>
      <w:r w:rsidR="006806E9" w:rsidRPr="00FA5733">
        <w:rPr>
          <w:sz w:val="28"/>
          <w:szCs w:val="28"/>
        </w:rPr>
        <w:t>18</w:t>
      </w:r>
      <w:r w:rsidRPr="00FA5733">
        <w:rPr>
          <w:sz w:val="28"/>
          <w:szCs w:val="28"/>
        </w:rPr>
        <w:t xml:space="preserve"> </w:t>
      </w:r>
      <w:r w:rsidRPr="00FA5733">
        <w:rPr>
          <w:spacing w:val="-4"/>
          <w:sz w:val="28"/>
          <w:szCs w:val="28"/>
        </w:rPr>
        <w:t>ед.;</w:t>
      </w:r>
    </w:p>
    <w:p w14:paraId="700DEC49" w14:textId="7594BFF9" w:rsidR="00E434E8" w:rsidRPr="00FA5733" w:rsidRDefault="006806E9" w:rsidP="009E467A">
      <w:pPr>
        <w:tabs>
          <w:tab w:val="left" w:pos="0"/>
          <w:tab w:val="left" w:pos="856"/>
        </w:tabs>
        <w:ind w:firstLine="567"/>
        <w:jc w:val="both"/>
        <w:rPr>
          <w:rStyle w:val="13"/>
          <w:sz w:val="28"/>
          <w:szCs w:val="28"/>
        </w:rPr>
      </w:pPr>
      <w:r w:rsidRPr="00FA5733">
        <w:rPr>
          <w:sz w:val="28"/>
          <w:szCs w:val="28"/>
        </w:rPr>
        <w:t>М</w:t>
      </w:r>
      <w:r w:rsidRPr="00FA5733">
        <w:rPr>
          <w:rStyle w:val="13"/>
          <w:sz w:val="28"/>
          <w:szCs w:val="28"/>
        </w:rPr>
        <w:t>униципальные организации, подведомственные отделу культуры, Управлению образования, отделу по молодежной политике и спорту, расположенные на территории сельских поселений Шелеховского района, подключенные к системе теплоснабжения – 1</w:t>
      </w:r>
      <w:r w:rsidR="006F784F" w:rsidRPr="00FA5733">
        <w:rPr>
          <w:rStyle w:val="13"/>
          <w:sz w:val="28"/>
          <w:szCs w:val="28"/>
        </w:rPr>
        <w:t>2</w:t>
      </w:r>
      <w:r w:rsidRPr="00FA5733">
        <w:rPr>
          <w:rStyle w:val="13"/>
          <w:sz w:val="28"/>
          <w:szCs w:val="28"/>
        </w:rPr>
        <w:t xml:space="preserve"> ед.</w:t>
      </w:r>
    </w:p>
    <w:p w14:paraId="165F5AD8" w14:textId="3BCB2A68" w:rsidR="000131C8" w:rsidRDefault="00F34BBB" w:rsidP="000131C8">
      <w:pPr>
        <w:pStyle w:val="s3"/>
        <w:numPr>
          <w:ilvl w:val="0"/>
          <w:numId w:val="14"/>
        </w:numPr>
        <w:shd w:val="clear" w:color="auto" w:fill="FFFFFF"/>
        <w:spacing w:after="0" w:afterAutospacing="0"/>
        <w:ind w:left="0" w:firstLine="567"/>
        <w:jc w:val="center"/>
        <w:rPr>
          <w:b/>
          <w:bCs/>
          <w:color w:val="22272F"/>
          <w:sz w:val="28"/>
          <w:szCs w:val="28"/>
        </w:rPr>
      </w:pPr>
      <w:r w:rsidRPr="00FA5733">
        <w:rPr>
          <w:b/>
          <w:bCs/>
          <w:color w:val="22272F"/>
          <w:sz w:val="28"/>
          <w:szCs w:val="28"/>
        </w:rPr>
        <w:t>Мероприятия по подготовке к отопительному периоду 202</w:t>
      </w:r>
      <w:r w:rsidR="006F784F" w:rsidRPr="00FA5733">
        <w:rPr>
          <w:b/>
          <w:bCs/>
          <w:color w:val="22272F"/>
          <w:sz w:val="28"/>
          <w:szCs w:val="28"/>
        </w:rPr>
        <w:t>6</w:t>
      </w:r>
      <w:r w:rsidRPr="00FA5733">
        <w:rPr>
          <w:b/>
          <w:bCs/>
          <w:color w:val="22272F"/>
          <w:sz w:val="28"/>
          <w:szCs w:val="28"/>
        </w:rPr>
        <w:t>-202</w:t>
      </w:r>
      <w:r w:rsidR="006F784F" w:rsidRPr="00FA5733">
        <w:rPr>
          <w:b/>
          <w:bCs/>
          <w:color w:val="22272F"/>
          <w:sz w:val="28"/>
          <w:szCs w:val="28"/>
        </w:rPr>
        <w:t>7</w:t>
      </w:r>
      <w:r w:rsidRPr="00FA5733">
        <w:rPr>
          <w:b/>
          <w:bCs/>
          <w:color w:val="22272F"/>
          <w:sz w:val="28"/>
          <w:szCs w:val="28"/>
        </w:rPr>
        <w:t xml:space="preserve"> годов</w:t>
      </w:r>
    </w:p>
    <w:p w14:paraId="74114B94" w14:textId="77777777" w:rsidR="000131C8" w:rsidRPr="000131C8" w:rsidRDefault="000131C8" w:rsidP="000131C8">
      <w:pPr>
        <w:pStyle w:val="s3"/>
        <w:shd w:val="clear" w:color="auto" w:fill="FFFFFF"/>
        <w:spacing w:after="0" w:afterAutospacing="0"/>
        <w:ind w:firstLine="709"/>
        <w:jc w:val="both"/>
        <w:rPr>
          <w:b/>
          <w:bCs/>
          <w:color w:val="22272F"/>
          <w:sz w:val="28"/>
          <w:szCs w:val="28"/>
        </w:rPr>
      </w:pPr>
    </w:p>
    <w:tbl>
      <w:tblPr>
        <w:tblStyle w:val="af6"/>
        <w:tblW w:w="9900" w:type="dxa"/>
        <w:tblInd w:w="-147" w:type="dxa"/>
        <w:tblLayout w:type="fixed"/>
        <w:tblLook w:val="04A0" w:firstRow="1" w:lastRow="0" w:firstColumn="1" w:lastColumn="0" w:noHBand="0" w:noVBand="1"/>
      </w:tblPr>
      <w:tblGrid>
        <w:gridCol w:w="568"/>
        <w:gridCol w:w="2513"/>
        <w:gridCol w:w="2511"/>
        <w:gridCol w:w="1213"/>
        <w:gridCol w:w="817"/>
        <w:gridCol w:w="2271"/>
        <w:gridCol w:w="7"/>
      </w:tblGrid>
      <w:tr w:rsidR="0035777D" w:rsidRPr="00FA5733" w14:paraId="41415AD7" w14:textId="77777777" w:rsidTr="00026B8E">
        <w:trPr>
          <w:gridAfter w:val="1"/>
          <w:wAfter w:w="7" w:type="dxa"/>
        </w:trPr>
        <w:tc>
          <w:tcPr>
            <w:tcW w:w="568" w:type="dxa"/>
          </w:tcPr>
          <w:p w14:paraId="0FD2CD1F" w14:textId="4B29F25A" w:rsidR="00216BD4" w:rsidRPr="00FA5733" w:rsidRDefault="00216BD4" w:rsidP="007748A9">
            <w:pPr>
              <w:pStyle w:val="s3"/>
              <w:spacing w:before="0" w:beforeAutospacing="0" w:after="0" w:afterAutospacing="0"/>
              <w:jc w:val="center"/>
              <w:rPr>
                <w:color w:val="22272F"/>
                <w:sz w:val="18"/>
                <w:szCs w:val="18"/>
              </w:rPr>
            </w:pPr>
            <w:r w:rsidRPr="00FA5733">
              <w:rPr>
                <w:sz w:val="18"/>
                <w:szCs w:val="18"/>
              </w:rPr>
              <w:t>№ п/п</w:t>
            </w:r>
          </w:p>
        </w:tc>
        <w:tc>
          <w:tcPr>
            <w:tcW w:w="2513" w:type="dxa"/>
          </w:tcPr>
          <w:p w14:paraId="2513E512" w14:textId="234330CD" w:rsidR="00216BD4" w:rsidRPr="00645F84" w:rsidRDefault="00216BD4" w:rsidP="007748A9">
            <w:pPr>
              <w:pStyle w:val="s3"/>
              <w:spacing w:before="0" w:beforeAutospacing="0" w:after="0" w:afterAutospacing="0"/>
              <w:jc w:val="center"/>
              <w:rPr>
                <w:color w:val="22272F"/>
                <w:sz w:val="18"/>
                <w:szCs w:val="18"/>
              </w:rPr>
            </w:pPr>
            <w:r w:rsidRPr="00645F84">
              <w:rPr>
                <w:sz w:val="18"/>
                <w:szCs w:val="18"/>
              </w:rPr>
              <w:t>Наименование мероприятий</w:t>
            </w:r>
          </w:p>
        </w:tc>
        <w:tc>
          <w:tcPr>
            <w:tcW w:w="2511" w:type="dxa"/>
          </w:tcPr>
          <w:p w14:paraId="0747AFF8" w14:textId="07FF0B1D" w:rsidR="00216BD4" w:rsidRPr="00645F84" w:rsidRDefault="007748A9" w:rsidP="007748A9">
            <w:pPr>
              <w:pStyle w:val="s3"/>
              <w:spacing w:before="0" w:beforeAutospacing="0" w:after="0" w:afterAutospacing="0"/>
              <w:jc w:val="center"/>
              <w:rPr>
                <w:color w:val="22272F"/>
                <w:sz w:val="18"/>
                <w:szCs w:val="18"/>
              </w:rPr>
            </w:pPr>
            <w:r w:rsidRPr="00645F84">
              <w:rPr>
                <w:sz w:val="18"/>
                <w:szCs w:val="18"/>
              </w:rPr>
              <w:t>П</w:t>
            </w:r>
            <w:r w:rsidR="00216BD4" w:rsidRPr="00645F84">
              <w:rPr>
                <w:sz w:val="18"/>
                <w:szCs w:val="18"/>
              </w:rPr>
              <w:t>ункт (часть, статью) нормативного документа</w:t>
            </w:r>
          </w:p>
        </w:tc>
        <w:tc>
          <w:tcPr>
            <w:tcW w:w="1213" w:type="dxa"/>
          </w:tcPr>
          <w:p w14:paraId="64367B0F" w14:textId="09BB8068" w:rsidR="00216BD4" w:rsidRPr="00645F84" w:rsidRDefault="00216BD4" w:rsidP="007748A9">
            <w:pPr>
              <w:pStyle w:val="s3"/>
              <w:spacing w:before="0" w:beforeAutospacing="0" w:after="0" w:afterAutospacing="0"/>
              <w:jc w:val="center"/>
              <w:rPr>
                <w:color w:val="22272F"/>
                <w:sz w:val="18"/>
                <w:szCs w:val="18"/>
              </w:rPr>
            </w:pPr>
            <w:r w:rsidRPr="00645F84">
              <w:rPr>
                <w:sz w:val="18"/>
                <w:szCs w:val="18"/>
              </w:rPr>
              <w:t>Ответственный исполнитель</w:t>
            </w:r>
          </w:p>
        </w:tc>
        <w:tc>
          <w:tcPr>
            <w:tcW w:w="817" w:type="dxa"/>
          </w:tcPr>
          <w:p w14:paraId="191BD09C" w14:textId="6A2A6A2B" w:rsidR="00216BD4" w:rsidRPr="00FA5733" w:rsidRDefault="00216BD4" w:rsidP="007748A9">
            <w:pPr>
              <w:pStyle w:val="s3"/>
              <w:spacing w:before="0" w:beforeAutospacing="0" w:after="0" w:afterAutospacing="0"/>
              <w:jc w:val="center"/>
              <w:rPr>
                <w:color w:val="22272F"/>
                <w:sz w:val="18"/>
                <w:szCs w:val="18"/>
              </w:rPr>
            </w:pPr>
            <w:r w:rsidRPr="00FA5733">
              <w:rPr>
                <w:sz w:val="18"/>
                <w:szCs w:val="18"/>
              </w:rPr>
              <w:t>Срок выполнения</w:t>
            </w:r>
          </w:p>
        </w:tc>
        <w:tc>
          <w:tcPr>
            <w:tcW w:w="2271" w:type="dxa"/>
          </w:tcPr>
          <w:p w14:paraId="5B1EA233" w14:textId="36E2720F" w:rsidR="00216BD4" w:rsidRPr="00FA5733" w:rsidRDefault="00216BD4" w:rsidP="007748A9">
            <w:pPr>
              <w:pStyle w:val="s3"/>
              <w:spacing w:before="0" w:beforeAutospacing="0" w:after="0" w:afterAutospacing="0"/>
              <w:jc w:val="center"/>
              <w:rPr>
                <w:color w:val="22272F"/>
                <w:sz w:val="18"/>
                <w:szCs w:val="18"/>
              </w:rPr>
            </w:pPr>
            <w:r w:rsidRPr="00FA5733">
              <w:rPr>
                <w:sz w:val="18"/>
                <w:szCs w:val="18"/>
              </w:rPr>
              <w:t>Наименование, реквизиты документа</w:t>
            </w:r>
          </w:p>
        </w:tc>
      </w:tr>
      <w:tr w:rsidR="007748A9" w:rsidRPr="00FA5733" w14:paraId="3D1AE7D4" w14:textId="77777777" w:rsidTr="00026B8E">
        <w:tc>
          <w:tcPr>
            <w:tcW w:w="9900" w:type="dxa"/>
            <w:gridSpan w:val="7"/>
          </w:tcPr>
          <w:p w14:paraId="0FF4CAF6" w14:textId="356AF704" w:rsidR="007748A9" w:rsidRPr="00645F84" w:rsidRDefault="007748A9" w:rsidP="007748A9">
            <w:pPr>
              <w:pStyle w:val="s3"/>
              <w:spacing w:before="0" w:beforeAutospacing="0" w:after="0" w:afterAutospacing="0"/>
              <w:rPr>
                <w:color w:val="22272F"/>
                <w:sz w:val="18"/>
                <w:szCs w:val="18"/>
              </w:rPr>
            </w:pPr>
            <w:r w:rsidRPr="00645F84">
              <w:rPr>
                <w:rStyle w:val="s10"/>
                <w:b/>
                <w:bCs/>
                <w:sz w:val="18"/>
                <w:szCs w:val="18"/>
              </w:rPr>
              <w:t>Организационные мероприятия</w:t>
            </w:r>
          </w:p>
        </w:tc>
      </w:tr>
      <w:tr w:rsidR="0035777D" w:rsidRPr="00FA5733" w14:paraId="2C2E3481" w14:textId="77777777" w:rsidTr="00026B8E">
        <w:trPr>
          <w:gridAfter w:val="1"/>
          <w:wAfter w:w="7" w:type="dxa"/>
        </w:trPr>
        <w:tc>
          <w:tcPr>
            <w:tcW w:w="568" w:type="dxa"/>
          </w:tcPr>
          <w:p w14:paraId="6F73BC25" w14:textId="03A114CE" w:rsidR="00216BD4" w:rsidRPr="00FA5733" w:rsidRDefault="00216BD4" w:rsidP="007748A9">
            <w:pPr>
              <w:pStyle w:val="s3"/>
              <w:spacing w:before="0" w:beforeAutospacing="0" w:after="0" w:afterAutospacing="0"/>
              <w:rPr>
                <w:color w:val="22272F"/>
                <w:sz w:val="18"/>
                <w:szCs w:val="18"/>
              </w:rPr>
            </w:pPr>
            <w:r w:rsidRPr="00FA5733">
              <w:rPr>
                <w:sz w:val="18"/>
                <w:szCs w:val="18"/>
              </w:rPr>
              <w:t>1</w:t>
            </w:r>
          </w:p>
        </w:tc>
        <w:tc>
          <w:tcPr>
            <w:tcW w:w="2513" w:type="dxa"/>
          </w:tcPr>
          <w:p w14:paraId="4605B780" w14:textId="55A7D171" w:rsidR="00216BD4" w:rsidRPr="00645F84" w:rsidRDefault="00216BD4" w:rsidP="0035777D">
            <w:pPr>
              <w:pStyle w:val="s3"/>
              <w:spacing w:before="0" w:beforeAutospacing="0" w:after="0" w:afterAutospacing="0"/>
              <w:ind w:left="-112"/>
              <w:jc w:val="both"/>
              <w:rPr>
                <w:b/>
                <w:bCs/>
                <w:sz w:val="18"/>
                <w:szCs w:val="18"/>
              </w:rPr>
            </w:pPr>
            <w:r w:rsidRPr="00645F84">
              <w:rPr>
                <w:sz w:val="18"/>
                <w:szCs w:val="18"/>
              </w:rPr>
              <w:t>Порядок (план) действий по ликвидации последствий аварийных ситуаций в сфере теплоснабжения</w:t>
            </w:r>
          </w:p>
        </w:tc>
        <w:tc>
          <w:tcPr>
            <w:tcW w:w="2511" w:type="dxa"/>
          </w:tcPr>
          <w:p w14:paraId="01A27A75" w14:textId="51408C68" w:rsidR="00B078DB" w:rsidRPr="00645F84" w:rsidRDefault="00B078DB" w:rsidP="000131C8">
            <w:pPr>
              <w:pStyle w:val="s16"/>
              <w:spacing w:before="0" w:beforeAutospacing="0" w:after="0" w:afterAutospacing="0"/>
              <w:ind w:left="-112"/>
              <w:jc w:val="both"/>
              <w:rPr>
                <w:sz w:val="18"/>
                <w:szCs w:val="18"/>
              </w:rPr>
            </w:pPr>
            <w:hyperlink r:id="rId8" w:anchor="/document/12177489/entry/203" w:history="1">
              <w:r w:rsidRPr="00645F84">
                <w:rPr>
                  <w:rStyle w:val="af4"/>
                  <w:color w:val="auto"/>
                  <w:sz w:val="18"/>
                  <w:szCs w:val="18"/>
                  <w:u w:val="none"/>
                </w:rPr>
                <w:t>ч. 3 ст. 20</w:t>
              </w:r>
            </w:hyperlink>
            <w:r w:rsidRPr="00645F84">
              <w:t xml:space="preserve"> </w:t>
            </w:r>
            <w:r w:rsidRPr="00645F84">
              <w:rPr>
                <w:sz w:val="18"/>
                <w:szCs w:val="18"/>
              </w:rPr>
              <w:t xml:space="preserve">ФЗ от 27.07.2010 № 190-ФЗ, </w:t>
            </w:r>
          </w:p>
          <w:p w14:paraId="645D7E3E" w14:textId="030AEDED" w:rsidR="00216BD4" w:rsidRPr="00645F84" w:rsidRDefault="00216BD4" w:rsidP="000131C8">
            <w:pPr>
              <w:pStyle w:val="s16"/>
              <w:spacing w:before="0" w:beforeAutospacing="0" w:after="0" w:afterAutospacing="0"/>
              <w:ind w:left="-112"/>
              <w:jc w:val="both"/>
              <w:rPr>
                <w:sz w:val="18"/>
                <w:szCs w:val="18"/>
              </w:rPr>
            </w:pPr>
            <w:hyperlink r:id="rId9" w:anchor="/document/411024354/entry/10081" w:history="1">
              <w:r w:rsidRPr="00645F84">
                <w:rPr>
                  <w:rStyle w:val="af4"/>
                  <w:color w:val="auto"/>
                  <w:sz w:val="18"/>
                  <w:szCs w:val="18"/>
                  <w:u w:val="none"/>
                </w:rPr>
                <w:t>п. 8.1 приложения № 1</w:t>
              </w:r>
            </w:hyperlink>
            <w:r w:rsidRPr="00645F84">
              <w:rPr>
                <w:sz w:val="18"/>
                <w:szCs w:val="18"/>
              </w:rPr>
              <w:t xml:space="preserve"> </w:t>
            </w:r>
            <w:r w:rsidR="00B078DB" w:rsidRPr="00645F84">
              <w:rPr>
                <w:sz w:val="18"/>
                <w:szCs w:val="18"/>
              </w:rPr>
              <w:t xml:space="preserve">к </w:t>
            </w:r>
            <w:r w:rsidRPr="00645F84">
              <w:rPr>
                <w:sz w:val="18"/>
                <w:szCs w:val="18"/>
              </w:rPr>
              <w:t>Приказ</w:t>
            </w:r>
            <w:r w:rsidR="00B078DB" w:rsidRPr="00645F84">
              <w:rPr>
                <w:sz w:val="18"/>
                <w:szCs w:val="18"/>
              </w:rPr>
              <w:t>у</w:t>
            </w:r>
            <w:r w:rsidRPr="00645F84">
              <w:rPr>
                <w:sz w:val="18"/>
                <w:szCs w:val="18"/>
              </w:rPr>
              <w:t xml:space="preserve"> от 13.11.2024 № 2234</w:t>
            </w:r>
            <w:r w:rsidR="000131C8" w:rsidRPr="00645F84">
              <w:rPr>
                <w:sz w:val="18"/>
                <w:szCs w:val="18"/>
              </w:rPr>
              <w:t xml:space="preserve"> </w:t>
            </w:r>
          </w:p>
        </w:tc>
        <w:tc>
          <w:tcPr>
            <w:tcW w:w="1213" w:type="dxa"/>
          </w:tcPr>
          <w:p w14:paraId="71C0FB12" w14:textId="2F728DFC" w:rsidR="00216BD4" w:rsidRPr="00645F84" w:rsidRDefault="00216BD4" w:rsidP="0035777D">
            <w:pPr>
              <w:pStyle w:val="s3"/>
              <w:spacing w:before="0" w:beforeAutospacing="0" w:after="0" w:afterAutospacing="0"/>
              <w:ind w:left="-112"/>
              <w:jc w:val="both"/>
              <w:rPr>
                <w:color w:val="22272F"/>
                <w:sz w:val="18"/>
                <w:szCs w:val="18"/>
              </w:rPr>
            </w:pPr>
            <w:r w:rsidRPr="00645F84">
              <w:rPr>
                <w:sz w:val="18"/>
                <w:szCs w:val="18"/>
              </w:rPr>
              <w:t>Комитет по градостроительству и инфраструктуре</w:t>
            </w:r>
          </w:p>
        </w:tc>
        <w:tc>
          <w:tcPr>
            <w:tcW w:w="817" w:type="dxa"/>
          </w:tcPr>
          <w:p w14:paraId="136CC69F" w14:textId="77777777" w:rsidR="00216BD4" w:rsidRPr="00FA5733" w:rsidRDefault="00216BD4" w:rsidP="0035777D">
            <w:pPr>
              <w:pStyle w:val="s3"/>
              <w:spacing w:before="0" w:beforeAutospacing="0" w:after="0" w:afterAutospacing="0"/>
              <w:ind w:left="-112"/>
              <w:jc w:val="both"/>
              <w:rPr>
                <w:color w:val="22272F"/>
                <w:sz w:val="18"/>
                <w:szCs w:val="18"/>
              </w:rPr>
            </w:pPr>
          </w:p>
        </w:tc>
        <w:tc>
          <w:tcPr>
            <w:tcW w:w="2271" w:type="dxa"/>
          </w:tcPr>
          <w:p w14:paraId="4F0C7696" w14:textId="49849C5D" w:rsidR="00216BD4" w:rsidRPr="000131C8" w:rsidRDefault="00216BD4" w:rsidP="0035777D">
            <w:pPr>
              <w:pStyle w:val="s3"/>
              <w:spacing w:before="0" w:beforeAutospacing="0" w:after="0" w:afterAutospacing="0"/>
              <w:ind w:left="-112"/>
              <w:jc w:val="both"/>
              <w:rPr>
                <w:color w:val="22272F"/>
                <w:sz w:val="18"/>
                <w:szCs w:val="18"/>
              </w:rPr>
            </w:pPr>
            <w:r w:rsidRPr="000131C8">
              <w:rPr>
                <w:sz w:val="18"/>
                <w:szCs w:val="18"/>
              </w:rPr>
              <w:t>Постановление Администрации Шелеховского муниципального района от 18.10.2013 № 1986-па</w:t>
            </w:r>
            <w:r w:rsidR="000131C8" w:rsidRPr="000131C8">
              <w:rPr>
                <w:sz w:val="18"/>
                <w:szCs w:val="18"/>
              </w:rPr>
              <w:t xml:space="preserve"> «</w:t>
            </w:r>
            <w:r w:rsidR="000131C8" w:rsidRPr="000131C8">
              <w:rPr>
                <w:color w:val="000000"/>
                <w:sz w:val="18"/>
                <w:szCs w:val="18"/>
                <w:shd w:val="clear" w:color="auto" w:fill="FFFFFF"/>
              </w:rPr>
              <w:t>Об организации обеспечения надежного теплоснабжения потребителей на территории Шелеховского района»</w:t>
            </w:r>
          </w:p>
        </w:tc>
      </w:tr>
      <w:tr w:rsidR="0035777D" w:rsidRPr="00FA5733" w14:paraId="7A54CFFB" w14:textId="77777777" w:rsidTr="00026B8E">
        <w:trPr>
          <w:gridAfter w:val="1"/>
          <w:wAfter w:w="7" w:type="dxa"/>
        </w:trPr>
        <w:tc>
          <w:tcPr>
            <w:tcW w:w="568" w:type="dxa"/>
          </w:tcPr>
          <w:p w14:paraId="72B343F4" w14:textId="22BBC9DF" w:rsidR="00216BD4" w:rsidRPr="00FA5733" w:rsidRDefault="00216BD4" w:rsidP="007748A9">
            <w:pPr>
              <w:pStyle w:val="s3"/>
              <w:spacing w:before="0" w:beforeAutospacing="0" w:after="0" w:afterAutospacing="0"/>
              <w:rPr>
                <w:sz w:val="18"/>
                <w:szCs w:val="18"/>
              </w:rPr>
            </w:pPr>
            <w:r w:rsidRPr="00FA5733">
              <w:rPr>
                <w:sz w:val="18"/>
                <w:szCs w:val="18"/>
              </w:rPr>
              <w:t>2</w:t>
            </w:r>
          </w:p>
        </w:tc>
        <w:tc>
          <w:tcPr>
            <w:tcW w:w="2513" w:type="dxa"/>
          </w:tcPr>
          <w:p w14:paraId="6242D5B5" w14:textId="193C22E4" w:rsidR="00216BD4" w:rsidRPr="00645F84" w:rsidRDefault="00216BD4" w:rsidP="0035777D">
            <w:pPr>
              <w:pStyle w:val="s3"/>
              <w:spacing w:before="0" w:beforeAutospacing="0" w:after="0" w:afterAutospacing="0"/>
              <w:ind w:left="-112"/>
              <w:jc w:val="both"/>
              <w:rPr>
                <w:sz w:val="18"/>
                <w:szCs w:val="18"/>
              </w:rPr>
            </w:pPr>
            <w:r w:rsidRPr="00645F84">
              <w:rPr>
                <w:sz w:val="18"/>
                <w:szCs w:val="18"/>
              </w:rPr>
              <w:t>Утвержденная актуализированная схема теплоснабжения</w:t>
            </w:r>
          </w:p>
        </w:tc>
        <w:tc>
          <w:tcPr>
            <w:tcW w:w="2511" w:type="dxa"/>
          </w:tcPr>
          <w:p w14:paraId="6EAB76F6" w14:textId="42FFB8B9" w:rsidR="00B078DB" w:rsidRPr="00645F84" w:rsidRDefault="00B078DB" w:rsidP="000131C8">
            <w:pPr>
              <w:pStyle w:val="s16"/>
              <w:spacing w:before="0" w:beforeAutospacing="0" w:after="0" w:afterAutospacing="0"/>
              <w:ind w:left="-112"/>
              <w:jc w:val="both"/>
              <w:rPr>
                <w:sz w:val="18"/>
                <w:szCs w:val="18"/>
              </w:rPr>
            </w:pPr>
            <w:hyperlink r:id="rId10" w:anchor="/document/12177489/entry/203" w:history="1">
              <w:r w:rsidRPr="00645F84">
                <w:rPr>
                  <w:rStyle w:val="af4"/>
                  <w:color w:val="auto"/>
                  <w:sz w:val="18"/>
                  <w:szCs w:val="18"/>
                  <w:u w:val="none"/>
                </w:rPr>
                <w:t>ч. 3 ст. 20</w:t>
              </w:r>
            </w:hyperlink>
            <w:r w:rsidRPr="00645F84">
              <w:rPr>
                <w:sz w:val="18"/>
                <w:szCs w:val="18"/>
              </w:rPr>
              <w:t xml:space="preserve"> ФЗ от 27.07.2010 № 190-ФЗ,</w:t>
            </w:r>
          </w:p>
          <w:p w14:paraId="390D7A83" w14:textId="40DE26B3" w:rsidR="00216BD4" w:rsidRPr="00645F84" w:rsidRDefault="00216BD4" w:rsidP="000131C8">
            <w:pPr>
              <w:pStyle w:val="s16"/>
              <w:spacing w:before="0" w:beforeAutospacing="0" w:after="0" w:afterAutospacing="0"/>
              <w:ind w:left="-112"/>
              <w:jc w:val="both"/>
              <w:rPr>
                <w:sz w:val="18"/>
                <w:szCs w:val="18"/>
              </w:rPr>
            </w:pPr>
            <w:hyperlink r:id="rId11" w:anchor="/document/411024354/entry/10081" w:history="1">
              <w:r w:rsidRPr="00645F84">
                <w:rPr>
                  <w:rStyle w:val="af4"/>
                  <w:color w:val="auto"/>
                  <w:sz w:val="18"/>
                  <w:szCs w:val="18"/>
                  <w:u w:val="none"/>
                </w:rPr>
                <w:t>п. 8.1 приложения № 1</w:t>
              </w:r>
            </w:hyperlink>
            <w:r w:rsidR="00B078DB" w:rsidRPr="00645F84">
              <w:rPr>
                <w:sz w:val="18"/>
                <w:szCs w:val="18"/>
              </w:rPr>
              <w:t xml:space="preserve"> к</w:t>
            </w:r>
            <w:r w:rsidRPr="00645F84">
              <w:rPr>
                <w:sz w:val="18"/>
                <w:szCs w:val="18"/>
              </w:rPr>
              <w:t xml:space="preserve"> Приказ</w:t>
            </w:r>
            <w:r w:rsidR="00B078DB" w:rsidRPr="00645F84">
              <w:rPr>
                <w:sz w:val="18"/>
                <w:szCs w:val="18"/>
              </w:rPr>
              <w:t>у</w:t>
            </w:r>
            <w:r w:rsidRPr="00645F84">
              <w:rPr>
                <w:sz w:val="18"/>
                <w:szCs w:val="18"/>
              </w:rPr>
              <w:t xml:space="preserve"> от 13.11.2024 № 2234</w:t>
            </w:r>
          </w:p>
        </w:tc>
        <w:tc>
          <w:tcPr>
            <w:tcW w:w="1213" w:type="dxa"/>
          </w:tcPr>
          <w:p w14:paraId="5521D3CC" w14:textId="51B8136B" w:rsidR="00216BD4" w:rsidRPr="00645F84" w:rsidRDefault="00216BD4" w:rsidP="0035777D">
            <w:pPr>
              <w:pStyle w:val="s3"/>
              <w:spacing w:before="0" w:beforeAutospacing="0" w:after="0" w:afterAutospacing="0"/>
              <w:ind w:left="-112"/>
              <w:jc w:val="both"/>
              <w:rPr>
                <w:sz w:val="18"/>
                <w:szCs w:val="18"/>
              </w:rPr>
            </w:pPr>
            <w:r w:rsidRPr="00645F84">
              <w:rPr>
                <w:sz w:val="18"/>
                <w:szCs w:val="18"/>
              </w:rPr>
              <w:t>Комитет по градостроительству и инфраструктуре</w:t>
            </w:r>
          </w:p>
        </w:tc>
        <w:tc>
          <w:tcPr>
            <w:tcW w:w="817" w:type="dxa"/>
          </w:tcPr>
          <w:p w14:paraId="0DC71BA5" w14:textId="77777777" w:rsidR="00216BD4" w:rsidRPr="007970C7" w:rsidRDefault="00216BD4" w:rsidP="0035777D">
            <w:pPr>
              <w:pStyle w:val="s3"/>
              <w:spacing w:before="0" w:beforeAutospacing="0" w:after="0" w:afterAutospacing="0"/>
              <w:ind w:left="-112"/>
              <w:jc w:val="both"/>
              <w:rPr>
                <w:color w:val="22272F"/>
                <w:sz w:val="18"/>
                <w:szCs w:val="18"/>
              </w:rPr>
            </w:pPr>
          </w:p>
        </w:tc>
        <w:tc>
          <w:tcPr>
            <w:tcW w:w="2271" w:type="dxa"/>
          </w:tcPr>
          <w:p w14:paraId="2A7C36F3" w14:textId="6BE87149" w:rsidR="00216BD4" w:rsidRPr="007970C7" w:rsidRDefault="00216BD4" w:rsidP="0035777D">
            <w:pPr>
              <w:pStyle w:val="s3"/>
              <w:spacing w:before="0" w:beforeAutospacing="0" w:after="0" w:afterAutospacing="0"/>
              <w:ind w:left="-112"/>
              <w:jc w:val="both"/>
              <w:rPr>
                <w:sz w:val="18"/>
                <w:szCs w:val="18"/>
              </w:rPr>
            </w:pPr>
            <w:r w:rsidRPr="007970C7">
              <w:rPr>
                <w:sz w:val="18"/>
                <w:szCs w:val="18"/>
              </w:rPr>
              <w:t xml:space="preserve">Постановление </w:t>
            </w:r>
            <w:r w:rsidR="00437B03" w:rsidRPr="007970C7">
              <w:rPr>
                <w:sz w:val="18"/>
                <w:szCs w:val="18"/>
              </w:rPr>
              <w:t xml:space="preserve">Администрации Шелеховского муниципального района </w:t>
            </w:r>
            <w:hyperlink r:id="rId12" w:history="1">
              <w:r w:rsidRPr="007970C7">
                <w:rPr>
                  <w:rStyle w:val="af5"/>
                  <w:b w:val="0"/>
                  <w:bCs w:val="0"/>
                  <w:sz w:val="18"/>
                  <w:szCs w:val="18"/>
                  <w:shd w:val="clear" w:color="auto" w:fill="FFFFFF"/>
                </w:rPr>
                <w:t>от </w:t>
              </w:r>
              <w:r w:rsidR="00E872D9" w:rsidRPr="007970C7">
                <w:rPr>
                  <w:rStyle w:val="af5"/>
                  <w:b w:val="0"/>
                  <w:bCs w:val="0"/>
                  <w:sz w:val="18"/>
                  <w:szCs w:val="18"/>
                  <w:shd w:val="clear" w:color="auto" w:fill="FFFFFF"/>
                </w:rPr>
                <w:t>29.04.2026</w:t>
              </w:r>
              <w:r w:rsidRPr="007970C7">
                <w:rPr>
                  <w:rStyle w:val="af5"/>
                  <w:b w:val="0"/>
                  <w:bCs w:val="0"/>
                  <w:sz w:val="18"/>
                  <w:szCs w:val="18"/>
                  <w:shd w:val="clear" w:color="auto" w:fill="FFFFFF"/>
                </w:rPr>
                <w:t> года №</w:t>
              </w:r>
              <w:r w:rsidR="00E872D9" w:rsidRPr="007970C7">
                <w:rPr>
                  <w:sz w:val="18"/>
                  <w:szCs w:val="18"/>
                </w:rPr>
                <w:t xml:space="preserve"> 214</w:t>
              </w:r>
              <w:r w:rsidRPr="007970C7">
                <w:rPr>
                  <w:rStyle w:val="af5"/>
                  <w:sz w:val="18"/>
                  <w:szCs w:val="18"/>
                  <w:shd w:val="clear" w:color="auto" w:fill="FFFFFF"/>
                </w:rPr>
                <w:t>-</w:t>
              </w:r>
              <w:r w:rsidRPr="007970C7">
                <w:rPr>
                  <w:rStyle w:val="af5"/>
                  <w:b w:val="0"/>
                  <w:bCs w:val="0"/>
                  <w:sz w:val="18"/>
                  <w:szCs w:val="18"/>
                  <w:shd w:val="clear" w:color="auto" w:fill="FFFFFF"/>
                </w:rPr>
                <w:t>па</w:t>
              </w:r>
            </w:hyperlink>
            <w:r w:rsidRPr="007970C7">
              <w:rPr>
                <w:sz w:val="18"/>
                <w:szCs w:val="18"/>
              </w:rPr>
              <w:t xml:space="preserve"> «</w:t>
            </w:r>
            <w:r w:rsidRPr="007970C7">
              <w:rPr>
                <w:sz w:val="18"/>
                <w:szCs w:val="18"/>
                <w:shd w:val="clear" w:color="auto" w:fill="FFFFFF"/>
              </w:rPr>
              <w:t>Об утверждении</w:t>
            </w:r>
            <w:r w:rsidR="00E872D9" w:rsidRPr="007970C7">
              <w:rPr>
                <w:sz w:val="18"/>
                <w:szCs w:val="18"/>
                <w:shd w:val="clear" w:color="auto" w:fill="FFFFFF"/>
              </w:rPr>
              <w:t xml:space="preserve"> актуализированных</w:t>
            </w:r>
            <w:r w:rsidRPr="007970C7">
              <w:rPr>
                <w:sz w:val="18"/>
                <w:szCs w:val="18"/>
                <w:shd w:val="clear" w:color="auto" w:fill="FFFFFF"/>
              </w:rPr>
              <w:t xml:space="preserve"> схем теплоснабжения сельских </w:t>
            </w:r>
            <w:r w:rsidRPr="007970C7">
              <w:rPr>
                <w:sz w:val="18"/>
                <w:szCs w:val="18"/>
                <w:shd w:val="clear" w:color="auto" w:fill="FFFFFF"/>
              </w:rPr>
              <w:lastRenderedPageBreak/>
              <w:t>поселений Шелеховского района на 2020-2032 годы»</w:t>
            </w:r>
          </w:p>
        </w:tc>
      </w:tr>
      <w:tr w:rsidR="0035777D" w:rsidRPr="00FA5733" w14:paraId="32E34D9D" w14:textId="77777777" w:rsidTr="00026B8E">
        <w:trPr>
          <w:gridAfter w:val="1"/>
          <w:wAfter w:w="7" w:type="dxa"/>
        </w:trPr>
        <w:tc>
          <w:tcPr>
            <w:tcW w:w="568" w:type="dxa"/>
          </w:tcPr>
          <w:p w14:paraId="7434B865" w14:textId="55255647" w:rsidR="00216BD4" w:rsidRPr="00FA5733" w:rsidRDefault="00216BD4" w:rsidP="007748A9">
            <w:pPr>
              <w:pStyle w:val="s3"/>
              <w:spacing w:before="0" w:beforeAutospacing="0" w:after="0" w:afterAutospacing="0"/>
              <w:rPr>
                <w:sz w:val="18"/>
                <w:szCs w:val="18"/>
              </w:rPr>
            </w:pPr>
            <w:r w:rsidRPr="00FA5733">
              <w:rPr>
                <w:sz w:val="18"/>
                <w:szCs w:val="18"/>
              </w:rPr>
              <w:lastRenderedPageBreak/>
              <w:t>3</w:t>
            </w:r>
          </w:p>
        </w:tc>
        <w:tc>
          <w:tcPr>
            <w:tcW w:w="2513" w:type="dxa"/>
          </w:tcPr>
          <w:p w14:paraId="2592F487" w14:textId="146BBE42" w:rsidR="00216BD4" w:rsidRPr="00645F84" w:rsidRDefault="00216BD4" w:rsidP="0035777D">
            <w:pPr>
              <w:pStyle w:val="s3"/>
              <w:spacing w:before="0" w:beforeAutospacing="0" w:after="0" w:afterAutospacing="0"/>
              <w:ind w:left="-112"/>
              <w:jc w:val="both"/>
              <w:rPr>
                <w:sz w:val="18"/>
                <w:szCs w:val="18"/>
              </w:rPr>
            </w:pPr>
            <w:r w:rsidRPr="00645F84">
              <w:rPr>
                <w:sz w:val="18"/>
                <w:szCs w:val="18"/>
              </w:rPr>
              <w:t xml:space="preserve">Оценка обеспечения готовности к отопительному периоду </w:t>
            </w:r>
          </w:p>
        </w:tc>
        <w:tc>
          <w:tcPr>
            <w:tcW w:w="2511" w:type="dxa"/>
          </w:tcPr>
          <w:p w14:paraId="046EA300" w14:textId="3E76A95D" w:rsidR="00216BD4" w:rsidRPr="00645F84" w:rsidRDefault="00216BD4" w:rsidP="0035777D">
            <w:pPr>
              <w:pStyle w:val="s16"/>
              <w:spacing w:before="0" w:beforeAutospacing="0" w:after="0" w:afterAutospacing="0"/>
              <w:ind w:left="-112"/>
              <w:jc w:val="both"/>
              <w:rPr>
                <w:sz w:val="18"/>
                <w:szCs w:val="18"/>
              </w:rPr>
            </w:pPr>
            <w:hyperlink r:id="rId13" w:anchor="/document/411024354/entry/10082" w:history="1">
              <w:r w:rsidRPr="00645F84">
                <w:rPr>
                  <w:rStyle w:val="af4"/>
                  <w:color w:val="auto"/>
                  <w:sz w:val="18"/>
                  <w:szCs w:val="18"/>
                  <w:u w:val="none"/>
                </w:rPr>
                <w:t>п. 8.2 приложения № 1</w:t>
              </w:r>
            </w:hyperlink>
            <w:r w:rsidR="00B078DB" w:rsidRPr="00645F84">
              <w:rPr>
                <w:sz w:val="18"/>
                <w:szCs w:val="18"/>
              </w:rPr>
              <w:t xml:space="preserve"> к</w:t>
            </w:r>
            <w:r w:rsidRPr="00645F84">
              <w:rPr>
                <w:sz w:val="18"/>
                <w:szCs w:val="18"/>
              </w:rPr>
              <w:t xml:space="preserve"> Приказ</w:t>
            </w:r>
            <w:r w:rsidR="00B078DB" w:rsidRPr="00645F84">
              <w:rPr>
                <w:sz w:val="18"/>
                <w:szCs w:val="18"/>
              </w:rPr>
              <w:t>у</w:t>
            </w:r>
            <w:r w:rsidRPr="00645F84">
              <w:rPr>
                <w:sz w:val="18"/>
                <w:szCs w:val="18"/>
              </w:rPr>
              <w:t xml:space="preserve"> от 13.11.2024 № 2234</w:t>
            </w:r>
          </w:p>
          <w:p w14:paraId="11BBB6F0" w14:textId="407B97A9" w:rsidR="00216BD4" w:rsidRPr="00645F84" w:rsidRDefault="00216BD4" w:rsidP="0035777D">
            <w:pPr>
              <w:pStyle w:val="a6"/>
              <w:ind w:left="-112"/>
              <w:jc w:val="both"/>
              <w:rPr>
                <w:rFonts w:ascii="Times New Roman" w:hAnsi="Times New Roman" w:cs="Times New Roman"/>
                <w:sz w:val="18"/>
                <w:szCs w:val="18"/>
              </w:rPr>
            </w:pPr>
          </w:p>
        </w:tc>
        <w:tc>
          <w:tcPr>
            <w:tcW w:w="1213" w:type="dxa"/>
          </w:tcPr>
          <w:p w14:paraId="6965CB22" w14:textId="6D63E7CD"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5D04E2" w:rsidRPr="00645F84">
              <w:rPr>
                <w:rStyle w:val="13"/>
                <w:sz w:val="18"/>
                <w:szCs w:val="18"/>
              </w:rPr>
              <w:t xml:space="preserve">ШР </w:t>
            </w:r>
            <w:r w:rsidRPr="00645F84">
              <w:rPr>
                <w:rStyle w:val="13"/>
                <w:sz w:val="18"/>
                <w:szCs w:val="18"/>
              </w:rPr>
              <w:t xml:space="preserve">«Шелеховские отопительные котельные», ООО «Чистые ключи» </w:t>
            </w:r>
          </w:p>
        </w:tc>
        <w:tc>
          <w:tcPr>
            <w:tcW w:w="817" w:type="dxa"/>
          </w:tcPr>
          <w:p w14:paraId="012ECF2B" w14:textId="0EA4BB3B" w:rsidR="00216BD4" w:rsidRPr="007970C7" w:rsidRDefault="00216BD4" w:rsidP="0035777D">
            <w:pPr>
              <w:pStyle w:val="s3"/>
              <w:spacing w:before="0" w:beforeAutospacing="0" w:after="0" w:afterAutospacing="0"/>
              <w:ind w:left="-112" w:right="-105"/>
              <w:jc w:val="both"/>
              <w:rPr>
                <w:color w:val="22272F"/>
                <w:sz w:val="18"/>
                <w:szCs w:val="18"/>
              </w:rPr>
            </w:pPr>
            <w:r w:rsidRPr="007970C7">
              <w:rPr>
                <w:sz w:val="18"/>
                <w:szCs w:val="18"/>
              </w:rPr>
              <w:t>01.11.202</w:t>
            </w:r>
            <w:r w:rsidR="007973ED" w:rsidRPr="007970C7">
              <w:rPr>
                <w:sz w:val="18"/>
                <w:szCs w:val="18"/>
              </w:rPr>
              <w:t>6</w:t>
            </w:r>
          </w:p>
        </w:tc>
        <w:tc>
          <w:tcPr>
            <w:tcW w:w="2271" w:type="dxa"/>
          </w:tcPr>
          <w:p w14:paraId="7BCE42BD" w14:textId="72FAC7B4" w:rsidR="00216BD4" w:rsidRPr="007970C7" w:rsidRDefault="00216BD4" w:rsidP="0035777D">
            <w:pPr>
              <w:pStyle w:val="s3"/>
              <w:spacing w:before="0" w:beforeAutospacing="0" w:after="0" w:afterAutospacing="0"/>
              <w:ind w:left="-112"/>
              <w:jc w:val="both"/>
              <w:rPr>
                <w:sz w:val="18"/>
                <w:szCs w:val="18"/>
              </w:rPr>
            </w:pPr>
            <w:r w:rsidRPr="007970C7">
              <w:rPr>
                <w:sz w:val="18"/>
                <w:szCs w:val="18"/>
              </w:rPr>
              <w:t>Акт оценки обеспечения готовности к отопительному периоду</w:t>
            </w:r>
          </w:p>
        </w:tc>
      </w:tr>
      <w:tr w:rsidR="0035777D" w:rsidRPr="00FA5733" w14:paraId="47F8A8A2" w14:textId="77777777" w:rsidTr="00026B8E">
        <w:trPr>
          <w:gridAfter w:val="1"/>
          <w:wAfter w:w="7" w:type="dxa"/>
        </w:trPr>
        <w:tc>
          <w:tcPr>
            <w:tcW w:w="568" w:type="dxa"/>
          </w:tcPr>
          <w:p w14:paraId="150C71C8" w14:textId="296A27DE" w:rsidR="00216BD4" w:rsidRPr="00FA5733" w:rsidRDefault="00216BD4" w:rsidP="007748A9">
            <w:pPr>
              <w:pStyle w:val="s3"/>
              <w:spacing w:before="0" w:beforeAutospacing="0" w:after="0" w:afterAutospacing="0"/>
              <w:rPr>
                <w:sz w:val="18"/>
                <w:szCs w:val="18"/>
              </w:rPr>
            </w:pPr>
            <w:r w:rsidRPr="00FA5733">
              <w:rPr>
                <w:sz w:val="18"/>
                <w:szCs w:val="18"/>
              </w:rPr>
              <w:t>4</w:t>
            </w:r>
          </w:p>
        </w:tc>
        <w:tc>
          <w:tcPr>
            <w:tcW w:w="2513" w:type="dxa"/>
          </w:tcPr>
          <w:p w14:paraId="1975BEAE" w14:textId="68884165" w:rsidR="00216BD4" w:rsidRPr="00645F84" w:rsidRDefault="00216BD4" w:rsidP="0035777D">
            <w:pPr>
              <w:pStyle w:val="s3"/>
              <w:spacing w:before="0" w:beforeAutospacing="0" w:after="0" w:afterAutospacing="0"/>
              <w:ind w:left="-112"/>
              <w:jc w:val="both"/>
              <w:rPr>
                <w:sz w:val="18"/>
                <w:szCs w:val="18"/>
              </w:rPr>
            </w:pPr>
            <w:r w:rsidRPr="00645F84">
              <w:rPr>
                <w:sz w:val="18"/>
                <w:szCs w:val="18"/>
              </w:rPr>
              <w:t>Оценка обеспечения готовности к отопительному периоду объектов социального назначения</w:t>
            </w:r>
          </w:p>
        </w:tc>
        <w:tc>
          <w:tcPr>
            <w:tcW w:w="2511" w:type="dxa"/>
          </w:tcPr>
          <w:p w14:paraId="4E41A00C" w14:textId="733A4E11" w:rsidR="00216BD4" w:rsidRPr="00645F84" w:rsidRDefault="00216BD4" w:rsidP="0035777D">
            <w:pPr>
              <w:pStyle w:val="s16"/>
              <w:spacing w:before="0" w:beforeAutospacing="0" w:after="0" w:afterAutospacing="0"/>
              <w:ind w:left="-112"/>
              <w:jc w:val="both"/>
              <w:rPr>
                <w:sz w:val="18"/>
                <w:szCs w:val="18"/>
              </w:rPr>
            </w:pPr>
            <w:hyperlink r:id="rId14" w:anchor="/document/411024354/entry/10082" w:history="1">
              <w:r w:rsidRPr="00645F84">
                <w:rPr>
                  <w:rStyle w:val="af4"/>
                  <w:color w:val="auto"/>
                  <w:sz w:val="18"/>
                  <w:szCs w:val="18"/>
                  <w:u w:val="none"/>
                </w:rPr>
                <w:t>п. 8.2 приложения № 1</w:t>
              </w:r>
            </w:hyperlink>
            <w:r w:rsidR="00B078DB" w:rsidRPr="00645F84">
              <w:rPr>
                <w:sz w:val="18"/>
                <w:szCs w:val="18"/>
              </w:rPr>
              <w:t xml:space="preserve"> к</w:t>
            </w:r>
            <w:r w:rsidRPr="00645F84">
              <w:rPr>
                <w:sz w:val="18"/>
                <w:szCs w:val="18"/>
              </w:rPr>
              <w:t xml:space="preserve"> Приказ</w:t>
            </w:r>
            <w:r w:rsidR="00B078DB" w:rsidRPr="00645F84">
              <w:rPr>
                <w:sz w:val="18"/>
                <w:szCs w:val="18"/>
              </w:rPr>
              <w:t>у</w:t>
            </w:r>
            <w:r w:rsidRPr="00645F84">
              <w:rPr>
                <w:sz w:val="18"/>
                <w:szCs w:val="18"/>
              </w:rPr>
              <w:t xml:space="preserve"> от 13.11.2024 № 2234</w:t>
            </w:r>
          </w:p>
          <w:p w14:paraId="5520D574" w14:textId="6075F546" w:rsidR="00216BD4" w:rsidRPr="00645F84" w:rsidRDefault="00216BD4" w:rsidP="0035777D">
            <w:pPr>
              <w:pStyle w:val="a6"/>
              <w:ind w:left="-112"/>
              <w:jc w:val="both"/>
              <w:rPr>
                <w:rFonts w:ascii="Times New Roman" w:hAnsi="Times New Roman" w:cs="Times New Roman"/>
                <w:sz w:val="18"/>
                <w:szCs w:val="18"/>
              </w:rPr>
            </w:pPr>
          </w:p>
        </w:tc>
        <w:tc>
          <w:tcPr>
            <w:tcW w:w="1213" w:type="dxa"/>
          </w:tcPr>
          <w:p w14:paraId="67A99E7A" w14:textId="64157D24" w:rsidR="00216BD4" w:rsidRPr="00645F84" w:rsidRDefault="00216BD4" w:rsidP="0035777D">
            <w:pPr>
              <w:pStyle w:val="s3"/>
              <w:spacing w:before="0" w:beforeAutospacing="0" w:after="0" w:afterAutospacing="0"/>
              <w:ind w:left="-112"/>
              <w:jc w:val="both"/>
              <w:rPr>
                <w:sz w:val="18"/>
                <w:szCs w:val="18"/>
              </w:rPr>
            </w:pPr>
            <w:r w:rsidRPr="00645F84">
              <w:rPr>
                <w:sz w:val="18"/>
                <w:szCs w:val="18"/>
              </w:rPr>
              <w:t>Управление образования, отдел культуры, отдел по молодежной политике и спорту Шелеховского муниципального района</w:t>
            </w:r>
          </w:p>
        </w:tc>
        <w:tc>
          <w:tcPr>
            <w:tcW w:w="817" w:type="dxa"/>
          </w:tcPr>
          <w:p w14:paraId="71319844" w14:textId="4A57299D" w:rsidR="00216BD4" w:rsidRPr="007970C7" w:rsidRDefault="00216BD4" w:rsidP="0035777D">
            <w:pPr>
              <w:pStyle w:val="s3"/>
              <w:spacing w:before="0" w:beforeAutospacing="0" w:after="0" w:afterAutospacing="0"/>
              <w:ind w:left="-112" w:right="-105"/>
              <w:jc w:val="both"/>
              <w:rPr>
                <w:sz w:val="18"/>
                <w:szCs w:val="18"/>
              </w:rPr>
            </w:pPr>
            <w:r w:rsidRPr="007970C7">
              <w:rPr>
                <w:sz w:val="18"/>
                <w:szCs w:val="18"/>
              </w:rPr>
              <w:t>15.09.202</w:t>
            </w:r>
            <w:r w:rsidR="007973ED" w:rsidRPr="007970C7">
              <w:rPr>
                <w:sz w:val="18"/>
                <w:szCs w:val="18"/>
              </w:rPr>
              <w:t>6</w:t>
            </w:r>
          </w:p>
        </w:tc>
        <w:tc>
          <w:tcPr>
            <w:tcW w:w="2271" w:type="dxa"/>
          </w:tcPr>
          <w:p w14:paraId="16AB62C4" w14:textId="5E518FD5" w:rsidR="00216BD4" w:rsidRPr="007970C7" w:rsidRDefault="00216BD4" w:rsidP="0035777D">
            <w:pPr>
              <w:pStyle w:val="s3"/>
              <w:spacing w:before="0" w:beforeAutospacing="0" w:after="0" w:afterAutospacing="0"/>
              <w:ind w:left="-112"/>
              <w:jc w:val="both"/>
              <w:rPr>
                <w:sz w:val="18"/>
                <w:szCs w:val="18"/>
              </w:rPr>
            </w:pPr>
            <w:r w:rsidRPr="007970C7">
              <w:rPr>
                <w:sz w:val="18"/>
                <w:szCs w:val="18"/>
              </w:rPr>
              <w:t>Акт оценки обеспечения готовности к отопительному периоду</w:t>
            </w:r>
          </w:p>
        </w:tc>
      </w:tr>
      <w:tr w:rsidR="0035777D" w:rsidRPr="00FA5733" w14:paraId="4B03FF68" w14:textId="77777777" w:rsidTr="00026B8E">
        <w:trPr>
          <w:gridAfter w:val="1"/>
          <w:wAfter w:w="7" w:type="dxa"/>
        </w:trPr>
        <w:tc>
          <w:tcPr>
            <w:tcW w:w="568" w:type="dxa"/>
          </w:tcPr>
          <w:p w14:paraId="139EFE9D" w14:textId="736A0355" w:rsidR="00216BD4" w:rsidRPr="00FA5733" w:rsidRDefault="00216BD4" w:rsidP="007748A9">
            <w:pPr>
              <w:pStyle w:val="s3"/>
              <w:spacing w:before="0" w:beforeAutospacing="0" w:after="0" w:afterAutospacing="0"/>
              <w:jc w:val="both"/>
              <w:rPr>
                <w:sz w:val="18"/>
                <w:szCs w:val="18"/>
              </w:rPr>
            </w:pPr>
            <w:r w:rsidRPr="00FA5733">
              <w:rPr>
                <w:sz w:val="18"/>
                <w:szCs w:val="18"/>
              </w:rPr>
              <w:t>5</w:t>
            </w:r>
          </w:p>
        </w:tc>
        <w:tc>
          <w:tcPr>
            <w:tcW w:w="2513" w:type="dxa"/>
          </w:tcPr>
          <w:p w14:paraId="559A7F9C" w14:textId="450EC9D1" w:rsidR="00216BD4" w:rsidRPr="00645F84" w:rsidRDefault="00216BD4" w:rsidP="0035777D">
            <w:pPr>
              <w:pStyle w:val="s3"/>
              <w:spacing w:before="0" w:beforeAutospacing="0" w:after="0" w:afterAutospacing="0"/>
              <w:ind w:left="-112"/>
              <w:jc w:val="both"/>
              <w:rPr>
                <w:sz w:val="18"/>
                <w:szCs w:val="18"/>
              </w:rPr>
            </w:pPr>
            <w:r w:rsidRPr="00645F84">
              <w:rPr>
                <w:sz w:val="18"/>
                <w:szCs w:val="18"/>
              </w:rPr>
              <w:t>Оценка обеспечения готовности к отопительному периоду жилищного фонда</w:t>
            </w:r>
          </w:p>
        </w:tc>
        <w:tc>
          <w:tcPr>
            <w:tcW w:w="2511" w:type="dxa"/>
          </w:tcPr>
          <w:p w14:paraId="63612D2B" w14:textId="4542E1A9" w:rsidR="00216BD4" w:rsidRPr="00645F84" w:rsidRDefault="00216BD4" w:rsidP="0035777D">
            <w:pPr>
              <w:pStyle w:val="s16"/>
              <w:spacing w:before="0" w:beforeAutospacing="0" w:after="0" w:afterAutospacing="0"/>
              <w:ind w:left="-112"/>
              <w:jc w:val="both"/>
              <w:rPr>
                <w:sz w:val="18"/>
                <w:szCs w:val="18"/>
              </w:rPr>
            </w:pPr>
            <w:hyperlink r:id="rId15" w:anchor="/document/411024354/entry/10082" w:history="1">
              <w:r w:rsidRPr="00645F84">
                <w:rPr>
                  <w:rStyle w:val="af4"/>
                  <w:color w:val="auto"/>
                  <w:sz w:val="18"/>
                  <w:szCs w:val="18"/>
                  <w:u w:val="none"/>
                </w:rPr>
                <w:t>п. 8.2 приложения № 1</w:t>
              </w:r>
            </w:hyperlink>
            <w:r w:rsidRPr="00645F84">
              <w:rPr>
                <w:sz w:val="18"/>
                <w:szCs w:val="18"/>
              </w:rPr>
              <w:t xml:space="preserve"> </w:t>
            </w:r>
            <w:r w:rsidR="00B078DB" w:rsidRPr="00645F84">
              <w:rPr>
                <w:sz w:val="18"/>
                <w:szCs w:val="18"/>
              </w:rPr>
              <w:t xml:space="preserve">к </w:t>
            </w:r>
            <w:r w:rsidRPr="00645F84">
              <w:rPr>
                <w:sz w:val="18"/>
                <w:szCs w:val="18"/>
              </w:rPr>
              <w:t>Приказ</w:t>
            </w:r>
            <w:r w:rsidR="00B078DB" w:rsidRPr="00645F84">
              <w:rPr>
                <w:sz w:val="18"/>
                <w:szCs w:val="18"/>
              </w:rPr>
              <w:t xml:space="preserve">у </w:t>
            </w:r>
            <w:r w:rsidRPr="00645F84">
              <w:rPr>
                <w:sz w:val="18"/>
                <w:szCs w:val="18"/>
              </w:rPr>
              <w:t>от 13.11.2024 № 2234</w:t>
            </w:r>
          </w:p>
          <w:p w14:paraId="231E74D1" w14:textId="284F7831" w:rsidR="00216BD4" w:rsidRPr="00645F84" w:rsidRDefault="00216BD4" w:rsidP="0035777D">
            <w:pPr>
              <w:pStyle w:val="a6"/>
              <w:ind w:left="-112"/>
              <w:jc w:val="both"/>
              <w:rPr>
                <w:rFonts w:ascii="Times New Roman" w:hAnsi="Times New Roman" w:cs="Times New Roman"/>
                <w:sz w:val="18"/>
                <w:szCs w:val="18"/>
              </w:rPr>
            </w:pPr>
          </w:p>
        </w:tc>
        <w:tc>
          <w:tcPr>
            <w:tcW w:w="1213" w:type="dxa"/>
          </w:tcPr>
          <w:p w14:paraId="6274340A" w14:textId="300FF1B3" w:rsidR="00216BD4" w:rsidRPr="00645F84" w:rsidRDefault="00216BD4" w:rsidP="0035777D">
            <w:pPr>
              <w:pStyle w:val="s3"/>
              <w:spacing w:before="0" w:beforeAutospacing="0" w:after="0" w:afterAutospacing="0"/>
              <w:ind w:left="-112"/>
              <w:jc w:val="both"/>
              <w:rPr>
                <w:sz w:val="18"/>
                <w:szCs w:val="18"/>
              </w:rPr>
            </w:pPr>
            <w:r w:rsidRPr="00645F84">
              <w:rPr>
                <w:sz w:val="18"/>
                <w:szCs w:val="18"/>
              </w:rPr>
              <w:t xml:space="preserve">Управляющие компании, Управление </w:t>
            </w:r>
            <w:r w:rsidR="00026B8E" w:rsidRPr="00645F84">
              <w:rPr>
                <w:sz w:val="18"/>
                <w:szCs w:val="18"/>
              </w:rPr>
              <w:t>по распоряжению м</w:t>
            </w:r>
            <w:r w:rsidRPr="00645F84">
              <w:rPr>
                <w:sz w:val="18"/>
                <w:szCs w:val="18"/>
              </w:rPr>
              <w:t xml:space="preserve">униципальным </w:t>
            </w:r>
            <w:r w:rsidR="00026B8E" w:rsidRPr="00645F84">
              <w:rPr>
                <w:sz w:val="18"/>
                <w:szCs w:val="18"/>
              </w:rPr>
              <w:t>и</w:t>
            </w:r>
            <w:r w:rsidRPr="00645F84">
              <w:rPr>
                <w:sz w:val="18"/>
                <w:szCs w:val="18"/>
              </w:rPr>
              <w:t>муществом</w:t>
            </w:r>
          </w:p>
        </w:tc>
        <w:tc>
          <w:tcPr>
            <w:tcW w:w="817" w:type="dxa"/>
          </w:tcPr>
          <w:p w14:paraId="1EFD53BA" w14:textId="2C67D367"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15.09.202</w:t>
            </w:r>
            <w:r w:rsidR="007973ED" w:rsidRPr="007970C7">
              <w:rPr>
                <w:sz w:val="18"/>
                <w:szCs w:val="18"/>
              </w:rPr>
              <w:t>6</w:t>
            </w:r>
          </w:p>
        </w:tc>
        <w:tc>
          <w:tcPr>
            <w:tcW w:w="2271" w:type="dxa"/>
          </w:tcPr>
          <w:p w14:paraId="7781D637" w14:textId="79A39900" w:rsidR="00216BD4" w:rsidRPr="007970C7" w:rsidRDefault="00216BD4" w:rsidP="0035777D">
            <w:pPr>
              <w:pStyle w:val="s3"/>
              <w:spacing w:before="0" w:beforeAutospacing="0" w:after="0" w:afterAutospacing="0"/>
              <w:ind w:left="-112"/>
              <w:jc w:val="both"/>
              <w:rPr>
                <w:sz w:val="18"/>
                <w:szCs w:val="18"/>
              </w:rPr>
            </w:pPr>
            <w:r w:rsidRPr="007970C7">
              <w:rPr>
                <w:sz w:val="18"/>
                <w:szCs w:val="18"/>
              </w:rPr>
              <w:t>Акт оценки обеспечения готовности к отопительному периоду</w:t>
            </w:r>
          </w:p>
        </w:tc>
      </w:tr>
      <w:tr w:rsidR="0035777D" w:rsidRPr="00FA5733" w14:paraId="07CB8D59" w14:textId="77777777" w:rsidTr="00026B8E">
        <w:trPr>
          <w:gridAfter w:val="1"/>
          <w:wAfter w:w="7" w:type="dxa"/>
        </w:trPr>
        <w:tc>
          <w:tcPr>
            <w:tcW w:w="568" w:type="dxa"/>
          </w:tcPr>
          <w:p w14:paraId="5A50EF82" w14:textId="26FA4AFA" w:rsidR="00216BD4" w:rsidRPr="00FA5733" w:rsidRDefault="00216BD4" w:rsidP="007748A9">
            <w:pPr>
              <w:pStyle w:val="s3"/>
              <w:spacing w:before="0" w:beforeAutospacing="0" w:after="0" w:afterAutospacing="0"/>
              <w:jc w:val="both"/>
              <w:rPr>
                <w:sz w:val="18"/>
                <w:szCs w:val="18"/>
              </w:rPr>
            </w:pPr>
            <w:r w:rsidRPr="00FA5733">
              <w:rPr>
                <w:sz w:val="18"/>
                <w:szCs w:val="18"/>
              </w:rPr>
              <w:t>6</w:t>
            </w:r>
          </w:p>
        </w:tc>
        <w:tc>
          <w:tcPr>
            <w:tcW w:w="2513" w:type="dxa"/>
          </w:tcPr>
          <w:p w14:paraId="6E014596" w14:textId="6B1B22C6" w:rsidR="00216BD4" w:rsidRPr="00645F84" w:rsidRDefault="00216BD4" w:rsidP="0035777D">
            <w:pPr>
              <w:pStyle w:val="s3"/>
              <w:spacing w:before="0" w:beforeAutospacing="0" w:after="0" w:afterAutospacing="0"/>
              <w:ind w:left="-112"/>
              <w:jc w:val="both"/>
              <w:rPr>
                <w:sz w:val="18"/>
                <w:szCs w:val="18"/>
              </w:rPr>
            </w:pPr>
            <w:r w:rsidRPr="00645F84">
              <w:rPr>
                <w:sz w:val="18"/>
                <w:szCs w:val="18"/>
              </w:rPr>
              <w:t>Подготовка и представление документов в комиссию по проведению оценки обеспечения готовности к отопительному периоду, в том числе:</w:t>
            </w:r>
          </w:p>
        </w:tc>
        <w:tc>
          <w:tcPr>
            <w:tcW w:w="2511" w:type="dxa"/>
          </w:tcPr>
          <w:p w14:paraId="0B11EA7D" w14:textId="33886A6E" w:rsidR="00216BD4" w:rsidRPr="00645F84" w:rsidRDefault="00216BD4" w:rsidP="0035777D">
            <w:pPr>
              <w:pStyle w:val="s16"/>
              <w:spacing w:before="0" w:beforeAutospacing="0" w:after="0" w:afterAutospacing="0"/>
              <w:ind w:left="-112"/>
              <w:jc w:val="both"/>
              <w:rPr>
                <w:sz w:val="18"/>
                <w:szCs w:val="18"/>
              </w:rPr>
            </w:pPr>
            <w:hyperlink r:id="rId16" w:anchor="/document/411024354/entry/10083" w:history="1">
              <w:r w:rsidRPr="00645F84">
                <w:rPr>
                  <w:rStyle w:val="af4"/>
                  <w:color w:val="auto"/>
                  <w:sz w:val="18"/>
                  <w:szCs w:val="18"/>
                  <w:u w:val="none"/>
                </w:rPr>
                <w:t>п. 8.3 приложения № 1</w:t>
              </w:r>
            </w:hyperlink>
            <w:r w:rsidR="00B078DB" w:rsidRPr="00645F84">
              <w:rPr>
                <w:sz w:val="18"/>
                <w:szCs w:val="18"/>
              </w:rPr>
              <w:t xml:space="preserve"> к</w:t>
            </w:r>
            <w:r w:rsidRPr="00645F84">
              <w:rPr>
                <w:sz w:val="18"/>
                <w:szCs w:val="18"/>
              </w:rPr>
              <w:t xml:space="preserve"> Приказ</w:t>
            </w:r>
            <w:r w:rsidR="00B078DB" w:rsidRPr="00645F84">
              <w:rPr>
                <w:sz w:val="18"/>
                <w:szCs w:val="18"/>
              </w:rPr>
              <w:t xml:space="preserve">у </w:t>
            </w:r>
            <w:r w:rsidRPr="00645F84">
              <w:rPr>
                <w:sz w:val="18"/>
                <w:szCs w:val="18"/>
              </w:rPr>
              <w:t>от 13.11.2024 № 2234</w:t>
            </w:r>
          </w:p>
          <w:p w14:paraId="41D772E5" w14:textId="0BC2A9A6" w:rsidR="00216BD4" w:rsidRPr="00645F84" w:rsidRDefault="00216BD4" w:rsidP="0035777D">
            <w:pPr>
              <w:pStyle w:val="a6"/>
              <w:ind w:left="-112"/>
              <w:jc w:val="both"/>
              <w:rPr>
                <w:rFonts w:ascii="Times New Roman" w:hAnsi="Times New Roman" w:cs="Times New Roman"/>
                <w:sz w:val="18"/>
                <w:szCs w:val="18"/>
              </w:rPr>
            </w:pPr>
          </w:p>
        </w:tc>
        <w:tc>
          <w:tcPr>
            <w:tcW w:w="1213" w:type="dxa"/>
          </w:tcPr>
          <w:p w14:paraId="015F8826" w14:textId="1F6795A8" w:rsidR="00216BD4" w:rsidRPr="00645F84" w:rsidRDefault="00216BD4" w:rsidP="0035777D">
            <w:pPr>
              <w:pStyle w:val="s3"/>
              <w:spacing w:before="0" w:beforeAutospacing="0" w:after="0" w:afterAutospacing="0"/>
              <w:ind w:left="-112"/>
              <w:jc w:val="both"/>
              <w:rPr>
                <w:sz w:val="18"/>
                <w:szCs w:val="18"/>
              </w:rPr>
            </w:pPr>
            <w:r w:rsidRPr="00645F84">
              <w:rPr>
                <w:sz w:val="18"/>
                <w:szCs w:val="18"/>
              </w:rPr>
              <w:t>Комитет по градостроительству и инфраструктуре</w:t>
            </w:r>
          </w:p>
        </w:tc>
        <w:tc>
          <w:tcPr>
            <w:tcW w:w="817" w:type="dxa"/>
          </w:tcPr>
          <w:p w14:paraId="48F6BBD2" w14:textId="155729FE"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01.11.202</w:t>
            </w:r>
            <w:r w:rsidR="007973ED" w:rsidRPr="007970C7">
              <w:rPr>
                <w:sz w:val="18"/>
                <w:szCs w:val="18"/>
              </w:rPr>
              <w:t>6</w:t>
            </w:r>
          </w:p>
        </w:tc>
        <w:tc>
          <w:tcPr>
            <w:tcW w:w="2271" w:type="dxa"/>
          </w:tcPr>
          <w:p w14:paraId="3C9052F6" w14:textId="68852FB3"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2E333DFD" w14:textId="77777777" w:rsidTr="00026B8E">
        <w:trPr>
          <w:gridAfter w:val="1"/>
          <w:wAfter w:w="7" w:type="dxa"/>
        </w:trPr>
        <w:tc>
          <w:tcPr>
            <w:tcW w:w="568" w:type="dxa"/>
          </w:tcPr>
          <w:p w14:paraId="11D45835" w14:textId="4C8589A2" w:rsidR="00216BD4" w:rsidRPr="00FA5733" w:rsidRDefault="00026B8E" w:rsidP="007748A9">
            <w:pPr>
              <w:pStyle w:val="s3"/>
              <w:spacing w:before="0" w:beforeAutospacing="0" w:after="0" w:afterAutospacing="0"/>
              <w:jc w:val="both"/>
              <w:rPr>
                <w:sz w:val="18"/>
                <w:szCs w:val="18"/>
              </w:rPr>
            </w:pPr>
            <w:r>
              <w:rPr>
                <w:sz w:val="18"/>
                <w:szCs w:val="18"/>
              </w:rPr>
              <w:t>6.1</w:t>
            </w:r>
          </w:p>
        </w:tc>
        <w:tc>
          <w:tcPr>
            <w:tcW w:w="2513" w:type="dxa"/>
          </w:tcPr>
          <w:p w14:paraId="1A48AF17" w14:textId="63827857" w:rsidR="00216BD4" w:rsidRPr="00645F84" w:rsidRDefault="00216BD4" w:rsidP="0035777D">
            <w:pPr>
              <w:pStyle w:val="s3"/>
              <w:spacing w:before="0" w:beforeAutospacing="0" w:after="0" w:afterAutospacing="0"/>
              <w:ind w:left="-112"/>
              <w:jc w:val="both"/>
              <w:rPr>
                <w:sz w:val="18"/>
                <w:szCs w:val="18"/>
              </w:rPr>
            </w:pPr>
            <w:r w:rsidRPr="00645F84">
              <w:rPr>
                <w:sz w:val="18"/>
                <w:szCs w:val="18"/>
              </w:rPr>
              <w:t>Выписка из утвержденного штатного расписания</w:t>
            </w:r>
            <w:r w:rsidR="0035777D" w:rsidRPr="00645F84">
              <w:rPr>
                <w:sz w:val="18"/>
                <w:szCs w:val="18"/>
              </w:rPr>
              <w:t>,</w:t>
            </w:r>
            <w:r w:rsidRPr="00645F84">
              <w:rPr>
                <w:sz w:val="18"/>
                <w:szCs w:val="18"/>
              </w:rPr>
              <w:t xml:space="preserve">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tcW w:w="2511" w:type="dxa"/>
          </w:tcPr>
          <w:p w14:paraId="3DAA9063" w14:textId="5FE827D8" w:rsidR="00216BD4" w:rsidRPr="00645F84" w:rsidRDefault="00216BD4" w:rsidP="0035777D">
            <w:pPr>
              <w:pStyle w:val="s16"/>
              <w:spacing w:before="0" w:beforeAutospacing="0" w:after="0" w:afterAutospacing="0"/>
              <w:ind w:left="-112"/>
              <w:jc w:val="both"/>
              <w:rPr>
                <w:sz w:val="18"/>
                <w:szCs w:val="18"/>
              </w:rPr>
            </w:pPr>
            <w:hyperlink r:id="rId17" w:anchor="/document/411024354/entry/10931" w:history="1">
              <w:r w:rsidRPr="00645F84">
                <w:rPr>
                  <w:rStyle w:val="af4"/>
                  <w:color w:val="auto"/>
                  <w:sz w:val="18"/>
                  <w:szCs w:val="18"/>
                  <w:u w:val="none"/>
                </w:rPr>
                <w:t>п. 9.3.1 приложения № 1</w:t>
              </w:r>
            </w:hyperlink>
            <w:r w:rsidR="00B078DB" w:rsidRPr="00645F84">
              <w:rPr>
                <w:sz w:val="18"/>
                <w:szCs w:val="18"/>
              </w:rPr>
              <w:t xml:space="preserve"> к </w:t>
            </w:r>
            <w:r w:rsidRPr="00645F84">
              <w:rPr>
                <w:sz w:val="18"/>
                <w:szCs w:val="18"/>
              </w:rPr>
              <w:t>Приказ</w:t>
            </w:r>
            <w:r w:rsidR="00B078DB" w:rsidRPr="00645F84">
              <w:rPr>
                <w:sz w:val="18"/>
                <w:szCs w:val="18"/>
              </w:rPr>
              <w:t>у</w:t>
            </w:r>
            <w:r w:rsidRPr="00645F84">
              <w:rPr>
                <w:sz w:val="18"/>
                <w:szCs w:val="18"/>
              </w:rPr>
              <w:t xml:space="preserve"> от 13.11.2024 № 2234</w:t>
            </w:r>
          </w:p>
          <w:p w14:paraId="7171C3EB" w14:textId="45F30179" w:rsidR="00216BD4" w:rsidRPr="00645F84" w:rsidRDefault="00216BD4" w:rsidP="0035777D">
            <w:pPr>
              <w:pStyle w:val="a6"/>
              <w:ind w:left="-112"/>
              <w:jc w:val="both"/>
              <w:rPr>
                <w:rFonts w:ascii="Times New Roman" w:hAnsi="Times New Roman" w:cs="Times New Roman"/>
                <w:sz w:val="18"/>
                <w:szCs w:val="18"/>
              </w:rPr>
            </w:pPr>
          </w:p>
        </w:tc>
        <w:tc>
          <w:tcPr>
            <w:tcW w:w="1213" w:type="dxa"/>
          </w:tcPr>
          <w:p w14:paraId="347601E9" w14:textId="1CF9D5BC"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5D04E2"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2E342515" w14:textId="384073EA"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217F5D83" w14:textId="1A9F7C6A"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5BF13EED" w14:textId="77777777" w:rsidTr="00026B8E">
        <w:trPr>
          <w:gridAfter w:val="1"/>
          <w:wAfter w:w="7" w:type="dxa"/>
        </w:trPr>
        <w:tc>
          <w:tcPr>
            <w:tcW w:w="568" w:type="dxa"/>
          </w:tcPr>
          <w:p w14:paraId="2643C9C9" w14:textId="3D22C3FE" w:rsidR="00216BD4" w:rsidRPr="00FA5733" w:rsidRDefault="008675C7" w:rsidP="007748A9">
            <w:pPr>
              <w:pStyle w:val="s3"/>
              <w:spacing w:before="0" w:beforeAutospacing="0" w:after="0" w:afterAutospacing="0"/>
              <w:jc w:val="both"/>
              <w:rPr>
                <w:sz w:val="18"/>
                <w:szCs w:val="18"/>
              </w:rPr>
            </w:pPr>
            <w:r>
              <w:rPr>
                <w:sz w:val="18"/>
                <w:szCs w:val="18"/>
              </w:rPr>
              <w:t>6.2</w:t>
            </w:r>
          </w:p>
        </w:tc>
        <w:tc>
          <w:tcPr>
            <w:tcW w:w="2513" w:type="dxa"/>
          </w:tcPr>
          <w:p w14:paraId="11A0E4D6" w14:textId="36084823" w:rsidR="00216BD4" w:rsidRPr="00645F84" w:rsidRDefault="00216BD4" w:rsidP="0035777D">
            <w:pPr>
              <w:pStyle w:val="s3"/>
              <w:spacing w:before="0" w:beforeAutospacing="0" w:after="0" w:afterAutospacing="0"/>
              <w:ind w:left="-112"/>
              <w:jc w:val="both"/>
              <w:rPr>
                <w:sz w:val="18"/>
                <w:szCs w:val="18"/>
              </w:rPr>
            </w:pPr>
            <w:r w:rsidRPr="00645F84">
              <w:rPr>
                <w:sz w:val="18"/>
                <w:szCs w:val="18"/>
              </w:rPr>
              <w:t>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w:t>
            </w:r>
          </w:p>
        </w:tc>
        <w:tc>
          <w:tcPr>
            <w:tcW w:w="2511" w:type="dxa"/>
          </w:tcPr>
          <w:p w14:paraId="76C43B4E" w14:textId="1E954F35" w:rsidR="00216BD4" w:rsidRPr="00645F84" w:rsidRDefault="00216BD4" w:rsidP="0035777D">
            <w:pPr>
              <w:pStyle w:val="s16"/>
              <w:spacing w:before="0" w:beforeAutospacing="0" w:after="0" w:afterAutospacing="0"/>
              <w:ind w:left="-112"/>
              <w:jc w:val="both"/>
              <w:rPr>
                <w:sz w:val="18"/>
                <w:szCs w:val="18"/>
              </w:rPr>
            </w:pPr>
            <w:hyperlink r:id="rId18" w:anchor="/document/411024354/entry/10933" w:history="1">
              <w:r w:rsidRPr="00645F84">
                <w:rPr>
                  <w:rStyle w:val="af4"/>
                  <w:color w:val="auto"/>
                  <w:sz w:val="18"/>
                  <w:szCs w:val="18"/>
                  <w:u w:val="none"/>
                </w:rPr>
                <w:t>п. 9.3.3 приложения № 1</w:t>
              </w:r>
            </w:hyperlink>
            <w:r w:rsidR="00B078DB" w:rsidRPr="00645F84">
              <w:rPr>
                <w:sz w:val="18"/>
                <w:szCs w:val="18"/>
              </w:rPr>
              <w:t xml:space="preserve"> к</w:t>
            </w:r>
            <w:r w:rsidRPr="00645F84">
              <w:rPr>
                <w:sz w:val="18"/>
                <w:szCs w:val="18"/>
              </w:rPr>
              <w:t xml:space="preserve"> Приказ</w:t>
            </w:r>
            <w:r w:rsidR="00B078DB" w:rsidRPr="00645F84">
              <w:rPr>
                <w:sz w:val="18"/>
                <w:szCs w:val="18"/>
              </w:rPr>
              <w:t>у</w:t>
            </w:r>
            <w:r w:rsidRPr="00645F84">
              <w:rPr>
                <w:sz w:val="18"/>
                <w:szCs w:val="18"/>
              </w:rPr>
              <w:t xml:space="preserve"> от 13.11.2024 № 2234,</w:t>
            </w:r>
          </w:p>
          <w:p w14:paraId="64779DC9" w14:textId="2475376C" w:rsidR="00216BD4" w:rsidRPr="00645F84" w:rsidRDefault="008675C7" w:rsidP="0035777D">
            <w:pPr>
              <w:pStyle w:val="a6"/>
              <w:ind w:left="-112"/>
              <w:jc w:val="both"/>
              <w:rPr>
                <w:rFonts w:ascii="Times New Roman" w:hAnsi="Times New Roman" w:cs="Times New Roman"/>
                <w:sz w:val="18"/>
                <w:szCs w:val="18"/>
              </w:rPr>
            </w:pPr>
            <w:hyperlink r:id="rId19" w:anchor="/document/412109196/entry/1500" w:history="1">
              <w:r w:rsidRPr="00645F84">
                <w:rPr>
                  <w:rFonts w:ascii="Times New Roman" w:hAnsi="Times New Roman" w:cs="Times New Roman"/>
                  <w:color w:val="000000" w:themeColor="text1"/>
                  <w:sz w:val="18"/>
                  <w:szCs w:val="18"/>
                  <w:shd w:val="clear" w:color="auto" w:fill="FFFFFF"/>
                </w:rPr>
                <w:t>гл.</w:t>
              </w:r>
              <w:r w:rsidR="00B078DB" w:rsidRPr="00645F84">
                <w:rPr>
                  <w:rFonts w:ascii="Times New Roman" w:hAnsi="Times New Roman" w:cs="Times New Roman"/>
                  <w:color w:val="000000" w:themeColor="text1"/>
                  <w:sz w:val="18"/>
                  <w:szCs w:val="18"/>
                  <w:shd w:val="clear" w:color="auto" w:fill="FFFFFF"/>
                </w:rPr>
                <w:t xml:space="preserve"> </w:t>
              </w:r>
              <w:r w:rsidRPr="00645F84">
                <w:rPr>
                  <w:rFonts w:ascii="Times New Roman" w:hAnsi="Times New Roman" w:cs="Times New Roman"/>
                  <w:color w:val="000000" w:themeColor="text1"/>
                  <w:sz w:val="18"/>
                  <w:szCs w:val="18"/>
                  <w:shd w:val="clear" w:color="auto" w:fill="FFFFFF"/>
                </w:rPr>
                <w:t>V</w:t>
              </w:r>
            </w:hyperlink>
            <w:r w:rsidR="00B078DB" w:rsidRPr="00645F84">
              <w:rPr>
                <w:rFonts w:ascii="Times New Roman" w:hAnsi="Times New Roman" w:cs="Times New Roman"/>
                <w:sz w:val="18"/>
                <w:szCs w:val="18"/>
              </w:rPr>
              <w:t xml:space="preserve"> Приказа </w:t>
            </w:r>
            <w:r w:rsidR="00216BD4" w:rsidRPr="00645F84">
              <w:rPr>
                <w:rFonts w:ascii="Times New Roman" w:hAnsi="Times New Roman" w:cs="Times New Roman"/>
                <w:sz w:val="18"/>
                <w:szCs w:val="18"/>
              </w:rPr>
              <w:t xml:space="preserve">Минэнерго России от </w:t>
            </w:r>
            <w:r w:rsidR="00A35EC6" w:rsidRPr="00645F84">
              <w:rPr>
                <w:rFonts w:ascii="Times New Roman" w:hAnsi="Times New Roman" w:cs="Times New Roman"/>
                <w:sz w:val="18"/>
                <w:szCs w:val="18"/>
              </w:rPr>
              <w:t>14</w:t>
            </w:r>
            <w:r w:rsidR="00216BD4" w:rsidRPr="00645F84">
              <w:rPr>
                <w:rFonts w:ascii="Times New Roman" w:hAnsi="Times New Roman" w:cs="Times New Roman"/>
                <w:sz w:val="18"/>
                <w:szCs w:val="18"/>
              </w:rPr>
              <w:t>.0</w:t>
            </w:r>
            <w:r w:rsidR="00A35EC6" w:rsidRPr="00645F84">
              <w:rPr>
                <w:rFonts w:ascii="Times New Roman" w:hAnsi="Times New Roman" w:cs="Times New Roman"/>
                <w:sz w:val="18"/>
                <w:szCs w:val="18"/>
              </w:rPr>
              <w:t>5</w:t>
            </w:r>
            <w:r w:rsidR="00216BD4" w:rsidRPr="00645F84">
              <w:rPr>
                <w:rFonts w:ascii="Times New Roman" w:hAnsi="Times New Roman" w:cs="Times New Roman"/>
                <w:sz w:val="18"/>
                <w:szCs w:val="18"/>
              </w:rPr>
              <w:t>.</w:t>
            </w:r>
            <w:r w:rsidR="00A35EC6" w:rsidRPr="00645F84">
              <w:rPr>
                <w:rFonts w:ascii="Times New Roman" w:hAnsi="Times New Roman" w:cs="Times New Roman"/>
                <w:sz w:val="18"/>
                <w:szCs w:val="18"/>
              </w:rPr>
              <w:t>2025</w:t>
            </w:r>
            <w:r w:rsidR="00216BD4" w:rsidRPr="00645F84">
              <w:rPr>
                <w:rFonts w:ascii="Times New Roman" w:hAnsi="Times New Roman" w:cs="Times New Roman"/>
                <w:sz w:val="18"/>
                <w:szCs w:val="18"/>
              </w:rPr>
              <w:t xml:space="preserve"> № </w:t>
            </w:r>
            <w:r w:rsidR="00A35EC6" w:rsidRPr="00645F84">
              <w:rPr>
                <w:rFonts w:ascii="Times New Roman" w:hAnsi="Times New Roman" w:cs="Times New Roman"/>
                <w:sz w:val="18"/>
                <w:szCs w:val="18"/>
              </w:rPr>
              <w:t>511</w:t>
            </w:r>
            <w:r w:rsidR="00216BD4" w:rsidRPr="00645F84">
              <w:rPr>
                <w:rFonts w:ascii="Times New Roman" w:hAnsi="Times New Roman" w:cs="Times New Roman"/>
                <w:sz w:val="18"/>
                <w:szCs w:val="18"/>
              </w:rPr>
              <w:t xml:space="preserve"> </w:t>
            </w:r>
          </w:p>
        </w:tc>
        <w:tc>
          <w:tcPr>
            <w:tcW w:w="1213" w:type="dxa"/>
          </w:tcPr>
          <w:p w14:paraId="5BED2320" w14:textId="72438899"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5D04E2"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33696D2D" w14:textId="21886966"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6E8E160F" w14:textId="654B40CC"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376DDDE2" w14:textId="77777777" w:rsidTr="00026B8E">
        <w:trPr>
          <w:gridAfter w:val="1"/>
          <w:wAfter w:w="7" w:type="dxa"/>
        </w:trPr>
        <w:tc>
          <w:tcPr>
            <w:tcW w:w="568" w:type="dxa"/>
          </w:tcPr>
          <w:p w14:paraId="03D4D5D3" w14:textId="0EEDB1CE" w:rsidR="00216BD4" w:rsidRPr="00FA5733" w:rsidRDefault="008675C7" w:rsidP="007748A9">
            <w:pPr>
              <w:pStyle w:val="s3"/>
              <w:spacing w:before="0" w:beforeAutospacing="0" w:after="0" w:afterAutospacing="0"/>
              <w:jc w:val="both"/>
              <w:rPr>
                <w:sz w:val="18"/>
                <w:szCs w:val="18"/>
              </w:rPr>
            </w:pPr>
            <w:r>
              <w:rPr>
                <w:sz w:val="18"/>
                <w:szCs w:val="18"/>
              </w:rPr>
              <w:t>6.3</w:t>
            </w:r>
          </w:p>
        </w:tc>
        <w:tc>
          <w:tcPr>
            <w:tcW w:w="2513" w:type="dxa"/>
          </w:tcPr>
          <w:p w14:paraId="171BADF6" w14:textId="6D0FC29E" w:rsidR="00216BD4" w:rsidRPr="00645F84" w:rsidRDefault="00216BD4" w:rsidP="0035777D">
            <w:pPr>
              <w:pStyle w:val="s3"/>
              <w:spacing w:before="0" w:beforeAutospacing="0" w:after="0" w:afterAutospacing="0"/>
              <w:ind w:left="-112"/>
              <w:jc w:val="both"/>
              <w:rPr>
                <w:sz w:val="18"/>
                <w:szCs w:val="18"/>
              </w:rPr>
            </w:pPr>
            <w:r w:rsidRPr="00645F84">
              <w:rPr>
                <w:sz w:val="18"/>
                <w:szCs w:val="18"/>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и (или) перечня документации эксплуатирующей организации для объектов, не являющихся ОПО</w:t>
            </w:r>
          </w:p>
        </w:tc>
        <w:tc>
          <w:tcPr>
            <w:tcW w:w="2511" w:type="dxa"/>
          </w:tcPr>
          <w:p w14:paraId="63915F3E" w14:textId="77777777" w:rsidR="005D04E2" w:rsidRPr="00645F84" w:rsidRDefault="00216BD4" w:rsidP="000A760D">
            <w:pPr>
              <w:pStyle w:val="s16"/>
              <w:spacing w:before="0" w:beforeAutospacing="0" w:after="0" w:afterAutospacing="0"/>
              <w:ind w:left="-112"/>
              <w:jc w:val="both"/>
              <w:rPr>
                <w:sz w:val="18"/>
                <w:szCs w:val="18"/>
              </w:rPr>
            </w:pPr>
            <w:hyperlink r:id="rId20" w:anchor="/document/411024354/entry/10934" w:history="1">
              <w:r w:rsidRPr="00645F84">
                <w:rPr>
                  <w:rStyle w:val="af4"/>
                  <w:color w:val="auto"/>
                  <w:sz w:val="18"/>
                  <w:szCs w:val="18"/>
                  <w:u w:val="none"/>
                </w:rPr>
                <w:t>п. 9.3.4 приложения № 1</w:t>
              </w:r>
            </w:hyperlink>
            <w:r w:rsidR="00B078DB" w:rsidRPr="00645F84">
              <w:rPr>
                <w:sz w:val="18"/>
                <w:szCs w:val="18"/>
              </w:rPr>
              <w:t xml:space="preserve"> к</w:t>
            </w:r>
            <w:r w:rsidRPr="00645F84">
              <w:rPr>
                <w:sz w:val="18"/>
                <w:szCs w:val="18"/>
              </w:rPr>
              <w:t xml:space="preserve"> Приказ</w:t>
            </w:r>
            <w:r w:rsidR="00B078DB" w:rsidRPr="00645F84">
              <w:rPr>
                <w:sz w:val="18"/>
                <w:szCs w:val="18"/>
              </w:rPr>
              <w:t>у</w:t>
            </w:r>
            <w:r w:rsidRPr="00645F84">
              <w:rPr>
                <w:sz w:val="18"/>
                <w:szCs w:val="18"/>
              </w:rPr>
              <w:t xml:space="preserve"> от 13.11.2024 № 2234,</w:t>
            </w:r>
            <w:r w:rsidR="008675C7" w:rsidRPr="00645F84">
              <w:rPr>
                <w:sz w:val="18"/>
                <w:szCs w:val="18"/>
              </w:rPr>
              <w:t xml:space="preserve"> </w:t>
            </w:r>
            <w:hyperlink r:id="rId21" w:anchor="/document/400165158/entry/1278" w:history="1">
              <w:r w:rsidR="008675C7" w:rsidRPr="00645F84">
                <w:rPr>
                  <w:rStyle w:val="af4"/>
                  <w:color w:val="auto"/>
                  <w:sz w:val="18"/>
                  <w:szCs w:val="18"/>
                  <w:u w:val="none"/>
                </w:rPr>
                <w:t>п.278</w:t>
              </w:r>
            </w:hyperlink>
            <w:r w:rsidR="00B078DB" w:rsidRPr="00645F84">
              <w:rPr>
                <w:sz w:val="18"/>
                <w:szCs w:val="18"/>
              </w:rPr>
              <w:t xml:space="preserve"> Приказа</w:t>
            </w:r>
            <w:r w:rsidRPr="00645F84">
              <w:rPr>
                <w:sz w:val="18"/>
                <w:szCs w:val="18"/>
              </w:rPr>
              <w:t> Ростехнадзора от 15.12.2020 № 536</w:t>
            </w:r>
            <w:r w:rsidR="008675C7" w:rsidRPr="00645F84">
              <w:rPr>
                <w:sz w:val="18"/>
                <w:szCs w:val="18"/>
              </w:rPr>
              <w:t xml:space="preserve">, </w:t>
            </w:r>
          </w:p>
          <w:p w14:paraId="1BED7396" w14:textId="399EA8F8" w:rsidR="00216BD4" w:rsidRPr="00645F84" w:rsidRDefault="008675C7" w:rsidP="000A760D">
            <w:pPr>
              <w:pStyle w:val="s16"/>
              <w:spacing w:before="0" w:beforeAutospacing="0" w:after="0" w:afterAutospacing="0"/>
              <w:ind w:left="-112"/>
              <w:jc w:val="both"/>
              <w:rPr>
                <w:sz w:val="18"/>
                <w:szCs w:val="18"/>
              </w:rPr>
            </w:pPr>
            <w:r w:rsidRPr="00645F84">
              <w:rPr>
                <w:sz w:val="18"/>
                <w:szCs w:val="18"/>
              </w:rPr>
              <w:t>п.п.2.</w:t>
            </w:r>
            <w:r w:rsidR="000A760D" w:rsidRPr="00645F84">
              <w:rPr>
                <w:sz w:val="18"/>
                <w:szCs w:val="18"/>
              </w:rPr>
              <w:t xml:space="preserve"> </w:t>
            </w:r>
            <w:r w:rsidRPr="00645F84">
              <w:rPr>
                <w:sz w:val="18"/>
                <w:szCs w:val="18"/>
              </w:rPr>
              <w:t>п.6</w:t>
            </w:r>
            <w:r w:rsidR="005D04E2" w:rsidRPr="00645F84">
              <w:rPr>
                <w:sz w:val="18"/>
                <w:szCs w:val="18"/>
              </w:rPr>
              <w:t xml:space="preserve"> Приказа</w:t>
            </w:r>
            <w:r w:rsidR="000A760D" w:rsidRPr="00645F84">
              <w:rPr>
                <w:sz w:val="18"/>
                <w:szCs w:val="18"/>
              </w:rPr>
              <w:t> Минэнерго России от 14.05.2025 № 511</w:t>
            </w:r>
          </w:p>
        </w:tc>
        <w:tc>
          <w:tcPr>
            <w:tcW w:w="1213" w:type="dxa"/>
          </w:tcPr>
          <w:p w14:paraId="7F780453" w14:textId="3FAF554A"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5D04E2"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3A4AE541" w14:textId="7EFC716D"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6649C740" w14:textId="5C99D8BB"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136DF6E0" w14:textId="77777777" w:rsidTr="00026B8E">
        <w:trPr>
          <w:gridAfter w:val="1"/>
          <w:wAfter w:w="7" w:type="dxa"/>
        </w:trPr>
        <w:tc>
          <w:tcPr>
            <w:tcW w:w="568" w:type="dxa"/>
          </w:tcPr>
          <w:p w14:paraId="32205295" w14:textId="7D75C915" w:rsidR="00216BD4" w:rsidRPr="00FA5733" w:rsidRDefault="000A760D" w:rsidP="007748A9">
            <w:pPr>
              <w:pStyle w:val="s3"/>
              <w:spacing w:before="0" w:beforeAutospacing="0" w:after="0" w:afterAutospacing="0"/>
              <w:jc w:val="both"/>
              <w:rPr>
                <w:sz w:val="18"/>
                <w:szCs w:val="18"/>
              </w:rPr>
            </w:pPr>
            <w:r>
              <w:rPr>
                <w:sz w:val="18"/>
                <w:szCs w:val="18"/>
              </w:rPr>
              <w:lastRenderedPageBreak/>
              <w:t>6.4</w:t>
            </w:r>
          </w:p>
        </w:tc>
        <w:tc>
          <w:tcPr>
            <w:tcW w:w="2513" w:type="dxa"/>
          </w:tcPr>
          <w:p w14:paraId="1D0CF80C" w14:textId="38A83521" w:rsidR="00216BD4" w:rsidRPr="00645F84" w:rsidRDefault="00216BD4" w:rsidP="0035777D">
            <w:pPr>
              <w:pStyle w:val="s3"/>
              <w:spacing w:before="0" w:beforeAutospacing="0" w:after="0" w:afterAutospacing="0"/>
              <w:ind w:left="-112"/>
              <w:jc w:val="both"/>
              <w:rPr>
                <w:sz w:val="18"/>
                <w:szCs w:val="18"/>
              </w:rPr>
            </w:pPr>
            <w:r w:rsidRPr="00645F84">
              <w:rPr>
                <w:sz w:val="18"/>
                <w:szCs w:val="18"/>
              </w:rPr>
              <w:t>Утвержденные эксплуатационные инструкции объектов теплоснабжения и (или) производственные инструкции, разработанные в соответствии с </w:t>
            </w:r>
            <w:hyperlink r:id="rId22" w:anchor="/document/400165158/entry/1278" w:history="1">
              <w:r w:rsidRPr="00645F84">
                <w:rPr>
                  <w:rStyle w:val="af4"/>
                  <w:color w:val="auto"/>
                  <w:sz w:val="18"/>
                  <w:szCs w:val="18"/>
                  <w:u w:val="none"/>
                </w:rPr>
                <w:t>пунктами 278</w:t>
              </w:r>
            </w:hyperlink>
            <w:r w:rsidRPr="00645F84">
              <w:rPr>
                <w:sz w:val="18"/>
                <w:szCs w:val="18"/>
              </w:rPr>
              <w:t>, </w:t>
            </w:r>
            <w:hyperlink r:id="rId23" w:anchor="/document/400165158/entry/1363" w:history="1">
              <w:r w:rsidRPr="00645F84">
                <w:rPr>
                  <w:rStyle w:val="af4"/>
                  <w:color w:val="auto"/>
                  <w:sz w:val="18"/>
                  <w:szCs w:val="18"/>
                  <w:u w:val="none"/>
                </w:rPr>
                <w:t>363</w:t>
              </w:r>
            </w:hyperlink>
            <w:r w:rsidRPr="00645F84">
              <w:rPr>
                <w:sz w:val="18"/>
                <w:szCs w:val="18"/>
              </w:rPr>
              <w:t> и </w:t>
            </w:r>
            <w:hyperlink r:id="rId24" w:anchor="/document/400165158/entry/1364" w:history="1">
              <w:r w:rsidRPr="00645F84">
                <w:rPr>
                  <w:rStyle w:val="af4"/>
                  <w:color w:val="auto"/>
                  <w:sz w:val="18"/>
                  <w:szCs w:val="18"/>
                  <w:u w:val="none"/>
                </w:rPr>
                <w:t>364</w:t>
              </w:r>
            </w:hyperlink>
            <w:r w:rsidR="005D04E2" w:rsidRPr="00645F84">
              <w:rPr>
                <w:sz w:val="18"/>
                <w:szCs w:val="18"/>
              </w:rPr>
              <w:t xml:space="preserve"> Приказа </w:t>
            </w:r>
            <w:r w:rsidR="000A760D" w:rsidRPr="00645F84">
              <w:rPr>
                <w:sz w:val="18"/>
                <w:szCs w:val="18"/>
              </w:rPr>
              <w:t>Ростехнадзора от 15.12.2020 № 536</w:t>
            </w:r>
          </w:p>
        </w:tc>
        <w:tc>
          <w:tcPr>
            <w:tcW w:w="2511" w:type="dxa"/>
          </w:tcPr>
          <w:p w14:paraId="6DFB8AB1" w14:textId="2FA1E637" w:rsidR="00216BD4" w:rsidRPr="00645F84" w:rsidRDefault="00216BD4" w:rsidP="0035777D">
            <w:pPr>
              <w:pStyle w:val="s16"/>
              <w:spacing w:before="0" w:beforeAutospacing="0" w:after="0" w:afterAutospacing="0"/>
              <w:ind w:left="-112"/>
              <w:jc w:val="both"/>
              <w:rPr>
                <w:sz w:val="18"/>
                <w:szCs w:val="18"/>
              </w:rPr>
            </w:pPr>
            <w:hyperlink r:id="rId25" w:anchor="/document/411024354/entry/10935" w:history="1">
              <w:r w:rsidRPr="00645F84">
                <w:rPr>
                  <w:rStyle w:val="af4"/>
                  <w:color w:val="auto"/>
                  <w:sz w:val="18"/>
                  <w:szCs w:val="18"/>
                  <w:u w:val="none"/>
                </w:rPr>
                <w:t>п. 9.3.5 приложения № 1</w:t>
              </w:r>
            </w:hyperlink>
            <w:r w:rsidR="005D04E2" w:rsidRPr="00645F84">
              <w:rPr>
                <w:sz w:val="18"/>
                <w:szCs w:val="18"/>
              </w:rPr>
              <w:t xml:space="preserve"> к </w:t>
            </w:r>
            <w:r w:rsidRPr="00645F84">
              <w:rPr>
                <w:sz w:val="18"/>
                <w:szCs w:val="18"/>
              </w:rPr>
              <w:t>Приказ</w:t>
            </w:r>
            <w:r w:rsidR="005D04E2" w:rsidRPr="00645F84">
              <w:rPr>
                <w:sz w:val="18"/>
                <w:szCs w:val="18"/>
              </w:rPr>
              <w:t>у</w:t>
            </w:r>
            <w:r w:rsidRPr="00645F84">
              <w:rPr>
                <w:sz w:val="18"/>
                <w:szCs w:val="18"/>
              </w:rPr>
              <w:t xml:space="preserve"> от 13.11.2024 № 2234,</w:t>
            </w:r>
          </w:p>
          <w:p w14:paraId="66049A0A" w14:textId="7109A1EC" w:rsidR="00216BD4" w:rsidRPr="00645F84" w:rsidRDefault="00706E8B" w:rsidP="0035777D">
            <w:pPr>
              <w:pStyle w:val="s16"/>
              <w:spacing w:before="0" w:beforeAutospacing="0" w:after="0" w:afterAutospacing="0"/>
              <w:ind w:left="-112"/>
              <w:jc w:val="both"/>
              <w:rPr>
                <w:sz w:val="18"/>
                <w:szCs w:val="18"/>
              </w:rPr>
            </w:pPr>
            <w:r w:rsidRPr="00645F84">
              <w:rPr>
                <w:sz w:val="18"/>
                <w:szCs w:val="18"/>
              </w:rPr>
              <w:t>п. 35, п. 38</w:t>
            </w:r>
            <w:r w:rsidR="005D04E2" w:rsidRPr="00645F84">
              <w:rPr>
                <w:sz w:val="18"/>
                <w:szCs w:val="18"/>
              </w:rPr>
              <w:t xml:space="preserve"> Приказа </w:t>
            </w:r>
            <w:r w:rsidR="000A760D" w:rsidRPr="00645F84">
              <w:rPr>
                <w:sz w:val="18"/>
                <w:szCs w:val="18"/>
              </w:rPr>
              <w:t>Минэнерго России от 14.05.2025 № 511,</w:t>
            </w:r>
          </w:p>
          <w:p w14:paraId="159496A4" w14:textId="50A0154F" w:rsidR="00216BD4" w:rsidRPr="00645F84" w:rsidRDefault="00AE316A"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п.278, п.</w:t>
            </w:r>
            <w:hyperlink r:id="rId26" w:anchor="/document/400165158/entry/1363" w:history="1">
              <w:r w:rsidR="00216BD4" w:rsidRPr="00645F84">
                <w:rPr>
                  <w:rStyle w:val="af4"/>
                  <w:rFonts w:ascii="Times New Roman" w:hAnsi="Times New Roman" w:cs="Times New Roman"/>
                  <w:color w:val="auto"/>
                  <w:sz w:val="18"/>
                  <w:szCs w:val="18"/>
                  <w:u w:val="none"/>
                </w:rPr>
                <w:t>363</w:t>
              </w:r>
            </w:hyperlink>
            <w:r w:rsidR="00216BD4" w:rsidRPr="00645F84">
              <w:rPr>
                <w:rFonts w:ascii="Times New Roman" w:hAnsi="Times New Roman" w:cs="Times New Roman"/>
                <w:sz w:val="18"/>
                <w:szCs w:val="18"/>
              </w:rPr>
              <w:t>, </w:t>
            </w:r>
            <w:r w:rsidRPr="00645F84">
              <w:rPr>
                <w:rFonts w:ascii="Times New Roman" w:hAnsi="Times New Roman" w:cs="Times New Roman"/>
                <w:sz w:val="18"/>
                <w:szCs w:val="18"/>
              </w:rPr>
              <w:t>п.</w:t>
            </w:r>
            <w:hyperlink r:id="rId27" w:anchor="/document/400165158/entry/1364" w:history="1">
              <w:r w:rsidR="00216BD4" w:rsidRPr="00645F84">
                <w:rPr>
                  <w:rStyle w:val="af4"/>
                  <w:rFonts w:ascii="Times New Roman" w:hAnsi="Times New Roman" w:cs="Times New Roman"/>
                  <w:color w:val="auto"/>
                  <w:sz w:val="18"/>
                  <w:szCs w:val="18"/>
                  <w:u w:val="none"/>
                </w:rPr>
                <w:t>364</w:t>
              </w:r>
            </w:hyperlink>
            <w:r w:rsidR="005D04E2" w:rsidRPr="00645F84">
              <w:rPr>
                <w:rFonts w:ascii="Times New Roman" w:hAnsi="Times New Roman" w:cs="Times New Roman"/>
                <w:sz w:val="18"/>
                <w:szCs w:val="18"/>
              </w:rPr>
              <w:t xml:space="preserve"> Приказа</w:t>
            </w:r>
            <w:r w:rsidR="000A760D" w:rsidRPr="00645F84">
              <w:rPr>
                <w:rFonts w:ascii="Times New Roman" w:hAnsi="Times New Roman" w:cs="Times New Roman"/>
                <w:sz w:val="18"/>
                <w:szCs w:val="18"/>
              </w:rPr>
              <w:t> Ростехнадзора от 15.12.2020 № 536</w:t>
            </w:r>
          </w:p>
        </w:tc>
        <w:tc>
          <w:tcPr>
            <w:tcW w:w="1213" w:type="dxa"/>
          </w:tcPr>
          <w:p w14:paraId="0063C07D" w14:textId="359194E6"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5D04E2"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0DDC23A6" w14:textId="2F5E6377"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51505F89" w14:textId="39E40947"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061C7B4A" w14:textId="77777777" w:rsidTr="00026B8E">
        <w:trPr>
          <w:gridAfter w:val="1"/>
          <w:wAfter w:w="7" w:type="dxa"/>
        </w:trPr>
        <w:tc>
          <w:tcPr>
            <w:tcW w:w="568" w:type="dxa"/>
          </w:tcPr>
          <w:p w14:paraId="6A74F31B" w14:textId="0E430201" w:rsidR="00216BD4" w:rsidRPr="00FA5733" w:rsidRDefault="000A760D" w:rsidP="007748A9">
            <w:pPr>
              <w:pStyle w:val="s3"/>
              <w:spacing w:before="0" w:beforeAutospacing="0" w:after="0" w:afterAutospacing="0"/>
              <w:jc w:val="both"/>
              <w:rPr>
                <w:sz w:val="18"/>
                <w:szCs w:val="18"/>
              </w:rPr>
            </w:pPr>
            <w:r>
              <w:rPr>
                <w:sz w:val="18"/>
                <w:szCs w:val="18"/>
              </w:rPr>
              <w:t>6.5</w:t>
            </w:r>
          </w:p>
        </w:tc>
        <w:tc>
          <w:tcPr>
            <w:tcW w:w="2513" w:type="dxa"/>
          </w:tcPr>
          <w:p w14:paraId="239F302C" w14:textId="48973F8A" w:rsidR="00216BD4" w:rsidRPr="00645F84" w:rsidRDefault="00216BD4" w:rsidP="0035777D">
            <w:pPr>
              <w:pStyle w:val="s3"/>
              <w:spacing w:before="0" w:beforeAutospacing="0" w:after="0" w:afterAutospacing="0"/>
              <w:ind w:left="-112"/>
              <w:jc w:val="both"/>
              <w:rPr>
                <w:sz w:val="18"/>
                <w:szCs w:val="18"/>
              </w:rPr>
            </w:pPr>
            <w:r w:rsidRPr="00645F84">
              <w:rPr>
                <w:sz w:val="18"/>
                <w:szCs w:val="18"/>
              </w:rPr>
              <w:t>Копии документов удостоверения о проверке знаний или журнал проверки знаний, протоколов проверки знаний, предусмотренн</w:t>
            </w:r>
            <w:r w:rsidR="00A425AF">
              <w:rPr>
                <w:sz w:val="18"/>
                <w:szCs w:val="18"/>
              </w:rPr>
              <w:t>ые</w:t>
            </w:r>
            <w:r w:rsidR="00A80346" w:rsidRPr="00645F84">
              <w:rPr>
                <w:sz w:val="18"/>
                <w:szCs w:val="18"/>
              </w:rPr>
              <w:t xml:space="preserve"> </w:t>
            </w:r>
            <w:hyperlink r:id="rId28" w:anchor="/document/185671/entry/0" w:history="1">
              <w:r w:rsidR="000A760D" w:rsidRPr="00645F84">
                <w:rPr>
                  <w:rStyle w:val="af4"/>
                  <w:color w:val="auto"/>
                  <w:sz w:val="18"/>
                  <w:szCs w:val="18"/>
                  <w:u w:val="none"/>
                </w:rPr>
                <w:t>Приказом</w:t>
              </w:r>
            </w:hyperlink>
            <w:r w:rsidR="000A760D" w:rsidRPr="00645F84">
              <w:rPr>
                <w:sz w:val="18"/>
                <w:szCs w:val="18"/>
              </w:rPr>
              <w:t> Минэнерго России от 1</w:t>
            </w:r>
            <w:r w:rsidR="00A80346" w:rsidRPr="00645F84">
              <w:rPr>
                <w:sz w:val="18"/>
                <w:szCs w:val="18"/>
              </w:rPr>
              <w:t>2</w:t>
            </w:r>
            <w:r w:rsidR="000A760D" w:rsidRPr="00645F84">
              <w:rPr>
                <w:sz w:val="18"/>
                <w:szCs w:val="18"/>
              </w:rPr>
              <w:t>.0</w:t>
            </w:r>
            <w:r w:rsidR="00A80346" w:rsidRPr="00645F84">
              <w:rPr>
                <w:sz w:val="18"/>
                <w:szCs w:val="18"/>
              </w:rPr>
              <w:t>8</w:t>
            </w:r>
            <w:r w:rsidR="000A760D" w:rsidRPr="00645F84">
              <w:rPr>
                <w:sz w:val="18"/>
                <w:szCs w:val="18"/>
              </w:rPr>
              <w:t>.202</w:t>
            </w:r>
            <w:r w:rsidR="00A80346" w:rsidRPr="00645F84">
              <w:rPr>
                <w:sz w:val="18"/>
                <w:szCs w:val="18"/>
              </w:rPr>
              <w:t>2</w:t>
            </w:r>
            <w:r w:rsidR="000A760D" w:rsidRPr="00645F84">
              <w:rPr>
                <w:sz w:val="18"/>
                <w:szCs w:val="18"/>
              </w:rPr>
              <w:t xml:space="preserve"> № </w:t>
            </w:r>
            <w:r w:rsidR="00A80346" w:rsidRPr="00645F84">
              <w:rPr>
                <w:sz w:val="18"/>
                <w:szCs w:val="18"/>
              </w:rPr>
              <w:t>8</w:t>
            </w:r>
            <w:r w:rsidR="000A760D" w:rsidRPr="00645F84">
              <w:rPr>
                <w:sz w:val="18"/>
                <w:szCs w:val="18"/>
              </w:rPr>
              <w:t>11</w:t>
            </w:r>
            <w:r w:rsidRPr="00645F84">
              <w:rPr>
                <w:sz w:val="18"/>
                <w:szCs w:val="18"/>
              </w:rPr>
              <w:t xml:space="preserve">, </w:t>
            </w:r>
            <w:hyperlink r:id="rId29" w:anchor="/document/185671/entry/0" w:history="1">
              <w:r w:rsidR="00A80346" w:rsidRPr="00645F84">
                <w:rPr>
                  <w:rStyle w:val="af4"/>
                  <w:color w:val="auto"/>
                  <w:sz w:val="18"/>
                  <w:szCs w:val="18"/>
                  <w:u w:val="none"/>
                </w:rPr>
                <w:t>Приказом</w:t>
              </w:r>
            </w:hyperlink>
            <w:r w:rsidR="00A80346" w:rsidRPr="00645F84">
              <w:rPr>
                <w:sz w:val="18"/>
                <w:szCs w:val="18"/>
              </w:rPr>
              <w:t> Минэнерго России от 14.05.2025 № 511</w:t>
            </w:r>
            <w:r w:rsidR="005D04E2" w:rsidRPr="00645F84">
              <w:rPr>
                <w:sz w:val="18"/>
                <w:szCs w:val="18"/>
              </w:rPr>
              <w:t>,</w:t>
            </w:r>
            <w:r w:rsidR="00A80346" w:rsidRPr="00645F84">
              <w:rPr>
                <w:sz w:val="18"/>
                <w:szCs w:val="18"/>
              </w:rPr>
              <w:t xml:space="preserve"> </w:t>
            </w:r>
            <w:r w:rsidRPr="00645F84">
              <w:rPr>
                <w:sz w:val="18"/>
                <w:szCs w:val="18"/>
              </w:rPr>
              <w:t>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r w:rsidR="005D04E2" w:rsidRPr="00645F84">
              <w:rPr>
                <w:sz w:val="18"/>
                <w:szCs w:val="18"/>
              </w:rPr>
              <w:t>Приказом Ростехнадзора от 15.12.2020 № 536</w:t>
            </w:r>
          </w:p>
        </w:tc>
        <w:tc>
          <w:tcPr>
            <w:tcW w:w="2511" w:type="dxa"/>
          </w:tcPr>
          <w:p w14:paraId="29DC8337" w14:textId="603CBD56" w:rsidR="00216BD4" w:rsidRPr="00645F84" w:rsidRDefault="00216BD4" w:rsidP="0035777D">
            <w:pPr>
              <w:pStyle w:val="s16"/>
              <w:spacing w:before="0" w:beforeAutospacing="0" w:after="0" w:afterAutospacing="0"/>
              <w:ind w:left="-112"/>
              <w:jc w:val="both"/>
              <w:rPr>
                <w:sz w:val="18"/>
                <w:szCs w:val="18"/>
              </w:rPr>
            </w:pPr>
            <w:hyperlink r:id="rId30" w:anchor="/document/411024354/entry/10936" w:history="1">
              <w:r w:rsidRPr="00645F84">
                <w:rPr>
                  <w:rStyle w:val="af4"/>
                  <w:color w:val="auto"/>
                  <w:sz w:val="18"/>
                  <w:szCs w:val="18"/>
                  <w:u w:val="none"/>
                </w:rPr>
                <w:t>п. 9.3.6 приложения № 1</w:t>
              </w:r>
            </w:hyperlink>
            <w:r w:rsidR="005D04E2" w:rsidRPr="00645F84">
              <w:rPr>
                <w:sz w:val="18"/>
                <w:szCs w:val="18"/>
              </w:rPr>
              <w:t xml:space="preserve"> к</w:t>
            </w:r>
            <w:r w:rsidRPr="00645F84">
              <w:rPr>
                <w:sz w:val="18"/>
                <w:szCs w:val="18"/>
              </w:rPr>
              <w:t xml:space="preserve"> Приказ</w:t>
            </w:r>
            <w:r w:rsidR="005D04E2" w:rsidRPr="00645F84">
              <w:rPr>
                <w:sz w:val="18"/>
                <w:szCs w:val="18"/>
              </w:rPr>
              <w:t>у</w:t>
            </w:r>
            <w:r w:rsidRPr="00645F84">
              <w:rPr>
                <w:sz w:val="18"/>
                <w:szCs w:val="18"/>
              </w:rPr>
              <w:t xml:space="preserve"> от 13.11.2024 № 2234,</w:t>
            </w:r>
          </w:p>
          <w:p w14:paraId="0BA28C48" w14:textId="79D9C6EC" w:rsidR="00216BD4" w:rsidRPr="00645F84" w:rsidRDefault="000A760D" w:rsidP="0035777D">
            <w:pPr>
              <w:pStyle w:val="s16"/>
              <w:spacing w:before="0" w:beforeAutospacing="0" w:after="0" w:afterAutospacing="0"/>
              <w:ind w:left="-112"/>
              <w:jc w:val="both"/>
              <w:rPr>
                <w:sz w:val="18"/>
                <w:szCs w:val="18"/>
              </w:rPr>
            </w:pPr>
            <w:hyperlink r:id="rId31" w:anchor="/document/405399745/entry/1043" w:history="1">
              <w:proofErr w:type="spellStart"/>
              <w:r w:rsidRPr="00645F84">
                <w:rPr>
                  <w:rStyle w:val="af4"/>
                  <w:color w:val="auto"/>
                  <w:sz w:val="18"/>
                  <w:szCs w:val="18"/>
                  <w:u w:val="none"/>
                </w:rPr>
                <w:t>п.п</w:t>
              </w:r>
              <w:proofErr w:type="spellEnd"/>
              <w:r w:rsidRPr="00645F84">
                <w:rPr>
                  <w:rStyle w:val="af4"/>
                  <w:color w:val="auto"/>
                  <w:sz w:val="18"/>
                  <w:szCs w:val="18"/>
                  <w:u w:val="none"/>
                </w:rPr>
                <w:t>. 43-45</w:t>
              </w:r>
            </w:hyperlink>
            <w:r w:rsidR="005D04E2" w:rsidRPr="00645F84">
              <w:rPr>
                <w:sz w:val="18"/>
                <w:szCs w:val="18"/>
              </w:rPr>
              <w:t xml:space="preserve"> Приказа</w:t>
            </w:r>
            <w:r w:rsidR="00216BD4" w:rsidRPr="00645F84">
              <w:rPr>
                <w:sz w:val="18"/>
                <w:szCs w:val="18"/>
              </w:rPr>
              <w:t> Минэнерго России от 12.08.2022 № 811</w:t>
            </w:r>
            <w:r w:rsidR="00A80346" w:rsidRPr="00645F84">
              <w:rPr>
                <w:sz w:val="18"/>
                <w:szCs w:val="18"/>
              </w:rPr>
              <w:t>,</w:t>
            </w:r>
          </w:p>
          <w:p w14:paraId="18BBFB3B" w14:textId="77777777" w:rsidR="005D04E2" w:rsidRPr="00645F84" w:rsidRDefault="00706E8B" w:rsidP="00A80346">
            <w:pPr>
              <w:pStyle w:val="s16"/>
              <w:spacing w:before="0" w:beforeAutospacing="0" w:after="0" w:afterAutospacing="0"/>
              <w:ind w:left="-112"/>
              <w:jc w:val="both"/>
              <w:rPr>
                <w:sz w:val="18"/>
                <w:szCs w:val="18"/>
              </w:rPr>
            </w:pPr>
            <w:r w:rsidRPr="00645F84">
              <w:rPr>
                <w:sz w:val="18"/>
                <w:szCs w:val="18"/>
              </w:rPr>
              <w:t>п.70, п.71</w:t>
            </w:r>
            <w:r w:rsidR="005D04E2" w:rsidRPr="00645F84">
              <w:rPr>
                <w:sz w:val="18"/>
                <w:szCs w:val="18"/>
              </w:rPr>
              <w:t xml:space="preserve"> Приказа</w:t>
            </w:r>
            <w:r w:rsidR="00A80346" w:rsidRPr="00645F84">
              <w:rPr>
                <w:sz w:val="18"/>
                <w:szCs w:val="18"/>
              </w:rPr>
              <w:t> Минэнерго России от 14.05.2025 № 511,</w:t>
            </w:r>
          </w:p>
          <w:p w14:paraId="2D07C7E6" w14:textId="2F8E0AD5" w:rsidR="00216BD4" w:rsidRPr="00645F84" w:rsidRDefault="00A80346" w:rsidP="00A80346">
            <w:pPr>
              <w:pStyle w:val="s16"/>
              <w:spacing w:before="0" w:beforeAutospacing="0" w:after="0" w:afterAutospacing="0"/>
              <w:ind w:left="-112"/>
              <w:jc w:val="both"/>
              <w:rPr>
                <w:sz w:val="18"/>
                <w:szCs w:val="18"/>
              </w:rPr>
            </w:pPr>
            <w:r w:rsidRPr="00645F84">
              <w:rPr>
                <w:sz w:val="18"/>
                <w:szCs w:val="18"/>
              </w:rPr>
              <w:t xml:space="preserve"> </w:t>
            </w:r>
            <w:hyperlink r:id="rId32" w:anchor="/document/400165158/entry/1238" w:history="1">
              <w:r w:rsidR="00216BD4" w:rsidRPr="00645F84">
                <w:rPr>
                  <w:rStyle w:val="af4"/>
                  <w:color w:val="auto"/>
                  <w:sz w:val="18"/>
                  <w:szCs w:val="18"/>
                  <w:u w:val="none"/>
                </w:rPr>
                <w:t>п. 238</w:t>
              </w:r>
            </w:hyperlink>
            <w:r w:rsidR="005D04E2" w:rsidRPr="00645F84">
              <w:rPr>
                <w:sz w:val="18"/>
                <w:szCs w:val="18"/>
              </w:rPr>
              <w:t xml:space="preserve"> Приказа </w:t>
            </w:r>
            <w:r w:rsidRPr="00645F84">
              <w:rPr>
                <w:sz w:val="18"/>
                <w:szCs w:val="18"/>
              </w:rPr>
              <w:t>Ростехнадзора от 15.12.2020 № 536</w:t>
            </w:r>
          </w:p>
        </w:tc>
        <w:tc>
          <w:tcPr>
            <w:tcW w:w="1213" w:type="dxa"/>
          </w:tcPr>
          <w:p w14:paraId="1E8C9A13" w14:textId="3035FCCC"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5D04E2"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12FF8460" w14:textId="3C03A485"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6F861690" w14:textId="5FEF898C"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69751E91" w14:textId="77777777" w:rsidTr="00026B8E">
        <w:trPr>
          <w:gridAfter w:val="1"/>
          <w:wAfter w:w="7" w:type="dxa"/>
        </w:trPr>
        <w:tc>
          <w:tcPr>
            <w:tcW w:w="568" w:type="dxa"/>
          </w:tcPr>
          <w:p w14:paraId="1CD57004" w14:textId="38741B01" w:rsidR="00216BD4" w:rsidRPr="00FA5733" w:rsidRDefault="001F01A0" w:rsidP="007748A9">
            <w:pPr>
              <w:pStyle w:val="s3"/>
              <w:spacing w:before="0" w:beforeAutospacing="0" w:after="0" w:afterAutospacing="0"/>
              <w:jc w:val="both"/>
              <w:rPr>
                <w:sz w:val="18"/>
                <w:szCs w:val="18"/>
              </w:rPr>
            </w:pPr>
            <w:r>
              <w:rPr>
                <w:sz w:val="18"/>
                <w:szCs w:val="18"/>
              </w:rPr>
              <w:t>6.6</w:t>
            </w:r>
          </w:p>
        </w:tc>
        <w:tc>
          <w:tcPr>
            <w:tcW w:w="2513" w:type="dxa"/>
          </w:tcPr>
          <w:p w14:paraId="4337108F" w14:textId="1D0063E8" w:rsidR="00216BD4" w:rsidRPr="00645F84" w:rsidRDefault="00216BD4" w:rsidP="0035777D">
            <w:pPr>
              <w:pStyle w:val="s3"/>
              <w:spacing w:before="0" w:beforeAutospacing="0" w:after="0" w:afterAutospacing="0"/>
              <w:ind w:left="-112"/>
              <w:jc w:val="both"/>
              <w:rPr>
                <w:sz w:val="18"/>
                <w:szCs w:val="18"/>
              </w:rPr>
            </w:pPr>
            <w:r w:rsidRPr="00645F84">
              <w:rPr>
                <w:sz w:val="18"/>
                <w:szCs w:val="18"/>
              </w:rPr>
              <w:t xml:space="preserve">Копии документов, подтверждающих проведение обучения работников действиям в случае аварии или инцидента на </w:t>
            </w:r>
            <w:r w:rsidR="001F01A0" w:rsidRPr="00645F84">
              <w:rPr>
                <w:sz w:val="18"/>
                <w:szCs w:val="18"/>
              </w:rPr>
              <w:t>ОПО</w:t>
            </w:r>
          </w:p>
        </w:tc>
        <w:tc>
          <w:tcPr>
            <w:tcW w:w="2511" w:type="dxa"/>
          </w:tcPr>
          <w:p w14:paraId="32832640" w14:textId="50833193" w:rsidR="00216BD4" w:rsidRPr="00645F84" w:rsidRDefault="001F01A0" w:rsidP="001F01A0">
            <w:pPr>
              <w:pStyle w:val="s16"/>
              <w:spacing w:before="0" w:beforeAutospacing="0" w:after="0" w:afterAutospacing="0"/>
              <w:ind w:left="-112"/>
              <w:jc w:val="both"/>
              <w:rPr>
                <w:sz w:val="18"/>
                <w:szCs w:val="18"/>
              </w:rPr>
            </w:pPr>
            <w:hyperlink r:id="rId33" w:anchor="/document/11900785/entry/10" w:history="1">
              <w:r w:rsidRPr="00645F84">
                <w:rPr>
                  <w:rStyle w:val="af4"/>
                  <w:color w:val="auto"/>
                  <w:sz w:val="18"/>
                  <w:szCs w:val="18"/>
                  <w:u w:val="none"/>
                </w:rPr>
                <w:t>ст. 10</w:t>
              </w:r>
            </w:hyperlink>
            <w:r w:rsidRPr="00645F84">
              <w:rPr>
                <w:sz w:val="18"/>
                <w:szCs w:val="18"/>
              </w:rPr>
              <w:t xml:space="preserve"> ФЗ от 21.07.1997 № 116-ФЗ, </w:t>
            </w:r>
            <w:hyperlink r:id="rId34" w:anchor="/document/411024354/entry/10937" w:history="1">
              <w:r w:rsidR="00216BD4" w:rsidRPr="00645F84">
                <w:rPr>
                  <w:rStyle w:val="af4"/>
                  <w:color w:val="auto"/>
                  <w:sz w:val="18"/>
                  <w:szCs w:val="18"/>
                  <w:u w:val="none"/>
                </w:rPr>
                <w:t>п. 9.3.7 приложения № 1</w:t>
              </w:r>
            </w:hyperlink>
            <w:r w:rsidR="005D04E2" w:rsidRPr="00645F84">
              <w:rPr>
                <w:sz w:val="18"/>
                <w:szCs w:val="18"/>
              </w:rPr>
              <w:t xml:space="preserve"> к</w:t>
            </w:r>
            <w:r w:rsidR="00216BD4" w:rsidRPr="00645F84">
              <w:rPr>
                <w:sz w:val="18"/>
                <w:szCs w:val="18"/>
              </w:rPr>
              <w:t xml:space="preserve"> Приказ</w:t>
            </w:r>
            <w:r w:rsidR="005D04E2" w:rsidRPr="00645F84">
              <w:rPr>
                <w:sz w:val="18"/>
                <w:szCs w:val="18"/>
              </w:rPr>
              <w:t>у</w:t>
            </w:r>
            <w:r w:rsidR="00216BD4" w:rsidRPr="00645F84">
              <w:rPr>
                <w:sz w:val="18"/>
                <w:szCs w:val="18"/>
              </w:rPr>
              <w:t xml:space="preserve"> от 13.11.2024 № 2234</w:t>
            </w:r>
          </w:p>
        </w:tc>
        <w:tc>
          <w:tcPr>
            <w:tcW w:w="1213" w:type="dxa"/>
          </w:tcPr>
          <w:p w14:paraId="6C5F3918" w14:textId="1364FFC4"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5D04E2"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1C1E3160" w14:textId="7D50AB12"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4D58F9D4" w14:textId="0FEFDB40"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58476316" w14:textId="77777777" w:rsidTr="00026B8E">
        <w:trPr>
          <w:gridAfter w:val="1"/>
          <w:wAfter w:w="7" w:type="dxa"/>
        </w:trPr>
        <w:tc>
          <w:tcPr>
            <w:tcW w:w="568" w:type="dxa"/>
          </w:tcPr>
          <w:p w14:paraId="51EF7EAC" w14:textId="5EAF7F39" w:rsidR="00216BD4" w:rsidRPr="00FA5733" w:rsidRDefault="001F01A0" w:rsidP="007748A9">
            <w:pPr>
              <w:pStyle w:val="s3"/>
              <w:spacing w:before="0" w:beforeAutospacing="0" w:after="0" w:afterAutospacing="0"/>
              <w:jc w:val="both"/>
              <w:rPr>
                <w:sz w:val="18"/>
                <w:szCs w:val="18"/>
              </w:rPr>
            </w:pPr>
            <w:r>
              <w:rPr>
                <w:sz w:val="18"/>
                <w:szCs w:val="18"/>
              </w:rPr>
              <w:t>6.7</w:t>
            </w:r>
          </w:p>
        </w:tc>
        <w:tc>
          <w:tcPr>
            <w:tcW w:w="2513" w:type="dxa"/>
          </w:tcPr>
          <w:p w14:paraId="6BDB7BC0" w14:textId="3FCFD31A" w:rsidR="00216BD4" w:rsidRPr="00645F84" w:rsidRDefault="00216BD4" w:rsidP="0035777D">
            <w:pPr>
              <w:pStyle w:val="s3"/>
              <w:spacing w:before="0" w:beforeAutospacing="0" w:after="0" w:afterAutospacing="0"/>
              <w:ind w:left="-112"/>
              <w:jc w:val="both"/>
              <w:rPr>
                <w:sz w:val="18"/>
                <w:szCs w:val="18"/>
              </w:rPr>
            </w:pPr>
            <w:r w:rsidRPr="00645F84">
              <w:rPr>
                <w:sz w:val="18"/>
                <w:szCs w:val="18"/>
              </w:rPr>
              <w:t>Организационно-распорядительные документы о назначении лиц, ответственных за безопасную эксплуатацию тепловых энергоустановок для объектов, не отнесенных к ОПО, определенные п</w:t>
            </w:r>
            <w:r w:rsidR="007415A6" w:rsidRPr="00645F84">
              <w:rPr>
                <w:sz w:val="18"/>
                <w:szCs w:val="18"/>
              </w:rPr>
              <w:t>.7</w:t>
            </w:r>
            <w:r w:rsidR="00DC4F1C" w:rsidRPr="00645F84">
              <w:rPr>
                <w:sz w:val="18"/>
                <w:szCs w:val="18"/>
              </w:rPr>
              <w:t xml:space="preserve"> Приказа </w:t>
            </w:r>
            <w:r w:rsidR="002D5C6C" w:rsidRPr="00645F84">
              <w:rPr>
                <w:sz w:val="18"/>
                <w:szCs w:val="18"/>
              </w:rPr>
              <w:t> Минэнерго России от 14.05.2025 № 511</w:t>
            </w:r>
            <w:r w:rsidRPr="00645F84">
              <w:rPr>
                <w:sz w:val="18"/>
                <w:szCs w:val="18"/>
              </w:rPr>
              <w:t>, и (или), в случае эксплуатации оборудования, отнесенного к ОПО, организационно-распорядительные документы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r w:rsidR="00DC4F1C" w:rsidRPr="00645F84">
              <w:rPr>
                <w:sz w:val="18"/>
                <w:szCs w:val="18"/>
              </w:rPr>
              <w:t>Приказом Ростехнадзора от 15.12.2020 № 536</w:t>
            </w:r>
          </w:p>
        </w:tc>
        <w:tc>
          <w:tcPr>
            <w:tcW w:w="2511" w:type="dxa"/>
          </w:tcPr>
          <w:p w14:paraId="38FFE0CE" w14:textId="5FDD675E" w:rsidR="00216BD4" w:rsidRPr="00645F84" w:rsidRDefault="00216BD4" w:rsidP="007415A6">
            <w:pPr>
              <w:pStyle w:val="s16"/>
              <w:spacing w:before="0" w:beforeAutospacing="0" w:after="0" w:afterAutospacing="0"/>
              <w:ind w:left="-113"/>
              <w:jc w:val="both"/>
              <w:rPr>
                <w:sz w:val="18"/>
                <w:szCs w:val="18"/>
              </w:rPr>
            </w:pPr>
            <w:hyperlink r:id="rId35" w:anchor="/document/411024354/entry/10938" w:history="1">
              <w:r w:rsidRPr="00645F84">
                <w:rPr>
                  <w:rStyle w:val="af4"/>
                  <w:color w:val="auto"/>
                  <w:sz w:val="18"/>
                  <w:szCs w:val="18"/>
                  <w:u w:val="none"/>
                </w:rPr>
                <w:t>п. 9.3.8 приложения № 1</w:t>
              </w:r>
            </w:hyperlink>
            <w:r w:rsidR="00DC4F1C" w:rsidRPr="00645F84">
              <w:rPr>
                <w:sz w:val="18"/>
                <w:szCs w:val="18"/>
              </w:rPr>
              <w:t xml:space="preserve"> к</w:t>
            </w:r>
            <w:r w:rsidRPr="00645F84">
              <w:rPr>
                <w:sz w:val="18"/>
                <w:szCs w:val="18"/>
              </w:rPr>
              <w:t xml:space="preserve"> Приказ</w:t>
            </w:r>
            <w:r w:rsidR="00DC4F1C" w:rsidRPr="00645F84">
              <w:rPr>
                <w:sz w:val="18"/>
                <w:szCs w:val="18"/>
              </w:rPr>
              <w:t>у</w:t>
            </w:r>
            <w:r w:rsidRPr="00645F84">
              <w:rPr>
                <w:sz w:val="18"/>
                <w:szCs w:val="18"/>
              </w:rPr>
              <w:t xml:space="preserve"> от 13.11.2024 № 2234,</w:t>
            </w:r>
          </w:p>
          <w:p w14:paraId="4B60032C" w14:textId="1870FA03" w:rsidR="00216BD4" w:rsidRPr="00645F84" w:rsidRDefault="00706E8B" w:rsidP="007415A6">
            <w:pPr>
              <w:pStyle w:val="s16"/>
              <w:spacing w:before="0" w:beforeAutospacing="0" w:after="0" w:afterAutospacing="0"/>
              <w:ind w:left="-113"/>
              <w:jc w:val="both"/>
              <w:rPr>
                <w:sz w:val="18"/>
                <w:szCs w:val="18"/>
              </w:rPr>
            </w:pPr>
            <w:r w:rsidRPr="00645F84">
              <w:rPr>
                <w:sz w:val="18"/>
                <w:szCs w:val="18"/>
              </w:rPr>
              <w:t>п.7</w:t>
            </w:r>
            <w:r w:rsidR="00DC4F1C" w:rsidRPr="00645F84">
              <w:rPr>
                <w:sz w:val="18"/>
                <w:szCs w:val="18"/>
              </w:rPr>
              <w:t xml:space="preserve"> Приказа </w:t>
            </w:r>
            <w:r w:rsidR="007415A6" w:rsidRPr="00645F84">
              <w:rPr>
                <w:sz w:val="18"/>
                <w:szCs w:val="18"/>
              </w:rPr>
              <w:t>Минэнерго России от 14.05.2025 № 511,</w:t>
            </w:r>
          </w:p>
          <w:p w14:paraId="5E276AD6" w14:textId="68585CF1" w:rsidR="00216BD4" w:rsidRPr="00645F84" w:rsidRDefault="00216BD4" w:rsidP="007415A6">
            <w:pPr>
              <w:pStyle w:val="a6"/>
              <w:ind w:left="-113"/>
              <w:jc w:val="both"/>
              <w:rPr>
                <w:rFonts w:ascii="Times New Roman" w:hAnsi="Times New Roman" w:cs="Times New Roman"/>
                <w:sz w:val="18"/>
                <w:szCs w:val="18"/>
              </w:rPr>
            </w:pPr>
            <w:hyperlink r:id="rId36" w:anchor="/document/400165158/entry/1228" w:history="1">
              <w:r w:rsidRPr="00645F84">
                <w:rPr>
                  <w:rStyle w:val="af4"/>
                  <w:rFonts w:ascii="Times New Roman" w:hAnsi="Times New Roman" w:cs="Times New Roman"/>
                  <w:color w:val="auto"/>
                  <w:sz w:val="18"/>
                  <w:szCs w:val="18"/>
                  <w:u w:val="none"/>
                </w:rPr>
                <w:t>п. 228</w:t>
              </w:r>
            </w:hyperlink>
            <w:r w:rsidR="00DC4F1C" w:rsidRPr="00645F84">
              <w:rPr>
                <w:rFonts w:ascii="Times New Roman" w:hAnsi="Times New Roman" w:cs="Times New Roman"/>
                <w:sz w:val="18"/>
                <w:szCs w:val="18"/>
              </w:rPr>
              <w:t xml:space="preserve"> Приказа</w:t>
            </w:r>
            <w:r w:rsidR="007415A6" w:rsidRPr="00645F84">
              <w:rPr>
                <w:rFonts w:ascii="Times New Roman" w:hAnsi="Times New Roman" w:cs="Times New Roman"/>
                <w:sz w:val="18"/>
                <w:szCs w:val="18"/>
              </w:rPr>
              <w:t> Ростехнадзора от 15.12.2020 № 536</w:t>
            </w:r>
          </w:p>
        </w:tc>
        <w:tc>
          <w:tcPr>
            <w:tcW w:w="1213" w:type="dxa"/>
          </w:tcPr>
          <w:p w14:paraId="293A77C6" w14:textId="5B8CD24A"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DC4F1C"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4311AD36" w14:textId="190E60AE"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w:t>
            </w:r>
            <w:r w:rsidR="007973ED" w:rsidRPr="007970C7">
              <w:rPr>
                <w:sz w:val="18"/>
                <w:szCs w:val="18"/>
              </w:rPr>
              <w:t>026</w:t>
            </w:r>
          </w:p>
        </w:tc>
        <w:tc>
          <w:tcPr>
            <w:tcW w:w="2271" w:type="dxa"/>
          </w:tcPr>
          <w:p w14:paraId="182ED8FF" w14:textId="09849C0A"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479F270B" w14:textId="77777777" w:rsidTr="00026B8E">
        <w:trPr>
          <w:gridAfter w:val="1"/>
          <w:wAfter w:w="7" w:type="dxa"/>
        </w:trPr>
        <w:tc>
          <w:tcPr>
            <w:tcW w:w="568" w:type="dxa"/>
          </w:tcPr>
          <w:p w14:paraId="7E8C8172" w14:textId="735736F3" w:rsidR="00216BD4" w:rsidRPr="00FA5733" w:rsidRDefault="002D5C6C" w:rsidP="007748A9">
            <w:pPr>
              <w:pStyle w:val="s3"/>
              <w:spacing w:before="0" w:beforeAutospacing="0" w:after="0" w:afterAutospacing="0"/>
              <w:jc w:val="both"/>
              <w:rPr>
                <w:sz w:val="18"/>
                <w:szCs w:val="18"/>
              </w:rPr>
            </w:pPr>
            <w:r>
              <w:rPr>
                <w:sz w:val="18"/>
                <w:szCs w:val="18"/>
              </w:rPr>
              <w:t>6.8</w:t>
            </w:r>
          </w:p>
        </w:tc>
        <w:tc>
          <w:tcPr>
            <w:tcW w:w="2513" w:type="dxa"/>
          </w:tcPr>
          <w:p w14:paraId="6F4EEABF" w14:textId="760B85DD" w:rsidR="00216BD4" w:rsidRPr="00645F84" w:rsidRDefault="00216BD4" w:rsidP="0035777D">
            <w:pPr>
              <w:pStyle w:val="s3"/>
              <w:spacing w:before="0" w:beforeAutospacing="0" w:after="0" w:afterAutospacing="0"/>
              <w:ind w:left="-112"/>
              <w:jc w:val="both"/>
              <w:rPr>
                <w:sz w:val="18"/>
                <w:szCs w:val="18"/>
              </w:rPr>
            </w:pPr>
            <w:r w:rsidRPr="00645F84">
              <w:rPr>
                <w:sz w:val="18"/>
                <w:szCs w:val="18"/>
              </w:rPr>
              <w:t>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w:t>
            </w:r>
            <w:r w:rsidR="002D5C6C" w:rsidRPr="00645F84">
              <w:rPr>
                <w:sz w:val="18"/>
                <w:szCs w:val="18"/>
              </w:rPr>
              <w:t> </w:t>
            </w:r>
            <w:hyperlink r:id="rId37" w:anchor="/document/400164872/entry/0" w:history="1">
              <w:r w:rsidR="002D5C6C" w:rsidRPr="00645F84">
                <w:rPr>
                  <w:rStyle w:val="af4"/>
                  <w:color w:val="auto"/>
                  <w:sz w:val="18"/>
                  <w:szCs w:val="18"/>
                  <w:u w:val="none"/>
                </w:rPr>
                <w:t>Приказом</w:t>
              </w:r>
            </w:hyperlink>
            <w:r w:rsidR="002D5C6C" w:rsidRPr="00645F84">
              <w:rPr>
                <w:sz w:val="18"/>
                <w:szCs w:val="18"/>
              </w:rPr>
              <w:t xml:space="preserve"> Минтруда России от 17.12.2020 № 924н </w:t>
            </w:r>
          </w:p>
        </w:tc>
        <w:tc>
          <w:tcPr>
            <w:tcW w:w="2511" w:type="dxa"/>
          </w:tcPr>
          <w:p w14:paraId="196E8306" w14:textId="5CA2BE97" w:rsidR="00216BD4" w:rsidRPr="00645F84" w:rsidRDefault="00216BD4" w:rsidP="007415A6">
            <w:pPr>
              <w:pStyle w:val="s16"/>
              <w:spacing w:before="0" w:beforeAutospacing="0" w:after="0" w:afterAutospacing="0"/>
              <w:ind w:left="-113"/>
              <w:jc w:val="both"/>
              <w:rPr>
                <w:sz w:val="18"/>
                <w:szCs w:val="18"/>
              </w:rPr>
            </w:pPr>
            <w:hyperlink r:id="rId38" w:anchor="/document/411024354/entry/10939" w:history="1">
              <w:r w:rsidRPr="00645F84">
                <w:rPr>
                  <w:rStyle w:val="af4"/>
                  <w:color w:val="auto"/>
                  <w:sz w:val="18"/>
                  <w:szCs w:val="18"/>
                  <w:u w:val="none"/>
                </w:rPr>
                <w:t>п. 9.3.9 приложения № 1</w:t>
              </w:r>
            </w:hyperlink>
            <w:r w:rsidR="00DC4F1C" w:rsidRPr="00645F84">
              <w:rPr>
                <w:sz w:val="18"/>
                <w:szCs w:val="18"/>
              </w:rPr>
              <w:t xml:space="preserve"> к </w:t>
            </w:r>
            <w:r w:rsidRPr="00645F84">
              <w:rPr>
                <w:sz w:val="18"/>
                <w:szCs w:val="18"/>
              </w:rPr>
              <w:t>Приказ</w:t>
            </w:r>
            <w:r w:rsidR="00DC4F1C" w:rsidRPr="00645F84">
              <w:rPr>
                <w:sz w:val="18"/>
                <w:szCs w:val="18"/>
              </w:rPr>
              <w:t>у</w:t>
            </w:r>
            <w:r w:rsidRPr="00645F84">
              <w:rPr>
                <w:sz w:val="18"/>
                <w:szCs w:val="18"/>
              </w:rPr>
              <w:t xml:space="preserve"> от 13.11.2024 № 2234,</w:t>
            </w:r>
          </w:p>
          <w:p w14:paraId="419096CD" w14:textId="49A8F39C" w:rsidR="00216BD4" w:rsidRPr="00645F84" w:rsidRDefault="00DC4F1C" w:rsidP="007415A6">
            <w:pPr>
              <w:pStyle w:val="a6"/>
              <w:ind w:left="-113"/>
              <w:jc w:val="both"/>
              <w:rPr>
                <w:rFonts w:ascii="Times New Roman" w:hAnsi="Times New Roman" w:cs="Times New Roman"/>
                <w:sz w:val="18"/>
                <w:szCs w:val="18"/>
              </w:rPr>
            </w:pPr>
            <w:r w:rsidRPr="00645F84">
              <w:rPr>
                <w:rFonts w:ascii="Times New Roman" w:hAnsi="Times New Roman" w:cs="Times New Roman"/>
                <w:sz w:val="18"/>
                <w:szCs w:val="18"/>
              </w:rPr>
              <w:t xml:space="preserve">Приказ </w:t>
            </w:r>
            <w:r w:rsidR="00216BD4" w:rsidRPr="00645F84">
              <w:rPr>
                <w:rFonts w:ascii="Times New Roman" w:hAnsi="Times New Roman" w:cs="Times New Roman"/>
                <w:sz w:val="18"/>
                <w:szCs w:val="18"/>
              </w:rPr>
              <w:t>Минтруда России от 17.12.2020 № 924н</w:t>
            </w:r>
          </w:p>
        </w:tc>
        <w:tc>
          <w:tcPr>
            <w:tcW w:w="1213" w:type="dxa"/>
          </w:tcPr>
          <w:p w14:paraId="62F60239" w14:textId="17DD9CB9"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МУП</w:t>
            </w:r>
            <w:r w:rsidR="00E5561C" w:rsidRPr="00645F84">
              <w:rPr>
                <w:rStyle w:val="13"/>
                <w:sz w:val="18"/>
                <w:szCs w:val="18"/>
              </w:rPr>
              <w:t xml:space="preserve"> ШР</w:t>
            </w:r>
            <w:r w:rsidRPr="00645F84">
              <w:rPr>
                <w:rStyle w:val="13"/>
                <w:sz w:val="18"/>
                <w:szCs w:val="18"/>
              </w:rPr>
              <w:t xml:space="preserve"> «Шелеховские отопительные котельные», ООО «Чистые ключи»</w:t>
            </w:r>
          </w:p>
        </w:tc>
        <w:tc>
          <w:tcPr>
            <w:tcW w:w="817" w:type="dxa"/>
          </w:tcPr>
          <w:p w14:paraId="12C0370D" w14:textId="238DF6D1"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730CA83D" w14:textId="1AD68E7F"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7AFECF26" w14:textId="77777777" w:rsidTr="00026B8E">
        <w:trPr>
          <w:gridAfter w:val="1"/>
          <w:wAfter w:w="7" w:type="dxa"/>
        </w:trPr>
        <w:tc>
          <w:tcPr>
            <w:tcW w:w="568" w:type="dxa"/>
          </w:tcPr>
          <w:p w14:paraId="0AC57D4B" w14:textId="3834DCA1" w:rsidR="00216BD4" w:rsidRPr="00FA5733" w:rsidRDefault="002D5C6C" w:rsidP="007748A9">
            <w:pPr>
              <w:pStyle w:val="s3"/>
              <w:spacing w:before="0" w:beforeAutospacing="0" w:after="0" w:afterAutospacing="0"/>
              <w:jc w:val="both"/>
              <w:rPr>
                <w:sz w:val="18"/>
                <w:szCs w:val="18"/>
              </w:rPr>
            </w:pPr>
            <w:r>
              <w:rPr>
                <w:sz w:val="18"/>
                <w:szCs w:val="18"/>
              </w:rPr>
              <w:lastRenderedPageBreak/>
              <w:t>6.9</w:t>
            </w:r>
          </w:p>
        </w:tc>
        <w:tc>
          <w:tcPr>
            <w:tcW w:w="2513" w:type="dxa"/>
          </w:tcPr>
          <w:p w14:paraId="556468EE" w14:textId="59161040" w:rsidR="00216BD4" w:rsidRPr="00645F84" w:rsidRDefault="00216BD4" w:rsidP="0035777D">
            <w:pPr>
              <w:pStyle w:val="s3"/>
              <w:spacing w:before="0" w:beforeAutospacing="0" w:after="0" w:afterAutospacing="0"/>
              <w:ind w:left="-112"/>
              <w:jc w:val="both"/>
              <w:rPr>
                <w:sz w:val="18"/>
                <w:szCs w:val="18"/>
              </w:rPr>
            </w:pPr>
            <w:r w:rsidRPr="00645F84">
              <w:rPr>
                <w:sz w:val="18"/>
                <w:szCs w:val="18"/>
              </w:rPr>
              <w:t>Копии утвержденных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2511" w:type="dxa"/>
          </w:tcPr>
          <w:p w14:paraId="3E7A39F9" w14:textId="1F49CBB8" w:rsidR="00216BD4" w:rsidRPr="00645F84" w:rsidRDefault="00216BD4" w:rsidP="0035777D">
            <w:pPr>
              <w:pStyle w:val="s16"/>
              <w:spacing w:before="0" w:beforeAutospacing="0" w:after="0" w:afterAutospacing="0"/>
              <w:ind w:left="-112"/>
              <w:jc w:val="both"/>
              <w:rPr>
                <w:sz w:val="18"/>
                <w:szCs w:val="18"/>
              </w:rPr>
            </w:pPr>
            <w:hyperlink r:id="rId39" w:anchor="/document/411024354/entry/19310" w:history="1">
              <w:r w:rsidRPr="00645F84">
                <w:rPr>
                  <w:rStyle w:val="af4"/>
                  <w:color w:val="auto"/>
                  <w:sz w:val="18"/>
                  <w:szCs w:val="18"/>
                  <w:u w:val="none"/>
                </w:rPr>
                <w:t>п. 9.3.10 приложения № 1</w:t>
              </w:r>
            </w:hyperlink>
            <w:r w:rsidR="00DC4F1C" w:rsidRPr="00645F84">
              <w:rPr>
                <w:sz w:val="18"/>
                <w:szCs w:val="18"/>
              </w:rPr>
              <w:t xml:space="preserve"> к</w:t>
            </w:r>
            <w:r w:rsidRPr="00645F84">
              <w:rPr>
                <w:sz w:val="18"/>
                <w:szCs w:val="18"/>
              </w:rPr>
              <w:t xml:space="preserve"> Приказ</w:t>
            </w:r>
            <w:r w:rsidR="00DC4F1C" w:rsidRPr="00645F84">
              <w:rPr>
                <w:sz w:val="18"/>
                <w:szCs w:val="18"/>
              </w:rPr>
              <w:t>у</w:t>
            </w:r>
            <w:r w:rsidRPr="00645F84">
              <w:rPr>
                <w:sz w:val="18"/>
                <w:szCs w:val="18"/>
              </w:rPr>
              <w:t xml:space="preserve"> от 13.11.2024 № 2234,</w:t>
            </w:r>
          </w:p>
          <w:p w14:paraId="5FBA1D2F" w14:textId="77777777" w:rsidR="00E5561C" w:rsidRPr="00645F84" w:rsidRDefault="00706E8B" w:rsidP="002D5C6C">
            <w:pPr>
              <w:pStyle w:val="s16"/>
              <w:spacing w:before="0" w:beforeAutospacing="0" w:after="0" w:afterAutospacing="0"/>
              <w:ind w:left="-112"/>
              <w:jc w:val="both"/>
              <w:rPr>
                <w:sz w:val="18"/>
                <w:szCs w:val="18"/>
              </w:rPr>
            </w:pPr>
            <w:r w:rsidRPr="00645F84">
              <w:rPr>
                <w:sz w:val="18"/>
                <w:szCs w:val="18"/>
              </w:rPr>
              <w:t>п. 95, п. 97</w:t>
            </w:r>
            <w:r w:rsidR="00DC4F1C" w:rsidRPr="00645F84">
              <w:rPr>
                <w:sz w:val="18"/>
                <w:szCs w:val="18"/>
              </w:rPr>
              <w:t xml:space="preserve"> Приказа</w:t>
            </w:r>
            <w:r w:rsidR="002D5C6C" w:rsidRPr="00645F84">
              <w:rPr>
                <w:sz w:val="18"/>
                <w:szCs w:val="18"/>
              </w:rPr>
              <w:t> Минэнерго России от 14.05.2025 № 511,</w:t>
            </w:r>
          </w:p>
          <w:p w14:paraId="081A65A1" w14:textId="3A72C346" w:rsidR="00216BD4" w:rsidRPr="00645F84" w:rsidRDefault="002D5C6C" w:rsidP="002D5C6C">
            <w:pPr>
              <w:pStyle w:val="s16"/>
              <w:spacing w:before="0" w:beforeAutospacing="0" w:after="0" w:afterAutospacing="0"/>
              <w:ind w:left="-112"/>
              <w:jc w:val="both"/>
              <w:rPr>
                <w:sz w:val="18"/>
                <w:szCs w:val="18"/>
              </w:rPr>
            </w:pPr>
            <w:r w:rsidRPr="00645F84">
              <w:rPr>
                <w:sz w:val="18"/>
                <w:szCs w:val="18"/>
              </w:rPr>
              <w:t xml:space="preserve"> </w:t>
            </w:r>
            <w:hyperlink r:id="rId40" w:anchor="/document/400165158/entry/1236" w:history="1">
              <w:r w:rsidR="00216BD4" w:rsidRPr="00645F84">
                <w:rPr>
                  <w:rStyle w:val="af4"/>
                  <w:color w:val="auto"/>
                  <w:sz w:val="18"/>
                  <w:szCs w:val="18"/>
                  <w:u w:val="none"/>
                </w:rPr>
                <w:t>п. 236</w:t>
              </w:r>
            </w:hyperlink>
            <w:r w:rsidR="00DC4F1C" w:rsidRPr="00645F84">
              <w:rPr>
                <w:sz w:val="18"/>
                <w:szCs w:val="18"/>
              </w:rPr>
              <w:t xml:space="preserve"> Приказа </w:t>
            </w:r>
            <w:r w:rsidR="00D662DA" w:rsidRPr="00645F84">
              <w:rPr>
                <w:sz w:val="18"/>
                <w:szCs w:val="18"/>
              </w:rPr>
              <w:t>Ростехнадзора от 15.12.2020 № 536</w:t>
            </w:r>
          </w:p>
        </w:tc>
        <w:tc>
          <w:tcPr>
            <w:tcW w:w="1213" w:type="dxa"/>
          </w:tcPr>
          <w:p w14:paraId="77B98BEE" w14:textId="70687633"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E5561C"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243A1D61" w14:textId="49DA4AD3"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6485C5B6" w14:textId="0F931AF8"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450F29A5" w14:textId="77777777" w:rsidTr="00026B8E">
        <w:trPr>
          <w:gridAfter w:val="1"/>
          <w:wAfter w:w="7" w:type="dxa"/>
        </w:trPr>
        <w:tc>
          <w:tcPr>
            <w:tcW w:w="568" w:type="dxa"/>
          </w:tcPr>
          <w:p w14:paraId="6B165A24" w14:textId="53ED3A84" w:rsidR="00216BD4" w:rsidRPr="00FA5733" w:rsidRDefault="00D662DA" w:rsidP="007748A9">
            <w:pPr>
              <w:pStyle w:val="s3"/>
              <w:spacing w:before="0" w:beforeAutospacing="0" w:after="0" w:afterAutospacing="0"/>
              <w:jc w:val="both"/>
              <w:rPr>
                <w:sz w:val="18"/>
                <w:szCs w:val="18"/>
              </w:rPr>
            </w:pPr>
            <w:r>
              <w:rPr>
                <w:sz w:val="18"/>
                <w:szCs w:val="18"/>
              </w:rPr>
              <w:t>6.10</w:t>
            </w:r>
          </w:p>
        </w:tc>
        <w:tc>
          <w:tcPr>
            <w:tcW w:w="2513" w:type="dxa"/>
          </w:tcPr>
          <w:p w14:paraId="538CF929" w14:textId="01C1011F" w:rsidR="00216BD4" w:rsidRPr="00645F84" w:rsidRDefault="00216BD4" w:rsidP="0035777D">
            <w:pPr>
              <w:pStyle w:val="s3"/>
              <w:spacing w:before="0" w:beforeAutospacing="0" w:after="0" w:afterAutospacing="0"/>
              <w:ind w:left="-112"/>
              <w:jc w:val="both"/>
              <w:rPr>
                <w:sz w:val="18"/>
                <w:szCs w:val="18"/>
              </w:rPr>
            </w:pPr>
            <w:r w:rsidRPr="00645F84">
              <w:rPr>
                <w:sz w:val="18"/>
                <w:szCs w:val="18"/>
              </w:rPr>
              <w:t>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41" w:anchor="/document/185671/entry/566" w:history="1">
              <w:r w:rsidRPr="00645F84">
                <w:rPr>
                  <w:rStyle w:val="af4"/>
                  <w:color w:val="auto"/>
                  <w:sz w:val="18"/>
                  <w:szCs w:val="18"/>
                  <w:u w:val="none"/>
                </w:rPr>
                <w:t>п</w:t>
              </w:r>
              <w:r w:rsidR="00D662DA" w:rsidRPr="00645F84">
                <w:rPr>
                  <w:rStyle w:val="af4"/>
                  <w:color w:val="auto"/>
                  <w:sz w:val="18"/>
                  <w:szCs w:val="18"/>
                  <w:u w:val="none"/>
                </w:rPr>
                <w:t>.</w:t>
              </w:r>
              <w:r w:rsidRPr="00645F84">
                <w:rPr>
                  <w:rStyle w:val="af4"/>
                  <w:color w:val="auto"/>
                  <w:sz w:val="18"/>
                  <w:szCs w:val="18"/>
                  <w:u w:val="none"/>
                </w:rPr>
                <w:t xml:space="preserve"> 6.2.1</w:t>
              </w:r>
            </w:hyperlink>
            <w:r w:rsidR="00E5561C" w:rsidRPr="00645F84">
              <w:rPr>
                <w:sz w:val="18"/>
                <w:szCs w:val="18"/>
              </w:rPr>
              <w:t xml:space="preserve"> Приказа </w:t>
            </w:r>
            <w:r w:rsidR="00D662DA" w:rsidRPr="00645F84">
              <w:rPr>
                <w:sz w:val="18"/>
                <w:szCs w:val="18"/>
              </w:rPr>
              <w:t>Минэнерго России от 14.05.2025 № 511</w:t>
            </w:r>
            <w:r w:rsidRPr="00645F84">
              <w:rPr>
                <w:sz w:val="18"/>
                <w:szCs w:val="18"/>
              </w:rPr>
              <w:t>, а также копии эксплуатационных инструкций по ведению и контролю режимов работы системы теплоснабжения</w:t>
            </w:r>
          </w:p>
        </w:tc>
        <w:tc>
          <w:tcPr>
            <w:tcW w:w="2511" w:type="dxa"/>
          </w:tcPr>
          <w:p w14:paraId="162E06BE" w14:textId="0D1EEFD6" w:rsidR="00216BD4" w:rsidRPr="00645F84" w:rsidRDefault="00216BD4" w:rsidP="0035777D">
            <w:pPr>
              <w:pStyle w:val="s16"/>
              <w:spacing w:before="0" w:beforeAutospacing="0" w:after="0" w:afterAutospacing="0"/>
              <w:ind w:left="-112"/>
              <w:jc w:val="both"/>
              <w:rPr>
                <w:sz w:val="18"/>
                <w:szCs w:val="18"/>
              </w:rPr>
            </w:pPr>
            <w:hyperlink r:id="rId42" w:anchor="/document/411024354/entry/19311" w:history="1">
              <w:r w:rsidRPr="00645F84">
                <w:rPr>
                  <w:rStyle w:val="af4"/>
                  <w:color w:val="auto"/>
                  <w:sz w:val="18"/>
                  <w:szCs w:val="18"/>
                  <w:u w:val="none"/>
                </w:rPr>
                <w:t>п. 9.3.11 приложения № 1</w:t>
              </w:r>
            </w:hyperlink>
            <w:r w:rsidR="00E5561C" w:rsidRPr="00645F84">
              <w:rPr>
                <w:sz w:val="18"/>
                <w:szCs w:val="18"/>
              </w:rPr>
              <w:t xml:space="preserve"> к</w:t>
            </w:r>
            <w:r w:rsidRPr="00645F84">
              <w:rPr>
                <w:sz w:val="18"/>
                <w:szCs w:val="18"/>
              </w:rPr>
              <w:t xml:space="preserve"> Приказ</w:t>
            </w:r>
            <w:r w:rsidR="00E5561C" w:rsidRPr="00645F84">
              <w:rPr>
                <w:sz w:val="18"/>
                <w:szCs w:val="18"/>
              </w:rPr>
              <w:t>у</w:t>
            </w:r>
            <w:r w:rsidRPr="00645F84">
              <w:rPr>
                <w:sz w:val="18"/>
                <w:szCs w:val="18"/>
              </w:rPr>
              <w:t xml:space="preserve"> от 13.11.2024 № 2234,</w:t>
            </w:r>
          </w:p>
          <w:p w14:paraId="623F6AE4" w14:textId="1FDC43DA" w:rsidR="00216BD4" w:rsidRPr="00645F84" w:rsidRDefault="00706E8B"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п.125</w:t>
            </w:r>
            <w:r w:rsidR="00E5561C" w:rsidRPr="00645F84">
              <w:rPr>
                <w:rFonts w:ascii="Times New Roman" w:hAnsi="Times New Roman" w:cs="Times New Roman"/>
                <w:sz w:val="18"/>
                <w:szCs w:val="18"/>
              </w:rPr>
              <w:t xml:space="preserve"> Приказа </w:t>
            </w:r>
            <w:r w:rsidR="00D662DA" w:rsidRPr="00645F84">
              <w:rPr>
                <w:rFonts w:ascii="Times New Roman" w:hAnsi="Times New Roman" w:cs="Times New Roman"/>
                <w:sz w:val="18"/>
                <w:szCs w:val="18"/>
              </w:rPr>
              <w:t>Минэнерго России от 14.05.2025 № 511</w:t>
            </w:r>
          </w:p>
        </w:tc>
        <w:tc>
          <w:tcPr>
            <w:tcW w:w="1213" w:type="dxa"/>
          </w:tcPr>
          <w:p w14:paraId="35F4943B" w14:textId="6819E432"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E5561C"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02E76864" w14:textId="715C4B94"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029C665A" w14:textId="78399CE4"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58FF2103" w14:textId="77777777" w:rsidTr="00026B8E">
        <w:trPr>
          <w:gridAfter w:val="1"/>
          <w:wAfter w:w="7" w:type="dxa"/>
        </w:trPr>
        <w:tc>
          <w:tcPr>
            <w:tcW w:w="568" w:type="dxa"/>
          </w:tcPr>
          <w:p w14:paraId="58EE4175" w14:textId="7EDC117B" w:rsidR="00216BD4" w:rsidRPr="00FA5733" w:rsidRDefault="00D662DA" w:rsidP="007748A9">
            <w:pPr>
              <w:pStyle w:val="s3"/>
              <w:spacing w:before="0" w:beforeAutospacing="0" w:after="0" w:afterAutospacing="0"/>
              <w:jc w:val="both"/>
              <w:rPr>
                <w:sz w:val="18"/>
                <w:szCs w:val="18"/>
              </w:rPr>
            </w:pPr>
            <w:r>
              <w:rPr>
                <w:sz w:val="18"/>
                <w:szCs w:val="18"/>
              </w:rPr>
              <w:t>6.11</w:t>
            </w:r>
          </w:p>
        </w:tc>
        <w:tc>
          <w:tcPr>
            <w:tcW w:w="2513" w:type="dxa"/>
          </w:tcPr>
          <w:p w14:paraId="47521D3D" w14:textId="46311C25" w:rsidR="00216BD4" w:rsidRPr="00645F84" w:rsidRDefault="00216BD4" w:rsidP="0035777D">
            <w:pPr>
              <w:pStyle w:val="s3"/>
              <w:spacing w:before="0" w:beforeAutospacing="0" w:after="0" w:afterAutospacing="0"/>
              <w:ind w:left="-112"/>
              <w:jc w:val="both"/>
              <w:rPr>
                <w:sz w:val="18"/>
                <w:szCs w:val="18"/>
              </w:rPr>
            </w:pPr>
            <w:r w:rsidRPr="00645F84">
              <w:rPr>
                <w:sz w:val="18"/>
                <w:szCs w:val="18"/>
              </w:rPr>
              <w:t xml:space="preserve">Копии утвержденной инструкции по эксплуатации установок для </w:t>
            </w:r>
            <w:proofErr w:type="spellStart"/>
            <w:r w:rsidRPr="00645F84">
              <w:rPr>
                <w:sz w:val="18"/>
                <w:szCs w:val="18"/>
              </w:rPr>
              <w:t>докотловой</w:t>
            </w:r>
            <w:proofErr w:type="spellEnd"/>
            <w:r w:rsidRPr="00645F84">
              <w:rPr>
                <w:sz w:val="18"/>
                <w:szCs w:val="18"/>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645F84">
              <w:rPr>
                <w:sz w:val="18"/>
                <w:szCs w:val="18"/>
              </w:rPr>
              <w:t>химконтроля</w:t>
            </w:r>
            <w:proofErr w:type="spellEnd"/>
            <w:r w:rsidRPr="00645F84">
              <w:rPr>
                <w:sz w:val="18"/>
                <w:szCs w:val="18"/>
              </w:rPr>
              <w:t xml:space="preserve"> за </w:t>
            </w:r>
            <w:proofErr w:type="spellStart"/>
            <w:r w:rsidRPr="00645F84">
              <w:rPr>
                <w:sz w:val="18"/>
                <w:szCs w:val="18"/>
              </w:rPr>
              <w:t>водохимическим</w:t>
            </w:r>
            <w:proofErr w:type="spellEnd"/>
            <w:r w:rsidRPr="00645F84">
              <w:rPr>
                <w:sz w:val="18"/>
                <w:szCs w:val="18"/>
              </w:rPr>
              <w:t xml:space="preserve"> режимом котельных и тепловых сетей</w:t>
            </w:r>
          </w:p>
        </w:tc>
        <w:tc>
          <w:tcPr>
            <w:tcW w:w="2511" w:type="dxa"/>
          </w:tcPr>
          <w:p w14:paraId="65119B78" w14:textId="00B491FD" w:rsidR="00216BD4" w:rsidRPr="00645F84" w:rsidRDefault="00216BD4" w:rsidP="0035777D">
            <w:pPr>
              <w:pStyle w:val="s16"/>
              <w:spacing w:before="0" w:beforeAutospacing="0" w:after="0" w:afterAutospacing="0"/>
              <w:ind w:left="-112"/>
              <w:jc w:val="both"/>
              <w:rPr>
                <w:sz w:val="18"/>
                <w:szCs w:val="18"/>
              </w:rPr>
            </w:pPr>
            <w:hyperlink r:id="rId43" w:anchor="/document/411024354/entry/19312" w:history="1">
              <w:r w:rsidRPr="00645F84">
                <w:rPr>
                  <w:rStyle w:val="af4"/>
                  <w:color w:val="auto"/>
                  <w:sz w:val="18"/>
                  <w:szCs w:val="18"/>
                  <w:u w:val="none"/>
                </w:rPr>
                <w:t>п. 9.3.12 приложения № 1</w:t>
              </w:r>
            </w:hyperlink>
            <w:r w:rsidRPr="00645F84">
              <w:rPr>
                <w:sz w:val="18"/>
                <w:szCs w:val="18"/>
              </w:rPr>
              <w:t xml:space="preserve"> </w:t>
            </w:r>
            <w:r w:rsidR="00E5561C" w:rsidRPr="00645F84">
              <w:rPr>
                <w:sz w:val="18"/>
                <w:szCs w:val="18"/>
              </w:rPr>
              <w:t xml:space="preserve">к </w:t>
            </w:r>
            <w:r w:rsidRPr="00645F84">
              <w:rPr>
                <w:sz w:val="18"/>
                <w:szCs w:val="18"/>
              </w:rPr>
              <w:t>Приказ</w:t>
            </w:r>
            <w:r w:rsidR="00E5561C" w:rsidRPr="00645F84">
              <w:rPr>
                <w:sz w:val="18"/>
                <w:szCs w:val="18"/>
              </w:rPr>
              <w:t>у</w:t>
            </w:r>
            <w:r w:rsidRPr="00645F84">
              <w:rPr>
                <w:sz w:val="18"/>
                <w:szCs w:val="18"/>
              </w:rPr>
              <w:t xml:space="preserve"> от 13.11.2024 № 2234,</w:t>
            </w:r>
          </w:p>
          <w:p w14:paraId="6F86373D" w14:textId="54A7FE51" w:rsidR="00216BD4" w:rsidRPr="00645F84" w:rsidRDefault="00833E28" w:rsidP="0035777D">
            <w:pPr>
              <w:pStyle w:val="s16"/>
              <w:spacing w:before="0" w:beforeAutospacing="0" w:after="0" w:afterAutospacing="0"/>
              <w:ind w:left="-112"/>
              <w:jc w:val="both"/>
              <w:rPr>
                <w:sz w:val="18"/>
                <w:szCs w:val="18"/>
              </w:rPr>
            </w:pPr>
            <w:r w:rsidRPr="00645F84">
              <w:rPr>
                <w:sz w:val="18"/>
                <w:szCs w:val="18"/>
              </w:rPr>
              <w:t>п. 276, п. 279</w:t>
            </w:r>
            <w:r w:rsidR="00E5561C" w:rsidRPr="00645F84">
              <w:rPr>
                <w:sz w:val="18"/>
                <w:szCs w:val="18"/>
              </w:rPr>
              <w:t xml:space="preserve"> Приказа</w:t>
            </w:r>
            <w:r w:rsidR="003E3EC5" w:rsidRPr="00645F84">
              <w:rPr>
                <w:sz w:val="18"/>
                <w:szCs w:val="18"/>
              </w:rPr>
              <w:t> Минэнерго России от 14.05.2025 № 511,</w:t>
            </w:r>
          </w:p>
          <w:p w14:paraId="3438910A" w14:textId="749CF915" w:rsidR="00216BD4" w:rsidRPr="00645F84" w:rsidRDefault="00216BD4" w:rsidP="0035777D">
            <w:pPr>
              <w:pStyle w:val="a6"/>
              <w:ind w:left="-112"/>
              <w:jc w:val="both"/>
              <w:rPr>
                <w:rFonts w:ascii="Times New Roman" w:hAnsi="Times New Roman" w:cs="Times New Roman"/>
                <w:sz w:val="18"/>
                <w:szCs w:val="18"/>
              </w:rPr>
            </w:pPr>
            <w:hyperlink r:id="rId44" w:anchor="/document/400165158/entry/1278" w:history="1">
              <w:r w:rsidRPr="00645F84">
                <w:rPr>
                  <w:rStyle w:val="af4"/>
                  <w:rFonts w:ascii="Times New Roman" w:hAnsi="Times New Roman" w:cs="Times New Roman"/>
                  <w:color w:val="auto"/>
                  <w:sz w:val="18"/>
                  <w:szCs w:val="18"/>
                  <w:u w:val="none"/>
                </w:rPr>
                <w:t>п. 278</w:t>
              </w:r>
            </w:hyperlink>
            <w:r w:rsidR="00E5561C" w:rsidRPr="00645F84">
              <w:rPr>
                <w:rFonts w:ascii="Times New Roman" w:hAnsi="Times New Roman" w:cs="Times New Roman"/>
                <w:sz w:val="18"/>
                <w:szCs w:val="18"/>
              </w:rPr>
              <w:t xml:space="preserve"> Приказа </w:t>
            </w:r>
            <w:r w:rsidR="003E3EC5" w:rsidRPr="00645F84">
              <w:rPr>
                <w:rFonts w:ascii="Times New Roman" w:hAnsi="Times New Roman" w:cs="Times New Roman"/>
                <w:sz w:val="18"/>
                <w:szCs w:val="18"/>
              </w:rPr>
              <w:t>Ростехнадзора от 15.12.2020 № 536</w:t>
            </w:r>
          </w:p>
        </w:tc>
        <w:tc>
          <w:tcPr>
            <w:tcW w:w="1213" w:type="dxa"/>
          </w:tcPr>
          <w:p w14:paraId="79210B57" w14:textId="1E0CDA49"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E5561C"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03BCF93A" w14:textId="46A318B0"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03B1D9DA" w14:textId="40DA49D4"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58AB05C8" w14:textId="77777777" w:rsidTr="00026B8E">
        <w:trPr>
          <w:gridAfter w:val="1"/>
          <w:wAfter w:w="7" w:type="dxa"/>
        </w:trPr>
        <w:tc>
          <w:tcPr>
            <w:tcW w:w="568" w:type="dxa"/>
          </w:tcPr>
          <w:p w14:paraId="7092AB80" w14:textId="6D95CD1E" w:rsidR="00216BD4" w:rsidRPr="00FA5733" w:rsidRDefault="003E3EC5" w:rsidP="007748A9">
            <w:pPr>
              <w:pStyle w:val="s3"/>
              <w:spacing w:before="0" w:beforeAutospacing="0" w:after="0" w:afterAutospacing="0"/>
              <w:jc w:val="both"/>
              <w:rPr>
                <w:sz w:val="18"/>
                <w:szCs w:val="18"/>
              </w:rPr>
            </w:pPr>
            <w:r>
              <w:rPr>
                <w:sz w:val="18"/>
                <w:szCs w:val="18"/>
              </w:rPr>
              <w:t>6.12</w:t>
            </w:r>
          </w:p>
        </w:tc>
        <w:tc>
          <w:tcPr>
            <w:tcW w:w="2513" w:type="dxa"/>
          </w:tcPr>
          <w:p w14:paraId="45CA48E8" w14:textId="73EE4CFC" w:rsidR="00216BD4" w:rsidRPr="00645F84" w:rsidRDefault="00216BD4" w:rsidP="0035777D">
            <w:pPr>
              <w:pStyle w:val="s3"/>
              <w:spacing w:before="0" w:beforeAutospacing="0" w:after="0" w:afterAutospacing="0"/>
              <w:ind w:left="-112"/>
              <w:jc w:val="both"/>
              <w:rPr>
                <w:sz w:val="18"/>
                <w:szCs w:val="18"/>
              </w:rPr>
            </w:pPr>
            <w:r w:rsidRPr="00645F84">
              <w:rPr>
                <w:sz w:val="18"/>
                <w:szCs w:val="18"/>
              </w:rPr>
              <w:t>Копии актов ввода в эксплуатацию и актов периодической проверки узла учета и средств измерений, входящих в состав узла учета, содержащие результаты поверки таких приборов и средств измерений, акты разграничения балансовой принадлежности</w:t>
            </w:r>
          </w:p>
        </w:tc>
        <w:tc>
          <w:tcPr>
            <w:tcW w:w="2511" w:type="dxa"/>
          </w:tcPr>
          <w:p w14:paraId="0A1CF436" w14:textId="046C71E6" w:rsidR="003E3EC5" w:rsidRPr="00645F84" w:rsidRDefault="003E3EC5" w:rsidP="0035777D">
            <w:pPr>
              <w:pStyle w:val="s16"/>
              <w:spacing w:before="0" w:beforeAutospacing="0" w:after="0" w:afterAutospacing="0"/>
              <w:ind w:left="-112"/>
              <w:jc w:val="both"/>
              <w:rPr>
                <w:sz w:val="18"/>
                <w:szCs w:val="18"/>
              </w:rPr>
            </w:pPr>
            <w:hyperlink r:id="rId45" w:anchor="/document/12177489/entry/203" w:history="1">
              <w:r w:rsidRPr="00645F84">
                <w:rPr>
                  <w:rStyle w:val="af4"/>
                  <w:color w:val="auto"/>
                  <w:sz w:val="18"/>
                  <w:szCs w:val="18"/>
                  <w:u w:val="none"/>
                </w:rPr>
                <w:t>ч. 4 ст. 13</w:t>
              </w:r>
            </w:hyperlink>
            <w:r w:rsidRPr="00645F84">
              <w:rPr>
                <w:sz w:val="18"/>
                <w:szCs w:val="18"/>
              </w:rPr>
              <w:t xml:space="preserve"> ФЗ от 26.06.2008 № 102-ФЗ,</w:t>
            </w:r>
          </w:p>
          <w:p w14:paraId="180C424E" w14:textId="450C900B" w:rsidR="00216BD4" w:rsidRPr="00645F84" w:rsidRDefault="00216BD4" w:rsidP="0035777D">
            <w:pPr>
              <w:pStyle w:val="s16"/>
              <w:spacing w:before="0" w:beforeAutospacing="0" w:after="0" w:afterAutospacing="0"/>
              <w:ind w:left="-112"/>
              <w:jc w:val="both"/>
              <w:rPr>
                <w:sz w:val="18"/>
                <w:szCs w:val="18"/>
              </w:rPr>
            </w:pPr>
            <w:hyperlink r:id="rId46" w:anchor="/document/411024354/entry/19314" w:history="1">
              <w:r w:rsidRPr="00645F84">
                <w:rPr>
                  <w:rStyle w:val="af4"/>
                  <w:color w:val="auto"/>
                  <w:sz w:val="18"/>
                  <w:szCs w:val="18"/>
                  <w:u w:val="none"/>
                </w:rPr>
                <w:t>п. 9.3.13 приложения № 1</w:t>
              </w:r>
            </w:hyperlink>
            <w:r w:rsidR="00E5561C" w:rsidRPr="00645F84">
              <w:rPr>
                <w:sz w:val="18"/>
                <w:szCs w:val="18"/>
              </w:rPr>
              <w:t xml:space="preserve"> к</w:t>
            </w:r>
            <w:r w:rsidRPr="00645F84">
              <w:rPr>
                <w:sz w:val="18"/>
                <w:szCs w:val="18"/>
              </w:rPr>
              <w:t xml:space="preserve"> Приказ</w:t>
            </w:r>
            <w:r w:rsidR="00E5561C" w:rsidRPr="00645F84">
              <w:rPr>
                <w:sz w:val="18"/>
                <w:szCs w:val="18"/>
              </w:rPr>
              <w:t>у</w:t>
            </w:r>
            <w:r w:rsidRPr="00645F84">
              <w:rPr>
                <w:sz w:val="18"/>
                <w:szCs w:val="18"/>
              </w:rPr>
              <w:t xml:space="preserve"> от 13.11.2024 № 2234</w:t>
            </w:r>
          </w:p>
          <w:p w14:paraId="7C5BCC69" w14:textId="65BC5096" w:rsidR="00216BD4" w:rsidRPr="00645F84" w:rsidRDefault="00216BD4" w:rsidP="0035777D">
            <w:pPr>
              <w:pStyle w:val="a6"/>
              <w:ind w:left="-112"/>
              <w:jc w:val="both"/>
              <w:rPr>
                <w:rFonts w:ascii="Times New Roman" w:hAnsi="Times New Roman" w:cs="Times New Roman"/>
                <w:sz w:val="18"/>
                <w:szCs w:val="18"/>
              </w:rPr>
            </w:pPr>
          </w:p>
        </w:tc>
        <w:tc>
          <w:tcPr>
            <w:tcW w:w="1213" w:type="dxa"/>
          </w:tcPr>
          <w:p w14:paraId="68BDDA11" w14:textId="53806CC1"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E5561C"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5663BD2E" w14:textId="1446D2B5"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4B5D62FB" w14:textId="6EA2BAD6"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006A2098" w14:textId="77777777" w:rsidTr="00026B8E">
        <w:trPr>
          <w:gridAfter w:val="1"/>
          <w:wAfter w:w="7" w:type="dxa"/>
        </w:trPr>
        <w:tc>
          <w:tcPr>
            <w:tcW w:w="568" w:type="dxa"/>
          </w:tcPr>
          <w:p w14:paraId="30C05ACC" w14:textId="0DC2C082" w:rsidR="00216BD4" w:rsidRPr="00FA5733" w:rsidRDefault="003E3EC5" w:rsidP="007748A9">
            <w:pPr>
              <w:pStyle w:val="s3"/>
              <w:spacing w:before="0" w:beforeAutospacing="0" w:after="0" w:afterAutospacing="0"/>
              <w:jc w:val="both"/>
              <w:rPr>
                <w:sz w:val="18"/>
                <w:szCs w:val="18"/>
              </w:rPr>
            </w:pPr>
            <w:r>
              <w:rPr>
                <w:sz w:val="18"/>
                <w:szCs w:val="18"/>
              </w:rPr>
              <w:t>6.13</w:t>
            </w:r>
          </w:p>
        </w:tc>
        <w:tc>
          <w:tcPr>
            <w:tcW w:w="2513" w:type="dxa"/>
          </w:tcPr>
          <w:p w14:paraId="5E680F09" w14:textId="450C1384" w:rsidR="00216BD4" w:rsidRPr="00645F84" w:rsidRDefault="00216BD4" w:rsidP="0035777D">
            <w:pPr>
              <w:pStyle w:val="s3"/>
              <w:spacing w:before="0" w:beforeAutospacing="0" w:after="0" w:afterAutospacing="0"/>
              <w:ind w:left="-112"/>
              <w:jc w:val="both"/>
              <w:rPr>
                <w:sz w:val="18"/>
                <w:szCs w:val="18"/>
              </w:rPr>
            </w:pPr>
            <w:r w:rsidRPr="00645F84">
              <w:rPr>
                <w:sz w:val="18"/>
                <w:szCs w:val="18"/>
              </w:rPr>
              <w:t>Разработанный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tc>
        <w:tc>
          <w:tcPr>
            <w:tcW w:w="2511" w:type="dxa"/>
          </w:tcPr>
          <w:p w14:paraId="7B5575DE" w14:textId="17DD94AA" w:rsidR="00216BD4" w:rsidRPr="00645F84" w:rsidRDefault="00216BD4" w:rsidP="0035777D">
            <w:pPr>
              <w:pStyle w:val="s16"/>
              <w:spacing w:before="0" w:beforeAutospacing="0" w:after="0" w:afterAutospacing="0"/>
              <w:ind w:left="-112"/>
              <w:jc w:val="both"/>
              <w:rPr>
                <w:sz w:val="18"/>
                <w:szCs w:val="18"/>
              </w:rPr>
            </w:pPr>
            <w:hyperlink r:id="rId47" w:anchor="/document/411024354/entry/19314" w:history="1">
              <w:r w:rsidRPr="00645F84">
                <w:rPr>
                  <w:rStyle w:val="af4"/>
                  <w:color w:val="auto"/>
                  <w:sz w:val="18"/>
                  <w:szCs w:val="18"/>
                  <w:u w:val="none"/>
                </w:rPr>
                <w:t>п. 9.3.14 приложения № 1</w:t>
              </w:r>
            </w:hyperlink>
            <w:r w:rsidR="00E5561C" w:rsidRPr="00645F84">
              <w:rPr>
                <w:sz w:val="18"/>
                <w:szCs w:val="18"/>
              </w:rPr>
              <w:t xml:space="preserve"> к</w:t>
            </w:r>
            <w:r w:rsidRPr="00645F84">
              <w:rPr>
                <w:sz w:val="18"/>
                <w:szCs w:val="18"/>
              </w:rPr>
              <w:t xml:space="preserve"> Приказ</w:t>
            </w:r>
            <w:r w:rsidR="00E5561C" w:rsidRPr="00645F84">
              <w:rPr>
                <w:sz w:val="18"/>
                <w:szCs w:val="18"/>
              </w:rPr>
              <w:t>у</w:t>
            </w:r>
            <w:r w:rsidRPr="00645F84">
              <w:rPr>
                <w:sz w:val="18"/>
                <w:szCs w:val="18"/>
              </w:rPr>
              <w:t xml:space="preserve"> от 13.11.2024 № 2234,</w:t>
            </w:r>
          </w:p>
          <w:p w14:paraId="28BC00A2" w14:textId="188E3110" w:rsidR="003E3EC5" w:rsidRPr="00645F84" w:rsidRDefault="00833E28" w:rsidP="003E3EC5">
            <w:pPr>
              <w:pStyle w:val="s16"/>
              <w:spacing w:before="0" w:beforeAutospacing="0" w:after="0" w:afterAutospacing="0"/>
              <w:ind w:left="-112"/>
              <w:jc w:val="both"/>
              <w:rPr>
                <w:sz w:val="18"/>
                <w:szCs w:val="18"/>
              </w:rPr>
            </w:pPr>
            <w:r w:rsidRPr="00645F84">
              <w:rPr>
                <w:sz w:val="18"/>
                <w:szCs w:val="18"/>
              </w:rPr>
              <w:t>п</w:t>
            </w:r>
            <w:r w:rsidR="003E3EC5" w:rsidRPr="00645F84">
              <w:rPr>
                <w:sz w:val="18"/>
                <w:szCs w:val="18"/>
              </w:rPr>
              <w:t>.</w:t>
            </w:r>
            <w:r w:rsidRPr="00645F84">
              <w:rPr>
                <w:sz w:val="18"/>
                <w:szCs w:val="18"/>
              </w:rPr>
              <w:t>п.5 п.6</w:t>
            </w:r>
            <w:r w:rsidR="00E5561C" w:rsidRPr="00645F84">
              <w:rPr>
                <w:sz w:val="18"/>
                <w:szCs w:val="18"/>
              </w:rPr>
              <w:t xml:space="preserve"> Приказ</w:t>
            </w:r>
            <w:r w:rsidR="00A425AF">
              <w:rPr>
                <w:sz w:val="18"/>
                <w:szCs w:val="18"/>
              </w:rPr>
              <w:t>а</w:t>
            </w:r>
            <w:r w:rsidR="003E3EC5" w:rsidRPr="00645F84">
              <w:rPr>
                <w:sz w:val="18"/>
                <w:szCs w:val="18"/>
              </w:rPr>
              <w:t> Минэнерго России от 14.05.2025 № 511</w:t>
            </w:r>
          </w:p>
          <w:p w14:paraId="5915BEAF" w14:textId="4F7105DE" w:rsidR="00216BD4" w:rsidRPr="00645F84" w:rsidRDefault="00216BD4" w:rsidP="0035777D">
            <w:pPr>
              <w:pStyle w:val="a6"/>
              <w:ind w:left="-112"/>
              <w:jc w:val="both"/>
              <w:rPr>
                <w:rFonts w:ascii="Times New Roman" w:hAnsi="Times New Roman" w:cs="Times New Roman"/>
                <w:sz w:val="18"/>
                <w:szCs w:val="18"/>
              </w:rPr>
            </w:pPr>
          </w:p>
        </w:tc>
        <w:tc>
          <w:tcPr>
            <w:tcW w:w="1213" w:type="dxa"/>
          </w:tcPr>
          <w:p w14:paraId="3241276D" w14:textId="6D648EC7"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E5561C"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08925100" w14:textId="43A9BBEF"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7973ED" w:rsidRPr="007970C7">
              <w:rPr>
                <w:sz w:val="18"/>
                <w:szCs w:val="18"/>
              </w:rPr>
              <w:t>6</w:t>
            </w:r>
          </w:p>
        </w:tc>
        <w:tc>
          <w:tcPr>
            <w:tcW w:w="2271" w:type="dxa"/>
          </w:tcPr>
          <w:p w14:paraId="703A1CA7" w14:textId="73D6A07F"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071379F1" w14:textId="77777777" w:rsidTr="00026B8E">
        <w:trPr>
          <w:gridAfter w:val="1"/>
          <w:wAfter w:w="7" w:type="dxa"/>
        </w:trPr>
        <w:tc>
          <w:tcPr>
            <w:tcW w:w="568" w:type="dxa"/>
          </w:tcPr>
          <w:p w14:paraId="465AC722" w14:textId="56E4421B" w:rsidR="00216BD4" w:rsidRPr="00FA5733" w:rsidRDefault="003E3EC5" w:rsidP="007748A9">
            <w:pPr>
              <w:pStyle w:val="s3"/>
              <w:spacing w:before="0" w:beforeAutospacing="0" w:after="0" w:afterAutospacing="0"/>
              <w:jc w:val="both"/>
              <w:rPr>
                <w:sz w:val="18"/>
                <w:szCs w:val="18"/>
              </w:rPr>
            </w:pPr>
            <w:r>
              <w:rPr>
                <w:sz w:val="18"/>
                <w:szCs w:val="18"/>
              </w:rPr>
              <w:t>6.14</w:t>
            </w:r>
          </w:p>
        </w:tc>
        <w:tc>
          <w:tcPr>
            <w:tcW w:w="2513" w:type="dxa"/>
          </w:tcPr>
          <w:p w14:paraId="71ADDDDB" w14:textId="77777777" w:rsidR="00216BD4" w:rsidRPr="00645F84" w:rsidRDefault="00216BD4" w:rsidP="0035777D">
            <w:pPr>
              <w:pStyle w:val="s16"/>
              <w:spacing w:before="0" w:beforeAutospacing="0" w:after="0" w:afterAutospacing="0"/>
              <w:ind w:left="-112"/>
              <w:jc w:val="both"/>
              <w:rPr>
                <w:sz w:val="18"/>
                <w:szCs w:val="18"/>
              </w:rPr>
            </w:pPr>
            <w:r w:rsidRPr="00645F84">
              <w:rPr>
                <w:sz w:val="18"/>
                <w:szCs w:val="18"/>
              </w:rPr>
              <w:t xml:space="preserve">Копии паспортов паровых и (или) водогрейных котельных </w:t>
            </w:r>
            <w:r w:rsidRPr="00645F84">
              <w:rPr>
                <w:sz w:val="18"/>
                <w:szCs w:val="18"/>
              </w:rPr>
              <w:lastRenderedPageBreak/>
              <w:t>установок, центральных тепловых пунктов и оборудования, работающего под избыточным давлением, с отметками:</w:t>
            </w:r>
          </w:p>
          <w:p w14:paraId="36251D3C" w14:textId="77777777" w:rsidR="00216BD4" w:rsidRPr="00645F84" w:rsidRDefault="00216BD4" w:rsidP="0035777D">
            <w:pPr>
              <w:pStyle w:val="s16"/>
              <w:spacing w:before="0" w:beforeAutospacing="0" w:after="0" w:afterAutospacing="0"/>
              <w:ind w:left="-112"/>
              <w:jc w:val="both"/>
              <w:rPr>
                <w:sz w:val="18"/>
                <w:szCs w:val="18"/>
              </w:rPr>
            </w:pPr>
            <w:r w:rsidRPr="00645F84">
              <w:rPr>
                <w:sz w:val="18"/>
                <w:szCs w:val="18"/>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и заключениях о проведении технического диагностирования (для объектов, не являющихся ОПО) с выводами о продлении срока эксплуатации оборудования;</w:t>
            </w:r>
          </w:p>
          <w:p w14:paraId="23963F24" w14:textId="48DF583E" w:rsidR="00216BD4" w:rsidRPr="00645F84" w:rsidRDefault="00216BD4" w:rsidP="0035777D">
            <w:pPr>
              <w:pStyle w:val="s3"/>
              <w:spacing w:before="0" w:beforeAutospacing="0" w:after="0" w:afterAutospacing="0"/>
              <w:ind w:left="-112"/>
              <w:jc w:val="both"/>
              <w:rPr>
                <w:sz w:val="18"/>
                <w:szCs w:val="18"/>
              </w:rPr>
            </w:pPr>
            <w:r w:rsidRPr="00645F84">
              <w:rPr>
                <w:sz w:val="18"/>
                <w:szCs w:val="18"/>
              </w:rPr>
              <w:t>о проверке плотности (герметичности), настройки и регулировки предохранительных клапанов</w:t>
            </w:r>
          </w:p>
        </w:tc>
        <w:tc>
          <w:tcPr>
            <w:tcW w:w="2511" w:type="dxa"/>
          </w:tcPr>
          <w:p w14:paraId="360E365A" w14:textId="765C8924" w:rsidR="003E3EC5" w:rsidRPr="00645F84" w:rsidRDefault="003E3EC5" w:rsidP="003E3EC5">
            <w:pPr>
              <w:pStyle w:val="s16"/>
              <w:spacing w:before="0" w:beforeAutospacing="0" w:after="0" w:afterAutospacing="0"/>
              <w:ind w:left="-112"/>
              <w:jc w:val="both"/>
              <w:rPr>
                <w:sz w:val="18"/>
                <w:szCs w:val="18"/>
              </w:rPr>
            </w:pPr>
            <w:hyperlink r:id="rId48" w:anchor="/document/11900785/entry/705" w:history="1">
              <w:r w:rsidRPr="00645F84">
                <w:rPr>
                  <w:rStyle w:val="af4"/>
                  <w:color w:val="auto"/>
                  <w:sz w:val="18"/>
                  <w:szCs w:val="18"/>
                  <w:u w:val="none"/>
                </w:rPr>
                <w:t>ч. 2 ст. 7</w:t>
              </w:r>
            </w:hyperlink>
            <w:r w:rsidRPr="00645F84">
              <w:rPr>
                <w:sz w:val="18"/>
                <w:szCs w:val="18"/>
              </w:rPr>
              <w:t xml:space="preserve"> ФЗ от 21.07.1997 № 116-ФЗ,</w:t>
            </w:r>
          </w:p>
          <w:p w14:paraId="3B492D5F" w14:textId="7EF6C755" w:rsidR="00216BD4" w:rsidRPr="00645F84" w:rsidRDefault="00216BD4" w:rsidP="0035777D">
            <w:pPr>
              <w:pStyle w:val="s16"/>
              <w:spacing w:before="0" w:beforeAutospacing="0" w:after="0" w:afterAutospacing="0"/>
              <w:ind w:left="-112"/>
              <w:jc w:val="both"/>
              <w:rPr>
                <w:sz w:val="18"/>
                <w:szCs w:val="18"/>
              </w:rPr>
            </w:pPr>
            <w:hyperlink r:id="rId49" w:anchor="/document/411024354/entry/19315" w:history="1">
              <w:r w:rsidRPr="00645F84">
                <w:rPr>
                  <w:rStyle w:val="af4"/>
                  <w:color w:val="auto"/>
                  <w:sz w:val="18"/>
                  <w:szCs w:val="18"/>
                  <w:u w:val="none"/>
                </w:rPr>
                <w:t>п. 9.3.15 приложения № 1</w:t>
              </w:r>
            </w:hyperlink>
            <w:r w:rsidR="00E5561C" w:rsidRPr="00645F84">
              <w:rPr>
                <w:sz w:val="18"/>
                <w:szCs w:val="18"/>
              </w:rPr>
              <w:t xml:space="preserve"> к</w:t>
            </w:r>
            <w:r w:rsidRPr="00645F84">
              <w:rPr>
                <w:sz w:val="18"/>
                <w:szCs w:val="18"/>
              </w:rPr>
              <w:t xml:space="preserve"> Приказ</w:t>
            </w:r>
            <w:r w:rsidR="00E5561C" w:rsidRPr="00645F84">
              <w:rPr>
                <w:sz w:val="18"/>
                <w:szCs w:val="18"/>
              </w:rPr>
              <w:t>у</w:t>
            </w:r>
            <w:r w:rsidRPr="00645F84">
              <w:rPr>
                <w:sz w:val="18"/>
                <w:szCs w:val="18"/>
              </w:rPr>
              <w:t xml:space="preserve"> от 13.11.2024 № 2234,</w:t>
            </w:r>
          </w:p>
          <w:p w14:paraId="56010F1C" w14:textId="4B2237A3" w:rsidR="00216BD4" w:rsidRPr="00645F84" w:rsidRDefault="00833E28"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 27</w:t>
            </w:r>
            <w:r w:rsidR="00E5561C" w:rsidRPr="00645F84">
              <w:rPr>
                <w:rFonts w:ascii="Times New Roman" w:hAnsi="Times New Roman" w:cs="Times New Roman"/>
                <w:sz w:val="18"/>
                <w:szCs w:val="18"/>
              </w:rPr>
              <w:t xml:space="preserve"> Приказа </w:t>
            </w:r>
            <w:r w:rsidR="003E3EC5" w:rsidRPr="00645F84">
              <w:rPr>
                <w:rFonts w:ascii="Times New Roman" w:hAnsi="Times New Roman" w:cs="Times New Roman"/>
                <w:sz w:val="18"/>
                <w:szCs w:val="18"/>
              </w:rPr>
              <w:t>Минэнерго России от 14.05.2025 № 511</w:t>
            </w:r>
          </w:p>
        </w:tc>
        <w:tc>
          <w:tcPr>
            <w:tcW w:w="1213" w:type="dxa"/>
          </w:tcPr>
          <w:p w14:paraId="01AD8682" w14:textId="08C7C6E5"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lastRenderedPageBreak/>
              <w:t xml:space="preserve">МУП </w:t>
            </w:r>
            <w:r w:rsidR="00E5561C" w:rsidRPr="00645F84">
              <w:rPr>
                <w:rStyle w:val="13"/>
                <w:sz w:val="18"/>
                <w:szCs w:val="18"/>
              </w:rPr>
              <w:t xml:space="preserve">ШР </w:t>
            </w:r>
            <w:r w:rsidRPr="00645F84">
              <w:rPr>
                <w:rStyle w:val="13"/>
                <w:sz w:val="18"/>
                <w:szCs w:val="18"/>
              </w:rPr>
              <w:t>«Шелеховски</w:t>
            </w:r>
            <w:r w:rsidRPr="00645F84">
              <w:rPr>
                <w:rStyle w:val="13"/>
                <w:sz w:val="18"/>
                <w:szCs w:val="18"/>
              </w:rPr>
              <w:lastRenderedPageBreak/>
              <w:t>е отопительные котельные», ООО «Чистые ключи»</w:t>
            </w:r>
          </w:p>
        </w:tc>
        <w:tc>
          <w:tcPr>
            <w:tcW w:w="817" w:type="dxa"/>
          </w:tcPr>
          <w:p w14:paraId="790DDAD3" w14:textId="2A48D616"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lastRenderedPageBreak/>
              <w:t>15.08.202</w:t>
            </w:r>
            <w:r w:rsidR="007973ED" w:rsidRPr="007970C7">
              <w:rPr>
                <w:sz w:val="18"/>
                <w:szCs w:val="18"/>
              </w:rPr>
              <w:t>6</w:t>
            </w:r>
          </w:p>
        </w:tc>
        <w:tc>
          <w:tcPr>
            <w:tcW w:w="2271" w:type="dxa"/>
          </w:tcPr>
          <w:p w14:paraId="2390DA4D" w14:textId="097C12FB"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0793DC85" w14:textId="77777777" w:rsidTr="00026B8E">
        <w:trPr>
          <w:gridAfter w:val="1"/>
          <w:wAfter w:w="7" w:type="dxa"/>
        </w:trPr>
        <w:tc>
          <w:tcPr>
            <w:tcW w:w="568" w:type="dxa"/>
          </w:tcPr>
          <w:p w14:paraId="7D6A58B7" w14:textId="23E8B410" w:rsidR="00216BD4" w:rsidRPr="00FA5733" w:rsidRDefault="00CD4B7A" w:rsidP="007748A9">
            <w:pPr>
              <w:pStyle w:val="s3"/>
              <w:spacing w:before="0" w:beforeAutospacing="0" w:after="0" w:afterAutospacing="0"/>
              <w:jc w:val="both"/>
              <w:rPr>
                <w:sz w:val="18"/>
                <w:szCs w:val="18"/>
              </w:rPr>
            </w:pPr>
            <w:r>
              <w:rPr>
                <w:sz w:val="18"/>
                <w:szCs w:val="18"/>
              </w:rPr>
              <w:t>6.15</w:t>
            </w:r>
          </w:p>
        </w:tc>
        <w:tc>
          <w:tcPr>
            <w:tcW w:w="2513" w:type="dxa"/>
          </w:tcPr>
          <w:p w14:paraId="73DA6188" w14:textId="1155150E"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в которые занесены результаты текущих осмотров</w:t>
            </w:r>
          </w:p>
        </w:tc>
        <w:tc>
          <w:tcPr>
            <w:tcW w:w="2511" w:type="dxa"/>
          </w:tcPr>
          <w:p w14:paraId="0815780E" w14:textId="2F83AD23" w:rsidR="00216BD4" w:rsidRPr="00645F84" w:rsidRDefault="00216BD4" w:rsidP="0035777D">
            <w:pPr>
              <w:pStyle w:val="s16"/>
              <w:spacing w:before="0" w:beforeAutospacing="0" w:after="0" w:afterAutospacing="0"/>
              <w:ind w:left="-112"/>
              <w:jc w:val="both"/>
              <w:rPr>
                <w:sz w:val="18"/>
                <w:szCs w:val="18"/>
              </w:rPr>
            </w:pPr>
            <w:hyperlink r:id="rId50" w:anchor="/document/411024354/entry/19316" w:history="1">
              <w:r w:rsidRPr="00645F84">
                <w:rPr>
                  <w:rStyle w:val="af4"/>
                  <w:color w:val="auto"/>
                  <w:sz w:val="18"/>
                  <w:szCs w:val="18"/>
                  <w:u w:val="none"/>
                </w:rPr>
                <w:t>п. 9.3.16 приложения № 1</w:t>
              </w:r>
            </w:hyperlink>
            <w:r w:rsidRPr="00645F84">
              <w:rPr>
                <w:sz w:val="18"/>
                <w:szCs w:val="18"/>
              </w:rPr>
              <w:t xml:space="preserve"> </w:t>
            </w:r>
            <w:r w:rsidR="008B6535" w:rsidRPr="00645F84">
              <w:rPr>
                <w:sz w:val="18"/>
                <w:szCs w:val="18"/>
              </w:rPr>
              <w:t xml:space="preserve">к </w:t>
            </w:r>
            <w:r w:rsidRPr="00645F84">
              <w:rPr>
                <w:sz w:val="18"/>
                <w:szCs w:val="18"/>
              </w:rPr>
              <w:t>Приказ</w:t>
            </w:r>
            <w:r w:rsidR="008B6535" w:rsidRPr="00645F84">
              <w:rPr>
                <w:sz w:val="18"/>
                <w:szCs w:val="18"/>
              </w:rPr>
              <w:t>у</w:t>
            </w:r>
            <w:r w:rsidRPr="00645F84">
              <w:rPr>
                <w:sz w:val="18"/>
                <w:szCs w:val="18"/>
              </w:rPr>
              <w:t xml:space="preserve"> от 13.11.2024 № 2234,</w:t>
            </w:r>
          </w:p>
          <w:p w14:paraId="1BDCA4C1" w14:textId="5473060A" w:rsidR="00216BD4" w:rsidRPr="00645F84" w:rsidRDefault="00833E28"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 165</w:t>
            </w:r>
            <w:r w:rsidR="008B6535" w:rsidRPr="00645F84">
              <w:rPr>
                <w:rFonts w:ascii="Times New Roman" w:hAnsi="Times New Roman" w:cs="Times New Roman"/>
                <w:sz w:val="18"/>
                <w:szCs w:val="18"/>
              </w:rPr>
              <w:t xml:space="preserve"> Приказа </w:t>
            </w:r>
            <w:r w:rsidR="00CD4B7A" w:rsidRPr="00645F84">
              <w:rPr>
                <w:rFonts w:ascii="Times New Roman" w:hAnsi="Times New Roman" w:cs="Times New Roman"/>
                <w:sz w:val="18"/>
                <w:szCs w:val="18"/>
              </w:rPr>
              <w:t>Минэнерго России от 14.05.2025 № 511</w:t>
            </w:r>
          </w:p>
        </w:tc>
        <w:tc>
          <w:tcPr>
            <w:tcW w:w="1213" w:type="dxa"/>
          </w:tcPr>
          <w:p w14:paraId="7AA94DD0" w14:textId="51ECC1D8"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4C1B0C43" w14:textId="7DEC9FC3"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833E28" w:rsidRPr="007970C7">
              <w:rPr>
                <w:sz w:val="18"/>
                <w:szCs w:val="18"/>
              </w:rPr>
              <w:t>6</w:t>
            </w:r>
          </w:p>
        </w:tc>
        <w:tc>
          <w:tcPr>
            <w:tcW w:w="2271" w:type="dxa"/>
          </w:tcPr>
          <w:p w14:paraId="44B24F2A" w14:textId="72DD78EB"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267E4672" w14:textId="77777777" w:rsidTr="00026B8E">
        <w:trPr>
          <w:gridAfter w:val="1"/>
          <w:wAfter w:w="7" w:type="dxa"/>
        </w:trPr>
        <w:tc>
          <w:tcPr>
            <w:tcW w:w="568" w:type="dxa"/>
          </w:tcPr>
          <w:p w14:paraId="52F45778" w14:textId="7BF6E947" w:rsidR="00216BD4" w:rsidRPr="00FA5733" w:rsidRDefault="00CD4B7A" w:rsidP="007748A9">
            <w:pPr>
              <w:pStyle w:val="s3"/>
              <w:spacing w:before="0" w:beforeAutospacing="0" w:after="0" w:afterAutospacing="0"/>
              <w:jc w:val="both"/>
              <w:rPr>
                <w:sz w:val="18"/>
                <w:szCs w:val="18"/>
              </w:rPr>
            </w:pPr>
            <w:r>
              <w:rPr>
                <w:sz w:val="18"/>
                <w:szCs w:val="18"/>
              </w:rPr>
              <w:t>6.16</w:t>
            </w:r>
          </w:p>
        </w:tc>
        <w:tc>
          <w:tcPr>
            <w:tcW w:w="2513" w:type="dxa"/>
          </w:tcPr>
          <w:p w14:paraId="02CC6EA3" w14:textId="1351B7A4"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Копии актов и паспортов дымовых труб, в которых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2511" w:type="dxa"/>
          </w:tcPr>
          <w:p w14:paraId="40FED35D" w14:textId="099B690B" w:rsidR="00216BD4" w:rsidRPr="00645F84" w:rsidRDefault="00216BD4" w:rsidP="0035777D">
            <w:pPr>
              <w:pStyle w:val="s16"/>
              <w:spacing w:before="0" w:beforeAutospacing="0" w:after="0" w:afterAutospacing="0"/>
              <w:ind w:left="-112"/>
              <w:jc w:val="both"/>
              <w:rPr>
                <w:sz w:val="18"/>
                <w:szCs w:val="18"/>
              </w:rPr>
            </w:pPr>
            <w:hyperlink r:id="rId51" w:anchor="/document/411024354/entry/19316" w:history="1">
              <w:r w:rsidRPr="00645F84">
                <w:rPr>
                  <w:rStyle w:val="af4"/>
                  <w:color w:val="auto"/>
                  <w:sz w:val="18"/>
                  <w:szCs w:val="18"/>
                  <w:u w:val="none"/>
                </w:rPr>
                <w:t>п. 9.3.17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77BD2719" w14:textId="07C6947E" w:rsidR="00216BD4" w:rsidRPr="00645F84" w:rsidRDefault="00833E28"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 195</w:t>
            </w:r>
            <w:r w:rsidR="008B6535" w:rsidRPr="00645F84">
              <w:rPr>
                <w:rFonts w:ascii="Times New Roman" w:hAnsi="Times New Roman" w:cs="Times New Roman"/>
                <w:sz w:val="18"/>
                <w:szCs w:val="18"/>
              </w:rPr>
              <w:t xml:space="preserve"> Приказа</w:t>
            </w:r>
            <w:r w:rsidR="00CD4B7A" w:rsidRPr="00645F84">
              <w:rPr>
                <w:rFonts w:ascii="Times New Roman" w:hAnsi="Times New Roman" w:cs="Times New Roman"/>
                <w:sz w:val="18"/>
                <w:szCs w:val="18"/>
              </w:rPr>
              <w:t> Минэнерго России от 14.05.2025 № 511</w:t>
            </w:r>
          </w:p>
        </w:tc>
        <w:tc>
          <w:tcPr>
            <w:tcW w:w="1213" w:type="dxa"/>
          </w:tcPr>
          <w:p w14:paraId="2E91D9A7" w14:textId="519CFFA5"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2C57B7E8" w14:textId="4AF37D92"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833E28" w:rsidRPr="007970C7">
              <w:rPr>
                <w:sz w:val="18"/>
                <w:szCs w:val="18"/>
              </w:rPr>
              <w:t>6</w:t>
            </w:r>
          </w:p>
        </w:tc>
        <w:tc>
          <w:tcPr>
            <w:tcW w:w="2271" w:type="dxa"/>
          </w:tcPr>
          <w:p w14:paraId="3C3709C3" w14:textId="4446B45E"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69F635C0" w14:textId="77777777" w:rsidTr="00026B8E">
        <w:trPr>
          <w:gridAfter w:val="1"/>
          <w:wAfter w:w="7" w:type="dxa"/>
        </w:trPr>
        <w:tc>
          <w:tcPr>
            <w:tcW w:w="568" w:type="dxa"/>
          </w:tcPr>
          <w:p w14:paraId="481F9928" w14:textId="117D4251" w:rsidR="00216BD4" w:rsidRPr="00FA5733" w:rsidRDefault="00CD4B7A" w:rsidP="007748A9">
            <w:pPr>
              <w:pStyle w:val="s3"/>
              <w:spacing w:before="0" w:beforeAutospacing="0" w:after="0" w:afterAutospacing="0"/>
              <w:jc w:val="both"/>
              <w:rPr>
                <w:sz w:val="18"/>
                <w:szCs w:val="18"/>
              </w:rPr>
            </w:pPr>
            <w:r>
              <w:rPr>
                <w:sz w:val="18"/>
                <w:szCs w:val="18"/>
              </w:rPr>
              <w:t>6.17</w:t>
            </w:r>
          </w:p>
        </w:tc>
        <w:tc>
          <w:tcPr>
            <w:tcW w:w="2513" w:type="dxa"/>
          </w:tcPr>
          <w:p w14:paraId="7F436E7E" w14:textId="2E09DBF4"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Акты (технические отчеты) о проведении испытаний тепловых сетей (в соответствии с графиком проведения испытаний, утвержденным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(1 раз в 5 лет)</w:t>
            </w:r>
          </w:p>
        </w:tc>
        <w:tc>
          <w:tcPr>
            <w:tcW w:w="2511" w:type="dxa"/>
          </w:tcPr>
          <w:p w14:paraId="4B47EC4B" w14:textId="79FCAB32" w:rsidR="00216BD4" w:rsidRPr="00645F84" w:rsidRDefault="00216BD4" w:rsidP="0035777D">
            <w:pPr>
              <w:pStyle w:val="s16"/>
              <w:spacing w:before="0" w:beforeAutospacing="0" w:after="0" w:afterAutospacing="0"/>
              <w:ind w:left="-112"/>
              <w:jc w:val="both"/>
              <w:rPr>
                <w:sz w:val="18"/>
                <w:szCs w:val="18"/>
              </w:rPr>
            </w:pPr>
            <w:hyperlink r:id="rId52" w:anchor="/document/411024354/entry/19318" w:history="1">
              <w:r w:rsidRPr="00645F84">
                <w:rPr>
                  <w:rStyle w:val="af4"/>
                  <w:color w:val="auto"/>
                  <w:sz w:val="18"/>
                  <w:szCs w:val="18"/>
                  <w:u w:val="none"/>
                </w:rPr>
                <w:t>п. 9.3.18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58F2C53E" w14:textId="27826C3D" w:rsidR="00216BD4" w:rsidRPr="00645F84" w:rsidRDefault="00833E28"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 352, п.355, п. 356</w:t>
            </w:r>
            <w:r w:rsidR="008B6535" w:rsidRPr="00645F84">
              <w:rPr>
                <w:rFonts w:ascii="Times New Roman" w:hAnsi="Times New Roman" w:cs="Times New Roman"/>
                <w:sz w:val="18"/>
                <w:szCs w:val="18"/>
              </w:rPr>
              <w:t xml:space="preserve"> Приказа</w:t>
            </w:r>
            <w:r w:rsidR="00CD4B7A" w:rsidRPr="00645F84">
              <w:rPr>
                <w:rFonts w:ascii="Times New Roman" w:hAnsi="Times New Roman" w:cs="Times New Roman"/>
                <w:sz w:val="18"/>
                <w:szCs w:val="18"/>
              </w:rPr>
              <w:t> Минэнерго России от 14.05.2025 № 511</w:t>
            </w:r>
          </w:p>
        </w:tc>
        <w:tc>
          <w:tcPr>
            <w:tcW w:w="1213" w:type="dxa"/>
          </w:tcPr>
          <w:p w14:paraId="7485C3E5" w14:textId="41B8733C"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4AB9295E" w14:textId="6BE227F4"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833E28" w:rsidRPr="007970C7">
              <w:rPr>
                <w:sz w:val="18"/>
                <w:szCs w:val="18"/>
              </w:rPr>
              <w:t>6</w:t>
            </w:r>
          </w:p>
        </w:tc>
        <w:tc>
          <w:tcPr>
            <w:tcW w:w="2271" w:type="dxa"/>
          </w:tcPr>
          <w:p w14:paraId="3C74DAAF" w14:textId="71C3682B"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3FFAC637" w14:textId="77777777" w:rsidTr="00026B8E">
        <w:trPr>
          <w:gridAfter w:val="1"/>
          <w:wAfter w:w="7" w:type="dxa"/>
        </w:trPr>
        <w:tc>
          <w:tcPr>
            <w:tcW w:w="568" w:type="dxa"/>
          </w:tcPr>
          <w:p w14:paraId="2FDEC4E8" w14:textId="3F4AA4F0" w:rsidR="00216BD4" w:rsidRPr="00FA5733" w:rsidRDefault="00CD4B7A" w:rsidP="007748A9">
            <w:pPr>
              <w:pStyle w:val="s3"/>
              <w:spacing w:before="0" w:beforeAutospacing="0" w:after="0" w:afterAutospacing="0"/>
              <w:jc w:val="both"/>
              <w:rPr>
                <w:sz w:val="18"/>
                <w:szCs w:val="18"/>
              </w:rPr>
            </w:pPr>
            <w:r>
              <w:rPr>
                <w:sz w:val="18"/>
                <w:szCs w:val="18"/>
              </w:rPr>
              <w:lastRenderedPageBreak/>
              <w:t>6.18</w:t>
            </w:r>
          </w:p>
        </w:tc>
        <w:tc>
          <w:tcPr>
            <w:tcW w:w="2513" w:type="dxa"/>
          </w:tcPr>
          <w:p w14:paraId="1034BE7E" w14:textId="2F920119"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Акты о проведении гидравлических испытаний на прочность и плотность трубопроводов тепловых сетей</w:t>
            </w:r>
          </w:p>
        </w:tc>
        <w:tc>
          <w:tcPr>
            <w:tcW w:w="2511" w:type="dxa"/>
          </w:tcPr>
          <w:p w14:paraId="0F40E2E4" w14:textId="4D9B8A0B" w:rsidR="00216BD4" w:rsidRPr="00645F84" w:rsidRDefault="00216BD4" w:rsidP="0035777D">
            <w:pPr>
              <w:pStyle w:val="s16"/>
              <w:spacing w:before="0" w:beforeAutospacing="0" w:after="0" w:afterAutospacing="0"/>
              <w:ind w:left="-112"/>
              <w:jc w:val="both"/>
              <w:rPr>
                <w:sz w:val="18"/>
                <w:szCs w:val="18"/>
              </w:rPr>
            </w:pPr>
            <w:hyperlink r:id="rId53" w:anchor="/document/411024354/entry/19319" w:history="1">
              <w:r w:rsidRPr="00645F84">
                <w:rPr>
                  <w:rStyle w:val="af4"/>
                  <w:color w:val="auto"/>
                  <w:sz w:val="18"/>
                  <w:szCs w:val="18"/>
                  <w:u w:val="none"/>
                </w:rPr>
                <w:t>п. 9.3.19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527CA2D1" w14:textId="7F7104EB" w:rsidR="00216BD4" w:rsidRPr="00645F84" w:rsidRDefault="00833E28"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 xml:space="preserve">п. 26, п. 333 </w:t>
            </w:r>
            <w:r w:rsidR="008B6535" w:rsidRPr="00645F84">
              <w:rPr>
                <w:rFonts w:ascii="Times New Roman" w:hAnsi="Times New Roman" w:cs="Times New Roman"/>
                <w:sz w:val="18"/>
                <w:szCs w:val="18"/>
              </w:rPr>
              <w:t>Приказа</w:t>
            </w:r>
            <w:r w:rsidR="00CD4B7A" w:rsidRPr="00645F84">
              <w:rPr>
                <w:rFonts w:ascii="Times New Roman" w:hAnsi="Times New Roman" w:cs="Times New Roman"/>
                <w:sz w:val="18"/>
                <w:szCs w:val="18"/>
              </w:rPr>
              <w:t> Минэнерго России от 14.05.2025 № 511</w:t>
            </w:r>
          </w:p>
        </w:tc>
        <w:tc>
          <w:tcPr>
            <w:tcW w:w="1213" w:type="dxa"/>
          </w:tcPr>
          <w:p w14:paraId="127F0ADD" w14:textId="5B52573C"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2ED07915" w14:textId="6EBA47DF"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833E28" w:rsidRPr="007970C7">
              <w:rPr>
                <w:sz w:val="18"/>
                <w:szCs w:val="18"/>
              </w:rPr>
              <w:t>6</w:t>
            </w:r>
          </w:p>
        </w:tc>
        <w:tc>
          <w:tcPr>
            <w:tcW w:w="2271" w:type="dxa"/>
          </w:tcPr>
          <w:p w14:paraId="0EC1E855" w14:textId="773958CB"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605C90EC" w14:textId="77777777" w:rsidTr="00026B8E">
        <w:trPr>
          <w:gridAfter w:val="1"/>
          <w:wAfter w:w="7" w:type="dxa"/>
        </w:trPr>
        <w:tc>
          <w:tcPr>
            <w:tcW w:w="568" w:type="dxa"/>
          </w:tcPr>
          <w:p w14:paraId="3346113A" w14:textId="6BA4DD93" w:rsidR="00216BD4" w:rsidRPr="00FA5733" w:rsidRDefault="00CD4B7A" w:rsidP="007748A9">
            <w:pPr>
              <w:pStyle w:val="s3"/>
              <w:spacing w:before="0" w:beforeAutospacing="0" w:after="0" w:afterAutospacing="0"/>
              <w:jc w:val="both"/>
              <w:rPr>
                <w:sz w:val="18"/>
                <w:szCs w:val="18"/>
              </w:rPr>
            </w:pPr>
            <w:r>
              <w:rPr>
                <w:sz w:val="18"/>
                <w:szCs w:val="18"/>
              </w:rPr>
              <w:t>6.19</w:t>
            </w:r>
          </w:p>
        </w:tc>
        <w:tc>
          <w:tcPr>
            <w:tcW w:w="2513" w:type="dxa"/>
          </w:tcPr>
          <w:p w14:paraId="220FB48A" w14:textId="12B9C4FC"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645F84">
              <w:rPr>
                <w:rFonts w:ascii="Times New Roman" w:hAnsi="Times New Roman" w:cs="Times New Roman"/>
                <w:sz w:val="18"/>
                <w:szCs w:val="18"/>
              </w:rPr>
              <w:t>бесканальной</w:t>
            </w:r>
            <w:proofErr w:type="spellEnd"/>
            <w:r w:rsidRPr="00645F84">
              <w:rPr>
                <w:rFonts w:ascii="Times New Roman" w:hAnsi="Times New Roman" w:cs="Times New Roman"/>
                <w:sz w:val="18"/>
                <w:szCs w:val="18"/>
              </w:rPr>
              <w:t xml:space="preserve"> прокладке</w:t>
            </w:r>
          </w:p>
        </w:tc>
        <w:tc>
          <w:tcPr>
            <w:tcW w:w="2511" w:type="dxa"/>
          </w:tcPr>
          <w:p w14:paraId="7BC6A10E" w14:textId="54A09366" w:rsidR="00216BD4" w:rsidRPr="00645F84" w:rsidRDefault="00216BD4" w:rsidP="0035777D">
            <w:pPr>
              <w:pStyle w:val="s16"/>
              <w:spacing w:before="0" w:beforeAutospacing="0" w:after="0" w:afterAutospacing="0"/>
              <w:ind w:left="-112"/>
              <w:jc w:val="both"/>
              <w:rPr>
                <w:sz w:val="18"/>
                <w:szCs w:val="18"/>
              </w:rPr>
            </w:pPr>
            <w:hyperlink r:id="rId54" w:anchor="/document/411024354/entry/19320" w:history="1">
              <w:r w:rsidRPr="00645F84">
                <w:rPr>
                  <w:rStyle w:val="af4"/>
                  <w:color w:val="auto"/>
                  <w:sz w:val="18"/>
                  <w:szCs w:val="18"/>
                  <w:u w:val="none"/>
                </w:rPr>
                <w:t>п. 9.3.20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4F8DDD23" w14:textId="0D72F2A3" w:rsidR="00216BD4" w:rsidRPr="00645F84" w:rsidRDefault="00833E28"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п.367-п.369</w:t>
            </w:r>
            <w:r w:rsidR="008B6535" w:rsidRPr="00645F84">
              <w:rPr>
                <w:rFonts w:ascii="Times New Roman" w:hAnsi="Times New Roman" w:cs="Times New Roman"/>
                <w:sz w:val="18"/>
                <w:szCs w:val="18"/>
              </w:rPr>
              <w:t xml:space="preserve"> Приказа</w:t>
            </w:r>
            <w:r w:rsidR="00CD4B7A" w:rsidRPr="00645F84">
              <w:rPr>
                <w:rFonts w:ascii="Times New Roman" w:hAnsi="Times New Roman" w:cs="Times New Roman"/>
                <w:sz w:val="18"/>
                <w:szCs w:val="18"/>
              </w:rPr>
              <w:t> Минэнерго России от 14.05.2025 № 511</w:t>
            </w:r>
          </w:p>
        </w:tc>
        <w:tc>
          <w:tcPr>
            <w:tcW w:w="1213" w:type="dxa"/>
          </w:tcPr>
          <w:p w14:paraId="10695ABD" w14:textId="2D49F29A"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34CAC207" w14:textId="0FF2D82E"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833E28" w:rsidRPr="007970C7">
              <w:rPr>
                <w:sz w:val="18"/>
                <w:szCs w:val="18"/>
              </w:rPr>
              <w:t>6</w:t>
            </w:r>
          </w:p>
        </w:tc>
        <w:tc>
          <w:tcPr>
            <w:tcW w:w="2271" w:type="dxa"/>
          </w:tcPr>
          <w:p w14:paraId="61825750" w14:textId="0CCBDE6A"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5EE9E182" w14:textId="77777777" w:rsidTr="00026B8E">
        <w:trPr>
          <w:gridAfter w:val="1"/>
          <w:wAfter w:w="7" w:type="dxa"/>
        </w:trPr>
        <w:tc>
          <w:tcPr>
            <w:tcW w:w="568" w:type="dxa"/>
          </w:tcPr>
          <w:p w14:paraId="66F0369A" w14:textId="6BC9A081" w:rsidR="00216BD4" w:rsidRPr="00FA5733" w:rsidRDefault="00CD4B7A" w:rsidP="007748A9">
            <w:pPr>
              <w:pStyle w:val="s3"/>
              <w:spacing w:before="0" w:beforeAutospacing="0" w:after="0" w:afterAutospacing="0"/>
              <w:jc w:val="both"/>
              <w:rPr>
                <w:sz w:val="18"/>
                <w:szCs w:val="18"/>
              </w:rPr>
            </w:pPr>
            <w:r>
              <w:rPr>
                <w:sz w:val="18"/>
                <w:szCs w:val="18"/>
              </w:rPr>
              <w:t>6.20</w:t>
            </w:r>
          </w:p>
        </w:tc>
        <w:tc>
          <w:tcPr>
            <w:tcW w:w="2513" w:type="dxa"/>
          </w:tcPr>
          <w:p w14:paraId="286BB2C0" w14:textId="568355CC"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Акты о проведении очистки и промывки тепловых сетей, тепловых пунктов</w:t>
            </w:r>
          </w:p>
        </w:tc>
        <w:tc>
          <w:tcPr>
            <w:tcW w:w="2511" w:type="dxa"/>
          </w:tcPr>
          <w:p w14:paraId="077F5CE9" w14:textId="36A6EBD7" w:rsidR="00216BD4" w:rsidRPr="00645F84" w:rsidRDefault="00216BD4" w:rsidP="0035777D">
            <w:pPr>
              <w:pStyle w:val="s16"/>
              <w:spacing w:before="0" w:beforeAutospacing="0" w:after="0" w:afterAutospacing="0"/>
              <w:ind w:left="-112"/>
              <w:jc w:val="both"/>
              <w:rPr>
                <w:sz w:val="18"/>
                <w:szCs w:val="18"/>
              </w:rPr>
            </w:pPr>
            <w:hyperlink r:id="rId55" w:anchor="/document/411024354/entry/19321" w:history="1">
              <w:r w:rsidRPr="00645F84">
                <w:rPr>
                  <w:rStyle w:val="af4"/>
                  <w:color w:val="auto"/>
                  <w:sz w:val="18"/>
                  <w:szCs w:val="18"/>
                  <w:u w:val="none"/>
                </w:rPr>
                <w:t>п. 9.3.21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46B52C71" w14:textId="2D4285D0" w:rsidR="00216BD4" w:rsidRPr="00645F84" w:rsidRDefault="00833E28"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 335-п. 337, п. 404, п.412</w:t>
            </w:r>
            <w:r w:rsidR="008B6535" w:rsidRPr="00645F84">
              <w:rPr>
                <w:rFonts w:ascii="Times New Roman" w:hAnsi="Times New Roman" w:cs="Times New Roman"/>
                <w:sz w:val="18"/>
                <w:szCs w:val="18"/>
              </w:rPr>
              <w:t xml:space="preserve"> Приказа</w:t>
            </w:r>
            <w:r w:rsidR="00CD4B7A" w:rsidRPr="00645F84">
              <w:rPr>
                <w:rFonts w:ascii="Times New Roman" w:hAnsi="Times New Roman" w:cs="Times New Roman"/>
                <w:sz w:val="18"/>
                <w:szCs w:val="18"/>
              </w:rPr>
              <w:t> Минэнерго России от 14.05.2025 № 511</w:t>
            </w:r>
          </w:p>
        </w:tc>
        <w:tc>
          <w:tcPr>
            <w:tcW w:w="1213" w:type="dxa"/>
          </w:tcPr>
          <w:p w14:paraId="2F76C9D6" w14:textId="2776873F"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7B29E7F6" w14:textId="5FCB9C55"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833E28" w:rsidRPr="007970C7">
              <w:rPr>
                <w:sz w:val="18"/>
                <w:szCs w:val="18"/>
              </w:rPr>
              <w:t>6</w:t>
            </w:r>
          </w:p>
        </w:tc>
        <w:tc>
          <w:tcPr>
            <w:tcW w:w="2271" w:type="dxa"/>
          </w:tcPr>
          <w:p w14:paraId="11B4C4AD" w14:textId="5AEB17AE"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6FC97F55" w14:textId="77777777" w:rsidTr="00026B8E">
        <w:trPr>
          <w:gridAfter w:val="1"/>
          <w:wAfter w:w="7" w:type="dxa"/>
        </w:trPr>
        <w:tc>
          <w:tcPr>
            <w:tcW w:w="568" w:type="dxa"/>
          </w:tcPr>
          <w:p w14:paraId="2A17BF84" w14:textId="445E5D40" w:rsidR="00216BD4" w:rsidRPr="00FA5733" w:rsidRDefault="00CD4B7A" w:rsidP="007748A9">
            <w:pPr>
              <w:pStyle w:val="s3"/>
              <w:spacing w:before="0" w:beforeAutospacing="0" w:after="0" w:afterAutospacing="0"/>
              <w:jc w:val="both"/>
              <w:rPr>
                <w:sz w:val="18"/>
                <w:szCs w:val="18"/>
              </w:rPr>
            </w:pPr>
            <w:r>
              <w:rPr>
                <w:sz w:val="18"/>
                <w:szCs w:val="18"/>
              </w:rPr>
              <w:t>6.21</w:t>
            </w:r>
          </w:p>
        </w:tc>
        <w:tc>
          <w:tcPr>
            <w:tcW w:w="2513" w:type="dxa"/>
          </w:tcPr>
          <w:p w14:paraId="6C1AF475" w14:textId="0BC8F5E6"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Технические отчеты о проведении режимно-наладочных испытаний объектов теплоснабжения, утвержденные режимные карты</w:t>
            </w:r>
          </w:p>
        </w:tc>
        <w:tc>
          <w:tcPr>
            <w:tcW w:w="2511" w:type="dxa"/>
          </w:tcPr>
          <w:p w14:paraId="378E400A" w14:textId="434947B3" w:rsidR="00216BD4" w:rsidRPr="00645F84" w:rsidRDefault="00216BD4" w:rsidP="0035777D">
            <w:pPr>
              <w:pStyle w:val="s16"/>
              <w:spacing w:before="0" w:beforeAutospacing="0" w:after="0" w:afterAutospacing="0"/>
              <w:ind w:left="-112"/>
              <w:jc w:val="both"/>
              <w:rPr>
                <w:sz w:val="18"/>
                <w:szCs w:val="18"/>
              </w:rPr>
            </w:pPr>
            <w:hyperlink r:id="rId56" w:anchor="/document/411024354/entry/19322" w:history="1">
              <w:r w:rsidRPr="00645F84">
                <w:rPr>
                  <w:rStyle w:val="af4"/>
                  <w:color w:val="auto"/>
                  <w:sz w:val="18"/>
                  <w:szCs w:val="18"/>
                  <w:u w:val="none"/>
                </w:rPr>
                <w:t>п. 9.3.22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61210D9C" w14:textId="73941CC4" w:rsidR="00216BD4" w:rsidRPr="00645F84" w:rsidRDefault="00A37B73"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 32, п.249, п. 250, п. 251, п. 294,</w:t>
            </w:r>
            <w:r w:rsidR="00294B63" w:rsidRPr="00645F84">
              <w:rPr>
                <w:rFonts w:ascii="Times New Roman" w:hAnsi="Times New Roman" w:cs="Times New Roman"/>
                <w:sz w:val="18"/>
                <w:szCs w:val="18"/>
              </w:rPr>
              <w:t xml:space="preserve"> п.295,</w:t>
            </w:r>
            <w:r w:rsidRPr="00645F84">
              <w:rPr>
                <w:rFonts w:ascii="Times New Roman" w:hAnsi="Times New Roman" w:cs="Times New Roman"/>
                <w:sz w:val="18"/>
                <w:szCs w:val="18"/>
              </w:rPr>
              <w:t xml:space="preserve"> п. 447</w:t>
            </w:r>
            <w:r w:rsidR="008B6535" w:rsidRPr="00645F84">
              <w:rPr>
                <w:rFonts w:ascii="Times New Roman" w:hAnsi="Times New Roman" w:cs="Times New Roman"/>
                <w:sz w:val="18"/>
                <w:szCs w:val="18"/>
              </w:rPr>
              <w:t xml:space="preserve"> Приказа</w:t>
            </w:r>
            <w:r w:rsidR="00CD4B7A" w:rsidRPr="00645F84">
              <w:rPr>
                <w:rFonts w:ascii="Times New Roman" w:hAnsi="Times New Roman" w:cs="Times New Roman"/>
                <w:sz w:val="18"/>
                <w:szCs w:val="18"/>
              </w:rPr>
              <w:t> Минэнерго России от 14.05.2025 № 511</w:t>
            </w:r>
          </w:p>
        </w:tc>
        <w:tc>
          <w:tcPr>
            <w:tcW w:w="1213" w:type="dxa"/>
          </w:tcPr>
          <w:p w14:paraId="4C140318" w14:textId="5C299DBF"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36C79F5D" w14:textId="1F3E9DD5"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A37B73" w:rsidRPr="007970C7">
              <w:rPr>
                <w:sz w:val="18"/>
                <w:szCs w:val="18"/>
              </w:rPr>
              <w:t>6</w:t>
            </w:r>
          </w:p>
        </w:tc>
        <w:tc>
          <w:tcPr>
            <w:tcW w:w="2271" w:type="dxa"/>
          </w:tcPr>
          <w:p w14:paraId="23397EFD" w14:textId="5DDE18D3"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7F901912" w14:textId="77777777" w:rsidTr="00026B8E">
        <w:trPr>
          <w:gridAfter w:val="1"/>
          <w:wAfter w:w="7" w:type="dxa"/>
        </w:trPr>
        <w:tc>
          <w:tcPr>
            <w:tcW w:w="568" w:type="dxa"/>
          </w:tcPr>
          <w:p w14:paraId="25418525" w14:textId="68E72456" w:rsidR="00216BD4" w:rsidRPr="00FA5733" w:rsidRDefault="00CD4B7A" w:rsidP="007748A9">
            <w:pPr>
              <w:pStyle w:val="s3"/>
              <w:spacing w:before="0" w:beforeAutospacing="0" w:after="0" w:afterAutospacing="0"/>
              <w:jc w:val="both"/>
              <w:rPr>
                <w:sz w:val="18"/>
                <w:szCs w:val="18"/>
              </w:rPr>
            </w:pPr>
            <w:r>
              <w:rPr>
                <w:sz w:val="18"/>
                <w:szCs w:val="18"/>
              </w:rPr>
              <w:t>6.22</w:t>
            </w:r>
          </w:p>
        </w:tc>
        <w:tc>
          <w:tcPr>
            <w:tcW w:w="2513" w:type="dxa"/>
          </w:tcPr>
          <w:p w14:paraId="5D9D9084" w14:textId="77EF9E2D"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Акт измерений удельного электрического сопротивления грунта и потенциалов блуждающих токов</w:t>
            </w:r>
          </w:p>
        </w:tc>
        <w:tc>
          <w:tcPr>
            <w:tcW w:w="2511" w:type="dxa"/>
          </w:tcPr>
          <w:p w14:paraId="3E9418C9" w14:textId="515FF31F" w:rsidR="00216BD4" w:rsidRPr="00645F84" w:rsidRDefault="00216BD4" w:rsidP="0035777D">
            <w:pPr>
              <w:pStyle w:val="s16"/>
              <w:spacing w:before="0" w:beforeAutospacing="0" w:after="0" w:afterAutospacing="0"/>
              <w:ind w:left="-112"/>
              <w:jc w:val="both"/>
              <w:rPr>
                <w:sz w:val="18"/>
                <w:szCs w:val="18"/>
              </w:rPr>
            </w:pPr>
            <w:hyperlink r:id="rId57" w:anchor="/document/411024354/entry/19323" w:history="1">
              <w:r w:rsidRPr="00645F84">
                <w:rPr>
                  <w:rStyle w:val="af4"/>
                  <w:color w:val="auto"/>
                  <w:sz w:val="18"/>
                  <w:szCs w:val="18"/>
                  <w:u w:val="none"/>
                </w:rPr>
                <w:t>п. 9.3.23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00BDFB03" w14:textId="49776301" w:rsidR="00216BD4" w:rsidRPr="00645F84" w:rsidRDefault="00A37B73"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 364</w:t>
            </w:r>
            <w:r w:rsidR="008B6535" w:rsidRPr="00645F84">
              <w:rPr>
                <w:rFonts w:ascii="Times New Roman" w:hAnsi="Times New Roman" w:cs="Times New Roman"/>
                <w:sz w:val="18"/>
                <w:szCs w:val="18"/>
              </w:rPr>
              <w:t xml:space="preserve"> Приказа</w:t>
            </w:r>
            <w:r w:rsidR="00CD4B7A" w:rsidRPr="00645F84">
              <w:rPr>
                <w:rFonts w:ascii="Times New Roman" w:hAnsi="Times New Roman" w:cs="Times New Roman"/>
                <w:sz w:val="18"/>
                <w:szCs w:val="18"/>
              </w:rPr>
              <w:t> Минэнерго России от 14.05.2025 № 511</w:t>
            </w:r>
          </w:p>
        </w:tc>
        <w:tc>
          <w:tcPr>
            <w:tcW w:w="1213" w:type="dxa"/>
          </w:tcPr>
          <w:p w14:paraId="13535A84" w14:textId="1CCF3E3C"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7FC424CF" w14:textId="0CC53CC7"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A37B73" w:rsidRPr="007970C7">
              <w:rPr>
                <w:sz w:val="18"/>
                <w:szCs w:val="18"/>
              </w:rPr>
              <w:t>6</w:t>
            </w:r>
          </w:p>
        </w:tc>
        <w:tc>
          <w:tcPr>
            <w:tcW w:w="2271" w:type="dxa"/>
          </w:tcPr>
          <w:p w14:paraId="22C52102" w14:textId="580F6C48"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7AC367AC" w14:textId="77777777" w:rsidTr="00026B8E">
        <w:trPr>
          <w:gridAfter w:val="1"/>
          <w:wAfter w:w="7" w:type="dxa"/>
        </w:trPr>
        <w:tc>
          <w:tcPr>
            <w:tcW w:w="568" w:type="dxa"/>
          </w:tcPr>
          <w:p w14:paraId="39E055EE" w14:textId="5597C12F" w:rsidR="00216BD4" w:rsidRPr="00FA5733" w:rsidRDefault="00CD4B7A" w:rsidP="007748A9">
            <w:pPr>
              <w:pStyle w:val="s3"/>
              <w:spacing w:before="0" w:beforeAutospacing="0" w:after="0" w:afterAutospacing="0"/>
              <w:jc w:val="both"/>
              <w:rPr>
                <w:sz w:val="18"/>
                <w:szCs w:val="18"/>
              </w:rPr>
            </w:pPr>
            <w:r>
              <w:rPr>
                <w:sz w:val="18"/>
                <w:szCs w:val="18"/>
              </w:rPr>
              <w:t>6.23</w:t>
            </w:r>
          </w:p>
        </w:tc>
        <w:tc>
          <w:tcPr>
            <w:tcW w:w="2513" w:type="dxa"/>
          </w:tcPr>
          <w:p w14:paraId="6E4D6F90" w14:textId="37D60D2B"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Акт опробования работоспособности оборудования насосных станций</w:t>
            </w:r>
          </w:p>
        </w:tc>
        <w:tc>
          <w:tcPr>
            <w:tcW w:w="2511" w:type="dxa"/>
          </w:tcPr>
          <w:p w14:paraId="29C40C2E" w14:textId="0E7BEA2A" w:rsidR="00216BD4" w:rsidRPr="00645F84" w:rsidRDefault="00216BD4" w:rsidP="0035777D">
            <w:pPr>
              <w:pStyle w:val="s16"/>
              <w:spacing w:before="0" w:beforeAutospacing="0" w:after="0" w:afterAutospacing="0"/>
              <w:ind w:left="-112"/>
              <w:jc w:val="both"/>
              <w:rPr>
                <w:sz w:val="18"/>
                <w:szCs w:val="18"/>
              </w:rPr>
            </w:pPr>
            <w:hyperlink r:id="rId58" w:anchor="/document/411024354/entry/19324" w:history="1">
              <w:r w:rsidRPr="00645F84">
                <w:rPr>
                  <w:rStyle w:val="af4"/>
                  <w:color w:val="auto"/>
                  <w:sz w:val="18"/>
                  <w:szCs w:val="18"/>
                  <w:u w:val="none"/>
                </w:rPr>
                <w:t>п. 9.3.24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2BBDDAEE" w14:textId="75FF0385" w:rsidR="00216BD4" w:rsidRPr="00645F84" w:rsidRDefault="00A37B73"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 388</w:t>
            </w:r>
            <w:r w:rsidR="008B6535" w:rsidRPr="00645F84">
              <w:rPr>
                <w:rFonts w:ascii="Times New Roman" w:hAnsi="Times New Roman" w:cs="Times New Roman"/>
                <w:sz w:val="18"/>
                <w:szCs w:val="18"/>
              </w:rPr>
              <w:t xml:space="preserve"> Приказа</w:t>
            </w:r>
            <w:r w:rsidR="00CD4B7A" w:rsidRPr="00645F84">
              <w:rPr>
                <w:rFonts w:ascii="Times New Roman" w:hAnsi="Times New Roman" w:cs="Times New Roman"/>
                <w:sz w:val="18"/>
                <w:szCs w:val="18"/>
              </w:rPr>
              <w:t> Минэнерго России от 14.05.2025 № 511</w:t>
            </w:r>
          </w:p>
        </w:tc>
        <w:tc>
          <w:tcPr>
            <w:tcW w:w="1213" w:type="dxa"/>
          </w:tcPr>
          <w:p w14:paraId="2D849A6E" w14:textId="0A168068"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532529C1" w14:textId="397925EE"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A37B73" w:rsidRPr="007970C7">
              <w:rPr>
                <w:sz w:val="18"/>
                <w:szCs w:val="18"/>
              </w:rPr>
              <w:t>6</w:t>
            </w:r>
          </w:p>
        </w:tc>
        <w:tc>
          <w:tcPr>
            <w:tcW w:w="2271" w:type="dxa"/>
          </w:tcPr>
          <w:p w14:paraId="53BFA901" w14:textId="1B9E140B"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13D349DF" w14:textId="77777777" w:rsidTr="00026B8E">
        <w:trPr>
          <w:gridAfter w:val="1"/>
          <w:wAfter w:w="7" w:type="dxa"/>
        </w:trPr>
        <w:tc>
          <w:tcPr>
            <w:tcW w:w="568" w:type="dxa"/>
          </w:tcPr>
          <w:p w14:paraId="500E5215" w14:textId="4C3A80AD" w:rsidR="00216BD4" w:rsidRPr="00FA5733" w:rsidRDefault="00CD4B7A" w:rsidP="007748A9">
            <w:pPr>
              <w:pStyle w:val="s3"/>
              <w:spacing w:before="0" w:beforeAutospacing="0" w:after="0" w:afterAutospacing="0"/>
              <w:jc w:val="both"/>
              <w:rPr>
                <w:sz w:val="18"/>
                <w:szCs w:val="18"/>
              </w:rPr>
            </w:pPr>
            <w:r>
              <w:rPr>
                <w:sz w:val="18"/>
                <w:szCs w:val="18"/>
              </w:rPr>
              <w:t>6.24</w:t>
            </w:r>
          </w:p>
        </w:tc>
        <w:tc>
          <w:tcPr>
            <w:tcW w:w="2513" w:type="dxa"/>
          </w:tcPr>
          <w:p w14:paraId="506FDCE0" w14:textId="703C3728"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 xml:space="preserve">Копии документов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59" w:anchor="/document/400164872/entry/0" w:history="1">
              <w:r w:rsidR="00CD4B7A" w:rsidRPr="00645F84">
                <w:rPr>
                  <w:rStyle w:val="af4"/>
                  <w:rFonts w:ascii="Times New Roman" w:hAnsi="Times New Roman" w:cs="Times New Roman"/>
                  <w:color w:val="auto"/>
                  <w:sz w:val="18"/>
                  <w:szCs w:val="18"/>
                  <w:u w:val="none"/>
                </w:rPr>
                <w:t>Приказом</w:t>
              </w:r>
            </w:hyperlink>
            <w:r w:rsidR="00CD4B7A" w:rsidRPr="00645F84">
              <w:rPr>
                <w:rFonts w:ascii="Times New Roman" w:hAnsi="Times New Roman" w:cs="Times New Roman"/>
                <w:sz w:val="18"/>
                <w:szCs w:val="18"/>
              </w:rPr>
              <w:t> Минэнерго России от 10.08.2012 № 377</w:t>
            </w:r>
          </w:p>
        </w:tc>
        <w:tc>
          <w:tcPr>
            <w:tcW w:w="2511" w:type="dxa"/>
          </w:tcPr>
          <w:p w14:paraId="0F0A3689" w14:textId="17A3FF6F" w:rsidR="00216BD4" w:rsidRPr="00645F84" w:rsidRDefault="00216BD4" w:rsidP="0035777D">
            <w:pPr>
              <w:pStyle w:val="s16"/>
              <w:spacing w:before="0" w:beforeAutospacing="0" w:after="0" w:afterAutospacing="0"/>
              <w:ind w:left="-112"/>
              <w:jc w:val="both"/>
              <w:rPr>
                <w:sz w:val="18"/>
                <w:szCs w:val="18"/>
              </w:rPr>
            </w:pPr>
            <w:hyperlink r:id="rId60" w:anchor="/document/411024354/entry/19314" w:history="1">
              <w:r w:rsidRPr="00645F84">
                <w:rPr>
                  <w:rStyle w:val="af4"/>
                  <w:color w:val="auto"/>
                  <w:sz w:val="18"/>
                  <w:szCs w:val="18"/>
                  <w:u w:val="none"/>
                </w:rPr>
                <w:t>п. 9.3.25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6E7950C5" w14:textId="5A28B28F" w:rsidR="00216BD4" w:rsidRPr="00645F84" w:rsidRDefault="008B6535"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Приказ</w:t>
            </w:r>
            <w:r w:rsidR="00216BD4" w:rsidRPr="00645F84">
              <w:rPr>
                <w:rFonts w:ascii="Times New Roman" w:hAnsi="Times New Roman" w:cs="Times New Roman"/>
                <w:sz w:val="18"/>
                <w:szCs w:val="18"/>
              </w:rPr>
              <w:t> Минэнерго России от 10.08.2012 № 377</w:t>
            </w:r>
          </w:p>
        </w:tc>
        <w:tc>
          <w:tcPr>
            <w:tcW w:w="1213" w:type="dxa"/>
          </w:tcPr>
          <w:p w14:paraId="3F1C75C6" w14:textId="57DA6407"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41DF0F76" w14:textId="576C82ED"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A37B73" w:rsidRPr="007970C7">
              <w:rPr>
                <w:sz w:val="18"/>
                <w:szCs w:val="18"/>
              </w:rPr>
              <w:t>6</w:t>
            </w:r>
          </w:p>
        </w:tc>
        <w:tc>
          <w:tcPr>
            <w:tcW w:w="2271" w:type="dxa"/>
          </w:tcPr>
          <w:p w14:paraId="2560F63D" w14:textId="3ED94204"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5430DA53" w14:textId="77777777" w:rsidTr="00026B8E">
        <w:trPr>
          <w:gridAfter w:val="1"/>
          <w:wAfter w:w="7" w:type="dxa"/>
        </w:trPr>
        <w:tc>
          <w:tcPr>
            <w:tcW w:w="568" w:type="dxa"/>
          </w:tcPr>
          <w:p w14:paraId="24601433" w14:textId="2927E477" w:rsidR="00216BD4" w:rsidRPr="00FA5733" w:rsidRDefault="00CD4B7A" w:rsidP="007748A9">
            <w:pPr>
              <w:pStyle w:val="s3"/>
              <w:spacing w:before="0" w:beforeAutospacing="0" w:after="0" w:afterAutospacing="0"/>
              <w:jc w:val="both"/>
              <w:rPr>
                <w:sz w:val="18"/>
                <w:szCs w:val="18"/>
              </w:rPr>
            </w:pPr>
            <w:r>
              <w:rPr>
                <w:sz w:val="18"/>
                <w:szCs w:val="18"/>
              </w:rPr>
              <w:t>6.25</w:t>
            </w:r>
          </w:p>
        </w:tc>
        <w:tc>
          <w:tcPr>
            <w:tcW w:w="2513" w:type="dxa"/>
          </w:tcPr>
          <w:p w14:paraId="14F3AFB6" w14:textId="2A8DE63B"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 xml:space="preserve">Утвержденный перечень запасов материалов, запорной арматуры, запасных частей, средств механизации для выполнения срочных </w:t>
            </w:r>
            <w:r w:rsidRPr="00645F84">
              <w:rPr>
                <w:rFonts w:ascii="Times New Roman" w:hAnsi="Times New Roman" w:cs="Times New Roman"/>
                <w:sz w:val="18"/>
                <w:szCs w:val="18"/>
              </w:rPr>
              <w:lastRenderedPageBreak/>
              <w:t>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61" w:anchor="/document/12112848/entry/1000" w:history="1">
              <w:r w:rsidRPr="00645F84">
                <w:rPr>
                  <w:rStyle w:val="af4"/>
                  <w:rFonts w:ascii="Times New Roman" w:hAnsi="Times New Roman" w:cs="Times New Roman"/>
                  <w:color w:val="auto"/>
                  <w:sz w:val="18"/>
                  <w:szCs w:val="18"/>
                  <w:u w:val="none"/>
                </w:rPr>
                <w:t>Положением</w:t>
              </w:r>
            </w:hyperlink>
            <w:r w:rsidRPr="00645F84">
              <w:rPr>
                <w:rFonts w:ascii="Times New Roman" w:hAnsi="Times New Roman" w:cs="Times New Roman"/>
                <w:sz w:val="18"/>
                <w:szCs w:val="18"/>
              </w:rPr>
              <w:t> по ведению бухгалтерского учета и бухгалтерской отчетности в Российской Федерации, утвержденным </w:t>
            </w:r>
            <w:hyperlink r:id="rId62" w:anchor="/document/12112848/entry/0" w:history="1">
              <w:r w:rsidRPr="00645F84">
                <w:rPr>
                  <w:rStyle w:val="af4"/>
                  <w:rFonts w:ascii="Times New Roman" w:hAnsi="Times New Roman" w:cs="Times New Roman"/>
                  <w:color w:val="auto"/>
                  <w:sz w:val="18"/>
                  <w:szCs w:val="18"/>
                  <w:u w:val="none"/>
                </w:rPr>
                <w:t>приказом</w:t>
              </w:r>
            </w:hyperlink>
            <w:r w:rsidRPr="00645F84">
              <w:rPr>
                <w:rFonts w:ascii="Times New Roman" w:hAnsi="Times New Roman" w:cs="Times New Roman"/>
                <w:sz w:val="18"/>
                <w:szCs w:val="18"/>
              </w:rPr>
              <w:t> Минфина Росси</w:t>
            </w:r>
            <w:r w:rsidR="008B6535" w:rsidRPr="00645F84">
              <w:rPr>
                <w:rFonts w:ascii="Times New Roman" w:hAnsi="Times New Roman" w:cs="Times New Roman"/>
                <w:sz w:val="18"/>
                <w:szCs w:val="18"/>
              </w:rPr>
              <w:t xml:space="preserve">йской Федерации </w:t>
            </w:r>
            <w:r w:rsidRPr="00645F84">
              <w:rPr>
                <w:rFonts w:ascii="Times New Roman" w:hAnsi="Times New Roman" w:cs="Times New Roman"/>
                <w:sz w:val="18"/>
                <w:szCs w:val="18"/>
              </w:rPr>
              <w:t xml:space="preserve"> от 29.07.1998 № 34</w:t>
            </w:r>
            <w:r w:rsidR="000437FE" w:rsidRPr="00645F84">
              <w:rPr>
                <w:rFonts w:ascii="Times New Roman" w:hAnsi="Times New Roman" w:cs="Times New Roman"/>
                <w:sz w:val="18"/>
                <w:szCs w:val="18"/>
              </w:rPr>
              <w:t xml:space="preserve"> </w:t>
            </w:r>
            <w:r w:rsidRPr="00645F84">
              <w:rPr>
                <w:rFonts w:ascii="Times New Roman" w:hAnsi="Times New Roman" w:cs="Times New Roman"/>
                <w:sz w:val="18"/>
                <w:szCs w:val="18"/>
              </w:rPr>
              <w:t>н</w:t>
            </w:r>
          </w:p>
        </w:tc>
        <w:tc>
          <w:tcPr>
            <w:tcW w:w="2511" w:type="dxa"/>
          </w:tcPr>
          <w:p w14:paraId="09A9CDF6" w14:textId="2DAD60F4" w:rsidR="00216BD4" w:rsidRPr="00645F84" w:rsidRDefault="00216BD4" w:rsidP="0035777D">
            <w:pPr>
              <w:pStyle w:val="s16"/>
              <w:spacing w:before="0" w:beforeAutospacing="0" w:after="0" w:afterAutospacing="0"/>
              <w:ind w:left="-112"/>
              <w:jc w:val="both"/>
              <w:rPr>
                <w:sz w:val="18"/>
                <w:szCs w:val="18"/>
              </w:rPr>
            </w:pPr>
            <w:hyperlink r:id="rId63" w:anchor="/document/411024354/entry/19326" w:history="1">
              <w:r w:rsidRPr="00645F84">
                <w:rPr>
                  <w:rStyle w:val="af4"/>
                  <w:color w:val="auto"/>
                  <w:sz w:val="18"/>
                  <w:szCs w:val="18"/>
                  <w:u w:val="none"/>
                </w:rPr>
                <w:t>п. 9.3.26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63A8A205" w14:textId="3E8AFE3E" w:rsidR="00216BD4" w:rsidRPr="00645F84" w:rsidRDefault="00BC77B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п.28</w:t>
            </w:r>
            <w:r w:rsidR="008B6535" w:rsidRPr="00645F84">
              <w:rPr>
                <w:rFonts w:ascii="Times New Roman" w:hAnsi="Times New Roman" w:cs="Times New Roman"/>
                <w:sz w:val="18"/>
                <w:szCs w:val="18"/>
              </w:rPr>
              <w:t xml:space="preserve"> Приказа</w:t>
            </w:r>
            <w:r w:rsidR="00CD4B7A" w:rsidRPr="00645F84">
              <w:rPr>
                <w:rFonts w:ascii="Times New Roman" w:hAnsi="Times New Roman" w:cs="Times New Roman"/>
                <w:sz w:val="18"/>
                <w:szCs w:val="18"/>
              </w:rPr>
              <w:t> Минэнерго России от 14.05.2025 № 511</w:t>
            </w:r>
          </w:p>
        </w:tc>
        <w:tc>
          <w:tcPr>
            <w:tcW w:w="1213" w:type="dxa"/>
          </w:tcPr>
          <w:p w14:paraId="575C8FE7" w14:textId="60C34716"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 xml:space="preserve">«Шелеховские отопительные котельные», </w:t>
            </w:r>
            <w:r w:rsidRPr="00645F84">
              <w:rPr>
                <w:rStyle w:val="13"/>
                <w:sz w:val="18"/>
                <w:szCs w:val="18"/>
              </w:rPr>
              <w:lastRenderedPageBreak/>
              <w:t>ООО «Чистые ключи»</w:t>
            </w:r>
          </w:p>
        </w:tc>
        <w:tc>
          <w:tcPr>
            <w:tcW w:w="817" w:type="dxa"/>
          </w:tcPr>
          <w:p w14:paraId="150974F3" w14:textId="517FBCB0"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lastRenderedPageBreak/>
              <w:t>15.08.202</w:t>
            </w:r>
            <w:r w:rsidR="00BC77B4" w:rsidRPr="007970C7">
              <w:rPr>
                <w:sz w:val="18"/>
                <w:szCs w:val="18"/>
              </w:rPr>
              <w:t>6</w:t>
            </w:r>
          </w:p>
        </w:tc>
        <w:tc>
          <w:tcPr>
            <w:tcW w:w="2271" w:type="dxa"/>
          </w:tcPr>
          <w:p w14:paraId="26D85490" w14:textId="78561D6D"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6C5DDC98" w14:textId="77777777" w:rsidTr="00026B8E">
        <w:trPr>
          <w:gridAfter w:val="1"/>
          <w:wAfter w:w="7" w:type="dxa"/>
        </w:trPr>
        <w:tc>
          <w:tcPr>
            <w:tcW w:w="568" w:type="dxa"/>
          </w:tcPr>
          <w:p w14:paraId="72A58DAA" w14:textId="09CFE660" w:rsidR="00216BD4" w:rsidRPr="00FA5733" w:rsidRDefault="00CD4B7A" w:rsidP="007748A9">
            <w:pPr>
              <w:pStyle w:val="s3"/>
              <w:spacing w:before="0" w:beforeAutospacing="0" w:after="0" w:afterAutospacing="0"/>
              <w:jc w:val="both"/>
              <w:rPr>
                <w:sz w:val="18"/>
                <w:szCs w:val="18"/>
              </w:rPr>
            </w:pPr>
            <w:r>
              <w:rPr>
                <w:sz w:val="18"/>
                <w:szCs w:val="18"/>
              </w:rPr>
              <w:t>6.26</w:t>
            </w:r>
          </w:p>
        </w:tc>
        <w:tc>
          <w:tcPr>
            <w:tcW w:w="2513" w:type="dxa"/>
          </w:tcPr>
          <w:p w14:paraId="4709DE81" w14:textId="77777777" w:rsidR="00216BD4" w:rsidRPr="00645F84" w:rsidRDefault="00216BD4" w:rsidP="0035777D">
            <w:pPr>
              <w:pStyle w:val="s16"/>
              <w:spacing w:before="0" w:beforeAutospacing="0" w:after="0" w:afterAutospacing="0"/>
              <w:ind w:left="-112"/>
              <w:jc w:val="both"/>
              <w:rPr>
                <w:sz w:val="18"/>
                <w:szCs w:val="18"/>
              </w:rPr>
            </w:pPr>
            <w:r w:rsidRPr="00645F84">
              <w:rPr>
                <w:sz w:val="18"/>
                <w:szCs w:val="18"/>
              </w:rPr>
              <w:t>Документы:</w:t>
            </w:r>
          </w:p>
          <w:p w14:paraId="5438AA91" w14:textId="60A9C471" w:rsidR="00216BD4" w:rsidRPr="00645F84" w:rsidRDefault="00216BD4" w:rsidP="0035777D">
            <w:pPr>
              <w:pStyle w:val="a6"/>
              <w:ind w:left="-112"/>
              <w:jc w:val="both"/>
              <w:rPr>
                <w:rFonts w:ascii="Times New Roman" w:hAnsi="Times New Roman" w:cs="Times New Roman"/>
                <w:sz w:val="18"/>
                <w:szCs w:val="18"/>
              </w:rPr>
            </w:pPr>
            <w:r w:rsidRPr="00645F84">
              <w:rPr>
                <w:rFonts w:ascii="Times New Roman" w:hAnsi="Times New Roman" w:cs="Times New Roman"/>
                <w:sz w:val="18"/>
                <w:szCs w:val="18"/>
              </w:rPr>
              <w:t>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2511" w:type="dxa"/>
          </w:tcPr>
          <w:p w14:paraId="098C10AA" w14:textId="77777777" w:rsidR="00AC1424" w:rsidRPr="00645F84" w:rsidRDefault="00AC1424" w:rsidP="0035777D">
            <w:pPr>
              <w:pStyle w:val="s16"/>
              <w:spacing w:before="0" w:beforeAutospacing="0" w:after="0" w:afterAutospacing="0"/>
              <w:ind w:left="-112"/>
              <w:jc w:val="both"/>
              <w:rPr>
                <w:sz w:val="18"/>
                <w:szCs w:val="18"/>
              </w:rPr>
            </w:pPr>
            <w:hyperlink r:id="rId64" w:anchor="/document/11900785/entry/16000" w:history="1">
              <w:r w:rsidRPr="00645F84">
                <w:rPr>
                  <w:rStyle w:val="af4"/>
                  <w:color w:val="auto"/>
                  <w:sz w:val="18"/>
                  <w:szCs w:val="18"/>
                  <w:u w:val="none"/>
                </w:rPr>
                <w:t>ч. 1 ст. 9</w:t>
              </w:r>
            </w:hyperlink>
            <w:r w:rsidRPr="00645F84">
              <w:rPr>
                <w:sz w:val="18"/>
                <w:szCs w:val="18"/>
              </w:rPr>
              <w:t xml:space="preserve"> ФЗ от 21.07.1997 № 116-ФЗ, </w:t>
            </w:r>
          </w:p>
          <w:p w14:paraId="6BE20B20" w14:textId="363F36B8" w:rsidR="00216BD4" w:rsidRPr="00645F84" w:rsidRDefault="00216BD4" w:rsidP="0035777D">
            <w:pPr>
              <w:pStyle w:val="s16"/>
              <w:spacing w:before="0" w:beforeAutospacing="0" w:after="0" w:afterAutospacing="0"/>
              <w:ind w:left="-112"/>
              <w:jc w:val="both"/>
              <w:rPr>
                <w:sz w:val="18"/>
                <w:szCs w:val="18"/>
              </w:rPr>
            </w:pPr>
            <w:hyperlink r:id="rId65" w:anchor="/document/411024354/entry/19327" w:history="1">
              <w:r w:rsidRPr="00645F84">
                <w:rPr>
                  <w:rStyle w:val="af4"/>
                  <w:color w:val="auto"/>
                  <w:sz w:val="18"/>
                  <w:szCs w:val="18"/>
                  <w:u w:val="none"/>
                </w:rPr>
                <w:t>п. 9.3.27 приложения № 1</w:t>
              </w:r>
            </w:hyperlink>
            <w:r w:rsidR="008B6535" w:rsidRPr="00645F84">
              <w:rPr>
                <w:sz w:val="18"/>
                <w:szCs w:val="18"/>
              </w:rPr>
              <w:t xml:space="preserve"> к</w:t>
            </w:r>
            <w:r w:rsidRPr="00645F84">
              <w:rPr>
                <w:sz w:val="18"/>
                <w:szCs w:val="18"/>
              </w:rPr>
              <w:t xml:space="preserve"> Приказ</w:t>
            </w:r>
            <w:r w:rsidR="008B6535" w:rsidRPr="00645F84">
              <w:rPr>
                <w:sz w:val="18"/>
                <w:szCs w:val="18"/>
              </w:rPr>
              <w:t>у</w:t>
            </w:r>
            <w:r w:rsidRPr="00645F84">
              <w:rPr>
                <w:sz w:val="18"/>
                <w:szCs w:val="18"/>
              </w:rPr>
              <w:t xml:space="preserve"> от 13.11.2024 № 2234,</w:t>
            </w:r>
          </w:p>
          <w:p w14:paraId="1CF4679A" w14:textId="5D6806AC" w:rsidR="00216BD4" w:rsidRPr="00645F84" w:rsidRDefault="00216BD4" w:rsidP="0035777D">
            <w:pPr>
              <w:pStyle w:val="a6"/>
              <w:ind w:left="-112"/>
              <w:jc w:val="both"/>
              <w:rPr>
                <w:rFonts w:ascii="Times New Roman" w:hAnsi="Times New Roman" w:cs="Times New Roman"/>
                <w:sz w:val="18"/>
                <w:szCs w:val="18"/>
              </w:rPr>
            </w:pPr>
          </w:p>
        </w:tc>
        <w:tc>
          <w:tcPr>
            <w:tcW w:w="1213" w:type="dxa"/>
          </w:tcPr>
          <w:p w14:paraId="67373A23" w14:textId="6269E351"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8B6535"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4CBE3D96" w14:textId="5C0ABD0A"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BC77B4" w:rsidRPr="007970C7">
              <w:rPr>
                <w:sz w:val="18"/>
                <w:szCs w:val="18"/>
              </w:rPr>
              <w:t>6</w:t>
            </w:r>
          </w:p>
        </w:tc>
        <w:tc>
          <w:tcPr>
            <w:tcW w:w="2271" w:type="dxa"/>
          </w:tcPr>
          <w:p w14:paraId="394D7A69" w14:textId="7A7358F2"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77D975E2" w14:textId="77777777" w:rsidTr="00026B8E">
        <w:trPr>
          <w:gridAfter w:val="1"/>
          <w:wAfter w:w="7" w:type="dxa"/>
        </w:trPr>
        <w:tc>
          <w:tcPr>
            <w:tcW w:w="568" w:type="dxa"/>
          </w:tcPr>
          <w:p w14:paraId="5814E6A9" w14:textId="406A66C5" w:rsidR="00216BD4" w:rsidRPr="00FA5733" w:rsidRDefault="00AC1424" w:rsidP="007748A9">
            <w:pPr>
              <w:pStyle w:val="s3"/>
              <w:spacing w:before="0" w:beforeAutospacing="0" w:after="0" w:afterAutospacing="0"/>
              <w:jc w:val="both"/>
              <w:rPr>
                <w:sz w:val="18"/>
                <w:szCs w:val="18"/>
              </w:rPr>
            </w:pPr>
            <w:r>
              <w:rPr>
                <w:sz w:val="18"/>
                <w:szCs w:val="18"/>
              </w:rPr>
              <w:t>6.27</w:t>
            </w:r>
          </w:p>
        </w:tc>
        <w:tc>
          <w:tcPr>
            <w:tcW w:w="2513" w:type="dxa"/>
          </w:tcPr>
          <w:p w14:paraId="34E1B6F7" w14:textId="03847FED" w:rsidR="00216BD4" w:rsidRPr="00645F84" w:rsidRDefault="00216BD4" w:rsidP="00AC1424">
            <w:pPr>
              <w:pStyle w:val="a6"/>
              <w:ind w:left="-113"/>
              <w:jc w:val="both"/>
              <w:rPr>
                <w:rFonts w:ascii="Times New Roman" w:hAnsi="Times New Roman" w:cs="Times New Roman"/>
                <w:sz w:val="18"/>
                <w:szCs w:val="18"/>
              </w:rPr>
            </w:pPr>
            <w:r w:rsidRPr="00645F84">
              <w:rPr>
                <w:rFonts w:ascii="Times New Roman" w:hAnsi="Times New Roman" w:cs="Times New Roman"/>
                <w:sz w:val="18"/>
                <w:szCs w:val="18"/>
              </w:rPr>
              <w:t>Утвержденный порядок (план) действий по ликвидации последствий аварийных ситуаций в сфере теплоснабжения или предусмотренные </w:t>
            </w:r>
            <w:hyperlink r:id="rId66" w:anchor="/document/400165158/entry/1386" w:history="1">
              <w:r w:rsidRPr="00645F84">
                <w:rPr>
                  <w:rStyle w:val="af4"/>
                  <w:rFonts w:ascii="Times New Roman" w:hAnsi="Times New Roman" w:cs="Times New Roman"/>
                  <w:color w:val="auto"/>
                  <w:sz w:val="18"/>
                  <w:szCs w:val="18"/>
                  <w:u w:val="none"/>
                </w:rPr>
                <w:t>п</w:t>
              </w:r>
              <w:r w:rsidR="00AC1424" w:rsidRPr="00645F84">
                <w:rPr>
                  <w:rStyle w:val="af4"/>
                  <w:rFonts w:ascii="Times New Roman" w:hAnsi="Times New Roman" w:cs="Times New Roman"/>
                  <w:color w:val="auto"/>
                  <w:sz w:val="18"/>
                  <w:szCs w:val="18"/>
                  <w:u w:val="none"/>
                </w:rPr>
                <w:t>.</w:t>
              </w:r>
              <w:r w:rsidRPr="00645F84">
                <w:rPr>
                  <w:rStyle w:val="af4"/>
                  <w:rFonts w:ascii="Times New Roman" w:hAnsi="Times New Roman" w:cs="Times New Roman"/>
                  <w:color w:val="auto"/>
                  <w:sz w:val="18"/>
                  <w:szCs w:val="18"/>
                  <w:u w:val="none"/>
                </w:rPr>
                <w:t>386</w:t>
              </w:r>
            </w:hyperlink>
            <w:r w:rsidRPr="00645F84">
              <w:rPr>
                <w:rFonts w:ascii="Times New Roman" w:hAnsi="Times New Roman" w:cs="Times New Roman"/>
                <w:sz w:val="18"/>
                <w:szCs w:val="18"/>
              </w:rPr>
              <w:t> </w:t>
            </w:r>
            <w:r w:rsidR="008B6535" w:rsidRPr="00645F84">
              <w:rPr>
                <w:rFonts w:ascii="Times New Roman" w:hAnsi="Times New Roman" w:cs="Times New Roman"/>
                <w:sz w:val="18"/>
                <w:szCs w:val="18"/>
              </w:rPr>
              <w:t>Приказа</w:t>
            </w:r>
            <w:r w:rsidR="00AC1424" w:rsidRPr="00645F84">
              <w:rPr>
                <w:rFonts w:ascii="Times New Roman" w:hAnsi="Times New Roman" w:cs="Times New Roman"/>
                <w:sz w:val="18"/>
                <w:szCs w:val="18"/>
              </w:rPr>
              <w:t> Ростехнадзора от 15.12.2020 № 536</w:t>
            </w:r>
            <w:r w:rsidRPr="00645F84">
              <w:rPr>
                <w:rFonts w:ascii="Times New Roman" w:hAnsi="Times New Roman" w:cs="Times New Roman"/>
                <w:sz w:val="18"/>
                <w:szCs w:val="18"/>
              </w:rPr>
              <w:t xml:space="preserve"> инструкции, устанавливающие действия работников в аварийных ситуациях (в том числе при аварии)</w:t>
            </w:r>
          </w:p>
        </w:tc>
        <w:tc>
          <w:tcPr>
            <w:tcW w:w="2511" w:type="dxa"/>
          </w:tcPr>
          <w:p w14:paraId="1528FAC3" w14:textId="503CD8A1" w:rsidR="00216BD4" w:rsidRPr="00645F84" w:rsidRDefault="00216BD4" w:rsidP="0035777D">
            <w:pPr>
              <w:pStyle w:val="s16"/>
              <w:spacing w:before="0" w:beforeAutospacing="0" w:after="0" w:afterAutospacing="0"/>
              <w:ind w:left="-112"/>
              <w:jc w:val="both"/>
              <w:rPr>
                <w:sz w:val="18"/>
                <w:szCs w:val="18"/>
              </w:rPr>
            </w:pPr>
            <w:hyperlink r:id="rId67" w:anchor="/document/411024354/entry/19328" w:history="1">
              <w:r w:rsidRPr="00645F84">
                <w:rPr>
                  <w:rStyle w:val="af4"/>
                  <w:color w:val="auto"/>
                  <w:sz w:val="18"/>
                  <w:szCs w:val="18"/>
                  <w:u w:val="none"/>
                </w:rPr>
                <w:t>п. 9.3.28 приложения № 1</w:t>
              </w:r>
            </w:hyperlink>
            <w:r w:rsidRPr="00645F84">
              <w:rPr>
                <w:sz w:val="18"/>
                <w:szCs w:val="18"/>
              </w:rPr>
              <w:t xml:space="preserve"> </w:t>
            </w:r>
            <w:r w:rsidR="000437FE" w:rsidRPr="00645F84">
              <w:rPr>
                <w:sz w:val="18"/>
                <w:szCs w:val="18"/>
              </w:rPr>
              <w:t xml:space="preserve">к </w:t>
            </w:r>
            <w:r w:rsidRPr="00645F84">
              <w:rPr>
                <w:sz w:val="18"/>
                <w:szCs w:val="18"/>
              </w:rPr>
              <w:t>Приказ</w:t>
            </w:r>
            <w:r w:rsidR="000437FE" w:rsidRPr="00645F84">
              <w:rPr>
                <w:sz w:val="18"/>
                <w:szCs w:val="18"/>
              </w:rPr>
              <w:t>у</w:t>
            </w:r>
            <w:r w:rsidRPr="00645F84">
              <w:rPr>
                <w:sz w:val="18"/>
                <w:szCs w:val="18"/>
              </w:rPr>
              <w:t xml:space="preserve"> от 13.11.2024 № 2234,</w:t>
            </w:r>
          </w:p>
          <w:p w14:paraId="6028B9BE" w14:textId="55A1DF69" w:rsidR="00216BD4" w:rsidRPr="00645F84" w:rsidRDefault="00BC77B4" w:rsidP="0035777D">
            <w:pPr>
              <w:pStyle w:val="s16"/>
              <w:spacing w:before="0" w:beforeAutospacing="0" w:after="0" w:afterAutospacing="0"/>
              <w:ind w:left="-112"/>
              <w:jc w:val="both"/>
              <w:rPr>
                <w:sz w:val="18"/>
                <w:szCs w:val="18"/>
              </w:rPr>
            </w:pPr>
            <w:r w:rsidRPr="00645F84">
              <w:rPr>
                <w:sz w:val="18"/>
                <w:szCs w:val="18"/>
              </w:rPr>
              <w:t>п.114</w:t>
            </w:r>
            <w:r w:rsidR="000437FE" w:rsidRPr="00645F84">
              <w:rPr>
                <w:sz w:val="18"/>
                <w:szCs w:val="18"/>
              </w:rPr>
              <w:t xml:space="preserve"> Приказа</w:t>
            </w:r>
            <w:r w:rsidR="00CE2B23" w:rsidRPr="00645F84">
              <w:rPr>
                <w:sz w:val="18"/>
                <w:szCs w:val="18"/>
              </w:rPr>
              <w:t> Минэнерго России от 14.05.2025 № 511,</w:t>
            </w:r>
          </w:p>
          <w:p w14:paraId="5EE1E7EB" w14:textId="74A1CCE6" w:rsidR="00CE2B23" w:rsidRPr="00645F84" w:rsidRDefault="00216BD4" w:rsidP="00CE2B23">
            <w:pPr>
              <w:pStyle w:val="s16"/>
              <w:spacing w:before="0" w:beforeAutospacing="0" w:after="0" w:afterAutospacing="0"/>
              <w:ind w:left="-112"/>
              <w:jc w:val="both"/>
              <w:rPr>
                <w:sz w:val="18"/>
                <w:szCs w:val="18"/>
              </w:rPr>
            </w:pPr>
            <w:hyperlink r:id="rId68" w:anchor="/document/74647996/entry/1000" w:history="1">
              <w:r w:rsidRPr="00645F84">
                <w:rPr>
                  <w:rStyle w:val="af4"/>
                  <w:color w:val="auto"/>
                  <w:sz w:val="18"/>
                  <w:szCs w:val="18"/>
                  <w:u w:val="none"/>
                </w:rPr>
                <w:t>Положение</w:t>
              </w:r>
            </w:hyperlink>
            <w:r w:rsidR="000437FE" w:rsidRPr="00645F84">
              <w:rPr>
                <w:sz w:val="18"/>
                <w:szCs w:val="18"/>
              </w:rPr>
              <w:t xml:space="preserve"> </w:t>
            </w:r>
            <w:r w:rsidR="000437FE" w:rsidRPr="00645F84">
              <w:rPr>
                <w:color w:val="22272F"/>
                <w:sz w:val="18"/>
                <w:szCs w:val="18"/>
                <w:shd w:val="clear" w:color="auto" w:fill="FFFFFF"/>
              </w:rPr>
              <w:t>о разработке планов мероприятий по локализации и ликвидации последствий аварий на опасных производственных объектах</w:t>
            </w:r>
            <w:r w:rsidRPr="00645F84">
              <w:rPr>
                <w:sz w:val="18"/>
                <w:szCs w:val="18"/>
              </w:rPr>
              <w:t>, утвержденное </w:t>
            </w:r>
            <w:hyperlink r:id="rId69" w:anchor="/document/74647996/entry/0" w:history="1">
              <w:r w:rsidRPr="00645F84">
                <w:rPr>
                  <w:rStyle w:val="af4"/>
                  <w:color w:val="auto"/>
                  <w:sz w:val="18"/>
                  <w:szCs w:val="18"/>
                  <w:u w:val="none"/>
                </w:rPr>
                <w:t>постановлением</w:t>
              </w:r>
            </w:hyperlink>
            <w:r w:rsidRPr="00645F84">
              <w:rPr>
                <w:sz w:val="18"/>
                <w:szCs w:val="18"/>
              </w:rPr>
              <w:t> Правительства Р</w:t>
            </w:r>
            <w:r w:rsidR="00CE2B23" w:rsidRPr="00645F84">
              <w:rPr>
                <w:sz w:val="18"/>
                <w:szCs w:val="18"/>
              </w:rPr>
              <w:t>оссийской Федерации</w:t>
            </w:r>
            <w:r w:rsidRPr="00645F84">
              <w:rPr>
                <w:sz w:val="18"/>
                <w:szCs w:val="18"/>
              </w:rPr>
              <w:t xml:space="preserve"> от 15.09.2020 № 1437</w:t>
            </w:r>
            <w:r w:rsidR="00CE2B23" w:rsidRPr="00645F84">
              <w:rPr>
                <w:sz w:val="18"/>
                <w:szCs w:val="18"/>
              </w:rPr>
              <w:t>,</w:t>
            </w:r>
          </w:p>
          <w:p w14:paraId="5234E5D7" w14:textId="47CC4E34" w:rsidR="00216BD4" w:rsidRPr="00645F84" w:rsidRDefault="00216BD4" w:rsidP="00CE2B23">
            <w:pPr>
              <w:pStyle w:val="s16"/>
              <w:spacing w:before="0" w:beforeAutospacing="0" w:after="0" w:afterAutospacing="0"/>
              <w:ind w:left="-112"/>
              <w:jc w:val="both"/>
              <w:rPr>
                <w:sz w:val="18"/>
                <w:szCs w:val="18"/>
              </w:rPr>
            </w:pPr>
            <w:hyperlink r:id="rId70" w:anchor="/document/400165158/entry/1386" w:history="1">
              <w:r w:rsidRPr="00645F84">
                <w:rPr>
                  <w:rStyle w:val="af4"/>
                  <w:color w:val="auto"/>
                  <w:sz w:val="18"/>
                  <w:szCs w:val="18"/>
                  <w:u w:val="none"/>
                </w:rPr>
                <w:t>п. 386</w:t>
              </w:r>
            </w:hyperlink>
            <w:r w:rsidR="000437FE" w:rsidRPr="00645F84">
              <w:rPr>
                <w:sz w:val="18"/>
                <w:szCs w:val="18"/>
              </w:rPr>
              <w:t xml:space="preserve"> Приказа</w:t>
            </w:r>
            <w:r w:rsidR="00CE2B23" w:rsidRPr="00645F84">
              <w:rPr>
                <w:sz w:val="18"/>
                <w:szCs w:val="18"/>
              </w:rPr>
              <w:t> Ростехнадзора от 15.12.2020 № 536</w:t>
            </w:r>
          </w:p>
        </w:tc>
        <w:tc>
          <w:tcPr>
            <w:tcW w:w="1213" w:type="dxa"/>
          </w:tcPr>
          <w:p w14:paraId="52624737" w14:textId="5CBEC589" w:rsidR="00216BD4" w:rsidRPr="00645F84" w:rsidRDefault="00216BD4" w:rsidP="0035777D">
            <w:pPr>
              <w:pStyle w:val="s3"/>
              <w:spacing w:before="0" w:beforeAutospacing="0" w:after="0" w:afterAutospacing="0"/>
              <w:ind w:left="-112"/>
              <w:jc w:val="both"/>
              <w:rPr>
                <w:sz w:val="18"/>
                <w:szCs w:val="18"/>
              </w:rPr>
            </w:pPr>
            <w:r w:rsidRPr="00645F84">
              <w:rPr>
                <w:rStyle w:val="13"/>
                <w:sz w:val="18"/>
                <w:szCs w:val="18"/>
              </w:rPr>
              <w:t xml:space="preserve">МУП </w:t>
            </w:r>
            <w:r w:rsidR="000437FE" w:rsidRPr="00645F84">
              <w:rPr>
                <w:rStyle w:val="13"/>
                <w:sz w:val="18"/>
                <w:szCs w:val="18"/>
              </w:rPr>
              <w:t xml:space="preserve">ШР </w:t>
            </w:r>
            <w:r w:rsidRPr="00645F84">
              <w:rPr>
                <w:rStyle w:val="13"/>
                <w:sz w:val="18"/>
                <w:szCs w:val="18"/>
              </w:rPr>
              <w:t>«Шелеховские отопительные котельные», ООО «Чистые ключи»</w:t>
            </w:r>
          </w:p>
        </w:tc>
        <w:tc>
          <w:tcPr>
            <w:tcW w:w="817" w:type="dxa"/>
          </w:tcPr>
          <w:p w14:paraId="1F52E837" w14:textId="1CA89AEC"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15.08.202</w:t>
            </w:r>
            <w:r w:rsidR="00BC77B4" w:rsidRPr="007970C7">
              <w:rPr>
                <w:sz w:val="18"/>
                <w:szCs w:val="18"/>
              </w:rPr>
              <w:t>6</w:t>
            </w:r>
          </w:p>
        </w:tc>
        <w:tc>
          <w:tcPr>
            <w:tcW w:w="2271" w:type="dxa"/>
          </w:tcPr>
          <w:p w14:paraId="4AA35AA6" w14:textId="7A87B0D9"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3A8F15B2" w14:textId="77777777" w:rsidTr="00026B8E">
        <w:trPr>
          <w:gridAfter w:val="1"/>
          <w:wAfter w:w="7" w:type="dxa"/>
        </w:trPr>
        <w:tc>
          <w:tcPr>
            <w:tcW w:w="568" w:type="dxa"/>
          </w:tcPr>
          <w:p w14:paraId="0EA48776" w14:textId="5A87AC1F" w:rsidR="00216BD4" w:rsidRPr="00FA5733" w:rsidRDefault="00CE2B23" w:rsidP="007748A9">
            <w:pPr>
              <w:pStyle w:val="s3"/>
              <w:spacing w:before="0" w:beforeAutospacing="0" w:after="0" w:afterAutospacing="0"/>
              <w:jc w:val="both"/>
              <w:rPr>
                <w:sz w:val="18"/>
                <w:szCs w:val="18"/>
              </w:rPr>
            </w:pPr>
            <w:r>
              <w:rPr>
                <w:sz w:val="18"/>
                <w:szCs w:val="18"/>
              </w:rPr>
              <w:t>7</w:t>
            </w:r>
          </w:p>
        </w:tc>
        <w:tc>
          <w:tcPr>
            <w:tcW w:w="2513" w:type="dxa"/>
          </w:tcPr>
          <w:p w14:paraId="58ED61F4" w14:textId="6AC9D05C" w:rsidR="00216BD4" w:rsidRPr="007970C7" w:rsidRDefault="00216BD4" w:rsidP="00CE2B23">
            <w:pPr>
              <w:pStyle w:val="a6"/>
              <w:ind w:left="-112"/>
              <w:rPr>
                <w:rFonts w:ascii="Times New Roman" w:hAnsi="Times New Roman" w:cs="Times New Roman"/>
                <w:sz w:val="18"/>
                <w:szCs w:val="18"/>
              </w:rPr>
            </w:pPr>
            <w:r w:rsidRPr="007970C7">
              <w:rPr>
                <w:rFonts w:ascii="Times New Roman" w:hAnsi="Times New Roman" w:cs="Times New Roman"/>
                <w:sz w:val="18"/>
                <w:szCs w:val="18"/>
              </w:rPr>
              <w:t>Получение паспорта готовности Шелеховского муниципального района 202</w:t>
            </w:r>
            <w:r w:rsidR="00CE2B23" w:rsidRPr="007970C7">
              <w:rPr>
                <w:rFonts w:ascii="Times New Roman" w:hAnsi="Times New Roman" w:cs="Times New Roman"/>
                <w:sz w:val="18"/>
                <w:szCs w:val="18"/>
              </w:rPr>
              <w:t>6</w:t>
            </w:r>
            <w:r w:rsidRPr="007970C7">
              <w:rPr>
                <w:rFonts w:ascii="Times New Roman" w:hAnsi="Times New Roman" w:cs="Times New Roman"/>
                <w:sz w:val="18"/>
                <w:szCs w:val="18"/>
              </w:rPr>
              <w:t xml:space="preserve"> - 202</w:t>
            </w:r>
            <w:r w:rsidR="00CE2B23" w:rsidRPr="007970C7">
              <w:rPr>
                <w:rFonts w:ascii="Times New Roman" w:hAnsi="Times New Roman" w:cs="Times New Roman"/>
                <w:sz w:val="18"/>
                <w:szCs w:val="18"/>
              </w:rPr>
              <w:t>7</w:t>
            </w:r>
            <w:r w:rsidRPr="007970C7">
              <w:rPr>
                <w:rFonts w:ascii="Times New Roman" w:hAnsi="Times New Roman" w:cs="Times New Roman"/>
                <w:sz w:val="18"/>
                <w:szCs w:val="18"/>
              </w:rPr>
              <w:t xml:space="preserve"> годы</w:t>
            </w:r>
          </w:p>
        </w:tc>
        <w:tc>
          <w:tcPr>
            <w:tcW w:w="2511" w:type="dxa"/>
          </w:tcPr>
          <w:p w14:paraId="640E577F" w14:textId="77777777" w:rsidR="00216BD4" w:rsidRPr="007970C7" w:rsidRDefault="00216BD4" w:rsidP="00CE2B23">
            <w:pPr>
              <w:pStyle w:val="s16"/>
              <w:spacing w:before="0" w:beforeAutospacing="0" w:after="0" w:afterAutospacing="0"/>
              <w:ind w:left="-112"/>
              <w:rPr>
                <w:sz w:val="18"/>
                <w:szCs w:val="18"/>
              </w:rPr>
            </w:pPr>
            <w:r w:rsidRPr="007970C7">
              <w:rPr>
                <w:sz w:val="18"/>
                <w:szCs w:val="18"/>
              </w:rPr>
              <w:t>-</w:t>
            </w:r>
          </w:p>
          <w:p w14:paraId="25D3AE4D" w14:textId="77777777" w:rsidR="00216BD4" w:rsidRPr="007970C7" w:rsidRDefault="00216BD4" w:rsidP="00CE2B23">
            <w:pPr>
              <w:pStyle w:val="a6"/>
              <w:ind w:left="-112"/>
              <w:rPr>
                <w:rFonts w:ascii="Times New Roman" w:hAnsi="Times New Roman" w:cs="Times New Roman"/>
                <w:sz w:val="18"/>
                <w:szCs w:val="18"/>
              </w:rPr>
            </w:pPr>
          </w:p>
        </w:tc>
        <w:tc>
          <w:tcPr>
            <w:tcW w:w="1213" w:type="dxa"/>
          </w:tcPr>
          <w:p w14:paraId="44D27F96" w14:textId="153F9063" w:rsidR="00216BD4" w:rsidRPr="007970C7" w:rsidRDefault="00216BD4" w:rsidP="0035777D">
            <w:pPr>
              <w:pStyle w:val="s3"/>
              <w:spacing w:before="0" w:beforeAutospacing="0" w:after="0" w:afterAutospacing="0"/>
              <w:ind w:left="-112"/>
              <w:jc w:val="both"/>
              <w:rPr>
                <w:sz w:val="18"/>
                <w:szCs w:val="18"/>
              </w:rPr>
            </w:pPr>
            <w:r w:rsidRPr="007970C7">
              <w:rPr>
                <w:sz w:val="18"/>
                <w:szCs w:val="18"/>
              </w:rPr>
              <w:t>Администрация Шелеховского муниципального района</w:t>
            </w:r>
          </w:p>
        </w:tc>
        <w:tc>
          <w:tcPr>
            <w:tcW w:w="817" w:type="dxa"/>
          </w:tcPr>
          <w:p w14:paraId="5A757F7F" w14:textId="0245D0B4"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15.11.202</w:t>
            </w:r>
            <w:r w:rsidR="00BC77B4" w:rsidRPr="007970C7">
              <w:rPr>
                <w:sz w:val="18"/>
                <w:szCs w:val="18"/>
              </w:rPr>
              <w:t>6</w:t>
            </w:r>
          </w:p>
        </w:tc>
        <w:tc>
          <w:tcPr>
            <w:tcW w:w="2271" w:type="dxa"/>
          </w:tcPr>
          <w:p w14:paraId="68A91B74" w14:textId="15B560D9" w:rsidR="00216BD4" w:rsidRPr="007970C7" w:rsidRDefault="00216BD4" w:rsidP="0035777D">
            <w:pPr>
              <w:pStyle w:val="s3"/>
              <w:spacing w:before="0" w:beforeAutospacing="0" w:after="0" w:afterAutospacing="0"/>
              <w:ind w:left="-112"/>
              <w:jc w:val="both"/>
              <w:rPr>
                <w:sz w:val="18"/>
                <w:szCs w:val="18"/>
              </w:rPr>
            </w:pPr>
            <w:r w:rsidRPr="007970C7">
              <w:rPr>
                <w:sz w:val="18"/>
                <w:szCs w:val="18"/>
              </w:rPr>
              <w:t>-</w:t>
            </w:r>
          </w:p>
        </w:tc>
      </w:tr>
      <w:tr w:rsidR="007748A9" w:rsidRPr="00FA5733" w14:paraId="50559EA1" w14:textId="77777777" w:rsidTr="00026B8E">
        <w:tc>
          <w:tcPr>
            <w:tcW w:w="9900" w:type="dxa"/>
            <w:gridSpan w:val="7"/>
          </w:tcPr>
          <w:p w14:paraId="20B8104A" w14:textId="6F469FEB" w:rsidR="007748A9" w:rsidRPr="007970C7" w:rsidRDefault="007748A9" w:rsidP="00997C09">
            <w:pPr>
              <w:pStyle w:val="s3"/>
              <w:spacing w:before="0" w:beforeAutospacing="0" w:after="0" w:afterAutospacing="0"/>
              <w:jc w:val="both"/>
              <w:rPr>
                <w:sz w:val="18"/>
                <w:szCs w:val="18"/>
              </w:rPr>
            </w:pPr>
            <w:r w:rsidRPr="007970C7">
              <w:rPr>
                <w:rStyle w:val="s10"/>
                <w:b/>
                <w:bCs/>
                <w:sz w:val="18"/>
                <w:szCs w:val="18"/>
              </w:rPr>
              <w:t>Технические мероприятия</w:t>
            </w:r>
          </w:p>
        </w:tc>
      </w:tr>
      <w:tr w:rsidR="0035777D" w:rsidRPr="00FA5733" w14:paraId="4FBAA45F" w14:textId="77777777" w:rsidTr="00026B8E">
        <w:trPr>
          <w:gridAfter w:val="1"/>
          <w:wAfter w:w="7" w:type="dxa"/>
        </w:trPr>
        <w:tc>
          <w:tcPr>
            <w:tcW w:w="568" w:type="dxa"/>
          </w:tcPr>
          <w:p w14:paraId="79962892" w14:textId="4640AE06" w:rsidR="00216BD4" w:rsidRPr="00FA5733" w:rsidRDefault="00216BD4" w:rsidP="007748A9">
            <w:pPr>
              <w:pStyle w:val="s3"/>
              <w:spacing w:before="0" w:beforeAutospacing="0" w:after="0" w:afterAutospacing="0"/>
              <w:jc w:val="both"/>
              <w:rPr>
                <w:sz w:val="18"/>
                <w:szCs w:val="18"/>
              </w:rPr>
            </w:pPr>
            <w:r w:rsidRPr="00FA5733">
              <w:rPr>
                <w:sz w:val="18"/>
                <w:szCs w:val="18"/>
              </w:rPr>
              <w:t>1</w:t>
            </w:r>
          </w:p>
        </w:tc>
        <w:tc>
          <w:tcPr>
            <w:tcW w:w="2513" w:type="dxa"/>
          </w:tcPr>
          <w:p w14:paraId="109F6682" w14:textId="3A60EA08" w:rsidR="00216BD4" w:rsidRPr="007970C7" w:rsidRDefault="00216BD4" w:rsidP="0035777D">
            <w:pPr>
              <w:pStyle w:val="a6"/>
              <w:ind w:left="-112"/>
              <w:jc w:val="both"/>
              <w:rPr>
                <w:rFonts w:ascii="Times New Roman" w:hAnsi="Times New Roman" w:cs="Times New Roman"/>
                <w:b/>
                <w:bCs/>
                <w:sz w:val="18"/>
                <w:szCs w:val="18"/>
              </w:rPr>
            </w:pPr>
            <w:r w:rsidRPr="007970C7">
              <w:rPr>
                <w:rFonts w:ascii="Times New Roman" w:hAnsi="Times New Roman" w:cs="Times New Roman"/>
                <w:sz w:val="18"/>
                <w:szCs w:val="18"/>
              </w:rPr>
              <w:t>Подготовка к отопительному периоду объектов, теплоснабжающих организаций, на территории сельских поселений Шелеховского муниципального района</w:t>
            </w:r>
          </w:p>
        </w:tc>
        <w:tc>
          <w:tcPr>
            <w:tcW w:w="2511" w:type="dxa"/>
          </w:tcPr>
          <w:p w14:paraId="7B31416A" w14:textId="77777777" w:rsidR="00216BD4" w:rsidRPr="007970C7" w:rsidRDefault="00216BD4" w:rsidP="00455897">
            <w:pPr>
              <w:pStyle w:val="empty"/>
              <w:spacing w:before="0" w:beforeAutospacing="0" w:after="0" w:afterAutospacing="0"/>
              <w:ind w:left="-112"/>
              <w:jc w:val="both"/>
              <w:rPr>
                <w:sz w:val="18"/>
                <w:szCs w:val="18"/>
              </w:rPr>
            </w:pPr>
            <w:r w:rsidRPr="007970C7">
              <w:rPr>
                <w:sz w:val="18"/>
                <w:szCs w:val="18"/>
              </w:rPr>
              <w:t> </w:t>
            </w:r>
          </w:p>
          <w:p w14:paraId="4E2C5607" w14:textId="2BA7863B" w:rsidR="00455897" w:rsidRPr="007970C7" w:rsidRDefault="00455897" w:rsidP="00455897">
            <w:pPr>
              <w:pStyle w:val="empty"/>
              <w:spacing w:before="0" w:beforeAutospacing="0" w:after="0" w:afterAutospacing="0"/>
              <w:ind w:left="-112"/>
              <w:jc w:val="both"/>
              <w:rPr>
                <w:sz w:val="18"/>
                <w:szCs w:val="18"/>
              </w:rPr>
            </w:pPr>
            <w:r w:rsidRPr="007970C7">
              <w:rPr>
                <w:sz w:val="18"/>
                <w:szCs w:val="18"/>
              </w:rPr>
              <w:t>-</w:t>
            </w:r>
          </w:p>
        </w:tc>
        <w:tc>
          <w:tcPr>
            <w:tcW w:w="1213" w:type="dxa"/>
          </w:tcPr>
          <w:p w14:paraId="15ED2B5A" w14:textId="0AE7C8C6" w:rsidR="00216BD4" w:rsidRPr="007970C7" w:rsidRDefault="00216BD4" w:rsidP="0035777D">
            <w:pPr>
              <w:pStyle w:val="s3"/>
              <w:spacing w:before="0" w:beforeAutospacing="0" w:after="0" w:afterAutospacing="0"/>
              <w:ind w:left="-112"/>
              <w:jc w:val="both"/>
              <w:rPr>
                <w:sz w:val="18"/>
                <w:szCs w:val="18"/>
              </w:rPr>
            </w:pPr>
            <w:r w:rsidRPr="007970C7">
              <w:rPr>
                <w:rStyle w:val="13"/>
                <w:sz w:val="18"/>
                <w:szCs w:val="18"/>
              </w:rPr>
              <w:t xml:space="preserve">МУП </w:t>
            </w:r>
            <w:r w:rsidR="000437FE">
              <w:rPr>
                <w:rStyle w:val="13"/>
                <w:sz w:val="18"/>
                <w:szCs w:val="18"/>
              </w:rPr>
              <w:t xml:space="preserve">ШР </w:t>
            </w:r>
            <w:r w:rsidRPr="007970C7">
              <w:rPr>
                <w:rStyle w:val="13"/>
                <w:sz w:val="18"/>
                <w:szCs w:val="18"/>
              </w:rPr>
              <w:t>«Шелеховские отопительные котельные», ООО «Чистые ключи»</w:t>
            </w:r>
          </w:p>
        </w:tc>
        <w:tc>
          <w:tcPr>
            <w:tcW w:w="817" w:type="dxa"/>
          </w:tcPr>
          <w:p w14:paraId="46A4E93F" w14:textId="33CA71C4"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15.09.202</w:t>
            </w:r>
            <w:r w:rsidR="00455897" w:rsidRPr="007970C7">
              <w:rPr>
                <w:sz w:val="18"/>
                <w:szCs w:val="18"/>
              </w:rPr>
              <w:t>6</w:t>
            </w:r>
          </w:p>
        </w:tc>
        <w:tc>
          <w:tcPr>
            <w:tcW w:w="2271" w:type="dxa"/>
          </w:tcPr>
          <w:p w14:paraId="3F94EFA7" w14:textId="25C8705A" w:rsidR="00216BD4" w:rsidRPr="007970C7" w:rsidRDefault="00455897"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4596E096" w14:textId="77777777" w:rsidTr="00026B8E">
        <w:trPr>
          <w:gridAfter w:val="1"/>
          <w:wAfter w:w="7" w:type="dxa"/>
        </w:trPr>
        <w:tc>
          <w:tcPr>
            <w:tcW w:w="568" w:type="dxa"/>
          </w:tcPr>
          <w:p w14:paraId="13957881" w14:textId="4832ACEA" w:rsidR="00216BD4" w:rsidRPr="00FA5733" w:rsidRDefault="00216BD4" w:rsidP="007748A9">
            <w:pPr>
              <w:pStyle w:val="s3"/>
              <w:spacing w:before="0" w:beforeAutospacing="0" w:after="0" w:afterAutospacing="0"/>
              <w:jc w:val="both"/>
              <w:rPr>
                <w:sz w:val="18"/>
                <w:szCs w:val="18"/>
              </w:rPr>
            </w:pPr>
            <w:r w:rsidRPr="00FA5733">
              <w:rPr>
                <w:sz w:val="18"/>
                <w:szCs w:val="18"/>
              </w:rPr>
              <w:t>2</w:t>
            </w:r>
          </w:p>
        </w:tc>
        <w:tc>
          <w:tcPr>
            <w:tcW w:w="2513" w:type="dxa"/>
          </w:tcPr>
          <w:p w14:paraId="683C9685" w14:textId="5B205F5A" w:rsidR="00216BD4" w:rsidRPr="007970C7" w:rsidRDefault="00216BD4" w:rsidP="0035777D">
            <w:pPr>
              <w:pStyle w:val="a6"/>
              <w:ind w:left="-112"/>
              <w:jc w:val="both"/>
              <w:rPr>
                <w:rFonts w:ascii="Times New Roman" w:hAnsi="Times New Roman" w:cs="Times New Roman"/>
                <w:sz w:val="18"/>
                <w:szCs w:val="18"/>
              </w:rPr>
            </w:pPr>
            <w:r w:rsidRPr="007970C7">
              <w:rPr>
                <w:rFonts w:ascii="Times New Roman" w:hAnsi="Times New Roman" w:cs="Times New Roman"/>
                <w:sz w:val="18"/>
                <w:szCs w:val="18"/>
              </w:rPr>
              <w:t>Подготовка к отопительному периоду объектов социального назначения</w:t>
            </w:r>
          </w:p>
        </w:tc>
        <w:tc>
          <w:tcPr>
            <w:tcW w:w="2511" w:type="dxa"/>
          </w:tcPr>
          <w:p w14:paraId="03F6F171" w14:textId="77777777" w:rsidR="00216BD4" w:rsidRPr="007970C7" w:rsidRDefault="00216BD4" w:rsidP="0035777D">
            <w:pPr>
              <w:pStyle w:val="s16"/>
              <w:spacing w:before="0" w:beforeAutospacing="0" w:after="0" w:afterAutospacing="0"/>
              <w:ind w:left="-112"/>
              <w:jc w:val="both"/>
              <w:rPr>
                <w:sz w:val="18"/>
                <w:szCs w:val="18"/>
              </w:rPr>
            </w:pPr>
            <w:r w:rsidRPr="007970C7">
              <w:rPr>
                <w:sz w:val="18"/>
                <w:szCs w:val="18"/>
              </w:rPr>
              <w:t>-</w:t>
            </w:r>
          </w:p>
          <w:p w14:paraId="77676C37" w14:textId="77777777" w:rsidR="00216BD4" w:rsidRPr="007970C7" w:rsidRDefault="00216BD4" w:rsidP="0035777D">
            <w:pPr>
              <w:pStyle w:val="a9"/>
              <w:spacing w:before="0" w:after="0"/>
              <w:ind w:left="-112"/>
              <w:jc w:val="both"/>
              <w:rPr>
                <w:rFonts w:ascii="Times New Roman" w:hAnsi="Times New Roman" w:cs="Times New Roman"/>
                <w:sz w:val="18"/>
                <w:szCs w:val="18"/>
              </w:rPr>
            </w:pPr>
          </w:p>
        </w:tc>
        <w:tc>
          <w:tcPr>
            <w:tcW w:w="1213" w:type="dxa"/>
          </w:tcPr>
          <w:p w14:paraId="55AF7C81" w14:textId="6C67684A" w:rsidR="00216BD4" w:rsidRPr="007970C7" w:rsidRDefault="00216BD4" w:rsidP="0035777D">
            <w:pPr>
              <w:pStyle w:val="s3"/>
              <w:spacing w:before="0" w:beforeAutospacing="0" w:after="0" w:afterAutospacing="0"/>
              <w:ind w:left="-112"/>
              <w:jc w:val="both"/>
              <w:rPr>
                <w:sz w:val="18"/>
                <w:szCs w:val="18"/>
              </w:rPr>
            </w:pPr>
            <w:r w:rsidRPr="007970C7">
              <w:rPr>
                <w:sz w:val="18"/>
                <w:szCs w:val="18"/>
              </w:rPr>
              <w:t>Управлени</w:t>
            </w:r>
            <w:r w:rsidR="00CE2B23" w:rsidRPr="007970C7">
              <w:rPr>
                <w:sz w:val="18"/>
                <w:szCs w:val="18"/>
              </w:rPr>
              <w:t xml:space="preserve">е </w:t>
            </w:r>
            <w:r w:rsidRPr="007970C7">
              <w:rPr>
                <w:sz w:val="18"/>
                <w:szCs w:val="18"/>
              </w:rPr>
              <w:t xml:space="preserve">образования, </w:t>
            </w:r>
            <w:r w:rsidR="00CE2B23" w:rsidRPr="007970C7">
              <w:rPr>
                <w:sz w:val="18"/>
                <w:szCs w:val="18"/>
              </w:rPr>
              <w:t xml:space="preserve">отдел </w:t>
            </w:r>
            <w:r w:rsidRPr="007970C7">
              <w:rPr>
                <w:sz w:val="18"/>
                <w:szCs w:val="18"/>
              </w:rPr>
              <w:t>культуры,</w:t>
            </w:r>
            <w:r w:rsidR="00CE2B23" w:rsidRPr="007970C7">
              <w:rPr>
                <w:sz w:val="18"/>
                <w:szCs w:val="18"/>
              </w:rPr>
              <w:t xml:space="preserve"> отдел по молодежной политике и спорту</w:t>
            </w:r>
            <w:r w:rsidRPr="007970C7">
              <w:rPr>
                <w:sz w:val="18"/>
                <w:szCs w:val="18"/>
              </w:rPr>
              <w:t xml:space="preserve"> </w:t>
            </w:r>
          </w:p>
        </w:tc>
        <w:tc>
          <w:tcPr>
            <w:tcW w:w="817" w:type="dxa"/>
          </w:tcPr>
          <w:p w14:paraId="48484AE3" w14:textId="165EED01"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15.09.202</w:t>
            </w:r>
            <w:r w:rsidR="00455897" w:rsidRPr="007970C7">
              <w:rPr>
                <w:sz w:val="18"/>
                <w:szCs w:val="18"/>
              </w:rPr>
              <w:t>6</w:t>
            </w:r>
          </w:p>
        </w:tc>
        <w:tc>
          <w:tcPr>
            <w:tcW w:w="2271" w:type="dxa"/>
          </w:tcPr>
          <w:p w14:paraId="186DC121" w14:textId="51779DCB" w:rsidR="00216BD4" w:rsidRPr="007970C7" w:rsidRDefault="00455897" w:rsidP="0035777D">
            <w:pPr>
              <w:pStyle w:val="s3"/>
              <w:spacing w:before="0" w:beforeAutospacing="0" w:after="0" w:afterAutospacing="0"/>
              <w:ind w:left="-112"/>
              <w:jc w:val="both"/>
              <w:rPr>
                <w:sz w:val="18"/>
                <w:szCs w:val="18"/>
              </w:rPr>
            </w:pPr>
            <w:r w:rsidRPr="007970C7">
              <w:rPr>
                <w:sz w:val="18"/>
                <w:szCs w:val="18"/>
              </w:rPr>
              <w:t>-</w:t>
            </w:r>
          </w:p>
        </w:tc>
      </w:tr>
      <w:tr w:rsidR="0035777D" w:rsidRPr="00FA5733" w14:paraId="661B1E7A" w14:textId="77777777" w:rsidTr="00026B8E">
        <w:trPr>
          <w:gridAfter w:val="1"/>
          <w:wAfter w:w="7" w:type="dxa"/>
        </w:trPr>
        <w:tc>
          <w:tcPr>
            <w:tcW w:w="568" w:type="dxa"/>
          </w:tcPr>
          <w:p w14:paraId="3EB377FD" w14:textId="396D0DA1" w:rsidR="00216BD4" w:rsidRPr="00FA5733" w:rsidRDefault="00216BD4" w:rsidP="007748A9">
            <w:pPr>
              <w:pStyle w:val="s3"/>
              <w:spacing w:before="0" w:beforeAutospacing="0" w:after="0" w:afterAutospacing="0"/>
              <w:jc w:val="both"/>
              <w:rPr>
                <w:sz w:val="18"/>
                <w:szCs w:val="18"/>
              </w:rPr>
            </w:pPr>
            <w:r w:rsidRPr="00FA5733">
              <w:rPr>
                <w:sz w:val="18"/>
                <w:szCs w:val="18"/>
              </w:rPr>
              <w:lastRenderedPageBreak/>
              <w:t>3</w:t>
            </w:r>
          </w:p>
        </w:tc>
        <w:tc>
          <w:tcPr>
            <w:tcW w:w="2513" w:type="dxa"/>
          </w:tcPr>
          <w:p w14:paraId="060EF35D" w14:textId="27B0B521" w:rsidR="00216BD4" w:rsidRPr="007970C7" w:rsidRDefault="00216BD4" w:rsidP="0035777D">
            <w:pPr>
              <w:pStyle w:val="a6"/>
              <w:ind w:left="-112"/>
              <w:jc w:val="both"/>
              <w:rPr>
                <w:rFonts w:ascii="Times New Roman" w:hAnsi="Times New Roman" w:cs="Times New Roman"/>
                <w:sz w:val="18"/>
                <w:szCs w:val="18"/>
              </w:rPr>
            </w:pPr>
            <w:r w:rsidRPr="007970C7">
              <w:rPr>
                <w:rFonts w:ascii="Times New Roman" w:hAnsi="Times New Roman" w:cs="Times New Roman"/>
                <w:sz w:val="18"/>
                <w:szCs w:val="18"/>
              </w:rPr>
              <w:t>Подготовка к отопительному периоду жилищного фонда</w:t>
            </w:r>
          </w:p>
        </w:tc>
        <w:tc>
          <w:tcPr>
            <w:tcW w:w="2511" w:type="dxa"/>
          </w:tcPr>
          <w:p w14:paraId="41216C15" w14:textId="152EDCB9" w:rsidR="00216BD4" w:rsidRPr="000437FE" w:rsidRDefault="00216BD4" w:rsidP="0035777D">
            <w:pPr>
              <w:pStyle w:val="s16"/>
              <w:spacing w:before="0" w:beforeAutospacing="0" w:after="0" w:afterAutospacing="0"/>
              <w:ind w:left="-112"/>
              <w:jc w:val="both"/>
              <w:rPr>
                <w:sz w:val="18"/>
                <w:szCs w:val="18"/>
              </w:rPr>
            </w:pPr>
            <w:hyperlink r:id="rId71" w:anchor="/document/411024354/entry/10082" w:history="1">
              <w:r w:rsidRPr="000437FE">
                <w:rPr>
                  <w:rStyle w:val="af4"/>
                  <w:color w:val="auto"/>
                  <w:sz w:val="18"/>
                  <w:szCs w:val="18"/>
                  <w:u w:val="none"/>
                </w:rPr>
                <w:t>п. 8.2 приложения № 1</w:t>
              </w:r>
            </w:hyperlink>
            <w:r w:rsidR="000437FE" w:rsidRPr="000437FE">
              <w:rPr>
                <w:sz w:val="18"/>
                <w:szCs w:val="18"/>
              </w:rPr>
              <w:t xml:space="preserve"> к</w:t>
            </w:r>
            <w:r w:rsidR="009E467A" w:rsidRPr="000437FE">
              <w:rPr>
                <w:sz w:val="18"/>
                <w:szCs w:val="18"/>
              </w:rPr>
              <w:t xml:space="preserve"> Приказ</w:t>
            </w:r>
            <w:r w:rsidR="000437FE">
              <w:rPr>
                <w:sz w:val="18"/>
                <w:szCs w:val="18"/>
              </w:rPr>
              <w:t>у</w:t>
            </w:r>
            <w:r w:rsidR="009E467A" w:rsidRPr="000437FE">
              <w:rPr>
                <w:sz w:val="18"/>
                <w:szCs w:val="18"/>
              </w:rPr>
              <w:t xml:space="preserve"> от 13.11.2024 № 2234</w:t>
            </w:r>
          </w:p>
          <w:p w14:paraId="069AF115" w14:textId="5375372B" w:rsidR="00216BD4" w:rsidRPr="007970C7" w:rsidRDefault="00216BD4" w:rsidP="0035777D">
            <w:pPr>
              <w:pStyle w:val="a6"/>
              <w:ind w:left="-112"/>
              <w:jc w:val="both"/>
              <w:rPr>
                <w:rFonts w:ascii="Times New Roman" w:hAnsi="Times New Roman" w:cs="Times New Roman"/>
                <w:sz w:val="18"/>
                <w:szCs w:val="18"/>
              </w:rPr>
            </w:pPr>
          </w:p>
        </w:tc>
        <w:tc>
          <w:tcPr>
            <w:tcW w:w="1213" w:type="dxa"/>
          </w:tcPr>
          <w:p w14:paraId="011F723F" w14:textId="0BF2E257" w:rsidR="00216BD4" w:rsidRPr="007970C7" w:rsidRDefault="00216BD4" w:rsidP="0035777D">
            <w:pPr>
              <w:pStyle w:val="s3"/>
              <w:spacing w:before="0" w:beforeAutospacing="0" w:after="0" w:afterAutospacing="0"/>
              <w:ind w:left="-112"/>
              <w:jc w:val="both"/>
              <w:rPr>
                <w:sz w:val="18"/>
                <w:szCs w:val="18"/>
              </w:rPr>
            </w:pPr>
            <w:r w:rsidRPr="007970C7">
              <w:rPr>
                <w:sz w:val="18"/>
                <w:szCs w:val="18"/>
              </w:rPr>
              <w:t xml:space="preserve">Управляющие компании, </w:t>
            </w:r>
            <w:r w:rsidR="00CE2B23" w:rsidRPr="007970C7">
              <w:rPr>
                <w:sz w:val="18"/>
                <w:szCs w:val="18"/>
              </w:rPr>
              <w:t>Управление по распоряжению муниципальным имуществом</w:t>
            </w:r>
          </w:p>
        </w:tc>
        <w:tc>
          <w:tcPr>
            <w:tcW w:w="817" w:type="dxa"/>
          </w:tcPr>
          <w:p w14:paraId="2E6E9688" w14:textId="4D5A3445" w:rsidR="00216BD4" w:rsidRPr="007970C7" w:rsidRDefault="00216BD4" w:rsidP="0035777D">
            <w:pPr>
              <w:pStyle w:val="s3"/>
              <w:spacing w:before="0" w:beforeAutospacing="0" w:after="0" w:afterAutospacing="0"/>
              <w:ind w:left="-112" w:right="-138"/>
              <w:jc w:val="both"/>
              <w:rPr>
                <w:sz w:val="18"/>
                <w:szCs w:val="18"/>
              </w:rPr>
            </w:pPr>
            <w:r w:rsidRPr="007970C7">
              <w:rPr>
                <w:sz w:val="18"/>
                <w:szCs w:val="18"/>
              </w:rPr>
              <w:t>15.09.202</w:t>
            </w:r>
            <w:r w:rsidR="00455897" w:rsidRPr="007970C7">
              <w:rPr>
                <w:sz w:val="18"/>
                <w:szCs w:val="18"/>
              </w:rPr>
              <w:t>6</w:t>
            </w:r>
          </w:p>
        </w:tc>
        <w:tc>
          <w:tcPr>
            <w:tcW w:w="2271" w:type="dxa"/>
          </w:tcPr>
          <w:p w14:paraId="6391A95C" w14:textId="1894161B" w:rsidR="00216BD4" w:rsidRPr="007970C7" w:rsidRDefault="00216BD4" w:rsidP="0035777D">
            <w:pPr>
              <w:pStyle w:val="s3"/>
              <w:spacing w:before="0" w:beforeAutospacing="0" w:after="0" w:afterAutospacing="0"/>
              <w:ind w:left="-112"/>
              <w:jc w:val="both"/>
              <w:rPr>
                <w:sz w:val="18"/>
                <w:szCs w:val="18"/>
              </w:rPr>
            </w:pPr>
          </w:p>
        </w:tc>
      </w:tr>
    </w:tbl>
    <w:p w14:paraId="6B9ADEC7" w14:textId="77777777" w:rsidR="00C815E9" w:rsidRPr="00FA5733" w:rsidRDefault="00C815E9" w:rsidP="00C815E9">
      <w:pPr>
        <w:ind w:firstLine="709"/>
        <w:jc w:val="both"/>
        <w:rPr>
          <w:sz w:val="28"/>
          <w:szCs w:val="28"/>
        </w:rPr>
      </w:pPr>
    </w:p>
    <w:p w14:paraId="5F981F66" w14:textId="77777777" w:rsidR="008F7565" w:rsidRDefault="0067501C" w:rsidP="00BA0C52">
      <w:pPr>
        <w:ind w:firstLine="709"/>
        <w:jc w:val="both"/>
        <w:rPr>
          <w:color w:val="000000" w:themeColor="text1"/>
          <w:sz w:val="28"/>
          <w:szCs w:val="28"/>
        </w:rPr>
      </w:pPr>
      <w:r w:rsidRPr="00BA0C52">
        <w:rPr>
          <w:color w:val="000000" w:themeColor="text1"/>
          <w:sz w:val="28"/>
          <w:szCs w:val="28"/>
        </w:rPr>
        <w:t xml:space="preserve">Принятые сокращения: </w:t>
      </w:r>
    </w:p>
    <w:p w14:paraId="6C5E0C2B" w14:textId="4A5A448F" w:rsidR="000437FE" w:rsidRDefault="000437FE" w:rsidP="000437FE">
      <w:pPr>
        <w:ind w:firstLine="709"/>
        <w:jc w:val="both"/>
        <w:rPr>
          <w:color w:val="000000" w:themeColor="text1"/>
          <w:sz w:val="28"/>
          <w:szCs w:val="28"/>
        </w:rPr>
      </w:pPr>
      <w:r w:rsidRPr="00BA0C52">
        <w:rPr>
          <w:color w:val="000000" w:themeColor="text1"/>
          <w:sz w:val="28"/>
          <w:szCs w:val="28"/>
        </w:rPr>
        <w:t>ФЗ от 27.07.2010 № 190-ФЗ - Федеральный Закон от 27.07.2010 № 190-ФЗ «О теплоснабжении»;</w:t>
      </w:r>
    </w:p>
    <w:p w14:paraId="25400BB1" w14:textId="70A45BFD" w:rsidR="000437FE" w:rsidRPr="00BA0C52" w:rsidRDefault="000437FE" w:rsidP="000437FE">
      <w:pPr>
        <w:pStyle w:val="s16"/>
        <w:spacing w:before="0" w:beforeAutospacing="0" w:after="0" w:afterAutospacing="0"/>
        <w:ind w:firstLine="709"/>
        <w:jc w:val="both"/>
        <w:rPr>
          <w:color w:val="000000" w:themeColor="text1"/>
          <w:sz w:val="28"/>
          <w:szCs w:val="28"/>
          <w:shd w:val="clear" w:color="auto" w:fill="FFFFFF"/>
        </w:rPr>
      </w:pPr>
      <w:r w:rsidRPr="00BA0C52">
        <w:rPr>
          <w:color w:val="000000" w:themeColor="text1"/>
          <w:sz w:val="28"/>
          <w:szCs w:val="28"/>
        </w:rPr>
        <w:t>ФЗ от 21.07.1997 № 116-ФЗ</w:t>
      </w:r>
      <w:r>
        <w:rPr>
          <w:color w:val="000000" w:themeColor="text1"/>
          <w:sz w:val="28"/>
          <w:szCs w:val="28"/>
        </w:rPr>
        <w:t xml:space="preserve"> </w:t>
      </w:r>
      <w:r w:rsidRPr="00BA0C52">
        <w:rPr>
          <w:color w:val="000000" w:themeColor="text1"/>
          <w:sz w:val="28"/>
          <w:szCs w:val="28"/>
        </w:rPr>
        <w:t>-</w:t>
      </w:r>
      <w:r w:rsidRPr="00BA0C52">
        <w:rPr>
          <w:color w:val="000000" w:themeColor="text1"/>
          <w:sz w:val="28"/>
          <w:szCs w:val="28"/>
          <w:shd w:val="clear" w:color="auto" w:fill="FFFFFF"/>
        </w:rPr>
        <w:t xml:space="preserve"> Федеральный закон от 21.07.1997 № </w:t>
      </w:r>
      <w:r w:rsidRPr="00BA0C52">
        <w:rPr>
          <w:rStyle w:val="af8"/>
          <w:i w:val="0"/>
          <w:iCs w:val="0"/>
          <w:color w:val="000000" w:themeColor="text1"/>
          <w:sz w:val="28"/>
          <w:szCs w:val="28"/>
          <w:shd w:val="clear" w:color="auto" w:fill="FFFFFF"/>
        </w:rPr>
        <w:t>116</w:t>
      </w:r>
      <w:r w:rsidRPr="00BA0C52">
        <w:rPr>
          <w:color w:val="000000" w:themeColor="text1"/>
          <w:sz w:val="28"/>
          <w:szCs w:val="28"/>
          <w:shd w:val="clear" w:color="auto" w:fill="FFFFFF"/>
        </w:rPr>
        <w:t>-</w:t>
      </w:r>
      <w:r w:rsidRPr="00BA0C52">
        <w:rPr>
          <w:rStyle w:val="af8"/>
          <w:i w:val="0"/>
          <w:iCs w:val="0"/>
          <w:color w:val="000000" w:themeColor="text1"/>
          <w:sz w:val="28"/>
          <w:szCs w:val="28"/>
          <w:shd w:val="clear" w:color="auto" w:fill="FFFFFF"/>
        </w:rPr>
        <w:t>ФЗ</w:t>
      </w:r>
      <w:r w:rsidRPr="00BA0C52">
        <w:rPr>
          <w:color w:val="000000" w:themeColor="text1"/>
          <w:sz w:val="28"/>
          <w:szCs w:val="28"/>
        </w:rPr>
        <w:br/>
      </w:r>
      <w:r w:rsidRPr="00BA0C52">
        <w:rPr>
          <w:color w:val="000000" w:themeColor="text1"/>
          <w:sz w:val="28"/>
          <w:szCs w:val="28"/>
          <w:shd w:val="clear" w:color="auto" w:fill="FFFFFF"/>
        </w:rPr>
        <w:t>«О промышленной безопасности опасных производственных объектов»;</w:t>
      </w:r>
    </w:p>
    <w:p w14:paraId="0756BA91" w14:textId="6C69DBF7" w:rsidR="000437FE" w:rsidRPr="000437FE" w:rsidRDefault="000437FE" w:rsidP="000437FE">
      <w:pPr>
        <w:pStyle w:val="s16"/>
        <w:spacing w:before="0" w:beforeAutospacing="0" w:after="0" w:afterAutospacing="0"/>
        <w:ind w:firstLine="709"/>
        <w:jc w:val="both"/>
        <w:rPr>
          <w:color w:val="000000" w:themeColor="text1"/>
          <w:sz w:val="28"/>
          <w:szCs w:val="28"/>
          <w:shd w:val="clear" w:color="auto" w:fill="FFFFFF"/>
        </w:rPr>
      </w:pPr>
      <w:r w:rsidRPr="00BA0C52">
        <w:rPr>
          <w:color w:val="000000" w:themeColor="text1"/>
          <w:sz w:val="28"/>
          <w:szCs w:val="28"/>
        </w:rPr>
        <w:t>ФЗ от 26.06.2008 № 102-ФЗ</w:t>
      </w:r>
      <w:r>
        <w:rPr>
          <w:color w:val="000000" w:themeColor="text1"/>
          <w:sz w:val="28"/>
          <w:szCs w:val="28"/>
        </w:rPr>
        <w:t xml:space="preserve"> </w:t>
      </w:r>
      <w:r w:rsidRPr="00BA0C52">
        <w:rPr>
          <w:color w:val="000000" w:themeColor="text1"/>
          <w:sz w:val="28"/>
          <w:szCs w:val="28"/>
        </w:rPr>
        <w:t>-</w:t>
      </w:r>
      <w:r w:rsidRPr="00BA0C52">
        <w:rPr>
          <w:color w:val="000000" w:themeColor="text1"/>
          <w:sz w:val="28"/>
          <w:szCs w:val="28"/>
          <w:shd w:val="clear" w:color="auto" w:fill="FFFFFF"/>
        </w:rPr>
        <w:t xml:space="preserve"> Федеральный закон от 26.06.2008 № </w:t>
      </w:r>
      <w:r w:rsidRPr="00BA0C52">
        <w:rPr>
          <w:rStyle w:val="af8"/>
          <w:i w:val="0"/>
          <w:iCs w:val="0"/>
          <w:color w:val="000000" w:themeColor="text1"/>
          <w:sz w:val="28"/>
          <w:szCs w:val="28"/>
          <w:shd w:val="clear" w:color="auto" w:fill="FFFFFF"/>
        </w:rPr>
        <w:t>102</w:t>
      </w:r>
      <w:r w:rsidRPr="00BA0C52">
        <w:rPr>
          <w:color w:val="000000" w:themeColor="text1"/>
          <w:sz w:val="28"/>
          <w:szCs w:val="28"/>
          <w:shd w:val="clear" w:color="auto" w:fill="FFFFFF"/>
        </w:rPr>
        <w:t>-</w:t>
      </w:r>
      <w:r w:rsidRPr="00BA0C52">
        <w:rPr>
          <w:rStyle w:val="af8"/>
          <w:i w:val="0"/>
          <w:iCs w:val="0"/>
          <w:color w:val="000000" w:themeColor="text1"/>
          <w:sz w:val="28"/>
          <w:szCs w:val="28"/>
          <w:shd w:val="clear" w:color="auto" w:fill="FFFFFF"/>
        </w:rPr>
        <w:t>ФЗ</w:t>
      </w:r>
      <w:r w:rsidRPr="00BA0C52">
        <w:rPr>
          <w:color w:val="000000" w:themeColor="text1"/>
          <w:sz w:val="28"/>
          <w:szCs w:val="28"/>
        </w:rPr>
        <w:br/>
      </w:r>
      <w:r w:rsidRPr="00BA0C52">
        <w:rPr>
          <w:color w:val="000000" w:themeColor="text1"/>
          <w:sz w:val="28"/>
          <w:szCs w:val="28"/>
          <w:shd w:val="clear" w:color="auto" w:fill="FFFFFF"/>
        </w:rPr>
        <w:t>«Об обеспечении единства измерений»;</w:t>
      </w:r>
    </w:p>
    <w:p w14:paraId="10D5210E" w14:textId="48C2B4F1" w:rsidR="008F7565" w:rsidRPr="00BA0C52" w:rsidRDefault="008F7565" w:rsidP="00BA0C52">
      <w:pPr>
        <w:ind w:firstLine="709"/>
        <w:jc w:val="both"/>
        <w:rPr>
          <w:color w:val="000000" w:themeColor="text1"/>
          <w:sz w:val="28"/>
          <w:szCs w:val="28"/>
        </w:rPr>
      </w:pPr>
      <w:r w:rsidRPr="00BA0C52">
        <w:rPr>
          <w:color w:val="000000" w:themeColor="text1"/>
          <w:sz w:val="28"/>
          <w:szCs w:val="28"/>
        </w:rPr>
        <w:t xml:space="preserve">Приложение № 1 </w:t>
      </w:r>
      <w:r w:rsidR="000437FE">
        <w:rPr>
          <w:color w:val="000000" w:themeColor="text1"/>
          <w:sz w:val="28"/>
          <w:szCs w:val="28"/>
        </w:rPr>
        <w:t xml:space="preserve">к </w:t>
      </w:r>
      <w:r w:rsidRPr="00BA0C52">
        <w:rPr>
          <w:color w:val="000000" w:themeColor="text1"/>
          <w:sz w:val="28"/>
          <w:szCs w:val="28"/>
        </w:rPr>
        <w:t>Приказ</w:t>
      </w:r>
      <w:r w:rsidR="000437FE">
        <w:rPr>
          <w:color w:val="000000" w:themeColor="text1"/>
          <w:sz w:val="28"/>
          <w:szCs w:val="28"/>
        </w:rPr>
        <w:t>у</w:t>
      </w:r>
      <w:r w:rsidR="007970C7" w:rsidRPr="00BA0C52">
        <w:rPr>
          <w:color w:val="000000" w:themeColor="text1"/>
          <w:sz w:val="28"/>
          <w:szCs w:val="28"/>
        </w:rPr>
        <w:t xml:space="preserve"> от 13.11.2024 № 2234</w:t>
      </w:r>
      <w:r w:rsidRPr="00BA0C52">
        <w:rPr>
          <w:color w:val="000000" w:themeColor="text1"/>
          <w:sz w:val="28"/>
          <w:szCs w:val="28"/>
        </w:rPr>
        <w:t xml:space="preserve"> - </w:t>
      </w:r>
      <w:r w:rsidR="0067501C" w:rsidRPr="00BA0C52">
        <w:rPr>
          <w:color w:val="000000" w:themeColor="text1"/>
          <w:sz w:val="28"/>
          <w:szCs w:val="28"/>
        </w:rPr>
        <w:t>Приложение №1</w:t>
      </w:r>
      <w:r w:rsidR="000437FE">
        <w:rPr>
          <w:color w:val="000000" w:themeColor="text1"/>
          <w:sz w:val="28"/>
          <w:szCs w:val="28"/>
        </w:rPr>
        <w:t xml:space="preserve"> к</w:t>
      </w:r>
      <w:r w:rsidR="0067501C" w:rsidRPr="00BA0C52">
        <w:rPr>
          <w:color w:val="000000" w:themeColor="text1"/>
          <w:sz w:val="28"/>
          <w:szCs w:val="28"/>
        </w:rPr>
        <w:t xml:space="preserve"> Приказ</w:t>
      </w:r>
      <w:r w:rsidR="000437FE">
        <w:rPr>
          <w:color w:val="000000" w:themeColor="text1"/>
          <w:sz w:val="28"/>
          <w:szCs w:val="28"/>
        </w:rPr>
        <w:t>у</w:t>
      </w:r>
      <w:r w:rsidR="0067501C" w:rsidRPr="00BA0C52">
        <w:rPr>
          <w:color w:val="000000" w:themeColor="text1"/>
          <w:sz w:val="28"/>
          <w:szCs w:val="28"/>
        </w:rPr>
        <w:t xml:space="preserve"> </w:t>
      </w:r>
      <w:r w:rsidR="00437B03" w:rsidRPr="00BA0C52">
        <w:rPr>
          <w:color w:val="000000" w:themeColor="text1"/>
          <w:sz w:val="28"/>
          <w:szCs w:val="28"/>
        </w:rPr>
        <w:t xml:space="preserve">Министерства энергетики Российской Федерации </w:t>
      </w:r>
      <w:r w:rsidR="0067501C" w:rsidRPr="00BA0C52">
        <w:rPr>
          <w:color w:val="000000" w:themeColor="text1"/>
          <w:sz w:val="28"/>
          <w:szCs w:val="28"/>
        </w:rPr>
        <w:t>от 13.11.2024 № 2234</w:t>
      </w:r>
      <w:r w:rsidR="00841745" w:rsidRPr="00BA0C52">
        <w:rPr>
          <w:color w:val="000000" w:themeColor="text1"/>
          <w:sz w:val="28"/>
          <w:szCs w:val="28"/>
        </w:rPr>
        <w:t xml:space="preserve">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BA0C52">
        <w:rPr>
          <w:color w:val="000000" w:themeColor="text1"/>
          <w:sz w:val="28"/>
          <w:szCs w:val="28"/>
        </w:rPr>
        <w:t>;</w:t>
      </w:r>
    </w:p>
    <w:p w14:paraId="17B8EE84" w14:textId="0796B32A" w:rsidR="007970C7" w:rsidRPr="00BA0C52" w:rsidRDefault="007970C7" w:rsidP="00BA0C52">
      <w:pPr>
        <w:pStyle w:val="s16"/>
        <w:spacing w:before="0" w:beforeAutospacing="0" w:after="0" w:afterAutospacing="0"/>
        <w:ind w:firstLine="709"/>
        <w:jc w:val="both"/>
        <w:rPr>
          <w:color w:val="000000" w:themeColor="text1"/>
          <w:sz w:val="28"/>
          <w:szCs w:val="28"/>
          <w:shd w:val="clear" w:color="auto" w:fill="FFFFFF"/>
        </w:rPr>
      </w:pPr>
      <w:r w:rsidRPr="00BA0C52">
        <w:rPr>
          <w:color w:val="000000" w:themeColor="text1"/>
          <w:sz w:val="28"/>
          <w:szCs w:val="28"/>
        </w:rPr>
        <w:t>Приказ Минэнерго России от 14.05.2025 № 511</w:t>
      </w:r>
      <w:r w:rsidR="000437FE">
        <w:rPr>
          <w:color w:val="000000" w:themeColor="text1"/>
          <w:sz w:val="28"/>
          <w:szCs w:val="28"/>
        </w:rPr>
        <w:t xml:space="preserve"> - </w:t>
      </w:r>
      <w:r w:rsidR="00015870" w:rsidRPr="00BA0C52">
        <w:rPr>
          <w:color w:val="000000" w:themeColor="text1"/>
          <w:sz w:val="28"/>
          <w:szCs w:val="28"/>
          <w:shd w:val="clear" w:color="auto" w:fill="FFFFFF"/>
        </w:rPr>
        <w:t xml:space="preserve">Приказ Министерства энергетики Российской Федерации от 14.05.2025 № </w:t>
      </w:r>
      <w:r w:rsidR="00015870" w:rsidRPr="00BA0C52">
        <w:rPr>
          <w:rStyle w:val="af8"/>
          <w:i w:val="0"/>
          <w:iCs w:val="0"/>
          <w:color w:val="000000" w:themeColor="text1"/>
          <w:sz w:val="28"/>
          <w:szCs w:val="28"/>
          <w:shd w:val="clear" w:color="auto" w:fill="FFFFFF"/>
        </w:rPr>
        <w:t>511</w:t>
      </w:r>
      <w:r w:rsidR="00015870" w:rsidRPr="00BA0C52">
        <w:rPr>
          <w:color w:val="000000" w:themeColor="text1"/>
          <w:sz w:val="28"/>
          <w:szCs w:val="28"/>
        </w:rPr>
        <w:br/>
      </w:r>
      <w:r w:rsidR="00015870" w:rsidRPr="00BA0C52">
        <w:rPr>
          <w:color w:val="000000" w:themeColor="text1"/>
          <w:sz w:val="28"/>
          <w:szCs w:val="28"/>
          <w:shd w:val="clear" w:color="auto" w:fill="FFFFFF"/>
        </w:rPr>
        <w:t>«Об утверждении Правил технической эксплуатации объектов теплоснабжения и теплопотребляющих установок»;</w:t>
      </w:r>
    </w:p>
    <w:p w14:paraId="4C5BC3F2" w14:textId="0B6BDBC6" w:rsidR="00015870" w:rsidRPr="00BA0C52" w:rsidRDefault="00015870" w:rsidP="00BA0C52">
      <w:pPr>
        <w:pStyle w:val="s16"/>
        <w:spacing w:before="0" w:beforeAutospacing="0" w:after="0" w:afterAutospacing="0"/>
        <w:ind w:firstLine="709"/>
        <w:jc w:val="both"/>
        <w:rPr>
          <w:color w:val="000000" w:themeColor="text1"/>
          <w:sz w:val="28"/>
          <w:szCs w:val="28"/>
          <w:shd w:val="clear" w:color="auto" w:fill="FFFFFF"/>
        </w:rPr>
      </w:pPr>
      <w:r w:rsidRPr="00BA0C52">
        <w:rPr>
          <w:color w:val="000000" w:themeColor="text1"/>
          <w:sz w:val="28"/>
          <w:szCs w:val="28"/>
        </w:rPr>
        <w:t>Приказ Ростехнадзора от 15.12.2020 № 536</w:t>
      </w:r>
      <w:r w:rsidR="000437FE">
        <w:rPr>
          <w:color w:val="000000" w:themeColor="text1"/>
          <w:sz w:val="28"/>
          <w:szCs w:val="28"/>
        </w:rPr>
        <w:t xml:space="preserve"> </w:t>
      </w:r>
      <w:r w:rsidRPr="00BA0C52">
        <w:rPr>
          <w:color w:val="000000" w:themeColor="text1"/>
          <w:sz w:val="28"/>
          <w:szCs w:val="28"/>
        </w:rPr>
        <w:t>-</w:t>
      </w:r>
      <w:r w:rsidR="000437FE">
        <w:rPr>
          <w:color w:val="000000" w:themeColor="text1"/>
          <w:sz w:val="28"/>
          <w:szCs w:val="28"/>
        </w:rPr>
        <w:t xml:space="preserve"> </w:t>
      </w:r>
      <w:r w:rsidRPr="00BA0C52">
        <w:rPr>
          <w:color w:val="000000" w:themeColor="text1"/>
          <w:sz w:val="28"/>
          <w:szCs w:val="28"/>
          <w:shd w:val="clear" w:color="auto" w:fill="FFFFFF"/>
        </w:rPr>
        <w:t>Приказ Федеральной службы по экологическому, технологическому и атомному надзору от 15.12.2020 № </w:t>
      </w:r>
      <w:r w:rsidRPr="00BA0C52">
        <w:rPr>
          <w:rStyle w:val="af8"/>
          <w:i w:val="0"/>
          <w:iCs w:val="0"/>
          <w:color w:val="000000" w:themeColor="text1"/>
          <w:sz w:val="28"/>
          <w:szCs w:val="28"/>
          <w:shd w:val="clear" w:color="auto" w:fill="FFFFFF"/>
        </w:rPr>
        <w:t>536</w:t>
      </w:r>
      <w:r w:rsidRPr="00BA0C52">
        <w:rPr>
          <w:color w:val="000000" w:themeColor="text1"/>
          <w:sz w:val="28"/>
          <w:szCs w:val="28"/>
        </w:rPr>
        <w:br/>
      </w:r>
      <w:r w:rsidRPr="00BA0C52">
        <w:rPr>
          <w:color w:val="000000" w:themeColor="text1"/>
          <w:sz w:val="28"/>
          <w:szCs w:val="28"/>
          <w:shd w:val="clear" w:color="auto" w:fill="FFFFFF"/>
        </w:rPr>
        <w:t>«Об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5B345E74" w14:textId="6B0DF0A0" w:rsidR="00015870" w:rsidRPr="00BA0C52" w:rsidRDefault="00015870" w:rsidP="00BA0C52">
      <w:pPr>
        <w:pStyle w:val="s16"/>
        <w:spacing w:before="0" w:beforeAutospacing="0" w:after="0" w:afterAutospacing="0"/>
        <w:ind w:firstLine="709"/>
        <w:jc w:val="both"/>
        <w:rPr>
          <w:color w:val="000000" w:themeColor="text1"/>
          <w:sz w:val="28"/>
          <w:szCs w:val="28"/>
          <w:shd w:val="clear" w:color="auto" w:fill="FFFFFF"/>
        </w:rPr>
      </w:pPr>
      <w:r w:rsidRPr="00BA0C52">
        <w:rPr>
          <w:color w:val="000000" w:themeColor="text1"/>
          <w:sz w:val="28"/>
          <w:szCs w:val="28"/>
        </w:rPr>
        <w:t>Приказ Минэнерго России от 12.08.2022 № 81</w:t>
      </w:r>
      <w:r w:rsidR="000437FE">
        <w:rPr>
          <w:color w:val="000000" w:themeColor="text1"/>
          <w:sz w:val="28"/>
          <w:szCs w:val="28"/>
        </w:rPr>
        <w:t xml:space="preserve">1 </w:t>
      </w:r>
      <w:r w:rsidRPr="00BA0C52">
        <w:rPr>
          <w:color w:val="000000" w:themeColor="text1"/>
          <w:sz w:val="28"/>
          <w:szCs w:val="28"/>
        </w:rPr>
        <w:t>-</w:t>
      </w:r>
      <w:r w:rsidR="000437FE">
        <w:rPr>
          <w:color w:val="000000" w:themeColor="text1"/>
          <w:sz w:val="28"/>
          <w:szCs w:val="28"/>
        </w:rPr>
        <w:t xml:space="preserve"> </w:t>
      </w:r>
      <w:r w:rsidRPr="00BA0C52">
        <w:rPr>
          <w:color w:val="000000" w:themeColor="text1"/>
          <w:sz w:val="28"/>
          <w:szCs w:val="28"/>
          <w:shd w:val="clear" w:color="auto" w:fill="FFFFFF"/>
        </w:rPr>
        <w:t xml:space="preserve">Приказ Министерства энергетики Российской Федерации от 12.08.2022 № </w:t>
      </w:r>
      <w:r w:rsidRPr="00BA0C52">
        <w:rPr>
          <w:rStyle w:val="af8"/>
          <w:i w:val="0"/>
          <w:iCs w:val="0"/>
          <w:color w:val="000000" w:themeColor="text1"/>
          <w:sz w:val="28"/>
          <w:szCs w:val="28"/>
          <w:shd w:val="clear" w:color="auto" w:fill="FFFFFF"/>
        </w:rPr>
        <w:t>811</w:t>
      </w:r>
      <w:r w:rsidRPr="00BA0C52">
        <w:rPr>
          <w:color w:val="000000" w:themeColor="text1"/>
          <w:sz w:val="28"/>
          <w:szCs w:val="28"/>
        </w:rPr>
        <w:br/>
      </w:r>
      <w:r w:rsidRPr="00BA0C52">
        <w:rPr>
          <w:color w:val="000000" w:themeColor="text1"/>
          <w:sz w:val="28"/>
          <w:szCs w:val="28"/>
          <w:shd w:val="clear" w:color="auto" w:fill="FFFFFF"/>
        </w:rPr>
        <w:t>«Об утверждении Правил технической эксплуатации электроустановок потребителей электрической энергии»;</w:t>
      </w:r>
    </w:p>
    <w:p w14:paraId="16FF2841" w14:textId="025445EF" w:rsidR="00425CA1" w:rsidRPr="00BA0C52" w:rsidRDefault="00425CA1" w:rsidP="00BA0C52">
      <w:pPr>
        <w:pStyle w:val="s16"/>
        <w:spacing w:before="0" w:beforeAutospacing="0" w:after="0" w:afterAutospacing="0"/>
        <w:ind w:firstLine="709"/>
        <w:jc w:val="both"/>
        <w:rPr>
          <w:color w:val="000000" w:themeColor="text1"/>
          <w:sz w:val="28"/>
          <w:szCs w:val="28"/>
          <w:shd w:val="clear" w:color="auto" w:fill="FFFFFF"/>
        </w:rPr>
      </w:pPr>
      <w:r w:rsidRPr="00BA0C52">
        <w:rPr>
          <w:color w:val="000000" w:themeColor="text1"/>
          <w:sz w:val="28"/>
          <w:szCs w:val="28"/>
        </w:rPr>
        <w:t>Приказ Минтруда России от 17.12.2020 № 924н</w:t>
      </w:r>
      <w:r w:rsidR="00A425AF">
        <w:rPr>
          <w:color w:val="000000" w:themeColor="text1"/>
          <w:sz w:val="28"/>
          <w:szCs w:val="28"/>
        </w:rPr>
        <w:t xml:space="preserve"> </w:t>
      </w:r>
      <w:r w:rsidRPr="00BA0C52">
        <w:rPr>
          <w:color w:val="000000" w:themeColor="text1"/>
          <w:sz w:val="28"/>
          <w:szCs w:val="28"/>
        </w:rPr>
        <w:t>-</w:t>
      </w:r>
      <w:r w:rsidRPr="00BA0C52">
        <w:rPr>
          <w:rStyle w:val="af8"/>
          <w:i w:val="0"/>
          <w:iCs w:val="0"/>
          <w:color w:val="000000" w:themeColor="text1"/>
          <w:sz w:val="28"/>
          <w:szCs w:val="28"/>
          <w:shd w:val="clear" w:color="auto" w:fill="FFFFFF"/>
        </w:rPr>
        <w:t>Приказ</w:t>
      </w:r>
      <w:r w:rsidRPr="00BA0C52">
        <w:rPr>
          <w:color w:val="000000" w:themeColor="text1"/>
          <w:sz w:val="28"/>
          <w:szCs w:val="28"/>
          <w:shd w:val="clear" w:color="auto" w:fill="FFFFFF"/>
        </w:rPr>
        <w:t> </w:t>
      </w:r>
      <w:r w:rsidRPr="00BA0C52">
        <w:rPr>
          <w:rStyle w:val="af8"/>
          <w:i w:val="0"/>
          <w:iCs w:val="0"/>
          <w:color w:val="000000" w:themeColor="text1"/>
          <w:sz w:val="28"/>
          <w:szCs w:val="28"/>
          <w:shd w:val="clear" w:color="auto" w:fill="FFFFFF"/>
        </w:rPr>
        <w:t>Министерства</w:t>
      </w:r>
      <w:r w:rsidRPr="00BA0C52">
        <w:rPr>
          <w:color w:val="000000" w:themeColor="text1"/>
          <w:sz w:val="28"/>
          <w:szCs w:val="28"/>
          <w:shd w:val="clear" w:color="auto" w:fill="FFFFFF"/>
        </w:rPr>
        <w:t> </w:t>
      </w:r>
      <w:r w:rsidRPr="00BA0C52">
        <w:rPr>
          <w:rStyle w:val="af8"/>
          <w:i w:val="0"/>
          <w:iCs w:val="0"/>
          <w:color w:val="000000" w:themeColor="text1"/>
          <w:sz w:val="28"/>
          <w:szCs w:val="28"/>
          <w:shd w:val="clear" w:color="auto" w:fill="FFFFFF"/>
        </w:rPr>
        <w:t>труда</w:t>
      </w:r>
      <w:r w:rsidRPr="00BA0C52">
        <w:rPr>
          <w:color w:val="000000" w:themeColor="text1"/>
          <w:sz w:val="28"/>
          <w:szCs w:val="28"/>
          <w:shd w:val="clear" w:color="auto" w:fill="FFFFFF"/>
        </w:rPr>
        <w:t> и социальной защиты Российской Федерации от </w:t>
      </w:r>
      <w:r w:rsidRPr="00BA0C52">
        <w:rPr>
          <w:rStyle w:val="af8"/>
          <w:i w:val="0"/>
          <w:iCs w:val="0"/>
          <w:color w:val="000000" w:themeColor="text1"/>
          <w:sz w:val="28"/>
          <w:szCs w:val="28"/>
          <w:shd w:val="clear" w:color="auto" w:fill="FFFFFF"/>
        </w:rPr>
        <w:t>17</w:t>
      </w:r>
      <w:r w:rsidRPr="00BA0C52">
        <w:rPr>
          <w:color w:val="000000" w:themeColor="text1"/>
          <w:sz w:val="28"/>
          <w:szCs w:val="28"/>
          <w:shd w:val="clear" w:color="auto" w:fill="FFFFFF"/>
        </w:rPr>
        <w:t>.12. </w:t>
      </w:r>
      <w:r w:rsidRPr="00BA0C52">
        <w:rPr>
          <w:rStyle w:val="af8"/>
          <w:i w:val="0"/>
          <w:iCs w:val="0"/>
          <w:color w:val="000000" w:themeColor="text1"/>
          <w:sz w:val="28"/>
          <w:szCs w:val="28"/>
          <w:shd w:val="clear" w:color="auto" w:fill="FFFFFF"/>
        </w:rPr>
        <w:t>2020</w:t>
      </w:r>
      <w:r w:rsidRPr="00BA0C52">
        <w:rPr>
          <w:color w:val="000000" w:themeColor="text1"/>
          <w:sz w:val="28"/>
          <w:szCs w:val="28"/>
          <w:shd w:val="clear" w:color="auto" w:fill="FFFFFF"/>
        </w:rPr>
        <w:t xml:space="preserve"> № </w:t>
      </w:r>
      <w:r w:rsidRPr="00BA0C52">
        <w:rPr>
          <w:rStyle w:val="af8"/>
          <w:i w:val="0"/>
          <w:iCs w:val="0"/>
          <w:color w:val="000000" w:themeColor="text1"/>
          <w:sz w:val="28"/>
          <w:szCs w:val="28"/>
          <w:shd w:val="clear" w:color="auto" w:fill="FFFFFF"/>
        </w:rPr>
        <w:t>924н</w:t>
      </w:r>
      <w:r w:rsidRPr="00BA0C52">
        <w:rPr>
          <w:color w:val="000000" w:themeColor="text1"/>
          <w:sz w:val="28"/>
          <w:szCs w:val="28"/>
        </w:rPr>
        <w:t xml:space="preserve"> «</w:t>
      </w:r>
      <w:r w:rsidRPr="00BA0C52">
        <w:rPr>
          <w:color w:val="000000" w:themeColor="text1"/>
          <w:sz w:val="28"/>
          <w:szCs w:val="28"/>
          <w:shd w:val="clear" w:color="auto" w:fill="FFFFFF"/>
        </w:rPr>
        <w:t>Об утверждении Правил по охране труда при эксплуатации объектов теплоснабжения и теплопотребляющих установок»;</w:t>
      </w:r>
    </w:p>
    <w:p w14:paraId="2F2B7B1B" w14:textId="59EE6B0E" w:rsidR="00425CA1" w:rsidRPr="00BA0C52" w:rsidRDefault="00425CA1" w:rsidP="00BA0C52">
      <w:pPr>
        <w:pStyle w:val="s16"/>
        <w:spacing w:before="0" w:beforeAutospacing="0" w:after="0" w:afterAutospacing="0"/>
        <w:ind w:firstLine="709"/>
        <w:jc w:val="both"/>
        <w:rPr>
          <w:color w:val="000000" w:themeColor="text1"/>
          <w:sz w:val="28"/>
          <w:szCs w:val="28"/>
          <w:shd w:val="clear" w:color="auto" w:fill="FFFFFF"/>
        </w:rPr>
      </w:pPr>
      <w:r w:rsidRPr="00BA0C52">
        <w:rPr>
          <w:color w:val="000000" w:themeColor="text1"/>
          <w:sz w:val="28"/>
          <w:szCs w:val="28"/>
        </w:rPr>
        <w:t>Приказ Минэнерго России от 10.08.2012 № 377</w:t>
      </w:r>
      <w:r w:rsidR="000437FE">
        <w:rPr>
          <w:color w:val="000000" w:themeColor="text1"/>
          <w:sz w:val="28"/>
          <w:szCs w:val="28"/>
        </w:rPr>
        <w:t xml:space="preserve"> </w:t>
      </w:r>
      <w:r w:rsidRPr="00BA0C52">
        <w:rPr>
          <w:color w:val="000000" w:themeColor="text1"/>
          <w:sz w:val="28"/>
          <w:szCs w:val="28"/>
        </w:rPr>
        <w:t>-</w:t>
      </w:r>
      <w:r w:rsidR="00BA0C52" w:rsidRPr="00BA0C52">
        <w:rPr>
          <w:rStyle w:val="af8"/>
          <w:i w:val="0"/>
          <w:iCs w:val="0"/>
          <w:color w:val="000000" w:themeColor="text1"/>
          <w:sz w:val="28"/>
          <w:szCs w:val="28"/>
          <w:shd w:val="clear" w:color="auto" w:fill="FFFFFF"/>
        </w:rPr>
        <w:t>Приказ</w:t>
      </w:r>
      <w:r w:rsidR="00BA0C52" w:rsidRPr="00BA0C52">
        <w:rPr>
          <w:color w:val="000000" w:themeColor="text1"/>
          <w:sz w:val="28"/>
          <w:szCs w:val="28"/>
          <w:shd w:val="clear" w:color="auto" w:fill="FFFFFF"/>
        </w:rPr>
        <w:t> </w:t>
      </w:r>
      <w:r w:rsidR="00BA0C52" w:rsidRPr="00BA0C52">
        <w:rPr>
          <w:rStyle w:val="af8"/>
          <w:i w:val="0"/>
          <w:iCs w:val="0"/>
          <w:color w:val="000000" w:themeColor="text1"/>
          <w:sz w:val="28"/>
          <w:szCs w:val="28"/>
          <w:shd w:val="clear" w:color="auto" w:fill="FFFFFF"/>
        </w:rPr>
        <w:t>Министерства</w:t>
      </w:r>
      <w:r w:rsidR="00BA0C52" w:rsidRPr="00BA0C52">
        <w:rPr>
          <w:color w:val="000000" w:themeColor="text1"/>
          <w:sz w:val="28"/>
          <w:szCs w:val="28"/>
          <w:shd w:val="clear" w:color="auto" w:fill="FFFFFF"/>
        </w:rPr>
        <w:t> </w:t>
      </w:r>
      <w:r w:rsidR="00BA0C52" w:rsidRPr="00BA0C52">
        <w:rPr>
          <w:rStyle w:val="af8"/>
          <w:i w:val="0"/>
          <w:iCs w:val="0"/>
          <w:color w:val="000000" w:themeColor="text1"/>
          <w:sz w:val="28"/>
          <w:szCs w:val="28"/>
          <w:shd w:val="clear" w:color="auto" w:fill="FFFFFF"/>
        </w:rPr>
        <w:t>энергетики</w:t>
      </w:r>
      <w:r w:rsidR="00BA0C52" w:rsidRPr="00BA0C52">
        <w:rPr>
          <w:color w:val="000000" w:themeColor="text1"/>
          <w:sz w:val="28"/>
          <w:szCs w:val="28"/>
          <w:shd w:val="clear" w:color="auto" w:fill="FFFFFF"/>
        </w:rPr>
        <w:t> Российской Федерации от </w:t>
      </w:r>
      <w:r w:rsidR="00BA0C52" w:rsidRPr="00BA0C52">
        <w:rPr>
          <w:rStyle w:val="af8"/>
          <w:i w:val="0"/>
          <w:iCs w:val="0"/>
          <w:color w:val="000000" w:themeColor="text1"/>
          <w:sz w:val="28"/>
          <w:szCs w:val="28"/>
          <w:shd w:val="clear" w:color="auto" w:fill="FFFFFF"/>
        </w:rPr>
        <w:t>10</w:t>
      </w:r>
      <w:r w:rsidR="00BA0C52" w:rsidRPr="00BA0C52">
        <w:rPr>
          <w:color w:val="000000" w:themeColor="text1"/>
          <w:sz w:val="28"/>
          <w:szCs w:val="28"/>
          <w:shd w:val="clear" w:color="auto" w:fill="FFFFFF"/>
        </w:rPr>
        <w:t>.08.</w:t>
      </w:r>
      <w:r w:rsidR="00BA0C52" w:rsidRPr="00BA0C52">
        <w:rPr>
          <w:rStyle w:val="af8"/>
          <w:i w:val="0"/>
          <w:iCs w:val="0"/>
          <w:color w:val="000000" w:themeColor="text1"/>
          <w:sz w:val="28"/>
          <w:szCs w:val="28"/>
          <w:shd w:val="clear" w:color="auto" w:fill="FFFFFF"/>
        </w:rPr>
        <w:t>2012</w:t>
      </w:r>
      <w:r w:rsidR="00BA0C52" w:rsidRPr="00BA0C52">
        <w:rPr>
          <w:color w:val="000000" w:themeColor="text1"/>
          <w:sz w:val="28"/>
          <w:szCs w:val="28"/>
          <w:shd w:val="clear" w:color="auto" w:fill="FFFFFF"/>
        </w:rPr>
        <w:t xml:space="preserve"> № </w:t>
      </w:r>
      <w:r w:rsidR="00BA0C52" w:rsidRPr="00BA0C52">
        <w:rPr>
          <w:rStyle w:val="af8"/>
          <w:i w:val="0"/>
          <w:iCs w:val="0"/>
          <w:color w:val="000000" w:themeColor="text1"/>
          <w:sz w:val="28"/>
          <w:szCs w:val="28"/>
          <w:shd w:val="clear" w:color="auto" w:fill="FFFFFF"/>
        </w:rPr>
        <w:t>377</w:t>
      </w:r>
      <w:r w:rsidR="00BA0C52" w:rsidRPr="00BA0C52">
        <w:rPr>
          <w:color w:val="000000" w:themeColor="text1"/>
          <w:sz w:val="28"/>
          <w:szCs w:val="28"/>
        </w:rPr>
        <w:br/>
      </w:r>
      <w:r w:rsidR="00BA0C52" w:rsidRPr="00BA0C52">
        <w:rPr>
          <w:color w:val="000000" w:themeColor="text1"/>
          <w:sz w:val="28"/>
          <w:szCs w:val="28"/>
          <w:shd w:val="clear" w:color="auto" w:fill="FFFFFF"/>
        </w:rPr>
        <w: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14:paraId="34DE7F9A" w14:textId="77777777" w:rsidR="00425CA1" w:rsidRPr="007970C7" w:rsidRDefault="00425CA1" w:rsidP="00015870">
      <w:pPr>
        <w:pStyle w:val="s16"/>
        <w:spacing w:before="0" w:beforeAutospacing="0" w:after="0" w:afterAutospacing="0"/>
        <w:ind w:left="-112"/>
        <w:jc w:val="both"/>
        <w:rPr>
          <w:sz w:val="18"/>
          <w:szCs w:val="18"/>
        </w:rPr>
      </w:pPr>
    </w:p>
    <w:p w14:paraId="0B7323E2" w14:textId="77777777" w:rsidR="00015870" w:rsidRDefault="00015870" w:rsidP="007970C7">
      <w:pPr>
        <w:pStyle w:val="s16"/>
        <w:spacing w:before="0" w:beforeAutospacing="0" w:after="0" w:afterAutospacing="0"/>
        <w:ind w:left="-112"/>
        <w:jc w:val="both"/>
        <w:rPr>
          <w:color w:val="000000" w:themeColor="text1"/>
          <w:sz w:val="28"/>
          <w:szCs w:val="28"/>
          <w:shd w:val="clear" w:color="auto" w:fill="FFFFFF"/>
        </w:rPr>
      </w:pPr>
    </w:p>
    <w:p w14:paraId="668614CE" w14:textId="77777777" w:rsidR="0002138D" w:rsidRPr="00FA5733" w:rsidRDefault="0002138D" w:rsidP="00C42FA9">
      <w:pPr>
        <w:tabs>
          <w:tab w:val="left" w:pos="567"/>
        </w:tabs>
        <w:jc w:val="both"/>
        <w:rPr>
          <w:b/>
          <w:bCs/>
          <w:sz w:val="28"/>
          <w:szCs w:val="28"/>
        </w:rPr>
      </w:pPr>
    </w:p>
    <w:p w14:paraId="014727F6" w14:textId="5618C6A8" w:rsidR="00B07BBA" w:rsidRPr="00FA5733" w:rsidRDefault="00B07BBA" w:rsidP="00CD7B51">
      <w:pPr>
        <w:pStyle w:val="af3"/>
        <w:numPr>
          <w:ilvl w:val="0"/>
          <w:numId w:val="14"/>
        </w:numPr>
        <w:tabs>
          <w:tab w:val="left" w:pos="567"/>
        </w:tabs>
        <w:ind w:left="0" w:firstLine="567"/>
        <w:jc w:val="center"/>
        <w:rPr>
          <w:b/>
          <w:bCs/>
          <w:sz w:val="28"/>
          <w:szCs w:val="28"/>
        </w:rPr>
      </w:pPr>
      <w:r w:rsidRPr="00FA5733">
        <w:rPr>
          <w:b/>
          <w:bCs/>
          <w:sz w:val="28"/>
          <w:szCs w:val="28"/>
        </w:rPr>
        <w:t>Мероприятия</w:t>
      </w:r>
      <w:r w:rsidR="00EF1F23" w:rsidRPr="00FA5733">
        <w:rPr>
          <w:b/>
          <w:bCs/>
          <w:sz w:val="28"/>
          <w:szCs w:val="28"/>
        </w:rPr>
        <w:t>,</w:t>
      </w:r>
      <w:r w:rsidRPr="00FA5733">
        <w:rPr>
          <w:b/>
          <w:bCs/>
          <w:sz w:val="28"/>
          <w:szCs w:val="28"/>
        </w:rPr>
        <w:t xml:space="preserve"> направленные на устранение проблем, выявленных по результатам анализа прохождения предыдущих трех отопител</w:t>
      </w:r>
      <w:r w:rsidR="00CD7B51" w:rsidRPr="00FA5733">
        <w:rPr>
          <w:b/>
          <w:bCs/>
          <w:sz w:val="28"/>
          <w:szCs w:val="28"/>
        </w:rPr>
        <w:t>ь</w:t>
      </w:r>
      <w:r w:rsidRPr="00FA5733">
        <w:rPr>
          <w:b/>
          <w:bCs/>
          <w:sz w:val="28"/>
          <w:szCs w:val="28"/>
        </w:rPr>
        <w:t>ных периодов</w:t>
      </w:r>
    </w:p>
    <w:p w14:paraId="4D22F8FC" w14:textId="77777777" w:rsidR="007A2F83" w:rsidRPr="00FA5733" w:rsidRDefault="007A2F83" w:rsidP="007A2F83">
      <w:pPr>
        <w:pStyle w:val="af3"/>
        <w:ind w:left="567" w:firstLine="0"/>
        <w:jc w:val="both"/>
        <w:rPr>
          <w:b/>
          <w:bCs/>
          <w:sz w:val="28"/>
          <w:szCs w:val="28"/>
        </w:rPr>
      </w:pPr>
    </w:p>
    <w:tbl>
      <w:tblPr>
        <w:tblStyle w:val="af6"/>
        <w:tblW w:w="9781" w:type="dxa"/>
        <w:tblInd w:w="-147" w:type="dxa"/>
        <w:tblLayout w:type="fixed"/>
        <w:tblLook w:val="04A0" w:firstRow="1" w:lastRow="0" w:firstColumn="1" w:lastColumn="0" w:noHBand="0" w:noVBand="1"/>
      </w:tblPr>
      <w:tblGrid>
        <w:gridCol w:w="568"/>
        <w:gridCol w:w="4536"/>
        <w:gridCol w:w="1275"/>
        <w:gridCol w:w="3402"/>
      </w:tblGrid>
      <w:tr w:rsidR="007A2F83" w:rsidRPr="00FA5733" w14:paraId="762D4679" w14:textId="77777777" w:rsidTr="00E1056C">
        <w:trPr>
          <w:trHeight w:val="399"/>
        </w:trPr>
        <w:tc>
          <w:tcPr>
            <w:tcW w:w="568" w:type="dxa"/>
            <w:vMerge w:val="restart"/>
            <w:vAlign w:val="center"/>
          </w:tcPr>
          <w:p w14:paraId="28E45337"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 п/п</w:t>
            </w:r>
          </w:p>
        </w:tc>
        <w:tc>
          <w:tcPr>
            <w:tcW w:w="4536" w:type="dxa"/>
            <w:vMerge w:val="restart"/>
            <w:vAlign w:val="center"/>
          </w:tcPr>
          <w:p w14:paraId="5A593347"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Наименование мероприятия</w:t>
            </w:r>
          </w:p>
        </w:tc>
        <w:tc>
          <w:tcPr>
            <w:tcW w:w="1275" w:type="dxa"/>
            <w:vMerge w:val="restart"/>
            <w:vAlign w:val="center"/>
          </w:tcPr>
          <w:p w14:paraId="2B1123E1"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Срок реализации</w:t>
            </w:r>
          </w:p>
        </w:tc>
        <w:tc>
          <w:tcPr>
            <w:tcW w:w="3402" w:type="dxa"/>
            <w:vMerge w:val="restart"/>
            <w:vAlign w:val="center"/>
          </w:tcPr>
          <w:p w14:paraId="4B9A3698"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Ответственное должностное лицо</w:t>
            </w:r>
          </w:p>
        </w:tc>
      </w:tr>
      <w:tr w:rsidR="007A2F83" w:rsidRPr="00FA5733" w14:paraId="2D98A0D6" w14:textId="77777777" w:rsidTr="00E1056C">
        <w:trPr>
          <w:trHeight w:val="253"/>
        </w:trPr>
        <w:tc>
          <w:tcPr>
            <w:tcW w:w="568" w:type="dxa"/>
            <w:vMerge/>
            <w:vAlign w:val="center"/>
          </w:tcPr>
          <w:p w14:paraId="41F58751" w14:textId="77777777" w:rsidR="007A2F83" w:rsidRPr="00FA5733" w:rsidRDefault="007A2F83" w:rsidP="00160C41">
            <w:pPr>
              <w:jc w:val="center"/>
              <w:rPr>
                <w:rFonts w:eastAsiaTheme="minorHAnsi"/>
                <w:sz w:val="18"/>
                <w:szCs w:val="18"/>
                <w:lang w:eastAsia="en-US"/>
              </w:rPr>
            </w:pPr>
          </w:p>
        </w:tc>
        <w:tc>
          <w:tcPr>
            <w:tcW w:w="4536" w:type="dxa"/>
            <w:vMerge/>
            <w:vAlign w:val="center"/>
          </w:tcPr>
          <w:p w14:paraId="035515E8" w14:textId="77777777" w:rsidR="007A2F83" w:rsidRPr="00FA5733" w:rsidRDefault="007A2F83" w:rsidP="00160C41">
            <w:pPr>
              <w:jc w:val="center"/>
              <w:rPr>
                <w:rFonts w:eastAsiaTheme="minorHAnsi"/>
                <w:sz w:val="18"/>
                <w:szCs w:val="18"/>
                <w:lang w:eastAsia="en-US"/>
              </w:rPr>
            </w:pPr>
          </w:p>
        </w:tc>
        <w:tc>
          <w:tcPr>
            <w:tcW w:w="1275" w:type="dxa"/>
            <w:vMerge/>
          </w:tcPr>
          <w:p w14:paraId="723612D6" w14:textId="77777777" w:rsidR="007A2F83" w:rsidRPr="00FA5733" w:rsidRDefault="007A2F83" w:rsidP="00160C41">
            <w:pPr>
              <w:jc w:val="center"/>
              <w:rPr>
                <w:rFonts w:eastAsiaTheme="minorHAnsi"/>
                <w:sz w:val="18"/>
                <w:szCs w:val="18"/>
                <w:lang w:eastAsia="en-US"/>
              </w:rPr>
            </w:pPr>
          </w:p>
        </w:tc>
        <w:tc>
          <w:tcPr>
            <w:tcW w:w="3402" w:type="dxa"/>
            <w:vMerge/>
          </w:tcPr>
          <w:p w14:paraId="1F7D865F" w14:textId="77777777" w:rsidR="007A2F83" w:rsidRPr="00FA5733" w:rsidRDefault="007A2F83" w:rsidP="00160C41">
            <w:pPr>
              <w:jc w:val="center"/>
              <w:rPr>
                <w:rFonts w:eastAsiaTheme="minorHAnsi"/>
                <w:sz w:val="18"/>
                <w:szCs w:val="18"/>
                <w:lang w:eastAsia="en-US"/>
              </w:rPr>
            </w:pPr>
          </w:p>
        </w:tc>
      </w:tr>
      <w:tr w:rsidR="007A2F83" w:rsidRPr="00FA5733" w14:paraId="337E0D6C" w14:textId="77777777" w:rsidTr="00160C41">
        <w:trPr>
          <w:trHeight w:val="237"/>
        </w:trPr>
        <w:tc>
          <w:tcPr>
            <w:tcW w:w="9781" w:type="dxa"/>
            <w:gridSpan w:val="4"/>
          </w:tcPr>
          <w:p w14:paraId="535EFFAB" w14:textId="77777777" w:rsidR="007A2F83" w:rsidRPr="00FA5733" w:rsidRDefault="007A2F83" w:rsidP="00160C41">
            <w:pPr>
              <w:jc w:val="center"/>
              <w:rPr>
                <w:rFonts w:eastAsiaTheme="minorHAnsi"/>
                <w:i/>
                <w:sz w:val="18"/>
                <w:szCs w:val="18"/>
                <w:lang w:eastAsia="en-US"/>
              </w:rPr>
            </w:pPr>
          </w:p>
          <w:p w14:paraId="7E83195C" w14:textId="77777777" w:rsidR="007A2F83" w:rsidRPr="00FA5733" w:rsidRDefault="007A2F83" w:rsidP="00160C41">
            <w:pPr>
              <w:jc w:val="center"/>
              <w:rPr>
                <w:rFonts w:eastAsiaTheme="minorHAnsi"/>
                <w:i/>
                <w:sz w:val="18"/>
                <w:szCs w:val="18"/>
                <w:lang w:eastAsia="en-US"/>
              </w:rPr>
            </w:pPr>
            <w:r w:rsidRPr="00FA5733">
              <w:rPr>
                <w:rFonts w:eastAsiaTheme="minorHAnsi"/>
                <w:i/>
                <w:sz w:val="18"/>
                <w:szCs w:val="18"/>
                <w:lang w:eastAsia="en-US"/>
              </w:rPr>
              <w:t>Технические мероприятия</w:t>
            </w:r>
          </w:p>
          <w:p w14:paraId="0670E140" w14:textId="77777777" w:rsidR="007A2F83" w:rsidRPr="00FA5733" w:rsidRDefault="007A2F83" w:rsidP="00160C41">
            <w:pPr>
              <w:jc w:val="center"/>
              <w:rPr>
                <w:rFonts w:eastAsiaTheme="minorHAnsi"/>
                <w:i/>
                <w:sz w:val="18"/>
                <w:szCs w:val="18"/>
                <w:lang w:eastAsia="en-US"/>
              </w:rPr>
            </w:pPr>
          </w:p>
        </w:tc>
      </w:tr>
      <w:tr w:rsidR="007A2F83" w:rsidRPr="00FA5733" w14:paraId="1B546398" w14:textId="77777777" w:rsidTr="00160C41">
        <w:trPr>
          <w:trHeight w:val="143"/>
        </w:trPr>
        <w:tc>
          <w:tcPr>
            <w:tcW w:w="9781" w:type="dxa"/>
            <w:gridSpan w:val="4"/>
          </w:tcPr>
          <w:p w14:paraId="05D5B26B" w14:textId="77777777" w:rsidR="007A2F83" w:rsidRPr="00FA5733" w:rsidRDefault="007A2F83" w:rsidP="00160C41">
            <w:pPr>
              <w:jc w:val="center"/>
              <w:rPr>
                <w:rFonts w:eastAsiaTheme="minorHAnsi"/>
                <w:i/>
                <w:iCs/>
                <w:sz w:val="18"/>
                <w:szCs w:val="18"/>
                <w:lang w:eastAsia="en-US"/>
              </w:rPr>
            </w:pPr>
          </w:p>
          <w:p w14:paraId="722A5F9A" w14:textId="77777777" w:rsidR="007A2F83" w:rsidRPr="00FA5733" w:rsidRDefault="007A2F83" w:rsidP="00160C41">
            <w:pPr>
              <w:jc w:val="center"/>
              <w:rPr>
                <w:rFonts w:eastAsiaTheme="minorHAnsi"/>
                <w:i/>
                <w:iCs/>
                <w:sz w:val="18"/>
                <w:szCs w:val="18"/>
                <w:lang w:eastAsia="en-US"/>
              </w:rPr>
            </w:pPr>
            <w:r w:rsidRPr="00FA5733">
              <w:rPr>
                <w:rFonts w:eastAsiaTheme="minorHAnsi"/>
                <w:i/>
                <w:iCs/>
                <w:sz w:val="18"/>
                <w:szCs w:val="18"/>
                <w:lang w:eastAsia="en-US"/>
              </w:rPr>
              <w:t>Администрация Шелеховского муниципального района</w:t>
            </w:r>
          </w:p>
          <w:p w14:paraId="5EA281A4" w14:textId="77777777" w:rsidR="007A2F83" w:rsidRPr="00FA5733" w:rsidRDefault="007A2F83" w:rsidP="00160C41">
            <w:pPr>
              <w:jc w:val="center"/>
              <w:rPr>
                <w:rFonts w:eastAsiaTheme="minorHAnsi"/>
                <w:sz w:val="18"/>
                <w:szCs w:val="18"/>
                <w:lang w:eastAsia="en-US"/>
              </w:rPr>
            </w:pPr>
          </w:p>
        </w:tc>
      </w:tr>
      <w:tr w:rsidR="007A2F83" w:rsidRPr="00FA5733" w14:paraId="4C587098" w14:textId="77777777" w:rsidTr="00E1056C">
        <w:trPr>
          <w:trHeight w:val="616"/>
        </w:trPr>
        <w:tc>
          <w:tcPr>
            <w:tcW w:w="568" w:type="dxa"/>
            <w:vAlign w:val="center"/>
          </w:tcPr>
          <w:p w14:paraId="0F7D9118"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p>
        </w:tc>
        <w:tc>
          <w:tcPr>
            <w:tcW w:w="4536" w:type="dxa"/>
            <w:vAlign w:val="center"/>
          </w:tcPr>
          <w:p w14:paraId="5F33F526" w14:textId="4A74A1C1" w:rsidR="007A2F83" w:rsidRPr="00FA5733" w:rsidRDefault="007A2F83" w:rsidP="00160C41">
            <w:pPr>
              <w:jc w:val="center"/>
              <w:rPr>
                <w:sz w:val="18"/>
                <w:szCs w:val="18"/>
              </w:rPr>
            </w:pPr>
            <w:r w:rsidRPr="00FA5733">
              <w:rPr>
                <w:sz w:val="18"/>
                <w:szCs w:val="18"/>
              </w:rPr>
              <w:t>Подготовка многоквартирных домов, находящихся в муниципальной собственности Шелеховского района, расположенных на территории сельских поселений Шелеховского района, к отопительному периоду 202</w:t>
            </w:r>
            <w:r w:rsidR="009E5F85" w:rsidRPr="00FA5733">
              <w:rPr>
                <w:sz w:val="18"/>
                <w:szCs w:val="18"/>
              </w:rPr>
              <w:t>6</w:t>
            </w:r>
            <w:r w:rsidRPr="00FA5733">
              <w:rPr>
                <w:sz w:val="18"/>
                <w:szCs w:val="18"/>
              </w:rPr>
              <w:t xml:space="preserve"> – 202</w:t>
            </w:r>
            <w:r w:rsidR="009E5F85" w:rsidRPr="00FA5733">
              <w:rPr>
                <w:sz w:val="18"/>
                <w:szCs w:val="18"/>
              </w:rPr>
              <w:t>7</w:t>
            </w:r>
            <w:r w:rsidR="00CE2B23">
              <w:rPr>
                <w:sz w:val="18"/>
                <w:szCs w:val="18"/>
              </w:rPr>
              <w:t xml:space="preserve"> годов</w:t>
            </w:r>
          </w:p>
        </w:tc>
        <w:tc>
          <w:tcPr>
            <w:tcW w:w="1275" w:type="dxa"/>
            <w:vAlign w:val="center"/>
          </w:tcPr>
          <w:p w14:paraId="67508BD1" w14:textId="0B1B0C0D"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ай - август</w:t>
            </w:r>
          </w:p>
        </w:tc>
        <w:tc>
          <w:tcPr>
            <w:tcW w:w="3402" w:type="dxa"/>
          </w:tcPr>
          <w:p w14:paraId="7FA477B0" w14:textId="77777777" w:rsidR="009E5F85" w:rsidRPr="00FA5733" w:rsidRDefault="009E5F85" w:rsidP="002C3CF4">
            <w:pPr>
              <w:jc w:val="center"/>
              <w:rPr>
                <w:rFonts w:eastAsiaTheme="minorHAnsi"/>
                <w:sz w:val="18"/>
                <w:szCs w:val="18"/>
                <w:lang w:eastAsia="en-US"/>
              </w:rPr>
            </w:pPr>
            <w:r w:rsidRPr="009E5F85">
              <w:rPr>
                <w:rFonts w:eastAsiaTheme="minorHAnsi"/>
                <w:sz w:val="18"/>
                <w:szCs w:val="18"/>
                <w:lang w:eastAsia="en-US"/>
              </w:rPr>
              <w:t xml:space="preserve">Каймакова Н.Е. </w:t>
            </w:r>
          </w:p>
          <w:p w14:paraId="56FD3EA0" w14:textId="03740F23" w:rsidR="007A2F83" w:rsidRPr="00FA5733" w:rsidRDefault="00B078DB" w:rsidP="002C3CF4">
            <w:pPr>
              <w:jc w:val="center"/>
              <w:rPr>
                <w:rFonts w:eastAsiaTheme="minorHAnsi"/>
                <w:sz w:val="18"/>
                <w:szCs w:val="18"/>
                <w:lang w:eastAsia="en-US"/>
              </w:rPr>
            </w:pPr>
            <w:r>
              <w:rPr>
                <w:rFonts w:eastAsiaTheme="minorHAnsi"/>
                <w:sz w:val="18"/>
                <w:szCs w:val="18"/>
                <w:lang w:eastAsia="en-US"/>
              </w:rPr>
              <w:t>н</w:t>
            </w:r>
            <w:r w:rsidR="009E5F85" w:rsidRPr="00FA5733">
              <w:rPr>
                <w:rFonts w:eastAsiaTheme="minorHAnsi"/>
                <w:sz w:val="18"/>
                <w:szCs w:val="18"/>
                <w:lang w:eastAsia="en-US"/>
              </w:rPr>
              <w:t>ачальник Управления по распоряжению муниципальным имуществом</w:t>
            </w:r>
          </w:p>
        </w:tc>
      </w:tr>
      <w:tr w:rsidR="007A2F83" w:rsidRPr="00FA5733" w14:paraId="0AF875CB" w14:textId="77777777" w:rsidTr="00160C41">
        <w:trPr>
          <w:trHeight w:val="144"/>
        </w:trPr>
        <w:tc>
          <w:tcPr>
            <w:tcW w:w="9781" w:type="dxa"/>
            <w:gridSpan w:val="4"/>
            <w:vAlign w:val="center"/>
          </w:tcPr>
          <w:p w14:paraId="77E44358" w14:textId="77777777" w:rsidR="007A2F83" w:rsidRPr="00FA5733" w:rsidRDefault="007A2F83" w:rsidP="00160C41">
            <w:pPr>
              <w:jc w:val="center"/>
              <w:rPr>
                <w:sz w:val="18"/>
                <w:szCs w:val="18"/>
              </w:rPr>
            </w:pPr>
          </w:p>
        </w:tc>
      </w:tr>
      <w:tr w:rsidR="007A2F83" w:rsidRPr="00FA5733" w14:paraId="30AC3FF5" w14:textId="77777777" w:rsidTr="00160C41">
        <w:tc>
          <w:tcPr>
            <w:tcW w:w="9781" w:type="dxa"/>
            <w:gridSpan w:val="4"/>
          </w:tcPr>
          <w:p w14:paraId="78CB92BB" w14:textId="77777777" w:rsidR="007A2F83" w:rsidRPr="00FA5733" w:rsidRDefault="007A2F83" w:rsidP="00160C41">
            <w:pPr>
              <w:jc w:val="center"/>
              <w:rPr>
                <w:rFonts w:eastAsiaTheme="minorHAnsi"/>
                <w:i/>
                <w:iCs/>
                <w:sz w:val="18"/>
                <w:szCs w:val="18"/>
                <w:lang w:eastAsia="en-US"/>
              </w:rPr>
            </w:pPr>
          </w:p>
          <w:p w14:paraId="34C913A9" w14:textId="77777777" w:rsidR="007A2F83" w:rsidRPr="00FA5733" w:rsidRDefault="007A2F83" w:rsidP="00160C41">
            <w:pPr>
              <w:jc w:val="center"/>
              <w:rPr>
                <w:rFonts w:eastAsiaTheme="minorHAnsi"/>
                <w:i/>
                <w:iCs/>
                <w:sz w:val="18"/>
                <w:szCs w:val="18"/>
                <w:lang w:eastAsia="en-US"/>
              </w:rPr>
            </w:pPr>
            <w:r w:rsidRPr="00FA5733">
              <w:rPr>
                <w:rFonts w:eastAsiaTheme="minorHAnsi"/>
                <w:i/>
                <w:iCs/>
                <w:sz w:val="18"/>
                <w:szCs w:val="18"/>
                <w:lang w:eastAsia="en-US"/>
              </w:rPr>
              <w:t>ООО «Чистые ключи»</w:t>
            </w:r>
          </w:p>
          <w:p w14:paraId="2103FA76" w14:textId="77777777" w:rsidR="007A2F83" w:rsidRPr="00FA5733" w:rsidRDefault="007A2F83" w:rsidP="00160C41">
            <w:pPr>
              <w:jc w:val="center"/>
              <w:rPr>
                <w:rFonts w:eastAsiaTheme="minorHAnsi"/>
                <w:i/>
                <w:iCs/>
                <w:sz w:val="18"/>
                <w:szCs w:val="18"/>
                <w:lang w:eastAsia="en-US"/>
              </w:rPr>
            </w:pPr>
          </w:p>
        </w:tc>
      </w:tr>
      <w:tr w:rsidR="002C3CF4" w:rsidRPr="00FA5733" w14:paraId="32B553B5" w14:textId="77777777" w:rsidTr="00E1056C">
        <w:trPr>
          <w:trHeight w:val="424"/>
        </w:trPr>
        <w:tc>
          <w:tcPr>
            <w:tcW w:w="568" w:type="dxa"/>
            <w:vAlign w:val="center"/>
          </w:tcPr>
          <w:p w14:paraId="5B1E7198" w14:textId="09EBCDAF" w:rsidR="002C3CF4" w:rsidRPr="00FA5733" w:rsidRDefault="002C3CF4" w:rsidP="00160C41">
            <w:pPr>
              <w:jc w:val="center"/>
              <w:rPr>
                <w:rFonts w:eastAsiaTheme="minorHAnsi"/>
                <w:sz w:val="18"/>
                <w:szCs w:val="18"/>
                <w:lang w:eastAsia="en-US"/>
              </w:rPr>
            </w:pPr>
            <w:r w:rsidRPr="00FA5733">
              <w:rPr>
                <w:rFonts w:eastAsiaTheme="minorHAnsi"/>
                <w:sz w:val="18"/>
                <w:szCs w:val="18"/>
                <w:lang w:eastAsia="en-US"/>
              </w:rPr>
              <w:t>1</w:t>
            </w:r>
          </w:p>
        </w:tc>
        <w:tc>
          <w:tcPr>
            <w:tcW w:w="4536" w:type="dxa"/>
            <w:vAlign w:val="center"/>
          </w:tcPr>
          <w:p w14:paraId="39F8BB05" w14:textId="31FCA2C3" w:rsidR="002C3CF4" w:rsidRPr="00FA5733" w:rsidRDefault="002C3CF4" w:rsidP="00160C41">
            <w:pPr>
              <w:jc w:val="center"/>
              <w:rPr>
                <w:sz w:val="18"/>
                <w:szCs w:val="18"/>
              </w:rPr>
            </w:pPr>
            <w:r w:rsidRPr="00FA5733">
              <w:rPr>
                <w:rFonts w:eastAsiaTheme="minorHAnsi"/>
                <w:sz w:val="18"/>
                <w:szCs w:val="18"/>
                <w:lang w:eastAsia="en-US"/>
              </w:rPr>
              <w:t>Гидравлические испытания тепловых сетей</w:t>
            </w:r>
            <w:r w:rsidR="00E1056C" w:rsidRPr="00FA5733">
              <w:rPr>
                <w:rFonts w:eastAsiaTheme="minorHAnsi"/>
                <w:sz w:val="18"/>
                <w:szCs w:val="18"/>
                <w:lang w:eastAsia="en-US"/>
              </w:rPr>
              <w:t>, промывка</w:t>
            </w:r>
          </w:p>
        </w:tc>
        <w:tc>
          <w:tcPr>
            <w:tcW w:w="1275" w:type="dxa"/>
            <w:vAlign w:val="center"/>
          </w:tcPr>
          <w:p w14:paraId="162B90C0" w14:textId="42F1CFDE" w:rsidR="002C3CF4" w:rsidRPr="00FA5733" w:rsidRDefault="00645F84" w:rsidP="00160C41">
            <w:pPr>
              <w:jc w:val="center"/>
              <w:rPr>
                <w:rFonts w:eastAsiaTheme="minorHAnsi"/>
                <w:sz w:val="18"/>
                <w:szCs w:val="18"/>
                <w:lang w:val="en-US" w:eastAsia="en-US"/>
              </w:rPr>
            </w:pPr>
            <w:r>
              <w:rPr>
                <w:rFonts w:eastAsiaTheme="minorHAnsi"/>
                <w:sz w:val="18"/>
                <w:szCs w:val="18"/>
                <w:lang w:eastAsia="en-US"/>
              </w:rPr>
              <w:t>м</w:t>
            </w:r>
            <w:r w:rsidR="002C3CF4" w:rsidRPr="00FA5733">
              <w:rPr>
                <w:rFonts w:eastAsiaTheme="minorHAnsi"/>
                <w:sz w:val="18"/>
                <w:szCs w:val="18"/>
                <w:lang w:eastAsia="en-US"/>
              </w:rPr>
              <w:t>ай</w:t>
            </w:r>
          </w:p>
        </w:tc>
        <w:tc>
          <w:tcPr>
            <w:tcW w:w="3402" w:type="dxa"/>
            <w:vMerge w:val="restart"/>
          </w:tcPr>
          <w:p w14:paraId="205CD8BD" w14:textId="77777777" w:rsidR="002C3CF4" w:rsidRPr="00FA5733" w:rsidRDefault="002C3CF4" w:rsidP="00160C41">
            <w:pPr>
              <w:jc w:val="center"/>
              <w:rPr>
                <w:rFonts w:eastAsiaTheme="minorHAnsi"/>
                <w:sz w:val="18"/>
                <w:szCs w:val="18"/>
                <w:lang w:eastAsia="en-US"/>
              </w:rPr>
            </w:pPr>
            <w:r w:rsidRPr="00FA5733">
              <w:rPr>
                <w:rFonts w:eastAsiaTheme="minorHAnsi"/>
                <w:sz w:val="18"/>
                <w:szCs w:val="18"/>
                <w:lang w:eastAsia="en-US"/>
              </w:rPr>
              <w:t>Горюнов М.А.</w:t>
            </w:r>
          </w:p>
          <w:p w14:paraId="24F38CF9" w14:textId="77777777" w:rsidR="002C3CF4" w:rsidRPr="00FA5733" w:rsidRDefault="002C3CF4" w:rsidP="00160C41">
            <w:pPr>
              <w:jc w:val="center"/>
              <w:rPr>
                <w:rFonts w:eastAsiaTheme="minorHAnsi"/>
                <w:sz w:val="18"/>
                <w:szCs w:val="18"/>
                <w:lang w:eastAsia="en-US"/>
              </w:rPr>
            </w:pPr>
            <w:r w:rsidRPr="00FA5733">
              <w:rPr>
                <w:rFonts w:eastAsiaTheme="minorHAnsi"/>
                <w:sz w:val="18"/>
                <w:szCs w:val="18"/>
                <w:lang w:eastAsia="en-US"/>
              </w:rPr>
              <w:t>начальник участка тепло-, водоснабжения</w:t>
            </w:r>
          </w:p>
          <w:p w14:paraId="2E73FCC8" w14:textId="77777777" w:rsidR="002C3CF4" w:rsidRPr="00FA5733" w:rsidRDefault="002C3CF4" w:rsidP="00160C41">
            <w:pPr>
              <w:jc w:val="center"/>
              <w:rPr>
                <w:rFonts w:eastAsiaTheme="minorHAnsi"/>
                <w:sz w:val="18"/>
                <w:szCs w:val="18"/>
                <w:lang w:val="en-US" w:eastAsia="en-US"/>
              </w:rPr>
            </w:pPr>
            <w:r w:rsidRPr="00FA5733">
              <w:rPr>
                <w:rFonts w:eastAsiaTheme="minorHAnsi"/>
                <w:sz w:val="18"/>
                <w:szCs w:val="18"/>
                <w:lang w:eastAsia="en-US"/>
              </w:rPr>
              <w:t>ООО «Чистые ключи»</w:t>
            </w:r>
          </w:p>
        </w:tc>
      </w:tr>
      <w:tr w:rsidR="007A2F83" w:rsidRPr="00FA5733" w14:paraId="6E115960" w14:textId="77777777" w:rsidTr="00E1056C">
        <w:tc>
          <w:tcPr>
            <w:tcW w:w="568" w:type="dxa"/>
            <w:vAlign w:val="center"/>
          </w:tcPr>
          <w:p w14:paraId="11A4D1CC" w14:textId="12315A28" w:rsidR="007A2F83" w:rsidRPr="00FA5733" w:rsidRDefault="002C3CF4" w:rsidP="00160C41">
            <w:pPr>
              <w:jc w:val="center"/>
              <w:rPr>
                <w:rFonts w:eastAsiaTheme="minorHAnsi"/>
                <w:sz w:val="18"/>
                <w:szCs w:val="18"/>
                <w:lang w:eastAsia="en-US"/>
              </w:rPr>
            </w:pPr>
            <w:r w:rsidRPr="00FA5733">
              <w:rPr>
                <w:rFonts w:eastAsiaTheme="minorHAnsi"/>
                <w:sz w:val="18"/>
                <w:szCs w:val="18"/>
                <w:lang w:eastAsia="en-US"/>
              </w:rPr>
              <w:t>2</w:t>
            </w:r>
          </w:p>
        </w:tc>
        <w:tc>
          <w:tcPr>
            <w:tcW w:w="4536" w:type="dxa"/>
            <w:vAlign w:val="center"/>
          </w:tcPr>
          <w:p w14:paraId="7B11271E" w14:textId="77777777" w:rsidR="007A2F83" w:rsidRPr="00FA5733" w:rsidRDefault="007A2F83" w:rsidP="00160C41">
            <w:pPr>
              <w:jc w:val="center"/>
              <w:rPr>
                <w:sz w:val="18"/>
                <w:szCs w:val="18"/>
              </w:rPr>
            </w:pPr>
            <w:r w:rsidRPr="00FA5733">
              <w:rPr>
                <w:rFonts w:eastAsiaTheme="minorHAnsi"/>
                <w:sz w:val="18"/>
                <w:szCs w:val="18"/>
                <w:lang w:eastAsia="en-US"/>
              </w:rPr>
              <w:t>Ремонт углеподачи</w:t>
            </w:r>
          </w:p>
        </w:tc>
        <w:tc>
          <w:tcPr>
            <w:tcW w:w="1275" w:type="dxa"/>
            <w:vAlign w:val="center"/>
          </w:tcPr>
          <w:p w14:paraId="5C16A9F3" w14:textId="5AC67149"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6C82B973" w14:textId="77777777" w:rsidR="007A2F83" w:rsidRPr="00FA5733" w:rsidRDefault="007A2F83" w:rsidP="00160C41">
            <w:pPr>
              <w:jc w:val="center"/>
              <w:rPr>
                <w:rFonts w:eastAsiaTheme="minorHAnsi"/>
                <w:sz w:val="18"/>
                <w:szCs w:val="18"/>
                <w:lang w:eastAsia="en-US"/>
              </w:rPr>
            </w:pPr>
          </w:p>
        </w:tc>
      </w:tr>
      <w:tr w:rsidR="007A2F83" w:rsidRPr="00FA5733" w14:paraId="058BDE21" w14:textId="77777777" w:rsidTr="00E1056C">
        <w:tc>
          <w:tcPr>
            <w:tcW w:w="568" w:type="dxa"/>
            <w:vAlign w:val="center"/>
          </w:tcPr>
          <w:p w14:paraId="2A9EA798" w14:textId="0323E989" w:rsidR="007A2F83" w:rsidRPr="00FA5733" w:rsidRDefault="00123806" w:rsidP="00160C41">
            <w:pPr>
              <w:jc w:val="center"/>
              <w:rPr>
                <w:rFonts w:eastAsiaTheme="minorHAnsi"/>
                <w:sz w:val="18"/>
                <w:szCs w:val="18"/>
                <w:lang w:eastAsia="en-US"/>
              </w:rPr>
            </w:pPr>
            <w:r w:rsidRPr="00FA5733">
              <w:rPr>
                <w:rFonts w:eastAsiaTheme="minorHAnsi"/>
                <w:sz w:val="18"/>
                <w:szCs w:val="18"/>
                <w:lang w:eastAsia="en-US"/>
              </w:rPr>
              <w:t>3</w:t>
            </w:r>
          </w:p>
        </w:tc>
        <w:tc>
          <w:tcPr>
            <w:tcW w:w="4536" w:type="dxa"/>
            <w:vAlign w:val="center"/>
          </w:tcPr>
          <w:p w14:paraId="23904577" w14:textId="77777777" w:rsidR="007A2F83" w:rsidRPr="00FA5733" w:rsidRDefault="007A2F83" w:rsidP="00160C41">
            <w:pPr>
              <w:jc w:val="center"/>
              <w:rPr>
                <w:sz w:val="18"/>
                <w:szCs w:val="18"/>
              </w:rPr>
            </w:pPr>
            <w:r w:rsidRPr="00FA5733">
              <w:rPr>
                <w:rFonts w:eastAsiaTheme="minorHAnsi"/>
                <w:sz w:val="18"/>
                <w:szCs w:val="18"/>
                <w:lang w:eastAsia="en-US"/>
              </w:rPr>
              <w:t>Ревизия, ремонт ШЗУ</w:t>
            </w:r>
          </w:p>
        </w:tc>
        <w:tc>
          <w:tcPr>
            <w:tcW w:w="1275" w:type="dxa"/>
            <w:vAlign w:val="center"/>
          </w:tcPr>
          <w:p w14:paraId="70C5B880" w14:textId="14E4C8D5"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6C43F145" w14:textId="77777777" w:rsidR="007A2F83" w:rsidRPr="00FA5733" w:rsidRDefault="007A2F83" w:rsidP="00160C41">
            <w:pPr>
              <w:jc w:val="center"/>
              <w:rPr>
                <w:rFonts w:eastAsiaTheme="minorHAnsi"/>
                <w:sz w:val="18"/>
                <w:szCs w:val="18"/>
                <w:lang w:eastAsia="en-US"/>
              </w:rPr>
            </w:pPr>
          </w:p>
        </w:tc>
      </w:tr>
      <w:tr w:rsidR="007A2F83" w:rsidRPr="00FA5733" w14:paraId="3D465E13" w14:textId="77777777" w:rsidTr="00E1056C">
        <w:tc>
          <w:tcPr>
            <w:tcW w:w="568" w:type="dxa"/>
            <w:vAlign w:val="center"/>
          </w:tcPr>
          <w:p w14:paraId="61D5476B" w14:textId="360AA399" w:rsidR="007A2F83" w:rsidRPr="00FA5733" w:rsidRDefault="00123806" w:rsidP="00160C41">
            <w:pPr>
              <w:jc w:val="center"/>
              <w:rPr>
                <w:rFonts w:eastAsiaTheme="minorHAnsi"/>
                <w:sz w:val="18"/>
                <w:szCs w:val="18"/>
                <w:lang w:eastAsia="en-US"/>
              </w:rPr>
            </w:pPr>
            <w:r w:rsidRPr="00FA5733">
              <w:rPr>
                <w:rFonts w:eastAsiaTheme="minorHAnsi"/>
                <w:sz w:val="18"/>
                <w:szCs w:val="18"/>
                <w:lang w:eastAsia="en-US"/>
              </w:rPr>
              <w:t>4</w:t>
            </w:r>
          </w:p>
        </w:tc>
        <w:tc>
          <w:tcPr>
            <w:tcW w:w="4536" w:type="dxa"/>
            <w:vAlign w:val="center"/>
          </w:tcPr>
          <w:p w14:paraId="4E21ACE3" w14:textId="67553D30" w:rsidR="007A2F83" w:rsidRPr="00FA5733" w:rsidRDefault="007A2F83" w:rsidP="00160C41">
            <w:pPr>
              <w:jc w:val="center"/>
              <w:rPr>
                <w:sz w:val="18"/>
                <w:szCs w:val="18"/>
              </w:rPr>
            </w:pPr>
            <w:r w:rsidRPr="00FA5733">
              <w:rPr>
                <w:sz w:val="18"/>
                <w:szCs w:val="18"/>
              </w:rPr>
              <w:t>Ревизия, ремонт дымососов ДН-9</w:t>
            </w:r>
            <w:r w:rsidR="00E1056C" w:rsidRPr="00FA5733">
              <w:rPr>
                <w:sz w:val="18"/>
                <w:szCs w:val="18"/>
              </w:rPr>
              <w:t>, замена эл. двигателя</w:t>
            </w:r>
          </w:p>
        </w:tc>
        <w:tc>
          <w:tcPr>
            <w:tcW w:w="1275" w:type="dxa"/>
            <w:vAlign w:val="center"/>
          </w:tcPr>
          <w:p w14:paraId="7CF25235" w14:textId="235EF75E"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7748C1F9" w14:textId="77777777" w:rsidR="007A2F83" w:rsidRPr="00FA5733" w:rsidRDefault="007A2F83" w:rsidP="00160C41">
            <w:pPr>
              <w:jc w:val="center"/>
              <w:rPr>
                <w:rFonts w:eastAsiaTheme="minorHAnsi"/>
                <w:sz w:val="18"/>
                <w:szCs w:val="18"/>
                <w:lang w:eastAsia="en-US"/>
              </w:rPr>
            </w:pPr>
          </w:p>
        </w:tc>
      </w:tr>
      <w:tr w:rsidR="007A2F83" w:rsidRPr="00FA5733" w14:paraId="7582F129" w14:textId="77777777" w:rsidTr="00E1056C">
        <w:tc>
          <w:tcPr>
            <w:tcW w:w="568" w:type="dxa"/>
            <w:vAlign w:val="center"/>
          </w:tcPr>
          <w:p w14:paraId="4F93D90A" w14:textId="2929CB82" w:rsidR="007A2F83" w:rsidRPr="00FA5733" w:rsidRDefault="00123806" w:rsidP="00160C41">
            <w:pPr>
              <w:jc w:val="center"/>
              <w:rPr>
                <w:rFonts w:eastAsiaTheme="minorHAnsi"/>
                <w:sz w:val="18"/>
                <w:szCs w:val="18"/>
                <w:lang w:eastAsia="en-US"/>
              </w:rPr>
            </w:pPr>
            <w:r w:rsidRPr="00FA5733">
              <w:rPr>
                <w:rFonts w:eastAsiaTheme="minorHAnsi"/>
                <w:sz w:val="18"/>
                <w:szCs w:val="18"/>
                <w:lang w:eastAsia="en-US"/>
              </w:rPr>
              <w:t>5</w:t>
            </w:r>
          </w:p>
        </w:tc>
        <w:tc>
          <w:tcPr>
            <w:tcW w:w="4536" w:type="dxa"/>
            <w:vAlign w:val="center"/>
          </w:tcPr>
          <w:p w14:paraId="75FA422D" w14:textId="358D29B4" w:rsidR="007A2F83" w:rsidRPr="00FA5733" w:rsidRDefault="007A2F83" w:rsidP="00160C41">
            <w:pPr>
              <w:jc w:val="center"/>
              <w:rPr>
                <w:sz w:val="18"/>
                <w:szCs w:val="18"/>
              </w:rPr>
            </w:pPr>
            <w:r w:rsidRPr="00FA5733">
              <w:rPr>
                <w:rFonts w:eastAsiaTheme="minorHAnsi"/>
                <w:sz w:val="18"/>
                <w:szCs w:val="18"/>
                <w:lang w:eastAsia="en-US"/>
              </w:rPr>
              <w:t xml:space="preserve">Ревизия, чистка дымовых труб, </w:t>
            </w:r>
            <w:r w:rsidR="00E1056C" w:rsidRPr="00FA5733">
              <w:rPr>
                <w:rFonts w:eastAsiaTheme="minorHAnsi"/>
                <w:sz w:val="18"/>
                <w:szCs w:val="18"/>
                <w:lang w:eastAsia="en-US"/>
              </w:rPr>
              <w:t xml:space="preserve">изоляция </w:t>
            </w:r>
            <w:r w:rsidRPr="00FA5733">
              <w:rPr>
                <w:rFonts w:eastAsiaTheme="minorHAnsi"/>
                <w:sz w:val="18"/>
                <w:szCs w:val="18"/>
                <w:lang w:eastAsia="en-US"/>
              </w:rPr>
              <w:t>газоходов</w:t>
            </w:r>
          </w:p>
        </w:tc>
        <w:tc>
          <w:tcPr>
            <w:tcW w:w="1275" w:type="dxa"/>
            <w:vAlign w:val="center"/>
          </w:tcPr>
          <w:p w14:paraId="1CC9A79E" w14:textId="1B865E6F"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7F302832" w14:textId="77777777" w:rsidR="007A2F83" w:rsidRPr="00FA5733" w:rsidRDefault="007A2F83" w:rsidP="00160C41">
            <w:pPr>
              <w:jc w:val="center"/>
              <w:rPr>
                <w:rFonts w:eastAsiaTheme="minorHAnsi"/>
                <w:sz w:val="18"/>
                <w:szCs w:val="18"/>
                <w:lang w:eastAsia="en-US"/>
              </w:rPr>
            </w:pPr>
          </w:p>
        </w:tc>
      </w:tr>
      <w:tr w:rsidR="007A2F83" w:rsidRPr="00FA5733" w14:paraId="0C7A3BB6" w14:textId="77777777" w:rsidTr="00E1056C">
        <w:tc>
          <w:tcPr>
            <w:tcW w:w="568" w:type="dxa"/>
            <w:vAlign w:val="center"/>
          </w:tcPr>
          <w:p w14:paraId="3B6A9A6C" w14:textId="6097EA53" w:rsidR="007A2F83" w:rsidRPr="00FA5733" w:rsidRDefault="00123806" w:rsidP="00160C41">
            <w:pPr>
              <w:jc w:val="center"/>
              <w:rPr>
                <w:rFonts w:eastAsiaTheme="minorHAnsi"/>
                <w:sz w:val="18"/>
                <w:szCs w:val="18"/>
                <w:lang w:eastAsia="en-US"/>
              </w:rPr>
            </w:pPr>
            <w:r w:rsidRPr="00FA5733">
              <w:rPr>
                <w:rFonts w:eastAsiaTheme="minorHAnsi"/>
                <w:sz w:val="18"/>
                <w:szCs w:val="18"/>
                <w:lang w:eastAsia="en-US"/>
              </w:rPr>
              <w:t>6</w:t>
            </w:r>
          </w:p>
        </w:tc>
        <w:tc>
          <w:tcPr>
            <w:tcW w:w="4536" w:type="dxa"/>
            <w:vAlign w:val="center"/>
          </w:tcPr>
          <w:p w14:paraId="03B2E3B3" w14:textId="77777777" w:rsidR="007A2F83" w:rsidRPr="00FA5733" w:rsidRDefault="007A2F83" w:rsidP="00160C41">
            <w:pPr>
              <w:jc w:val="center"/>
              <w:rPr>
                <w:sz w:val="18"/>
                <w:szCs w:val="18"/>
              </w:rPr>
            </w:pPr>
            <w:r w:rsidRPr="00FA5733">
              <w:rPr>
                <w:rFonts w:eastAsiaTheme="minorHAnsi"/>
                <w:sz w:val="18"/>
                <w:szCs w:val="18"/>
                <w:lang w:eastAsia="en-US"/>
              </w:rPr>
              <w:t>Ревизия, ремонт электрооборудования, освещения</w:t>
            </w:r>
          </w:p>
        </w:tc>
        <w:tc>
          <w:tcPr>
            <w:tcW w:w="1275" w:type="dxa"/>
            <w:vAlign w:val="center"/>
          </w:tcPr>
          <w:p w14:paraId="00D601EE" w14:textId="42E9A70A"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2D14A7E8" w14:textId="77777777" w:rsidR="007A2F83" w:rsidRPr="00FA5733" w:rsidRDefault="007A2F83" w:rsidP="00160C41">
            <w:pPr>
              <w:jc w:val="center"/>
              <w:rPr>
                <w:rFonts w:eastAsiaTheme="minorHAnsi"/>
                <w:sz w:val="18"/>
                <w:szCs w:val="18"/>
                <w:lang w:eastAsia="en-US"/>
              </w:rPr>
            </w:pPr>
          </w:p>
        </w:tc>
      </w:tr>
      <w:tr w:rsidR="007A2F83" w:rsidRPr="00FA5733" w14:paraId="6D295063" w14:textId="77777777" w:rsidTr="00E1056C">
        <w:tc>
          <w:tcPr>
            <w:tcW w:w="568" w:type="dxa"/>
            <w:vAlign w:val="center"/>
          </w:tcPr>
          <w:p w14:paraId="48517E96" w14:textId="4CC4D877" w:rsidR="007A2F83" w:rsidRPr="00FA5733" w:rsidRDefault="00123806" w:rsidP="00160C41">
            <w:pPr>
              <w:jc w:val="center"/>
              <w:rPr>
                <w:rFonts w:eastAsiaTheme="minorHAnsi"/>
                <w:sz w:val="18"/>
                <w:szCs w:val="18"/>
                <w:lang w:eastAsia="en-US"/>
              </w:rPr>
            </w:pPr>
            <w:r w:rsidRPr="00FA5733">
              <w:rPr>
                <w:rFonts w:eastAsiaTheme="minorHAnsi"/>
                <w:sz w:val="18"/>
                <w:szCs w:val="18"/>
                <w:lang w:eastAsia="en-US"/>
              </w:rPr>
              <w:t>7</w:t>
            </w:r>
          </w:p>
        </w:tc>
        <w:tc>
          <w:tcPr>
            <w:tcW w:w="4536" w:type="dxa"/>
            <w:vAlign w:val="center"/>
          </w:tcPr>
          <w:p w14:paraId="79720AEE" w14:textId="641C6C11" w:rsidR="007A2F83" w:rsidRPr="00FA5733" w:rsidRDefault="00E1056C" w:rsidP="00160C41">
            <w:pPr>
              <w:jc w:val="center"/>
              <w:rPr>
                <w:sz w:val="18"/>
                <w:szCs w:val="18"/>
              </w:rPr>
            </w:pPr>
            <w:r w:rsidRPr="00FA5733">
              <w:rPr>
                <w:sz w:val="18"/>
                <w:szCs w:val="18"/>
              </w:rPr>
              <w:t xml:space="preserve">Замена гидравлических шлангов на котлах </w:t>
            </w:r>
          </w:p>
        </w:tc>
        <w:tc>
          <w:tcPr>
            <w:tcW w:w="1275" w:type="dxa"/>
            <w:vAlign w:val="center"/>
          </w:tcPr>
          <w:p w14:paraId="271A4B17" w14:textId="32FFAAFE"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36BF8A4C" w14:textId="77777777" w:rsidR="007A2F83" w:rsidRPr="00FA5733" w:rsidRDefault="007A2F83" w:rsidP="00160C41">
            <w:pPr>
              <w:jc w:val="center"/>
              <w:rPr>
                <w:rFonts w:eastAsiaTheme="minorHAnsi"/>
                <w:sz w:val="18"/>
                <w:szCs w:val="18"/>
                <w:lang w:eastAsia="en-US"/>
              </w:rPr>
            </w:pPr>
          </w:p>
        </w:tc>
      </w:tr>
      <w:tr w:rsidR="007A2F83" w:rsidRPr="00FA5733" w14:paraId="0CED8E7B" w14:textId="77777777" w:rsidTr="00E1056C">
        <w:tc>
          <w:tcPr>
            <w:tcW w:w="568" w:type="dxa"/>
            <w:vAlign w:val="center"/>
          </w:tcPr>
          <w:p w14:paraId="64FDCA71" w14:textId="474E3707" w:rsidR="007A2F83" w:rsidRPr="00FA5733" w:rsidRDefault="00123806" w:rsidP="00160C41">
            <w:pPr>
              <w:jc w:val="center"/>
              <w:rPr>
                <w:rFonts w:eastAsiaTheme="minorHAnsi"/>
                <w:sz w:val="18"/>
                <w:szCs w:val="18"/>
                <w:lang w:eastAsia="en-US"/>
              </w:rPr>
            </w:pPr>
            <w:r w:rsidRPr="00FA5733">
              <w:rPr>
                <w:rFonts w:eastAsiaTheme="minorHAnsi"/>
                <w:sz w:val="18"/>
                <w:szCs w:val="18"/>
                <w:lang w:eastAsia="en-US"/>
              </w:rPr>
              <w:t>8</w:t>
            </w:r>
          </w:p>
        </w:tc>
        <w:tc>
          <w:tcPr>
            <w:tcW w:w="4536" w:type="dxa"/>
            <w:vAlign w:val="center"/>
          </w:tcPr>
          <w:p w14:paraId="774C4137" w14:textId="77777777" w:rsidR="007A2F83" w:rsidRPr="00FA5733" w:rsidRDefault="007A2F83" w:rsidP="00160C41">
            <w:pPr>
              <w:jc w:val="center"/>
              <w:rPr>
                <w:sz w:val="18"/>
                <w:szCs w:val="18"/>
              </w:rPr>
            </w:pPr>
            <w:r w:rsidRPr="00FA5733">
              <w:rPr>
                <w:rFonts w:eastAsiaTheme="minorHAnsi"/>
                <w:sz w:val="18"/>
                <w:szCs w:val="18"/>
                <w:lang w:eastAsia="en-US"/>
              </w:rPr>
              <w:t>Ревизия, ремонт электродвигателей насосов и вентиляторов</w:t>
            </w:r>
          </w:p>
        </w:tc>
        <w:tc>
          <w:tcPr>
            <w:tcW w:w="1275" w:type="dxa"/>
            <w:vAlign w:val="center"/>
          </w:tcPr>
          <w:p w14:paraId="436ED7F6" w14:textId="2B48B4B1"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0E5FD14F" w14:textId="77777777" w:rsidR="007A2F83" w:rsidRPr="00FA5733" w:rsidRDefault="007A2F83" w:rsidP="00160C41">
            <w:pPr>
              <w:jc w:val="center"/>
              <w:rPr>
                <w:rFonts w:eastAsiaTheme="minorHAnsi"/>
                <w:sz w:val="18"/>
                <w:szCs w:val="18"/>
                <w:lang w:eastAsia="en-US"/>
              </w:rPr>
            </w:pPr>
          </w:p>
        </w:tc>
      </w:tr>
      <w:tr w:rsidR="007A2F83" w:rsidRPr="00FA5733" w14:paraId="1A899DB8" w14:textId="77777777" w:rsidTr="00E1056C">
        <w:tc>
          <w:tcPr>
            <w:tcW w:w="568" w:type="dxa"/>
            <w:vAlign w:val="center"/>
          </w:tcPr>
          <w:p w14:paraId="107FC2CD" w14:textId="6220A069" w:rsidR="007A2F83" w:rsidRPr="00FA5733" w:rsidRDefault="00123806" w:rsidP="00160C41">
            <w:pPr>
              <w:jc w:val="center"/>
              <w:rPr>
                <w:rFonts w:eastAsiaTheme="minorHAnsi"/>
                <w:sz w:val="18"/>
                <w:szCs w:val="18"/>
                <w:lang w:eastAsia="en-US"/>
              </w:rPr>
            </w:pPr>
            <w:r w:rsidRPr="00FA5733">
              <w:rPr>
                <w:rFonts w:eastAsiaTheme="minorHAnsi"/>
                <w:sz w:val="18"/>
                <w:szCs w:val="18"/>
                <w:lang w:eastAsia="en-US"/>
              </w:rPr>
              <w:t>9</w:t>
            </w:r>
          </w:p>
        </w:tc>
        <w:tc>
          <w:tcPr>
            <w:tcW w:w="4536" w:type="dxa"/>
            <w:vAlign w:val="center"/>
          </w:tcPr>
          <w:p w14:paraId="1060FC35" w14:textId="77777777" w:rsidR="007A2F83" w:rsidRPr="00FA5733" w:rsidRDefault="007A2F83" w:rsidP="00160C41">
            <w:pPr>
              <w:jc w:val="center"/>
              <w:rPr>
                <w:sz w:val="18"/>
                <w:szCs w:val="18"/>
              </w:rPr>
            </w:pPr>
            <w:r w:rsidRPr="00FA5733">
              <w:rPr>
                <w:sz w:val="18"/>
                <w:szCs w:val="18"/>
              </w:rPr>
              <w:t>Ревизия, ремонт сетевых и подпиточных насосов</w:t>
            </w:r>
          </w:p>
        </w:tc>
        <w:tc>
          <w:tcPr>
            <w:tcW w:w="1275" w:type="dxa"/>
            <w:vAlign w:val="center"/>
          </w:tcPr>
          <w:p w14:paraId="73B82689" w14:textId="45B62975"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7AAB5931" w14:textId="77777777" w:rsidR="007A2F83" w:rsidRPr="00FA5733" w:rsidRDefault="007A2F83" w:rsidP="00160C41">
            <w:pPr>
              <w:jc w:val="center"/>
              <w:rPr>
                <w:rFonts w:eastAsiaTheme="minorHAnsi"/>
                <w:sz w:val="18"/>
                <w:szCs w:val="18"/>
                <w:lang w:eastAsia="en-US"/>
              </w:rPr>
            </w:pPr>
          </w:p>
        </w:tc>
      </w:tr>
      <w:tr w:rsidR="007A2F83" w:rsidRPr="00FA5733" w14:paraId="36AF6163" w14:textId="77777777" w:rsidTr="00E1056C">
        <w:tc>
          <w:tcPr>
            <w:tcW w:w="568" w:type="dxa"/>
            <w:vAlign w:val="center"/>
          </w:tcPr>
          <w:p w14:paraId="2C746B7E" w14:textId="34ACB381"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r w:rsidR="00123806" w:rsidRPr="00FA5733">
              <w:rPr>
                <w:rFonts w:eastAsiaTheme="minorHAnsi"/>
                <w:sz w:val="18"/>
                <w:szCs w:val="18"/>
                <w:lang w:eastAsia="en-US"/>
              </w:rPr>
              <w:t>0</w:t>
            </w:r>
          </w:p>
        </w:tc>
        <w:tc>
          <w:tcPr>
            <w:tcW w:w="4536" w:type="dxa"/>
            <w:vAlign w:val="center"/>
          </w:tcPr>
          <w:p w14:paraId="094C9DD7" w14:textId="77777777" w:rsidR="007A2F83" w:rsidRPr="00FA5733" w:rsidRDefault="007A2F83" w:rsidP="00160C41">
            <w:pPr>
              <w:jc w:val="center"/>
              <w:rPr>
                <w:sz w:val="18"/>
                <w:szCs w:val="18"/>
              </w:rPr>
            </w:pPr>
            <w:r w:rsidRPr="00FA5733">
              <w:rPr>
                <w:sz w:val="18"/>
                <w:szCs w:val="18"/>
              </w:rPr>
              <w:t>Косметический ремонт помещений малого зала, бытовых помещений и слесарной мастерской, ремонт окон</w:t>
            </w:r>
          </w:p>
        </w:tc>
        <w:tc>
          <w:tcPr>
            <w:tcW w:w="1275" w:type="dxa"/>
            <w:vAlign w:val="center"/>
          </w:tcPr>
          <w:p w14:paraId="5B4FE525" w14:textId="467C5255"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2316A472" w14:textId="77777777" w:rsidR="007A2F83" w:rsidRPr="00FA5733" w:rsidRDefault="007A2F83" w:rsidP="00160C41">
            <w:pPr>
              <w:jc w:val="center"/>
              <w:rPr>
                <w:rFonts w:eastAsiaTheme="minorHAnsi"/>
                <w:sz w:val="18"/>
                <w:szCs w:val="18"/>
                <w:lang w:eastAsia="en-US"/>
              </w:rPr>
            </w:pPr>
          </w:p>
        </w:tc>
      </w:tr>
      <w:tr w:rsidR="007A2F83" w:rsidRPr="00FA5733" w14:paraId="4693DEAF" w14:textId="77777777" w:rsidTr="00E1056C">
        <w:tc>
          <w:tcPr>
            <w:tcW w:w="568" w:type="dxa"/>
            <w:vAlign w:val="center"/>
          </w:tcPr>
          <w:p w14:paraId="0137E0BF" w14:textId="23E23DC8"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r w:rsidR="00123806" w:rsidRPr="00FA5733">
              <w:rPr>
                <w:rFonts w:eastAsiaTheme="minorHAnsi"/>
                <w:sz w:val="18"/>
                <w:szCs w:val="18"/>
                <w:lang w:eastAsia="en-US"/>
              </w:rPr>
              <w:t>1</w:t>
            </w:r>
          </w:p>
        </w:tc>
        <w:tc>
          <w:tcPr>
            <w:tcW w:w="4536" w:type="dxa"/>
            <w:vAlign w:val="center"/>
          </w:tcPr>
          <w:p w14:paraId="57B5A154" w14:textId="77777777" w:rsidR="007A2F83" w:rsidRPr="00FA5733" w:rsidRDefault="007A2F83" w:rsidP="00160C41">
            <w:pPr>
              <w:jc w:val="center"/>
              <w:rPr>
                <w:sz w:val="18"/>
                <w:szCs w:val="18"/>
              </w:rPr>
            </w:pPr>
            <w:r w:rsidRPr="00FA5733">
              <w:rPr>
                <w:rFonts w:eastAsiaTheme="minorHAnsi"/>
                <w:sz w:val="18"/>
                <w:szCs w:val="18"/>
                <w:lang w:eastAsia="en-US"/>
              </w:rPr>
              <w:t>Покраска, нанесение антикоррозийного покрытия на металлоконструкции</w:t>
            </w:r>
          </w:p>
        </w:tc>
        <w:tc>
          <w:tcPr>
            <w:tcW w:w="1275" w:type="dxa"/>
            <w:vAlign w:val="center"/>
          </w:tcPr>
          <w:p w14:paraId="6DFAF838" w14:textId="0C405724"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50116671" w14:textId="77777777" w:rsidR="007A2F83" w:rsidRPr="00FA5733" w:rsidRDefault="007A2F83" w:rsidP="00160C41">
            <w:pPr>
              <w:jc w:val="center"/>
              <w:rPr>
                <w:rFonts w:eastAsiaTheme="minorHAnsi"/>
                <w:sz w:val="18"/>
                <w:szCs w:val="18"/>
                <w:lang w:eastAsia="en-US"/>
              </w:rPr>
            </w:pPr>
          </w:p>
        </w:tc>
      </w:tr>
      <w:tr w:rsidR="007A2F83" w:rsidRPr="00FA5733" w14:paraId="228C845B" w14:textId="77777777" w:rsidTr="00E1056C">
        <w:tc>
          <w:tcPr>
            <w:tcW w:w="568" w:type="dxa"/>
            <w:vAlign w:val="center"/>
          </w:tcPr>
          <w:p w14:paraId="31D2AD0D" w14:textId="09D2FC5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r w:rsidR="00123806" w:rsidRPr="00FA5733">
              <w:rPr>
                <w:rFonts w:eastAsiaTheme="minorHAnsi"/>
                <w:sz w:val="18"/>
                <w:szCs w:val="18"/>
                <w:lang w:eastAsia="en-US"/>
              </w:rPr>
              <w:t>2</w:t>
            </w:r>
          </w:p>
        </w:tc>
        <w:tc>
          <w:tcPr>
            <w:tcW w:w="4536" w:type="dxa"/>
            <w:vAlign w:val="center"/>
          </w:tcPr>
          <w:p w14:paraId="7A459E84" w14:textId="77777777" w:rsidR="007A2F83" w:rsidRPr="00FA5733" w:rsidRDefault="007A2F83" w:rsidP="00160C41">
            <w:pPr>
              <w:jc w:val="center"/>
              <w:rPr>
                <w:sz w:val="18"/>
                <w:szCs w:val="18"/>
              </w:rPr>
            </w:pPr>
            <w:r w:rsidRPr="00FA5733">
              <w:rPr>
                <w:rFonts w:eastAsiaTheme="minorHAnsi"/>
                <w:sz w:val="18"/>
                <w:szCs w:val="18"/>
                <w:lang w:eastAsia="en-US"/>
              </w:rPr>
              <w:t>Ревизия или замена запорной арматуры в котельной</w:t>
            </w:r>
          </w:p>
        </w:tc>
        <w:tc>
          <w:tcPr>
            <w:tcW w:w="1275" w:type="dxa"/>
            <w:vAlign w:val="center"/>
          </w:tcPr>
          <w:p w14:paraId="5BDF2324" w14:textId="2AA4C1FF"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1A53F937" w14:textId="77777777" w:rsidR="007A2F83" w:rsidRPr="00FA5733" w:rsidRDefault="007A2F83" w:rsidP="00160C41">
            <w:pPr>
              <w:jc w:val="center"/>
              <w:rPr>
                <w:rFonts w:eastAsiaTheme="minorHAnsi"/>
                <w:sz w:val="18"/>
                <w:szCs w:val="18"/>
                <w:lang w:eastAsia="en-US"/>
              </w:rPr>
            </w:pPr>
          </w:p>
        </w:tc>
      </w:tr>
      <w:tr w:rsidR="007A2F83" w:rsidRPr="00FA5733" w14:paraId="247D02FE" w14:textId="77777777" w:rsidTr="00E1056C">
        <w:tc>
          <w:tcPr>
            <w:tcW w:w="568" w:type="dxa"/>
            <w:vAlign w:val="center"/>
          </w:tcPr>
          <w:p w14:paraId="03BE5494" w14:textId="455F0E76"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r w:rsidR="00123806" w:rsidRPr="00FA5733">
              <w:rPr>
                <w:rFonts w:eastAsiaTheme="minorHAnsi"/>
                <w:sz w:val="18"/>
                <w:szCs w:val="18"/>
                <w:lang w:eastAsia="en-US"/>
              </w:rPr>
              <w:t>3</w:t>
            </w:r>
          </w:p>
        </w:tc>
        <w:tc>
          <w:tcPr>
            <w:tcW w:w="4536" w:type="dxa"/>
            <w:vAlign w:val="center"/>
          </w:tcPr>
          <w:p w14:paraId="37BF6A1D" w14:textId="77777777" w:rsidR="007A2F83" w:rsidRPr="00FA5733" w:rsidRDefault="007A2F83" w:rsidP="00160C41">
            <w:pPr>
              <w:jc w:val="center"/>
              <w:rPr>
                <w:sz w:val="18"/>
                <w:szCs w:val="18"/>
              </w:rPr>
            </w:pPr>
            <w:r w:rsidRPr="00FA5733">
              <w:rPr>
                <w:rFonts w:eastAsiaTheme="minorHAnsi"/>
                <w:sz w:val="18"/>
                <w:szCs w:val="18"/>
                <w:lang w:eastAsia="en-US"/>
              </w:rPr>
              <w:t>Ревизия, ремонт дизель – генератора, замена масла в двигателе</w:t>
            </w:r>
          </w:p>
        </w:tc>
        <w:tc>
          <w:tcPr>
            <w:tcW w:w="1275" w:type="dxa"/>
            <w:vAlign w:val="center"/>
          </w:tcPr>
          <w:p w14:paraId="4556A4CA" w14:textId="4F1A9F92"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27FCB373" w14:textId="77777777" w:rsidR="007A2F83" w:rsidRPr="00FA5733" w:rsidRDefault="007A2F83" w:rsidP="00160C41">
            <w:pPr>
              <w:jc w:val="center"/>
              <w:rPr>
                <w:rFonts w:eastAsiaTheme="minorHAnsi"/>
                <w:sz w:val="18"/>
                <w:szCs w:val="18"/>
                <w:lang w:eastAsia="en-US"/>
              </w:rPr>
            </w:pPr>
          </w:p>
        </w:tc>
      </w:tr>
      <w:tr w:rsidR="007A2F83" w:rsidRPr="00FA5733" w14:paraId="4D436309" w14:textId="77777777" w:rsidTr="00E1056C">
        <w:tc>
          <w:tcPr>
            <w:tcW w:w="568" w:type="dxa"/>
            <w:vAlign w:val="center"/>
          </w:tcPr>
          <w:p w14:paraId="6AE8974C" w14:textId="17417694"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r w:rsidR="00123806" w:rsidRPr="00FA5733">
              <w:rPr>
                <w:rFonts w:eastAsiaTheme="minorHAnsi"/>
                <w:sz w:val="18"/>
                <w:szCs w:val="18"/>
                <w:lang w:eastAsia="en-US"/>
              </w:rPr>
              <w:t>4</w:t>
            </w:r>
          </w:p>
        </w:tc>
        <w:tc>
          <w:tcPr>
            <w:tcW w:w="4536" w:type="dxa"/>
            <w:vAlign w:val="center"/>
          </w:tcPr>
          <w:p w14:paraId="78013452"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Ремонт емкостей запаса воды</w:t>
            </w:r>
          </w:p>
        </w:tc>
        <w:tc>
          <w:tcPr>
            <w:tcW w:w="1275" w:type="dxa"/>
            <w:vAlign w:val="center"/>
          </w:tcPr>
          <w:p w14:paraId="6141156A" w14:textId="0632CA10"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18DF6571" w14:textId="77777777" w:rsidR="007A2F83" w:rsidRPr="00FA5733" w:rsidRDefault="007A2F83" w:rsidP="00160C41">
            <w:pPr>
              <w:jc w:val="center"/>
              <w:rPr>
                <w:rFonts w:eastAsiaTheme="minorHAnsi"/>
                <w:sz w:val="18"/>
                <w:szCs w:val="18"/>
                <w:lang w:eastAsia="en-US"/>
              </w:rPr>
            </w:pPr>
          </w:p>
        </w:tc>
      </w:tr>
      <w:tr w:rsidR="007A2F83" w:rsidRPr="00FA5733" w14:paraId="6D79869E" w14:textId="77777777" w:rsidTr="00E1056C">
        <w:tc>
          <w:tcPr>
            <w:tcW w:w="568" w:type="dxa"/>
            <w:vAlign w:val="center"/>
          </w:tcPr>
          <w:p w14:paraId="2D3B38F2" w14:textId="48B650A3"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r w:rsidR="00123806" w:rsidRPr="00FA5733">
              <w:rPr>
                <w:rFonts w:eastAsiaTheme="minorHAnsi"/>
                <w:sz w:val="18"/>
                <w:szCs w:val="18"/>
                <w:lang w:eastAsia="en-US"/>
              </w:rPr>
              <w:t>5</w:t>
            </w:r>
          </w:p>
        </w:tc>
        <w:tc>
          <w:tcPr>
            <w:tcW w:w="4536" w:type="dxa"/>
            <w:vAlign w:val="center"/>
          </w:tcPr>
          <w:p w14:paraId="54046C3C" w14:textId="77777777" w:rsidR="007A2F83" w:rsidRPr="00FA5733" w:rsidRDefault="007A2F83" w:rsidP="00160C41">
            <w:pPr>
              <w:jc w:val="center"/>
              <w:rPr>
                <w:sz w:val="18"/>
                <w:szCs w:val="18"/>
              </w:rPr>
            </w:pPr>
            <w:r w:rsidRPr="00FA5733">
              <w:rPr>
                <w:sz w:val="18"/>
                <w:szCs w:val="18"/>
              </w:rPr>
              <w:t>Проведение пробной топки оборудования</w:t>
            </w:r>
          </w:p>
        </w:tc>
        <w:tc>
          <w:tcPr>
            <w:tcW w:w="1275" w:type="dxa"/>
            <w:vAlign w:val="center"/>
          </w:tcPr>
          <w:p w14:paraId="48B92F36" w14:textId="6333B0E2"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До 09.09.202</w:t>
            </w:r>
            <w:r w:rsidR="00E1056C" w:rsidRPr="00FA5733">
              <w:rPr>
                <w:rFonts w:eastAsiaTheme="minorHAnsi"/>
                <w:sz w:val="18"/>
                <w:szCs w:val="18"/>
                <w:lang w:eastAsia="en-US"/>
              </w:rPr>
              <w:t>6</w:t>
            </w:r>
          </w:p>
        </w:tc>
        <w:tc>
          <w:tcPr>
            <w:tcW w:w="3402" w:type="dxa"/>
            <w:vMerge/>
          </w:tcPr>
          <w:p w14:paraId="0354F64C" w14:textId="77777777" w:rsidR="007A2F83" w:rsidRPr="00FA5733" w:rsidRDefault="007A2F83" w:rsidP="00160C41">
            <w:pPr>
              <w:jc w:val="center"/>
              <w:rPr>
                <w:rFonts w:eastAsiaTheme="minorHAnsi"/>
                <w:sz w:val="18"/>
                <w:szCs w:val="18"/>
                <w:lang w:eastAsia="en-US"/>
              </w:rPr>
            </w:pPr>
          </w:p>
        </w:tc>
      </w:tr>
      <w:tr w:rsidR="007A2F83" w:rsidRPr="00FA5733" w14:paraId="39072902" w14:textId="77777777" w:rsidTr="00E1056C">
        <w:tc>
          <w:tcPr>
            <w:tcW w:w="568" w:type="dxa"/>
            <w:vAlign w:val="center"/>
          </w:tcPr>
          <w:p w14:paraId="6A2E4067" w14:textId="622A30CE"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r w:rsidR="00123806" w:rsidRPr="00FA5733">
              <w:rPr>
                <w:rFonts w:eastAsiaTheme="minorHAnsi"/>
                <w:sz w:val="18"/>
                <w:szCs w:val="18"/>
                <w:lang w:eastAsia="en-US"/>
              </w:rPr>
              <w:t>6</w:t>
            </w:r>
          </w:p>
        </w:tc>
        <w:tc>
          <w:tcPr>
            <w:tcW w:w="4536" w:type="dxa"/>
            <w:vAlign w:val="center"/>
          </w:tcPr>
          <w:p w14:paraId="0B699AA5" w14:textId="77777777" w:rsidR="007A2F83" w:rsidRPr="00FA5733" w:rsidRDefault="007A2F83" w:rsidP="00160C41">
            <w:pPr>
              <w:jc w:val="center"/>
              <w:rPr>
                <w:sz w:val="18"/>
                <w:szCs w:val="18"/>
              </w:rPr>
            </w:pPr>
            <w:r w:rsidRPr="00FA5733">
              <w:rPr>
                <w:sz w:val="18"/>
                <w:szCs w:val="18"/>
              </w:rPr>
              <w:t>Подготовка и обучение персонала, оснащение средствами индивидуальной защиты, нормативно-техническими документами</w:t>
            </w:r>
          </w:p>
        </w:tc>
        <w:tc>
          <w:tcPr>
            <w:tcW w:w="1275" w:type="dxa"/>
            <w:vAlign w:val="center"/>
          </w:tcPr>
          <w:p w14:paraId="6D5E5CA4" w14:textId="492E7F53"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До 11.09.202</w:t>
            </w:r>
            <w:r w:rsidR="00E1056C" w:rsidRPr="00FA5733">
              <w:rPr>
                <w:rFonts w:eastAsiaTheme="minorHAnsi"/>
                <w:sz w:val="18"/>
                <w:szCs w:val="18"/>
                <w:lang w:eastAsia="en-US"/>
              </w:rPr>
              <w:t>6</w:t>
            </w:r>
          </w:p>
        </w:tc>
        <w:tc>
          <w:tcPr>
            <w:tcW w:w="3402" w:type="dxa"/>
            <w:vMerge/>
          </w:tcPr>
          <w:p w14:paraId="58150254" w14:textId="77777777" w:rsidR="007A2F83" w:rsidRPr="00FA5733" w:rsidRDefault="007A2F83" w:rsidP="00160C41">
            <w:pPr>
              <w:jc w:val="center"/>
              <w:rPr>
                <w:rFonts w:eastAsiaTheme="minorHAnsi"/>
                <w:sz w:val="18"/>
                <w:szCs w:val="18"/>
                <w:lang w:eastAsia="en-US"/>
              </w:rPr>
            </w:pPr>
          </w:p>
        </w:tc>
      </w:tr>
      <w:tr w:rsidR="007A2F83" w:rsidRPr="00FA5733" w14:paraId="39C24B03" w14:textId="77777777" w:rsidTr="00E1056C">
        <w:tc>
          <w:tcPr>
            <w:tcW w:w="568" w:type="dxa"/>
            <w:vAlign w:val="center"/>
          </w:tcPr>
          <w:p w14:paraId="62BCF90E" w14:textId="03469FBA"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r w:rsidR="00123806" w:rsidRPr="00FA5733">
              <w:rPr>
                <w:rFonts w:eastAsiaTheme="minorHAnsi"/>
                <w:sz w:val="18"/>
                <w:szCs w:val="18"/>
                <w:lang w:eastAsia="en-US"/>
              </w:rPr>
              <w:t>7</w:t>
            </w:r>
          </w:p>
        </w:tc>
        <w:tc>
          <w:tcPr>
            <w:tcW w:w="4536" w:type="dxa"/>
            <w:vAlign w:val="center"/>
          </w:tcPr>
          <w:p w14:paraId="06AB8B4C" w14:textId="77777777" w:rsidR="007A2F83" w:rsidRPr="00FA5733" w:rsidRDefault="007A2F83" w:rsidP="00160C41">
            <w:pPr>
              <w:jc w:val="center"/>
              <w:rPr>
                <w:sz w:val="18"/>
                <w:szCs w:val="18"/>
              </w:rPr>
            </w:pPr>
            <w:r w:rsidRPr="00FA5733">
              <w:rPr>
                <w:sz w:val="18"/>
                <w:szCs w:val="18"/>
              </w:rPr>
              <w:t>Проведение тренировок по взаимодействию персонала при ликвидации аварийных ситуаций</w:t>
            </w:r>
          </w:p>
        </w:tc>
        <w:tc>
          <w:tcPr>
            <w:tcW w:w="1275" w:type="dxa"/>
            <w:vAlign w:val="center"/>
          </w:tcPr>
          <w:p w14:paraId="7E0B83B9"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Ежеквартально</w:t>
            </w:r>
          </w:p>
        </w:tc>
        <w:tc>
          <w:tcPr>
            <w:tcW w:w="3402" w:type="dxa"/>
            <w:vMerge/>
          </w:tcPr>
          <w:p w14:paraId="1AC95B5A" w14:textId="77777777" w:rsidR="007A2F83" w:rsidRPr="00FA5733" w:rsidRDefault="007A2F83" w:rsidP="00160C41">
            <w:pPr>
              <w:jc w:val="center"/>
              <w:rPr>
                <w:rFonts w:eastAsiaTheme="minorHAnsi"/>
                <w:sz w:val="18"/>
                <w:szCs w:val="18"/>
                <w:lang w:eastAsia="en-US"/>
              </w:rPr>
            </w:pPr>
          </w:p>
        </w:tc>
      </w:tr>
      <w:tr w:rsidR="007A2F83" w:rsidRPr="00FA5733" w14:paraId="221C61CB" w14:textId="77777777" w:rsidTr="00160C41">
        <w:tc>
          <w:tcPr>
            <w:tcW w:w="9781" w:type="dxa"/>
            <w:gridSpan w:val="4"/>
          </w:tcPr>
          <w:p w14:paraId="6DC47838" w14:textId="77777777" w:rsidR="007A2F83" w:rsidRPr="00FA5733" w:rsidRDefault="007A2F83" w:rsidP="00160C41">
            <w:pPr>
              <w:jc w:val="center"/>
              <w:rPr>
                <w:rFonts w:eastAsiaTheme="minorHAnsi"/>
                <w:i/>
                <w:iCs/>
                <w:sz w:val="18"/>
                <w:szCs w:val="18"/>
                <w:lang w:eastAsia="en-US"/>
              </w:rPr>
            </w:pPr>
          </w:p>
          <w:p w14:paraId="2544FD26" w14:textId="7989C2DB" w:rsidR="007A2F83" w:rsidRPr="00FA5733" w:rsidRDefault="007A2F83" w:rsidP="00160C41">
            <w:pPr>
              <w:jc w:val="center"/>
              <w:rPr>
                <w:rFonts w:eastAsiaTheme="minorHAnsi"/>
                <w:i/>
                <w:iCs/>
                <w:sz w:val="18"/>
                <w:szCs w:val="18"/>
                <w:lang w:eastAsia="en-US"/>
              </w:rPr>
            </w:pPr>
            <w:r w:rsidRPr="00FA5733">
              <w:rPr>
                <w:rFonts w:eastAsiaTheme="minorHAnsi"/>
                <w:i/>
                <w:iCs/>
                <w:sz w:val="18"/>
                <w:szCs w:val="18"/>
                <w:lang w:eastAsia="en-US"/>
              </w:rPr>
              <w:t xml:space="preserve">МУП </w:t>
            </w:r>
            <w:r w:rsidR="00645F84">
              <w:rPr>
                <w:rFonts w:eastAsiaTheme="minorHAnsi"/>
                <w:i/>
                <w:iCs/>
                <w:sz w:val="18"/>
                <w:szCs w:val="18"/>
                <w:lang w:eastAsia="en-US"/>
              </w:rPr>
              <w:t xml:space="preserve">ШР </w:t>
            </w:r>
            <w:r w:rsidRPr="00FA5733">
              <w:rPr>
                <w:rFonts w:eastAsiaTheme="minorHAnsi"/>
                <w:i/>
                <w:iCs/>
                <w:sz w:val="18"/>
                <w:szCs w:val="18"/>
                <w:lang w:eastAsia="en-US"/>
              </w:rPr>
              <w:t>«Шелеховские отопительные котельные»</w:t>
            </w:r>
          </w:p>
          <w:p w14:paraId="62B05792" w14:textId="77777777" w:rsidR="007A2F83" w:rsidRPr="00FA5733" w:rsidRDefault="007A2F83" w:rsidP="00160C41">
            <w:pPr>
              <w:jc w:val="center"/>
              <w:rPr>
                <w:rFonts w:eastAsiaTheme="minorHAnsi"/>
                <w:i/>
                <w:iCs/>
                <w:sz w:val="18"/>
                <w:szCs w:val="18"/>
                <w:lang w:eastAsia="en-US"/>
              </w:rPr>
            </w:pPr>
          </w:p>
        </w:tc>
      </w:tr>
      <w:tr w:rsidR="007A2F83" w:rsidRPr="00FA5733" w14:paraId="381D204D" w14:textId="77777777" w:rsidTr="00E1056C">
        <w:tc>
          <w:tcPr>
            <w:tcW w:w="568" w:type="dxa"/>
            <w:vAlign w:val="center"/>
          </w:tcPr>
          <w:p w14:paraId="35E075D9"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p>
        </w:tc>
        <w:tc>
          <w:tcPr>
            <w:tcW w:w="4536" w:type="dxa"/>
            <w:vAlign w:val="center"/>
          </w:tcPr>
          <w:p w14:paraId="7F15DC25" w14:textId="77777777" w:rsidR="007A2F83" w:rsidRPr="00FA5733" w:rsidRDefault="007A2F83" w:rsidP="00160C41">
            <w:pPr>
              <w:jc w:val="center"/>
              <w:rPr>
                <w:sz w:val="18"/>
                <w:szCs w:val="18"/>
              </w:rPr>
            </w:pPr>
            <w:r w:rsidRPr="00FA5733">
              <w:rPr>
                <w:sz w:val="18"/>
                <w:szCs w:val="18"/>
              </w:rPr>
              <w:t>Осмотр, промывка и гидравлические испытания тепловых сетей</w:t>
            </w:r>
          </w:p>
        </w:tc>
        <w:tc>
          <w:tcPr>
            <w:tcW w:w="1275" w:type="dxa"/>
            <w:vAlign w:val="center"/>
          </w:tcPr>
          <w:p w14:paraId="04AB813D" w14:textId="43043842"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ай - июнь</w:t>
            </w:r>
          </w:p>
        </w:tc>
        <w:tc>
          <w:tcPr>
            <w:tcW w:w="3402" w:type="dxa"/>
            <w:vMerge w:val="restart"/>
          </w:tcPr>
          <w:p w14:paraId="4289B622"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Никитин А.В. главный инженер – энергетик МУП ШР «Шелеховские отопительные котельные»</w:t>
            </w:r>
          </w:p>
        </w:tc>
      </w:tr>
      <w:tr w:rsidR="007A2F83" w:rsidRPr="00FA5733" w14:paraId="68582DA1" w14:textId="77777777" w:rsidTr="00E1056C">
        <w:tc>
          <w:tcPr>
            <w:tcW w:w="568" w:type="dxa"/>
            <w:vAlign w:val="center"/>
          </w:tcPr>
          <w:p w14:paraId="506CFDAB"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2</w:t>
            </w:r>
          </w:p>
        </w:tc>
        <w:tc>
          <w:tcPr>
            <w:tcW w:w="4536" w:type="dxa"/>
            <w:vAlign w:val="center"/>
          </w:tcPr>
          <w:p w14:paraId="004C5ED8" w14:textId="77777777" w:rsidR="007A2F83" w:rsidRPr="00FA5733" w:rsidRDefault="007A2F83" w:rsidP="00160C41">
            <w:pPr>
              <w:jc w:val="center"/>
              <w:rPr>
                <w:sz w:val="18"/>
                <w:szCs w:val="18"/>
              </w:rPr>
            </w:pPr>
            <w:r w:rsidRPr="00FA5733">
              <w:rPr>
                <w:sz w:val="18"/>
                <w:szCs w:val="18"/>
              </w:rPr>
              <w:t>Осмотр, испытания оборудования источников теплоснабжения на плотность и прочность</w:t>
            </w:r>
          </w:p>
        </w:tc>
        <w:tc>
          <w:tcPr>
            <w:tcW w:w="1275" w:type="dxa"/>
            <w:vAlign w:val="center"/>
          </w:tcPr>
          <w:p w14:paraId="0CDF3028" w14:textId="5619451D"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ай - июнь</w:t>
            </w:r>
          </w:p>
        </w:tc>
        <w:tc>
          <w:tcPr>
            <w:tcW w:w="3402" w:type="dxa"/>
            <w:vMerge/>
          </w:tcPr>
          <w:p w14:paraId="69471E09" w14:textId="77777777" w:rsidR="007A2F83" w:rsidRPr="00FA5733" w:rsidRDefault="007A2F83" w:rsidP="00160C41">
            <w:pPr>
              <w:jc w:val="center"/>
              <w:rPr>
                <w:rFonts w:eastAsiaTheme="minorHAnsi"/>
                <w:sz w:val="18"/>
                <w:szCs w:val="18"/>
                <w:lang w:eastAsia="en-US"/>
              </w:rPr>
            </w:pPr>
          </w:p>
        </w:tc>
      </w:tr>
      <w:tr w:rsidR="007A2F83" w:rsidRPr="00FA5733" w14:paraId="084E472B" w14:textId="77777777" w:rsidTr="00E1056C">
        <w:tc>
          <w:tcPr>
            <w:tcW w:w="568" w:type="dxa"/>
            <w:vAlign w:val="center"/>
          </w:tcPr>
          <w:p w14:paraId="19DB5966"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3</w:t>
            </w:r>
          </w:p>
        </w:tc>
        <w:tc>
          <w:tcPr>
            <w:tcW w:w="4536" w:type="dxa"/>
            <w:vAlign w:val="center"/>
          </w:tcPr>
          <w:p w14:paraId="0F0164B7" w14:textId="77777777" w:rsidR="007A2F83" w:rsidRPr="00FA5733" w:rsidRDefault="007A2F83" w:rsidP="00160C41">
            <w:pPr>
              <w:jc w:val="center"/>
              <w:rPr>
                <w:sz w:val="18"/>
                <w:szCs w:val="18"/>
              </w:rPr>
            </w:pPr>
            <w:r w:rsidRPr="00FA5733">
              <w:rPr>
                <w:sz w:val="18"/>
                <w:szCs w:val="18"/>
              </w:rPr>
              <w:t>Испытания тепловых сетей на тепловые и гидравлические потери, максимальную температуру теплоносителя</w:t>
            </w:r>
          </w:p>
        </w:tc>
        <w:tc>
          <w:tcPr>
            <w:tcW w:w="1275" w:type="dxa"/>
            <w:vAlign w:val="center"/>
          </w:tcPr>
          <w:p w14:paraId="43817EF9" w14:textId="3CF5AFDF"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ай - июнь</w:t>
            </w:r>
          </w:p>
        </w:tc>
        <w:tc>
          <w:tcPr>
            <w:tcW w:w="3402" w:type="dxa"/>
            <w:vMerge/>
          </w:tcPr>
          <w:p w14:paraId="59F0DCAA" w14:textId="77777777" w:rsidR="007A2F83" w:rsidRPr="00FA5733" w:rsidRDefault="007A2F83" w:rsidP="00160C41">
            <w:pPr>
              <w:jc w:val="center"/>
              <w:rPr>
                <w:rFonts w:eastAsiaTheme="minorHAnsi"/>
                <w:sz w:val="18"/>
                <w:szCs w:val="18"/>
                <w:lang w:eastAsia="en-US"/>
              </w:rPr>
            </w:pPr>
          </w:p>
        </w:tc>
      </w:tr>
      <w:tr w:rsidR="007A2F83" w:rsidRPr="00FA5733" w14:paraId="27D79734" w14:textId="77777777" w:rsidTr="00E1056C">
        <w:tc>
          <w:tcPr>
            <w:tcW w:w="568" w:type="dxa"/>
            <w:vAlign w:val="center"/>
          </w:tcPr>
          <w:p w14:paraId="3E0CF531"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4</w:t>
            </w:r>
          </w:p>
        </w:tc>
        <w:tc>
          <w:tcPr>
            <w:tcW w:w="4536" w:type="dxa"/>
            <w:vAlign w:val="center"/>
          </w:tcPr>
          <w:p w14:paraId="122737F6" w14:textId="77777777" w:rsidR="007A2F83" w:rsidRPr="00FA5733" w:rsidRDefault="007A2F83" w:rsidP="00160C41">
            <w:pPr>
              <w:jc w:val="center"/>
              <w:rPr>
                <w:sz w:val="18"/>
                <w:szCs w:val="18"/>
              </w:rPr>
            </w:pPr>
            <w:r w:rsidRPr="00FA5733">
              <w:rPr>
                <w:rFonts w:eastAsiaTheme="minorHAnsi"/>
                <w:sz w:val="18"/>
                <w:szCs w:val="18"/>
                <w:lang w:eastAsia="en-US"/>
              </w:rPr>
              <w:t>Выполнение шурфовки тепловых сетей</w:t>
            </w:r>
          </w:p>
        </w:tc>
        <w:tc>
          <w:tcPr>
            <w:tcW w:w="1275" w:type="dxa"/>
            <w:vAlign w:val="center"/>
          </w:tcPr>
          <w:p w14:paraId="059AA612"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Согласно графику</w:t>
            </w:r>
          </w:p>
        </w:tc>
        <w:tc>
          <w:tcPr>
            <w:tcW w:w="3402" w:type="dxa"/>
            <w:vMerge/>
          </w:tcPr>
          <w:p w14:paraId="18E1C1E1" w14:textId="77777777" w:rsidR="007A2F83" w:rsidRPr="00FA5733" w:rsidRDefault="007A2F83" w:rsidP="00160C41">
            <w:pPr>
              <w:jc w:val="center"/>
              <w:rPr>
                <w:rFonts w:eastAsiaTheme="minorHAnsi"/>
                <w:sz w:val="18"/>
                <w:szCs w:val="18"/>
                <w:lang w:eastAsia="en-US"/>
              </w:rPr>
            </w:pPr>
          </w:p>
        </w:tc>
      </w:tr>
      <w:tr w:rsidR="007A2F83" w:rsidRPr="00FA5733" w14:paraId="2433B94A" w14:textId="77777777" w:rsidTr="00E1056C">
        <w:tc>
          <w:tcPr>
            <w:tcW w:w="568" w:type="dxa"/>
            <w:vAlign w:val="center"/>
          </w:tcPr>
          <w:p w14:paraId="14D05DCA"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5</w:t>
            </w:r>
          </w:p>
        </w:tc>
        <w:tc>
          <w:tcPr>
            <w:tcW w:w="4536" w:type="dxa"/>
            <w:vAlign w:val="center"/>
          </w:tcPr>
          <w:p w14:paraId="18AAD531" w14:textId="77777777" w:rsidR="007A2F83" w:rsidRPr="00FA5733" w:rsidRDefault="007A2F83" w:rsidP="00160C41">
            <w:pPr>
              <w:jc w:val="center"/>
              <w:rPr>
                <w:sz w:val="18"/>
                <w:szCs w:val="18"/>
              </w:rPr>
            </w:pPr>
            <w:r w:rsidRPr="00FA5733">
              <w:rPr>
                <w:sz w:val="18"/>
                <w:szCs w:val="18"/>
              </w:rPr>
              <w:t>Проведение тренировок по взаимодействию персонала при ликвидации аварийных ситуаций</w:t>
            </w:r>
          </w:p>
        </w:tc>
        <w:tc>
          <w:tcPr>
            <w:tcW w:w="1275" w:type="dxa"/>
            <w:vAlign w:val="center"/>
          </w:tcPr>
          <w:p w14:paraId="6CC1853A"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Ежеквартально</w:t>
            </w:r>
          </w:p>
        </w:tc>
        <w:tc>
          <w:tcPr>
            <w:tcW w:w="3402" w:type="dxa"/>
            <w:vMerge/>
          </w:tcPr>
          <w:p w14:paraId="5720E666" w14:textId="77777777" w:rsidR="007A2F83" w:rsidRPr="00FA5733" w:rsidRDefault="007A2F83" w:rsidP="00160C41">
            <w:pPr>
              <w:jc w:val="center"/>
              <w:rPr>
                <w:rFonts w:eastAsiaTheme="minorHAnsi"/>
                <w:sz w:val="18"/>
                <w:szCs w:val="18"/>
                <w:lang w:eastAsia="en-US"/>
              </w:rPr>
            </w:pPr>
          </w:p>
        </w:tc>
      </w:tr>
      <w:tr w:rsidR="007A2F83" w:rsidRPr="00FA5733" w14:paraId="52C8946B" w14:textId="77777777" w:rsidTr="00E1056C">
        <w:tc>
          <w:tcPr>
            <w:tcW w:w="568" w:type="dxa"/>
            <w:vAlign w:val="center"/>
          </w:tcPr>
          <w:p w14:paraId="6F580460"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6</w:t>
            </w:r>
          </w:p>
        </w:tc>
        <w:tc>
          <w:tcPr>
            <w:tcW w:w="4536" w:type="dxa"/>
            <w:vAlign w:val="center"/>
          </w:tcPr>
          <w:p w14:paraId="1EACD56E" w14:textId="77777777" w:rsidR="007A2F83" w:rsidRPr="00FA5733" w:rsidRDefault="007A2F83" w:rsidP="00160C41">
            <w:pPr>
              <w:jc w:val="center"/>
              <w:rPr>
                <w:sz w:val="18"/>
                <w:szCs w:val="18"/>
              </w:rPr>
            </w:pPr>
            <w:r w:rsidRPr="00FA5733">
              <w:rPr>
                <w:rFonts w:eastAsiaTheme="minorHAnsi"/>
                <w:sz w:val="18"/>
                <w:szCs w:val="18"/>
                <w:lang w:eastAsia="en-US"/>
              </w:rPr>
              <w:t>Выполнение требований техники безопасности, охраны труда и пожарной безопасности</w:t>
            </w:r>
          </w:p>
        </w:tc>
        <w:tc>
          <w:tcPr>
            <w:tcW w:w="1275" w:type="dxa"/>
            <w:vAlign w:val="center"/>
          </w:tcPr>
          <w:p w14:paraId="6784AEDB"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Ежедневно</w:t>
            </w:r>
          </w:p>
        </w:tc>
        <w:tc>
          <w:tcPr>
            <w:tcW w:w="3402" w:type="dxa"/>
            <w:vMerge/>
          </w:tcPr>
          <w:p w14:paraId="6834F5DA" w14:textId="77777777" w:rsidR="007A2F83" w:rsidRPr="00FA5733" w:rsidRDefault="007A2F83" w:rsidP="00160C41">
            <w:pPr>
              <w:jc w:val="center"/>
              <w:rPr>
                <w:rFonts w:eastAsiaTheme="minorHAnsi"/>
                <w:sz w:val="18"/>
                <w:szCs w:val="18"/>
                <w:lang w:eastAsia="en-US"/>
              </w:rPr>
            </w:pPr>
          </w:p>
        </w:tc>
      </w:tr>
      <w:tr w:rsidR="007A2F83" w:rsidRPr="00FA5733" w14:paraId="61853F43" w14:textId="77777777" w:rsidTr="00E1056C">
        <w:tc>
          <w:tcPr>
            <w:tcW w:w="568" w:type="dxa"/>
            <w:vAlign w:val="center"/>
          </w:tcPr>
          <w:p w14:paraId="73F2C01C"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lastRenderedPageBreak/>
              <w:t>7</w:t>
            </w:r>
          </w:p>
        </w:tc>
        <w:tc>
          <w:tcPr>
            <w:tcW w:w="4536" w:type="dxa"/>
            <w:vAlign w:val="center"/>
          </w:tcPr>
          <w:p w14:paraId="42C0D9F3" w14:textId="615047D4" w:rsidR="007A2F83" w:rsidRPr="00FA5733" w:rsidRDefault="007A2F83" w:rsidP="00160C41">
            <w:pPr>
              <w:jc w:val="center"/>
              <w:rPr>
                <w:sz w:val="18"/>
                <w:szCs w:val="18"/>
              </w:rPr>
            </w:pPr>
            <w:r w:rsidRPr="00FA5733">
              <w:rPr>
                <w:sz w:val="18"/>
                <w:szCs w:val="18"/>
              </w:rPr>
              <w:t>Подготовка и утверждение графика аварийного ограничения режимов потребления тепловой энергии на территории Шелеховского муниципального района на ОП 202</w:t>
            </w:r>
            <w:r w:rsidR="00710128" w:rsidRPr="00FA5733">
              <w:rPr>
                <w:sz w:val="18"/>
                <w:szCs w:val="18"/>
              </w:rPr>
              <w:t>6</w:t>
            </w:r>
            <w:r w:rsidRPr="00FA5733">
              <w:rPr>
                <w:sz w:val="18"/>
                <w:szCs w:val="18"/>
              </w:rPr>
              <w:t>-202</w:t>
            </w:r>
            <w:r w:rsidR="00710128" w:rsidRPr="00FA5733">
              <w:rPr>
                <w:sz w:val="18"/>
                <w:szCs w:val="18"/>
              </w:rPr>
              <w:t>7</w:t>
            </w:r>
            <w:r w:rsidRPr="00FA5733">
              <w:rPr>
                <w:sz w:val="18"/>
                <w:szCs w:val="18"/>
              </w:rPr>
              <w:t xml:space="preserve"> гг.</w:t>
            </w:r>
          </w:p>
        </w:tc>
        <w:tc>
          <w:tcPr>
            <w:tcW w:w="1275" w:type="dxa"/>
            <w:vAlign w:val="center"/>
          </w:tcPr>
          <w:p w14:paraId="7B7608C7" w14:textId="251BE1E7"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ай - август</w:t>
            </w:r>
          </w:p>
        </w:tc>
        <w:tc>
          <w:tcPr>
            <w:tcW w:w="3402" w:type="dxa"/>
            <w:vMerge/>
          </w:tcPr>
          <w:p w14:paraId="7A3BC1C3" w14:textId="77777777" w:rsidR="007A2F83" w:rsidRPr="00FA5733" w:rsidRDefault="007A2F83" w:rsidP="00160C41">
            <w:pPr>
              <w:jc w:val="center"/>
              <w:rPr>
                <w:rFonts w:eastAsiaTheme="minorHAnsi"/>
                <w:sz w:val="18"/>
                <w:szCs w:val="18"/>
                <w:lang w:eastAsia="en-US"/>
              </w:rPr>
            </w:pPr>
          </w:p>
        </w:tc>
      </w:tr>
      <w:tr w:rsidR="007A2F83" w:rsidRPr="00FA5733" w14:paraId="64A814FF" w14:textId="77777777" w:rsidTr="00E1056C">
        <w:tc>
          <w:tcPr>
            <w:tcW w:w="568" w:type="dxa"/>
            <w:vAlign w:val="center"/>
          </w:tcPr>
          <w:p w14:paraId="4FD8DD0F"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8</w:t>
            </w:r>
          </w:p>
        </w:tc>
        <w:tc>
          <w:tcPr>
            <w:tcW w:w="4536" w:type="dxa"/>
            <w:vAlign w:val="center"/>
          </w:tcPr>
          <w:p w14:paraId="4DA55B9E" w14:textId="77777777" w:rsidR="007A2F83" w:rsidRPr="00FA5733" w:rsidRDefault="007A2F83" w:rsidP="00160C41">
            <w:pPr>
              <w:jc w:val="center"/>
              <w:rPr>
                <w:sz w:val="18"/>
                <w:szCs w:val="18"/>
              </w:rPr>
            </w:pPr>
            <w:r w:rsidRPr="00FA5733">
              <w:rPr>
                <w:rFonts w:eastAsiaTheme="minorHAnsi"/>
                <w:sz w:val="18"/>
                <w:szCs w:val="18"/>
                <w:lang w:eastAsia="en-US"/>
              </w:rPr>
              <w:t>Выполнение внеплановых (аварийных) ремонтных работ</w:t>
            </w:r>
          </w:p>
        </w:tc>
        <w:tc>
          <w:tcPr>
            <w:tcW w:w="1275" w:type="dxa"/>
            <w:vAlign w:val="center"/>
          </w:tcPr>
          <w:p w14:paraId="5BB8AE10"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По необходимости</w:t>
            </w:r>
          </w:p>
        </w:tc>
        <w:tc>
          <w:tcPr>
            <w:tcW w:w="3402" w:type="dxa"/>
            <w:vMerge/>
          </w:tcPr>
          <w:p w14:paraId="56FA8AB5" w14:textId="77777777" w:rsidR="007A2F83" w:rsidRPr="00FA5733" w:rsidRDefault="007A2F83" w:rsidP="00160C41">
            <w:pPr>
              <w:jc w:val="center"/>
              <w:rPr>
                <w:rFonts w:eastAsiaTheme="minorHAnsi"/>
                <w:sz w:val="18"/>
                <w:szCs w:val="18"/>
                <w:lang w:eastAsia="en-US"/>
              </w:rPr>
            </w:pPr>
          </w:p>
        </w:tc>
      </w:tr>
      <w:tr w:rsidR="007A2F83" w:rsidRPr="00FA5733" w14:paraId="776A20F4" w14:textId="77777777" w:rsidTr="00E1056C">
        <w:tc>
          <w:tcPr>
            <w:tcW w:w="568" w:type="dxa"/>
            <w:vAlign w:val="center"/>
          </w:tcPr>
          <w:p w14:paraId="1F3A7346"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9</w:t>
            </w:r>
          </w:p>
        </w:tc>
        <w:tc>
          <w:tcPr>
            <w:tcW w:w="4536" w:type="dxa"/>
            <w:vAlign w:val="center"/>
          </w:tcPr>
          <w:p w14:paraId="206508D7" w14:textId="77777777" w:rsidR="007A2F83" w:rsidRPr="00FA5733" w:rsidRDefault="007A2F83" w:rsidP="00160C41">
            <w:pPr>
              <w:jc w:val="center"/>
              <w:rPr>
                <w:sz w:val="18"/>
                <w:szCs w:val="18"/>
              </w:rPr>
            </w:pPr>
            <w:r w:rsidRPr="00FA5733">
              <w:rPr>
                <w:rFonts w:eastAsiaTheme="minorHAnsi"/>
                <w:sz w:val="18"/>
                <w:szCs w:val="18"/>
                <w:lang w:eastAsia="en-US"/>
              </w:rPr>
              <w:t>Проведение пробных топок на источниках теплоснабжения</w:t>
            </w:r>
          </w:p>
        </w:tc>
        <w:tc>
          <w:tcPr>
            <w:tcW w:w="1275" w:type="dxa"/>
            <w:vAlign w:val="center"/>
          </w:tcPr>
          <w:p w14:paraId="5F10F3B9" w14:textId="1A6C922F"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 xml:space="preserve">ай - август </w:t>
            </w:r>
          </w:p>
        </w:tc>
        <w:tc>
          <w:tcPr>
            <w:tcW w:w="3402" w:type="dxa"/>
            <w:vMerge/>
          </w:tcPr>
          <w:p w14:paraId="2862F552" w14:textId="77777777" w:rsidR="007A2F83" w:rsidRPr="00FA5733" w:rsidRDefault="007A2F83" w:rsidP="00160C41">
            <w:pPr>
              <w:jc w:val="center"/>
              <w:rPr>
                <w:rFonts w:eastAsiaTheme="minorHAnsi"/>
                <w:sz w:val="18"/>
                <w:szCs w:val="18"/>
                <w:lang w:eastAsia="en-US"/>
              </w:rPr>
            </w:pPr>
          </w:p>
        </w:tc>
      </w:tr>
      <w:tr w:rsidR="00710128" w:rsidRPr="00FA5733" w14:paraId="7F863D84" w14:textId="77777777" w:rsidTr="00E1056C">
        <w:tc>
          <w:tcPr>
            <w:tcW w:w="568" w:type="dxa"/>
            <w:vMerge w:val="restart"/>
          </w:tcPr>
          <w:p w14:paraId="3D7F2C7F" w14:textId="77777777" w:rsidR="00710128" w:rsidRPr="00FA5733" w:rsidRDefault="00710128" w:rsidP="00160C41">
            <w:pPr>
              <w:jc w:val="center"/>
              <w:rPr>
                <w:rFonts w:eastAsiaTheme="minorHAnsi"/>
                <w:sz w:val="18"/>
                <w:szCs w:val="18"/>
                <w:lang w:eastAsia="en-US"/>
              </w:rPr>
            </w:pPr>
          </w:p>
          <w:p w14:paraId="52DAE7B7" w14:textId="77777777" w:rsidR="00710128" w:rsidRPr="00FA5733" w:rsidRDefault="00710128" w:rsidP="00160C41">
            <w:pPr>
              <w:rPr>
                <w:rFonts w:eastAsiaTheme="minorHAnsi"/>
                <w:sz w:val="18"/>
                <w:szCs w:val="18"/>
                <w:lang w:eastAsia="en-US"/>
              </w:rPr>
            </w:pPr>
          </w:p>
          <w:p w14:paraId="32F840AE" w14:textId="77777777" w:rsidR="00710128" w:rsidRPr="00FA5733" w:rsidRDefault="00710128" w:rsidP="00160C41">
            <w:pPr>
              <w:rPr>
                <w:rFonts w:eastAsiaTheme="minorHAnsi"/>
                <w:sz w:val="18"/>
                <w:szCs w:val="18"/>
                <w:lang w:eastAsia="en-US"/>
              </w:rPr>
            </w:pPr>
          </w:p>
          <w:p w14:paraId="78D62DF2" w14:textId="77777777" w:rsidR="00710128" w:rsidRPr="00FA5733" w:rsidRDefault="00710128" w:rsidP="00123806">
            <w:pPr>
              <w:jc w:val="center"/>
              <w:rPr>
                <w:rFonts w:eastAsiaTheme="minorHAnsi"/>
                <w:sz w:val="18"/>
                <w:szCs w:val="18"/>
                <w:lang w:eastAsia="en-US"/>
              </w:rPr>
            </w:pPr>
            <w:r w:rsidRPr="00FA5733">
              <w:rPr>
                <w:rFonts w:eastAsiaTheme="minorHAnsi"/>
                <w:sz w:val="18"/>
                <w:szCs w:val="18"/>
                <w:lang w:eastAsia="en-US"/>
              </w:rPr>
              <w:t>10</w:t>
            </w:r>
          </w:p>
        </w:tc>
        <w:tc>
          <w:tcPr>
            <w:tcW w:w="4536" w:type="dxa"/>
            <w:vAlign w:val="center"/>
          </w:tcPr>
          <w:p w14:paraId="4BAD9BD8" w14:textId="77777777" w:rsidR="00710128" w:rsidRPr="00FA5733" w:rsidRDefault="00710128" w:rsidP="00160C41">
            <w:pPr>
              <w:jc w:val="center"/>
              <w:rPr>
                <w:sz w:val="18"/>
                <w:szCs w:val="18"/>
              </w:rPr>
            </w:pPr>
            <w:r w:rsidRPr="00FA5733">
              <w:rPr>
                <w:sz w:val="18"/>
                <w:szCs w:val="18"/>
              </w:rPr>
              <w:t>Выполнение плановых ремонтных работ на источниках теплоснабжения, в том числе:</w:t>
            </w:r>
          </w:p>
        </w:tc>
        <w:tc>
          <w:tcPr>
            <w:tcW w:w="1275" w:type="dxa"/>
            <w:vAlign w:val="center"/>
          </w:tcPr>
          <w:p w14:paraId="5E407BEB" w14:textId="33F8017E" w:rsidR="00710128" w:rsidRPr="00FA5733" w:rsidRDefault="00645F84" w:rsidP="00160C41">
            <w:pPr>
              <w:jc w:val="center"/>
              <w:rPr>
                <w:rFonts w:eastAsiaTheme="minorHAnsi"/>
                <w:sz w:val="18"/>
                <w:szCs w:val="18"/>
                <w:lang w:eastAsia="en-US"/>
              </w:rPr>
            </w:pPr>
            <w:r>
              <w:rPr>
                <w:rFonts w:eastAsiaTheme="minorHAnsi"/>
                <w:sz w:val="18"/>
                <w:szCs w:val="18"/>
                <w:lang w:eastAsia="en-US"/>
              </w:rPr>
              <w:t>м</w:t>
            </w:r>
            <w:r w:rsidR="00710128" w:rsidRPr="00FA5733">
              <w:rPr>
                <w:rFonts w:eastAsiaTheme="minorHAnsi"/>
                <w:sz w:val="18"/>
                <w:szCs w:val="18"/>
                <w:lang w:eastAsia="en-US"/>
              </w:rPr>
              <w:t>ай - сентябрь</w:t>
            </w:r>
          </w:p>
        </w:tc>
        <w:tc>
          <w:tcPr>
            <w:tcW w:w="3402" w:type="dxa"/>
            <w:vMerge/>
          </w:tcPr>
          <w:p w14:paraId="6ADEC707" w14:textId="77777777" w:rsidR="00710128" w:rsidRPr="00FA5733" w:rsidRDefault="00710128" w:rsidP="00160C41">
            <w:pPr>
              <w:jc w:val="center"/>
              <w:rPr>
                <w:rFonts w:eastAsiaTheme="minorHAnsi"/>
                <w:sz w:val="18"/>
                <w:szCs w:val="18"/>
                <w:lang w:eastAsia="en-US"/>
              </w:rPr>
            </w:pPr>
          </w:p>
        </w:tc>
      </w:tr>
      <w:tr w:rsidR="00710128" w:rsidRPr="00FA5733" w14:paraId="461B2339" w14:textId="77777777" w:rsidTr="00E1056C">
        <w:tc>
          <w:tcPr>
            <w:tcW w:w="568" w:type="dxa"/>
            <w:vMerge/>
            <w:vAlign w:val="center"/>
          </w:tcPr>
          <w:p w14:paraId="5BF2F965" w14:textId="77777777" w:rsidR="00710128" w:rsidRPr="00FA5733" w:rsidRDefault="00710128" w:rsidP="00160C41">
            <w:pPr>
              <w:jc w:val="center"/>
              <w:rPr>
                <w:rFonts w:eastAsiaTheme="minorHAnsi"/>
                <w:sz w:val="18"/>
                <w:szCs w:val="18"/>
                <w:lang w:eastAsia="en-US"/>
              </w:rPr>
            </w:pPr>
          </w:p>
        </w:tc>
        <w:tc>
          <w:tcPr>
            <w:tcW w:w="4536" w:type="dxa"/>
            <w:vAlign w:val="center"/>
          </w:tcPr>
          <w:p w14:paraId="13568F0E" w14:textId="23E2E92C" w:rsidR="00710128" w:rsidRPr="00FA5733" w:rsidRDefault="00710128" w:rsidP="00160C41">
            <w:pPr>
              <w:rPr>
                <w:sz w:val="18"/>
                <w:szCs w:val="18"/>
              </w:rPr>
            </w:pPr>
            <w:r w:rsidRPr="00FA5733">
              <w:rPr>
                <w:sz w:val="18"/>
                <w:szCs w:val="18"/>
              </w:rPr>
              <w:t>1. Замена смазки подшипников, замена манометров на котельных в п. Большой Луг, установка доп. водонагревателя на котельной МКОУ ШР «НШДС № 10» (Д/С № 152) в п. Большой Луг</w:t>
            </w:r>
          </w:p>
        </w:tc>
        <w:tc>
          <w:tcPr>
            <w:tcW w:w="1275" w:type="dxa"/>
            <w:vAlign w:val="center"/>
          </w:tcPr>
          <w:p w14:paraId="7ABACD1F" w14:textId="18EDDCFF" w:rsidR="00710128" w:rsidRPr="00FA5733" w:rsidRDefault="00645F84" w:rsidP="00160C41">
            <w:pPr>
              <w:jc w:val="center"/>
              <w:rPr>
                <w:rFonts w:eastAsiaTheme="minorHAnsi"/>
                <w:sz w:val="18"/>
                <w:szCs w:val="18"/>
                <w:lang w:eastAsia="en-US"/>
              </w:rPr>
            </w:pPr>
            <w:r>
              <w:rPr>
                <w:rFonts w:eastAsiaTheme="minorHAnsi"/>
                <w:sz w:val="18"/>
                <w:szCs w:val="18"/>
                <w:lang w:eastAsia="en-US"/>
              </w:rPr>
              <w:t>и</w:t>
            </w:r>
            <w:r w:rsidR="00123806" w:rsidRPr="00FA5733">
              <w:rPr>
                <w:rFonts w:eastAsiaTheme="minorHAnsi"/>
                <w:sz w:val="18"/>
                <w:szCs w:val="18"/>
                <w:lang w:eastAsia="en-US"/>
              </w:rPr>
              <w:t>юнь-июль</w:t>
            </w:r>
          </w:p>
        </w:tc>
        <w:tc>
          <w:tcPr>
            <w:tcW w:w="3402" w:type="dxa"/>
            <w:vMerge/>
          </w:tcPr>
          <w:p w14:paraId="6B5C1193" w14:textId="77777777" w:rsidR="00710128" w:rsidRPr="00FA5733" w:rsidRDefault="00710128" w:rsidP="00160C41">
            <w:pPr>
              <w:jc w:val="center"/>
              <w:rPr>
                <w:rFonts w:eastAsiaTheme="minorHAnsi"/>
                <w:sz w:val="18"/>
                <w:szCs w:val="18"/>
                <w:lang w:eastAsia="en-US"/>
              </w:rPr>
            </w:pPr>
          </w:p>
        </w:tc>
      </w:tr>
      <w:tr w:rsidR="00710128" w:rsidRPr="00FA5733" w14:paraId="457BB193" w14:textId="77777777" w:rsidTr="00E1056C">
        <w:tc>
          <w:tcPr>
            <w:tcW w:w="568" w:type="dxa"/>
            <w:vMerge/>
            <w:vAlign w:val="center"/>
          </w:tcPr>
          <w:p w14:paraId="1A230E10" w14:textId="77777777" w:rsidR="00710128" w:rsidRPr="00FA5733" w:rsidRDefault="00710128" w:rsidP="00160C41">
            <w:pPr>
              <w:jc w:val="center"/>
              <w:rPr>
                <w:rFonts w:eastAsiaTheme="minorHAnsi"/>
                <w:sz w:val="18"/>
                <w:szCs w:val="18"/>
                <w:lang w:eastAsia="en-US"/>
              </w:rPr>
            </w:pPr>
          </w:p>
        </w:tc>
        <w:tc>
          <w:tcPr>
            <w:tcW w:w="4536" w:type="dxa"/>
            <w:vAlign w:val="center"/>
          </w:tcPr>
          <w:p w14:paraId="4DDF32CF" w14:textId="57C5484A" w:rsidR="00710128" w:rsidRPr="00FA5733" w:rsidRDefault="00710128" w:rsidP="00160C41">
            <w:pPr>
              <w:rPr>
                <w:sz w:val="18"/>
                <w:szCs w:val="18"/>
              </w:rPr>
            </w:pPr>
            <w:r w:rsidRPr="00FA5733">
              <w:rPr>
                <w:sz w:val="18"/>
                <w:szCs w:val="18"/>
              </w:rPr>
              <w:t>2.Замена смазки подшипников, замена манометров на котельных в д. Олха, замена газоходов на котельной МКДОУ ШР «Д/С № 11 «Березка»</w:t>
            </w:r>
          </w:p>
        </w:tc>
        <w:tc>
          <w:tcPr>
            <w:tcW w:w="1275" w:type="dxa"/>
            <w:vAlign w:val="center"/>
          </w:tcPr>
          <w:p w14:paraId="06AD157B" w14:textId="5DA7E623" w:rsidR="00710128" w:rsidRPr="00FA5733" w:rsidRDefault="00645F84" w:rsidP="00160C41">
            <w:pPr>
              <w:jc w:val="center"/>
              <w:rPr>
                <w:rFonts w:eastAsiaTheme="minorHAnsi"/>
                <w:sz w:val="18"/>
                <w:szCs w:val="18"/>
                <w:lang w:eastAsia="en-US"/>
              </w:rPr>
            </w:pPr>
            <w:r>
              <w:rPr>
                <w:rFonts w:eastAsiaTheme="minorHAnsi"/>
                <w:sz w:val="18"/>
                <w:szCs w:val="18"/>
                <w:lang w:eastAsia="en-US"/>
              </w:rPr>
              <w:t>и</w:t>
            </w:r>
            <w:r w:rsidR="00710128" w:rsidRPr="00FA5733">
              <w:rPr>
                <w:rFonts w:eastAsiaTheme="minorHAnsi"/>
                <w:sz w:val="18"/>
                <w:szCs w:val="18"/>
                <w:lang w:eastAsia="en-US"/>
              </w:rPr>
              <w:t>юнь</w:t>
            </w:r>
          </w:p>
        </w:tc>
        <w:tc>
          <w:tcPr>
            <w:tcW w:w="3402" w:type="dxa"/>
            <w:vMerge/>
          </w:tcPr>
          <w:p w14:paraId="391DC0D6" w14:textId="77777777" w:rsidR="00710128" w:rsidRPr="00FA5733" w:rsidRDefault="00710128" w:rsidP="00160C41">
            <w:pPr>
              <w:jc w:val="center"/>
              <w:rPr>
                <w:rFonts w:eastAsiaTheme="minorHAnsi"/>
                <w:sz w:val="18"/>
                <w:szCs w:val="18"/>
                <w:lang w:eastAsia="en-US"/>
              </w:rPr>
            </w:pPr>
          </w:p>
        </w:tc>
      </w:tr>
      <w:tr w:rsidR="00710128" w:rsidRPr="00FA5733" w14:paraId="17162277" w14:textId="77777777" w:rsidTr="00E1056C">
        <w:tc>
          <w:tcPr>
            <w:tcW w:w="568" w:type="dxa"/>
            <w:vMerge/>
            <w:vAlign w:val="center"/>
          </w:tcPr>
          <w:p w14:paraId="35583A75" w14:textId="77777777" w:rsidR="00710128" w:rsidRPr="00FA5733" w:rsidRDefault="00710128" w:rsidP="00160C41">
            <w:pPr>
              <w:jc w:val="center"/>
              <w:rPr>
                <w:rFonts w:eastAsiaTheme="minorHAnsi"/>
                <w:sz w:val="18"/>
                <w:szCs w:val="18"/>
                <w:lang w:eastAsia="en-US"/>
              </w:rPr>
            </w:pPr>
          </w:p>
        </w:tc>
        <w:tc>
          <w:tcPr>
            <w:tcW w:w="4536" w:type="dxa"/>
            <w:vAlign w:val="center"/>
          </w:tcPr>
          <w:p w14:paraId="14C75D1E" w14:textId="7E891605" w:rsidR="00710128" w:rsidRPr="00FA5733" w:rsidRDefault="00710128" w:rsidP="00160C41">
            <w:pPr>
              <w:rPr>
                <w:sz w:val="18"/>
                <w:szCs w:val="18"/>
              </w:rPr>
            </w:pPr>
            <w:r w:rsidRPr="00FA5733">
              <w:rPr>
                <w:sz w:val="18"/>
                <w:szCs w:val="18"/>
              </w:rPr>
              <w:t>3. Замена смазки подшипников, замена манометров, установка золоуловителя с дымососом на котельной ОГБУ «УСЗСОН» (</w:t>
            </w:r>
            <w:proofErr w:type="spellStart"/>
            <w:r w:rsidRPr="00FA5733">
              <w:rPr>
                <w:sz w:val="18"/>
                <w:szCs w:val="18"/>
              </w:rPr>
              <w:t>соцгостиница</w:t>
            </w:r>
            <w:proofErr w:type="spellEnd"/>
            <w:r w:rsidRPr="00FA5733">
              <w:rPr>
                <w:sz w:val="18"/>
                <w:szCs w:val="18"/>
              </w:rPr>
              <w:t>) г. Шелехов</w:t>
            </w:r>
          </w:p>
        </w:tc>
        <w:tc>
          <w:tcPr>
            <w:tcW w:w="1275" w:type="dxa"/>
            <w:vAlign w:val="center"/>
          </w:tcPr>
          <w:p w14:paraId="3F4C0DBB" w14:textId="3978D527" w:rsidR="00710128" w:rsidRPr="00FA5733" w:rsidRDefault="00645F84" w:rsidP="00160C41">
            <w:pPr>
              <w:jc w:val="center"/>
              <w:rPr>
                <w:rFonts w:eastAsiaTheme="minorHAnsi"/>
                <w:sz w:val="18"/>
                <w:szCs w:val="18"/>
                <w:lang w:eastAsia="en-US"/>
              </w:rPr>
            </w:pPr>
            <w:r>
              <w:rPr>
                <w:rFonts w:eastAsiaTheme="minorHAnsi"/>
                <w:sz w:val="18"/>
                <w:szCs w:val="18"/>
                <w:lang w:eastAsia="en-US"/>
              </w:rPr>
              <w:t>а</w:t>
            </w:r>
            <w:r w:rsidR="00123806" w:rsidRPr="00FA5733">
              <w:rPr>
                <w:rFonts w:eastAsiaTheme="minorHAnsi"/>
                <w:sz w:val="18"/>
                <w:szCs w:val="18"/>
                <w:lang w:eastAsia="en-US"/>
              </w:rPr>
              <w:t>вгуст</w:t>
            </w:r>
            <w:r w:rsidR="00710128" w:rsidRPr="00FA5733">
              <w:rPr>
                <w:rFonts w:eastAsiaTheme="minorHAnsi"/>
                <w:sz w:val="18"/>
                <w:szCs w:val="18"/>
                <w:lang w:eastAsia="en-US"/>
              </w:rPr>
              <w:t xml:space="preserve"> </w:t>
            </w:r>
          </w:p>
        </w:tc>
        <w:tc>
          <w:tcPr>
            <w:tcW w:w="3402" w:type="dxa"/>
            <w:vMerge/>
          </w:tcPr>
          <w:p w14:paraId="63B7A3DC" w14:textId="77777777" w:rsidR="00710128" w:rsidRPr="00FA5733" w:rsidRDefault="00710128" w:rsidP="00160C41">
            <w:pPr>
              <w:jc w:val="center"/>
              <w:rPr>
                <w:rFonts w:eastAsiaTheme="minorHAnsi"/>
                <w:sz w:val="18"/>
                <w:szCs w:val="18"/>
                <w:lang w:eastAsia="en-US"/>
              </w:rPr>
            </w:pPr>
          </w:p>
        </w:tc>
      </w:tr>
      <w:tr w:rsidR="00710128" w:rsidRPr="00FA5733" w14:paraId="63BEEA70" w14:textId="77777777" w:rsidTr="00E1056C">
        <w:tc>
          <w:tcPr>
            <w:tcW w:w="568" w:type="dxa"/>
            <w:vMerge/>
            <w:vAlign w:val="center"/>
          </w:tcPr>
          <w:p w14:paraId="4734E627" w14:textId="77777777" w:rsidR="00710128" w:rsidRPr="00FA5733" w:rsidRDefault="00710128" w:rsidP="00160C41">
            <w:pPr>
              <w:jc w:val="center"/>
              <w:rPr>
                <w:rFonts w:eastAsiaTheme="minorHAnsi"/>
                <w:sz w:val="18"/>
                <w:szCs w:val="18"/>
                <w:lang w:eastAsia="en-US"/>
              </w:rPr>
            </w:pPr>
          </w:p>
        </w:tc>
        <w:tc>
          <w:tcPr>
            <w:tcW w:w="4536" w:type="dxa"/>
            <w:vAlign w:val="center"/>
          </w:tcPr>
          <w:p w14:paraId="536E457A" w14:textId="4C5E0428" w:rsidR="00710128" w:rsidRPr="00FA5733" w:rsidRDefault="00710128" w:rsidP="00160C41">
            <w:pPr>
              <w:rPr>
                <w:sz w:val="18"/>
                <w:szCs w:val="18"/>
              </w:rPr>
            </w:pPr>
            <w:r w:rsidRPr="00FA5733">
              <w:rPr>
                <w:sz w:val="18"/>
                <w:szCs w:val="18"/>
              </w:rPr>
              <w:t>4. Замена смазки подшипников, замена манометров на котельной МКДОУ ШР «Д/С №</w:t>
            </w:r>
            <w:r w:rsidR="00645F84">
              <w:rPr>
                <w:sz w:val="18"/>
                <w:szCs w:val="18"/>
              </w:rPr>
              <w:t xml:space="preserve"> </w:t>
            </w:r>
            <w:r w:rsidRPr="00FA5733">
              <w:rPr>
                <w:sz w:val="18"/>
                <w:szCs w:val="18"/>
              </w:rPr>
              <w:t>5 «Одуванчик» с. Баклаши</w:t>
            </w:r>
          </w:p>
        </w:tc>
        <w:tc>
          <w:tcPr>
            <w:tcW w:w="1275" w:type="dxa"/>
            <w:vAlign w:val="center"/>
          </w:tcPr>
          <w:p w14:paraId="486C34F5" w14:textId="771948C2" w:rsidR="00710128" w:rsidRPr="00FA5733" w:rsidRDefault="00645F84" w:rsidP="00160C41">
            <w:pPr>
              <w:jc w:val="center"/>
              <w:rPr>
                <w:rFonts w:eastAsiaTheme="minorHAnsi"/>
                <w:sz w:val="18"/>
                <w:szCs w:val="18"/>
                <w:lang w:eastAsia="en-US"/>
              </w:rPr>
            </w:pPr>
            <w:r>
              <w:rPr>
                <w:rFonts w:eastAsiaTheme="minorHAnsi"/>
                <w:sz w:val="18"/>
                <w:szCs w:val="18"/>
                <w:lang w:eastAsia="en-US"/>
              </w:rPr>
              <w:t>а</w:t>
            </w:r>
            <w:r w:rsidR="00123806" w:rsidRPr="00FA5733">
              <w:rPr>
                <w:rFonts w:eastAsiaTheme="minorHAnsi"/>
                <w:sz w:val="18"/>
                <w:szCs w:val="18"/>
                <w:lang w:eastAsia="en-US"/>
              </w:rPr>
              <w:t>вгуст</w:t>
            </w:r>
          </w:p>
        </w:tc>
        <w:tc>
          <w:tcPr>
            <w:tcW w:w="3402" w:type="dxa"/>
            <w:vMerge/>
          </w:tcPr>
          <w:p w14:paraId="7A387A76" w14:textId="77777777" w:rsidR="00710128" w:rsidRPr="00FA5733" w:rsidRDefault="00710128" w:rsidP="00160C41">
            <w:pPr>
              <w:jc w:val="center"/>
              <w:rPr>
                <w:rFonts w:eastAsiaTheme="minorHAnsi"/>
                <w:sz w:val="18"/>
                <w:szCs w:val="18"/>
                <w:lang w:eastAsia="en-US"/>
              </w:rPr>
            </w:pPr>
          </w:p>
        </w:tc>
      </w:tr>
      <w:tr w:rsidR="00710128" w:rsidRPr="00FA5733" w14:paraId="6433144A" w14:textId="77777777" w:rsidTr="00E1056C">
        <w:tc>
          <w:tcPr>
            <w:tcW w:w="568" w:type="dxa"/>
            <w:vMerge/>
            <w:vAlign w:val="center"/>
          </w:tcPr>
          <w:p w14:paraId="2E34C858" w14:textId="77777777" w:rsidR="00710128" w:rsidRPr="00FA5733" w:rsidRDefault="00710128" w:rsidP="00160C41">
            <w:pPr>
              <w:jc w:val="center"/>
              <w:rPr>
                <w:rFonts w:eastAsiaTheme="minorHAnsi"/>
                <w:sz w:val="18"/>
                <w:szCs w:val="18"/>
                <w:lang w:eastAsia="en-US"/>
              </w:rPr>
            </w:pPr>
          </w:p>
        </w:tc>
        <w:tc>
          <w:tcPr>
            <w:tcW w:w="4536" w:type="dxa"/>
            <w:vAlign w:val="center"/>
          </w:tcPr>
          <w:p w14:paraId="39F6A2E6" w14:textId="6302562D" w:rsidR="00710128" w:rsidRPr="00FA5733" w:rsidRDefault="00123806" w:rsidP="00160C41">
            <w:pPr>
              <w:rPr>
                <w:sz w:val="18"/>
                <w:szCs w:val="18"/>
              </w:rPr>
            </w:pPr>
            <w:r w:rsidRPr="00FA5733">
              <w:rPr>
                <w:sz w:val="18"/>
                <w:szCs w:val="18"/>
              </w:rPr>
              <w:t>5. Замена смазки подшипников, замена манометров, ремонт кровли здания на котельной МКОУ ШР «ООШ № 11» с. Введенщина</w:t>
            </w:r>
          </w:p>
        </w:tc>
        <w:tc>
          <w:tcPr>
            <w:tcW w:w="1275" w:type="dxa"/>
            <w:vAlign w:val="center"/>
          </w:tcPr>
          <w:p w14:paraId="45D41D9B" w14:textId="1BDB0572" w:rsidR="00710128" w:rsidRPr="00FA5733" w:rsidRDefault="00645F84" w:rsidP="00160C41">
            <w:pPr>
              <w:jc w:val="center"/>
              <w:rPr>
                <w:rFonts w:eastAsiaTheme="minorHAnsi"/>
                <w:sz w:val="18"/>
                <w:szCs w:val="18"/>
                <w:lang w:eastAsia="en-US"/>
              </w:rPr>
            </w:pPr>
            <w:r>
              <w:rPr>
                <w:rFonts w:eastAsiaTheme="minorHAnsi"/>
                <w:sz w:val="18"/>
                <w:szCs w:val="18"/>
                <w:lang w:eastAsia="en-US"/>
              </w:rPr>
              <w:t>и</w:t>
            </w:r>
            <w:r w:rsidR="00123806" w:rsidRPr="00FA5733">
              <w:rPr>
                <w:rFonts w:eastAsiaTheme="minorHAnsi"/>
                <w:sz w:val="18"/>
                <w:szCs w:val="18"/>
                <w:lang w:eastAsia="en-US"/>
              </w:rPr>
              <w:t>юнь</w:t>
            </w:r>
          </w:p>
        </w:tc>
        <w:tc>
          <w:tcPr>
            <w:tcW w:w="3402" w:type="dxa"/>
            <w:vMerge/>
          </w:tcPr>
          <w:p w14:paraId="7580AB28" w14:textId="77777777" w:rsidR="00710128" w:rsidRPr="00FA5733" w:rsidRDefault="00710128" w:rsidP="00160C41">
            <w:pPr>
              <w:jc w:val="center"/>
              <w:rPr>
                <w:rFonts w:eastAsiaTheme="minorHAnsi"/>
                <w:sz w:val="18"/>
                <w:szCs w:val="18"/>
                <w:lang w:eastAsia="en-US"/>
              </w:rPr>
            </w:pPr>
          </w:p>
        </w:tc>
      </w:tr>
      <w:tr w:rsidR="00710128" w:rsidRPr="00FA5733" w14:paraId="46E9A2AA" w14:textId="77777777" w:rsidTr="00E1056C">
        <w:tc>
          <w:tcPr>
            <w:tcW w:w="568" w:type="dxa"/>
            <w:vMerge/>
            <w:vAlign w:val="center"/>
          </w:tcPr>
          <w:p w14:paraId="72C9FC0C" w14:textId="77777777" w:rsidR="00710128" w:rsidRPr="00FA5733" w:rsidRDefault="00710128" w:rsidP="00160C41">
            <w:pPr>
              <w:jc w:val="center"/>
              <w:rPr>
                <w:rFonts w:eastAsiaTheme="minorHAnsi"/>
                <w:sz w:val="18"/>
                <w:szCs w:val="18"/>
                <w:lang w:eastAsia="en-US"/>
              </w:rPr>
            </w:pPr>
          </w:p>
        </w:tc>
        <w:tc>
          <w:tcPr>
            <w:tcW w:w="4536" w:type="dxa"/>
            <w:vAlign w:val="center"/>
          </w:tcPr>
          <w:p w14:paraId="49D741C9" w14:textId="5948B70A" w:rsidR="00710128" w:rsidRPr="00FA5733" w:rsidRDefault="00123806" w:rsidP="00160C41">
            <w:pPr>
              <w:rPr>
                <w:sz w:val="18"/>
                <w:szCs w:val="18"/>
              </w:rPr>
            </w:pPr>
            <w:r w:rsidRPr="00FA5733">
              <w:rPr>
                <w:sz w:val="18"/>
                <w:szCs w:val="18"/>
              </w:rPr>
              <w:t>6. Замена смазки подшипников, замена манометров на котельных п. Подкаменная</w:t>
            </w:r>
          </w:p>
        </w:tc>
        <w:tc>
          <w:tcPr>
            <w:tcW w:w="1275" w:type="dxa"/>
            <w:vAlign w:val="center"/>
          </w:tcPr>
          <w:p w14:paraId="6203855F" w14:textId="2E80A42E" w:rsidR="00710128" w:rsidRPr="00FA5733" w:rsidRDefault="00645F84" w:rsidP="00160C41">
            <w:pPr>
              <w:jc w:val="center"/>
              <w:rPr>
                <w:rFonts w:eastAsiaTheme="minorHAnsi"/>
                <w:sz w:val="18"/>
                <w:szCs w:val="18"/>
                <w:lang w:eastAsia="en-US"/>
              </w:rPr>
            </w:pPr>
            <w:r>
              <w:rPr>
                <w:rFonts w:eastAsiaTheme="minorHAnsi"/>
                <w:sz w:val="18"/>
                <w:szCs w:val="18"/>
                <w:lang w:eastAsia="en-US"/>
              </w:rPr>
              <w:t>м</w:t>
            </w:r>
            <w:r w:rsidR="00123806" w:rsidRPr="00FA5733">
              <w:rPr>
                <w:rFonts w:eastAsiaTheme="minorHAnsi"/>
                <w:sz w:val="18"/>
                <w:szCs w:val="18"/>
                <w:lang w:eastAsia="en-US"/>
              </w:rPr>
              <w:t>ай</w:t>
            </w:r>
          </w:p>
        </w:tc>
        <w:tc>
          <w:tcPr>
            <w:tcW w:w="3402" w:type="dxa"/>
            <w:vMerge/>
          </w:tcPr>
          <w:p w14:paraId="3C20870C" w14:textId="77777777" w:rsidR="00710128" w:rsidRPr="00FA5733" w:rsidRDefault="00710128" w:rsidP="00160C41">
            <w:pPr>
              <w:jc w:val="center"/>
              <w:rPr>
                <w:rFonts w:eastAsiaTheme="minorHAnsi"/>
                <w:sz w:val="18"/>
                <w:szCs w:val="18"/>
                <w:lang w:eastAsia="en-US"/>
              </w:rPr>
            </w:pPr>
          </w:p>
        </w:tc>
      </w:tr>
      <w:tr w:rsidR="007A2F83" w:rsidRPr="00FA5733" w14:paraId="00987537" w14:textId="77777777" w:rsidTr="00E1056C">
        <w:tc>
          <w:tcPr>
            <w:tcW w:w="568" w:type="dxa"/>
            <w:vAlign w:val="center"/>
          </w:tcPr>
          <w:p w14:paraId="169E5757"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11</w:t>
            </w:r>
          </w:p>
        </w:tc>
        <w:tc>
          <w:tcPr>
            <w:tcW w:w="4536" w:type="dxa"/>
            <w:vAlign w:val="center"/>
          </w:tcPr>
          <w:p w14:paraId="53897321" w14:textId="77777777" w:rsidR="007A2F83" w:rsidRPr="00FA5733" w:rsidRDefault="007A2F83" w:rsidP="00160C41">
            <w:pPr>
              <w:jc w:val="center"/>
              <w:rPr>
                <w:sz w:val="18"/>
                <w:szCs w:val="18"/>
              </w:rPr>
            </w:pPr>
            <w:r w:rsidRPr="00FA5733">
              <w:rPr>
                <w:rFonts w:eastAsiaTheme="minorHAnsi"/>
                <w:sz w:val="18"/>
                <w:szCs w:val="18"/>
                <w:lang w:eastAsia="en-US"/>
              </w:rPr>
              <w:t xml:space="preserve">Осмотр, проверка готовности насосного оборудования на муниципальных котельных </w:t>
            </w:r>
          </w:p>
        </w:tc>
        <w:tc>
          <w:tcPr>
            <w:tcW w:w="1275" w:type="dxa"/>
            <w:vAlign w:val="center"/>
          </w:tcPr>
          <w:p w14:paraId="5B12A09D" w14:textId="2D06C873"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юнь-</w:t>
            </w:r>
            <w:r>
              <w:rPr>
                <w:rFonts w:eastAsiaTheme="minorHAnsi"/>
                <w:sz w:val="18"/>
                <w:szCs w:val="18"/>
                <w:lang w:eastAsia="en-US"/>
              </w:rPr>
              <w:t>а</w:t>
            </w:r>
            <w:r w:rsidR="007A2F83" w:rsidRPr="00FA5733">
              <w:rPr>
                <w:rFonts w:eastAsiaTheme="minorHAnsi"/>
                <w:sz w:val="18"/>
                <w:szCs w:val="18"/>
                <w:lang w:eastAsia="en-US"/>
              </w:rPr>
              <w:t xml:space="preserve">вгуст </w:t>
            </w:r>
          </w:p>
        </w:tc>
        <w:tc>
          <w:tcPr>
            <w:tcW w:w="3402" w:type="dxa"/>
            <w:vMerge/>
          </w:tcPr>
          <w:p w14:paraId="74A888E3" w14:textId="77777777" w:rsidR="007A2F83" w:rsidRPr="00FA5733" w:rsidRDefault="007A2F83" w:rsidP="00160C41">
            <w:pPr>
              <w:jc w:val="center"/>
              <w:rPr>
                <w:rFonts w:eastAsiaTheme="minorHAnsi"/>
                <w:sz w:val="18"/>
                <w:szCs w:val="18"/>
                <w:lang w:eastAsia="en-US"/>
              </w:rPr>
            </w:pPr>
          </w:p>
        </w:tc>
      </w:tr>
      <w:tr w:rsidR="007A2F83" w:rsidRPr="00FA5733" w14:paraId="3C06792E" w14:textId="77777777" w:rsidTr="00E1056C">
        <w:tc>
          <w:tcPr>
            <w:tcW w:w="568" w:type="dxa"/>
            <w:vAlign w:val="center"/>
          </w:tcPr>
          <w:p w14:paraId="73D55F1F"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12</w:t>
            </w:r>
          </w:p>
        </w:tc>
        <w:tc>
          <w:tcPr>
            <w:tcW w:w="4536" w:type="dxa"/>
            <w:vAlign w:val="center"/>
          </w:tcPr>
          <w:p w14:paraId="5BAF258B" w14:textId="77777777" w:rsidR="007A2F83" w:rsidRPr="00FA5733" w:rsidRDefault="007A2F83" w:rsidP="00160C41">
            <w:pPr>
              <w:jc w:val="center"/>
              <w:rPr>
                <w:sz w:val="18"/>
                <w:szCs w:val="18"/>
              </w:rPr>
            </w:pPr>
            <w:r w:rsidRPr="00FA5733">
              <w:rPr>
                <w:rFonts w:eastAsiaTheme="minorHAnsi"/>
                <w:sz w:val="18"/>
                <w:szCs w:val="18"/>
                <w:lang w:eastAsia="en-US"/>
              </w:rPr>
              <w:t>Проверка исправности и настройки предохранительных клапанов котлов на котельных</w:t>
            </w:r>
          </w:p>
        </w:tc>
        <w:tc>
          <w:tcPr>
            <w:tcW w:w="1275" w:type="dxa"/>
            <w:vAlign w:val="center"/>
          </w:tcPr>
          <w:p w14:paraId="69401F7C" w14:textId="63C2FDEA"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 xml:space="preserve">юнь - </w:t>
            </w: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5C04B7A7" w14:textId="77777777" w:rsidR="007A2F83" w:rsidRPr="00FA5733" w:rsidRDefault="007A2F83" w:rsidP="00160C41">
            <w:pPr>
              <w:jc w:val="center"/>
              <w:rPr>
                <w:rFonts w:eastAsiaTheme="minorHAnsi"/>
                <w:sz w:val="18"/>
                <w:szCs w:val="18"/>
                <w:lang w:eastAsia="en-US"/>
              </w:rPr>
            </w:pPr>
          </w:p>
        </w:tc>
      </w:tr>
      <w:tr w:rsidR="007A2F83" w:rsidRPr="00FA5733" w14:paraId="4CFDA34E" w14:textId="77777777" w:rsidTr="00E1056C">
        <w:tc>
          <w:tcPr>
            <w:tcW w:w="568" w:type="dxa"/>
            <w:vAlign w:val="center"/>
          </w:tcPr>
          <w:p w14:paraId="5F63A8AF"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13</w:t>
            </w:r>
          </w:p>
        </w:tc>
        <w:tc>
          <w:tcPr>
            <w:tcW w:w="4536" w:type="dxa"/>
            <w:vAlign w:val="center"/>
          </w:tcPr>
          <w:p w14:paraId="0D4B2CA6" w14:textId="77777777" w:rsidR="007A2F83" w:rsidRPr="00FA5733" w:rsidRDefault="007A2F83" w:rsidP="00160C41">
            <w:pPr>
              <w:jc w:val="center"/>
              <w:rPr>
                <w:sz w:val="18"/>
                <w:szCs w:val="18"/>
              </w:rPr>
            </w:pPr>
            <w:r w:rsidRPr="00FA5733">
              <w:rPr>
                <w:rFonts w:eastAsiaTheme="minorHAnsi"/>
                <w:sz w:val="18"/>
                <w:szCs w:val="18"/>
                <w:lang w:eastAsia="en-US"/>
              </w:rPr>
              <w:t>Наружный осмотр дымовых труб котельных</w:t>
            </w:r>
          </w:p>
        </w:tc>
        <w:tc>
          <w:tcPr>
            <w:tcW w:w="1275" w:type="dxa"/>
            <w:vAlign w:val="center"/>
          </w:tcPr>
          <w:p w14:paraId="17FCA570" w14:textId="283DCEF3"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ай</w:t>
            </w:r>
          </w:p>
        </w:tc>
        <w:tc>
          <w:tcPr>
            <w:tcW w:w="3402" w:type="dxa"/>
            <w:vMerge/>
          </w:tcPr>
          <w:p w14:paraId="526377F4" w14:textId="77777777" w:rsidR="007A2F83" w:rsidRPr="00FA5733" w:rsidRDefault="007A2F83" w:rsidP="00160C41">
            <w:pPr>
              <w:jc w:val="center"/>
              <w:rPr>
                <w:rFonts w:eastAsiaTheme="minorHAnsi"/>
                <w:sz w:val="18"/>
                <w:szCs w:val="18"/>
                <w:lang w:eastAsia="en-US"/>
              </w:rPr>
            </w:pPr>
          </w:p>
        </w:tc>
      </w:tr>
      <w:tr w:rsidR="007A2F83" w:rsidRPr="00FA5733" w14:paraId="3DA47F7E" w14:textId="77777777" w:rsidTr="00160C41">
        <w:tc>
          <w:tcPr>
            <w:tcW w:w="9781" w:type="dxa"/>
            <w:gridSpan w:val="4"/>
            <w:vAlign w:val="center"/>
          </w:tcPr>
          <w:p w14:paraId="396ED51B" w14:textId="77777777" w:rsidR="007A2F83" w:rsidRPr="00FA5733" w:rsidRDefault="007A2F83" w:rsidP="00160C41">
            <w:pPr>
              <w:jc w:val="center"/>
              <w:rPr>
                <w:rFonts w:eastAsiaTheme="minorHAnsi"/>
                <w:i/>
                <w:iCs/>
                <w:sz w:val="18"/>
                <w:szCs w:val="18"/>
                <w:lang w:eastAsia="en-US"/>
              </w:rPr>
            </w:pPr>
          </w:p>
          <w:p w14:paraId="6BF24A9E" w14:textId="77777777" w:rsidR="007A2F83" w:rsidRPr="00FA5733" w:rsidRDefault="007A2F83" w:rsidP="00160C41">
            <w:pPr>
              <w:jc w:val="center"/>
              <w:rPr>
                <w:rFonts w:eastAsiaTheme="minorHAnsi"/>
                <w:i/>
                <w:iCs/>
                <w:sz w:val="18"/>
                <w:szCs w:val="18"/>
                <w:lang w:eastAsia="en-US"/>
              </w:rPr>
            </w:pPr>
            <w:r w:rsidRPr="00FA5733">
              <w:rPr>
                <w:rFonts w:eastAsiaTheme="minorHAnsi"/>
                <w:i/>
                <w:iCs/>
                <w:sz w:val="18"/>
                <w:szCs w:val="18"/>
                <w:lang w:eastAsia="en-US"/>
              </w:rPr>
              <w:t>Замечания Енисейского управления Федеральной службы по экологическому, технологическому и атомному надзору, выявленные в ходе проведения проверки готовности теплоснабжающих организаций к отопительному периоду 2023 – 2024 годов</w:t>
            </w:r>
          </w:p>
          <w:p w14:paraId="4925791F" w14:textId="77777777" w:rsidR="007A2F83" w:rsidRPr="00FA5733" w:rsidRDefault="007A2F83" w:rsidP="00160C41">
            <w:pPr>
              <w:jc w:val="center"/>
              <w:rPr>
                <w:rFonts w:eastAsiaTheme="minorHAnsi"/>
                <w:sz w:val="18"/>
                <w:szCs w:val="18"/>
                <w:lang w:eastAsia="en-US"/>
              </w:rPr>
            </w:pPr>
          </w:p>
        </w:tc>
      </w:tr>
      <w:tr w:rsidR="007A2F83" w:rsidRPr="00FA5733" w14:paraId="6D0B9642" w14:textId="77777777" w:rsidTr="00E1056C">
        <w:tc>
          <w:tcPr>
            <w:tcW w:w="568" w:type="dxa"/>
            <w:vAlign w:val="center"/>
          </w:tcPr>
          <w:p w14:paraId="6ABBC775"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p>
        </w:tc>
        <w:tc>
          <w:tcPr>
            <w:tcW w:w="4536" w:type="dxa"/>
            <w:vAlign w:val="center"/>
          </w:tcPr>
          <w:p w14:paraId="40DFC6AB"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Организация коммерческого учета реализуемой тепловой энергии на котельных, находящихся в ведении МУП ШР «Шелеховские отопительные котельные»</w:t>
            </w:r>
          </w:p>
        </w:tc>
        <w:tc>
          <w:tcPr>
            <w:tcW w:w="1275" w:type="dxa"/>
            <w:vAlign w:val="center"/>
          </w:tcPr>
          <w:p w14:paraId="63D56EED"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w:t>
            </w:r>
          </w:p>
        </w:tc>
        <w:tc>
          <w:tcPr>
            <w:tcW w:w="3402" w:type="dxa"/>
          </w:tcPr>
          <w:p w14:paraId="0E0D6E04"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*Администрация Шелеховского муниципального района</w:t>
            </w:r>
          </w:p>
          <w:p w14:paraId="344242DB"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МУП ШР «Шелеховские отопительные котельные»</w:t>
            </w:r>
          </w:p>
        </w:tc>
      </w:tr>
      <w:tr w:rsidR="007A2F83" w:rsidRPr="00FA5733" w14:paraId="6EA02A0B" w14:textId="77777777" w:rsidTr="00160C41">
        <w:tc>
          <w:tcPr>
            <w:tcW w:w="9781" w:type="dxa"/>
            <w:gridSpan w:val="4"/>
            <w:vAlign w:val="center"/>
          </w:tcPr>
          <w:p w14:paraId="709065D9" w14:textId="53E26F30" w:rsidR="007A2F83" w:rsidRPr="00FA5733" w:rsidRDefault="007A2F83" w:rsidP="00160C41">
            <w:pPr>
              <w:jc w:val="both"/>
              <w:rPr>
                <w:rFonts w:eastAsiaTheme="minorHAnsi"/>
                <w:sz w:val="18"/>
                <w:szCs w:val="18"/>
                <w:lang w:eastAsia="en-US"/>
              </w:rPr>
            </w:pPr>
            <w:r w:rsidRPr="00FA5733">
              <w:rPr>
                <w:rFonts w:eastAsiaTheme="minorHAnsi"/>
                <w:sz w:val="18"/>
                <w:szCs w:val="18"/>
                <w:lang w:eastAsia="en-US"/>
              </w:rPr>
              <w:t>* В Шелеховском городском суде Иркутской области было рассмотрено исковое</w:t>
            </w:r>
            <w:r w:rsidR="00DD091B">
              <w:rPr>
                <w:rFonts w:eastAsiaTheme="minorHAnsi"/>
                <w:sz w:val="18"/>
                <w:szCs w:val="18"/>
                <w:lang w:eastAsia="en-US"/>
              </w:rPr>
              <w:t xml:space="preserve"> заявление</w:t>
            </w:r>
            <w:r w:rsidRPr="00FA5733">
              <w:rPr>
                <w:rFonts w:eastAsiaTheme="minorHAnsi"/>
                <w:sz w:val="18"/>
                <w:szCs w:val="18"/>
                <w:lang w:eastAsia="en-US"/>
              </w:rPr>
              <w:t xml:space="preserve"> от 10.01.2024 № 2-442/2024 прокурора г. Шелехова к Администрации Шелеховского муниципального района, МУП ШР «Шелеховские отопительные котельные» по устранению замечаний Ростехнадзора. На заседани</w:t>
            </w:r>
            <w:r w:rsidR="00DD091B">
              <w:rPr>
                <w:rFonts w:eastAsiaTheme="minorHAnsi"/>
                <w:sz w:val="18"/>
                <w:szCs w:val="18"/>
                <w:lang w:eastAsia="en-US"/>
              </w:rPr>
              <w:t>и</w:t>
            </w:r>
            <w:r w:rsidRPr="00FA5733">
              <w:rPr>
                <w:rFonts w:eastAsiaTheme="minorHAnsi"/>
                <w:sz w:val="18"/>
                <w:szCs w:val="18"/>
                <w:lang w:eastAsia="en-US"/>
              </w:rPr>
              <w:t xml:space="preserve"> 31.05.2024 было принято решение: возложить на Администрацию Шелеховского муниципального района, </w:t>
            </w:r>
            <w:r w:rsidR="00DD091B">
              <w:rPr>
                <w:rFonts w:eastAsiaTheme="minorHAnsi"/>
                <w:sz w:val="18"/>
                <w:szCs w:val="18"/>
                <w:lang w:eastAsia="en-US"/>
              </w:rPr>
              <w:t xml:space="preserve">МУП ШР </w:t>
            </w:r>
            <w:r w:rsidRPr="00FA5733">
              <w:rPr>
                <w:rFonts w:eastAsiaTheme="minorHAnsi"/>
                <w:sz w:val="18"/>
                <w:szCs w:val="18"/>
                <w:lang w:eastAsia="en-US"/>
              </w:rPr>
              <w:t>«Шелеховские отопительные котельные» обязанность в срок до 01.09.2026 оборудовать приборами учета тепловой энергии и обеспечить введение их в эксплуатацию.</w:t>
            </w:r>
          </w:p>
        </w:tc>
      </w:tr>
      <w:tr w:rsidR="007A2F83" w:rsidRPr="00FA5733" w14:paraId="518A2A19" w14:textId="77777777" w:rsidTr="00160C41">
        <w:tc>
          <w:tcPr>
            <w:tcW w:w="9781" w:type="dxa"/>
            <w:gridSpan w:val="4"/>
          </w:tcPr>
          <w:p w14:paraId="1179DDB6" w14:textId="77777777" w:rsidR="007A2F83" w:rsidRPr="00FA5733" w:rsidRDefault="007A2F83" w:rsidP="00160C41">
            <w:pPr>
              <w:jc w:val="center"/>
              <w:rPr>
                <w:rFonts w:eastAsiaTheme="minorHAnsi"/>
                <w:i/>
                <w:iCs/>
                <w:sz w:val="18"/>
                <w:szCs w:val="18"/>
                <w:lang w:eastAsia="en-US"/>
              </w:rPr>
            </w:pPr>
          </w:p>
          <w:p w14:paraId="0B3B5062" w14:textId="77777777" w:rsidR="007A2F83" w:rsidRPr="00FA5733" w:rsidRDefault="007A2F83" w:rsidP="00160C41">
            <w:pPr>
              <w:jc w:val="center"/>
              <w:rPr>
                <w:rFonts w:eastAsiaTheme="minorHAnsi"/>
                <w:i/>
                <w:iCs/>
                <w:sz w:val="18"/>
                <w:szCs w:val="18"/>
                <w:lang w:eastAsia="en-US"/>
              </w:rPr>
            </w:pPr>
            <w:r w:rsidRPr="00FA5733">
              <w:rPr>
                <w:rFonts w:eastAsiaTheme="minorHAnsi"/>
                <w:i/>
                <w:iCs/>
                <w:sz w:val="18"/>
                <w:szCs w:val="18"/>
                <w:lang w:eastAsia="en-US"/>
              </w:rPr>
              <w:t xml:space="preserve">Организации социальной сферы Шелеховского района </w:t>
            </w:r>
          </w:p>
          <w:p w14:paraId="7D877B17" w14:textId="77777777" w:rsidR="007A2F83" w:rsidRPr="00FA5733" w:rsidRDefault="007A2F83" w:rsidP="00160C41">
            <w:pPr>
              <w:jc w:val="center"/>
              <w:rPr>
                <w:rFonts w:eastAsiaTheme="minorHAnsi"/>
                <w:i/>
                <w:iCs/>
                <w:sz w:val="18"/>
                <w:szCs w:val="18"/>
                <w:lang w:eastAsia="en-US"/>
              </w:rPr>
            </w:pPr>
          </w:p>
        </w:tc>
      </w:tr>
      <w:tr w:rsidR="007A2F83" w:rsidRPr="00FA5733" w14:paraId="2D3EAD19" w14:textId="77777777" w:rsidTr="00E1056C">
        <w:tc>
          <w:tcPr>
            <w:tcW w:w="568" w:type="dxa"/>
            <w:vAlign w:val="center"/>
          </w:tcPr>
          <w:p w14:paraId="3C7DEDF4"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p>
        </w:tc>
        <w:tc>
          <w:tcPr>
            <w:tcW w:w="4536" w:type="dxa"/>
            <w:vAlign w:val="center"/>
          </w:tcPr>
          <w:p w14:paraId="461E808F"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Смена остекления разбитых и стыковочных стекол</w:t>
            </w:r>
          </w:p>
        </w:tc>
        <w:tc>
          <w:tcPr>
            <w:tcW w:w="1275" w:type="dxa"/>
            <w:vAlign w:val="center"/>
          </w:tcPr>
          <w:p w14:paraId="1B36BC67" w14:textId="33BDAFD6"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 - сентябрь</w:t>
            </w:r>
          </w:p>
        </w:tc>
        <w:tc>
          <w:tcPr>
            <w:tcW w:w="3402" w:type="dxa"/>
            <w:vMerge w:val="restart"/>
          </w:tcPr>
          <w:p w14:paraId="1DE675B7"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Руководители организаций социальной сферы Шелеховского района</w:t>
            </w:r>
          </w:p>
        </w:tc>
      </w:tr>
      <w:tr w:rsidR="007A2F83" w:rsidRPr="00FA5733" w14:paraId="2AC73AAB" w14:textId="77777777" w:rsidTr="00E1056C">
        <w:tc>
          <w:tcPr>
            <w:tcW w:w="568" w:type="dxa"/>
            <w:vAlign w:val="center"/>
          </w:tcPr>
          <w:p w14:paraId="588353B9"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2</w:t>
            </w:r>
          </w:p>
        </w:tc>
        <w:tc>
          <w:tcPr>
            <w:tcW w:w="4536" w:type="dxa"/>
            <w:vAlign w:val="center"/>
          </w:tcPr>
          <w:p w14:paraId="412FD086"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Утепление оконных переплетов</w:t>
            </w:r>
          </w:p>
        </w:tc>
        <w:tc>
          <w:tcPr>
            <w:tcW w:w="1275" w:type="dxa"/>
            <w:vAlign w:val="center"/>
          </w:tcPr>
          <w:p w14:paraId="625F893B" w14:textId="5E168737"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 - сентябрь</w:t>
            </w:r>
          </w:p>
        </w:tc>
        <w:tc>
          <w:tcPr>
            <w:tcW w:w="3402" w:type="dxa"/>
            <w:vMerge/>
          </w:tcPr>
          <w:p w14:paraId="06209380" w14:textId="77777777" w:rsidR="007A2F83" w:rsidRPr="00FA5733" w:rsidRDefault="007A2F83" w:rsidP="00160C41">
            <w:pPr>
              <w:jc w:val="center"/>
              <w:rPr>
                <w:rFonts w:eastAsiaTheme="minorHAnsi"/>
                <w:sz w:val="18"/>
                <w:szCs w:val="18"/>
                <w:lang w:eastAsia="en-US"/>
              </w:rPr>
            </w:pPr>
          </w:p>
        </w:tc>
      </w:tr>
      <w:tr w:rsidR="007A2F83" w:rsidRPr="00FA5733" w14:paraId="61123151" w14:textId="77777777" w:rsidTr="00E1056C">
        <w:tc>
          <w:tcPr>
            <w:tcW w:w="568" w:type="dxa"/>
            <w:vAlign w:val="center"/>
          </w:tcPr>
          <w:p w14:paraId="38226932"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3</w:t>
            </w:r>
          </w:p>
        </w:tc>
        <w:tc>
          <w:tcPr>
            <w:tcW w:w="4536" w:type="dxa"/>
            <w:vAlign w:val="center"/>
          </w:tcPr>
          <w:p w14:paraId="1B2A6A0C"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Утепление входных дверей и запасных выходов</w:t>
            </w:r>
          </w:p>
        </w:tc>
        <w:tc>
          <w:tcPr>
            <w:tcW w:w="1275" w:type="dxa"/>
            <w:vAlign w:val="center"/>
          </w:tcPr>
          <w:p w14:paraId="453321C1" w14:textId="51FBB186"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 - сентябрь</w:t>
            </w:r>
          </w:p>
        </w:tc>
        <w:tc>
          <w:tcPr>
            <w:tcW w:w="3402" w:type="dxa"/>
            <w:vMerge/>
          </w:tcPr>
          <w:p w14:paraId="55A2C952" w14:textId="77777777" w:rsidR="007A2F83" w:rsidRPr="00FA5733" w:rsidRDefault="007A2F83" w:rsidP="00160C41">
            <w:pPr>
              <w:jc w:val="center"/>
              <w:rPr>
                <w:rFonts w:eastAsiaTheme="minorHAnsi"/>
                <w:sz w:val="18"/>
                <w:szCs w:val="18"/>
                <w:lang w:eastAsia="en-US"/>
              </w:rPr>
            </w:pPr>
          </w:p>
        </w:tc>
      </w:tr>
      <w:tr w:rsidR="007A2F83" w:rsidRPr="00FA5733" w14:paraId="5DC61F47" w14:textId="77777777" w:rsidTr="00E1056C">
        <w:tc>
          <w:tcPr>
            <w:tcW w:w="568" w:type="dxa"/>
            <w:vAlign w:val="center"/>
          </w:tcPr>
          <w:p w14:paraId="11FAEB29"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4</w:t>
            </w:r>
          </w:p>
        </w:tc>
        <w:tc>
          <w:tcPr>
            <w:tcW w:w="4536" w:type="dxa"/>
            <w:vAlign w:val="center"/>
          </w:tcPr>
          <w:p w14:paraId="621C4B99"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Выполнение промывки теплового пункта и систем теплопотребления согласно требованиям НТД, проведение испытания на плотность и прочность с обязательным присутствием представителя теплоснабжающей организации, оформление результатов актом</w:t>
            </w:r>
          </w:p>
        </w:tc>
        <w:tc>
          <w:tcPr>
            <w:tcW w:w="1275" w:type="dxa"/>
            <w:vAlign w:val="center"/>
          </w:tcPr>
          <w:p w14:paraId="728D2643" w14:textId="194028C9"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юнь-июль</w:t>
            </w:r>
          </w:p>
        </w:tc>
        <w:tc>
          <w:tcPr>
            <w:tcW w:w="3402" w:type="dxa"/>
            <w:vMerge/>
          </w:tcPr>
          <w:p w14:paraId="2C01D7F2" w14:textId="77777777" w:rsidR="007A2F83" w:rsidRPr="00FA5733" w:rsidRDefault="007A2F83" w:rsidP="00160C41">
            <w:pPr>
              <w:jc w:val="center"/>
              <w:rPr>
                <w:rFonts w:eastAsiaTheme="minorHAnsi"/>
                <w:sz w:val="18"/>
                <w:szCs w:val="18"/>
                <w:lang w:eastAsia="en-US"/>
              </w:rPr>
            </w:pPr>
          </w:p>
        </w:tc>
      </w:tr>
      <w:tr w:rsidR="007A2F83" w:rsidRPr="00FA5733" w14:paraId="2BE95F91" w14:textId="77777777" w:rsidTr="00E1056C">
        <w:tc>
          <w:tcPr>
            <w:tcW w:w="568" w:type="dxa"/>
            <w:vAlign w:val="center"/>
          </w:tcPr>
          <w:p w14:paraId="14AAC1C2"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5</w:t>
            </w:r>
          </w:p>
        </w:tc>
        <w:tc>
          <w:tcPr>
            <w:tcW w:w="4536" w:type="dxa"/>
            <w:vAlign w:val="center"/>
          </w:tcPr>
          <w:p w14:paraId="75D7F695"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Проведение наружного осмотра трубопроводов систем для выявления не плотностей сварных стыках и фланцевых соединениях, осмотра состояния теплоизоляции</w:t>
            </w:r>
          </w:p>
        </w:tc>
        <w:tc>
          <w:tcPr>
            <w:tcW w:w="1275" w:type="dxa"/>
            <w:vAlign w:val="center"/>
          </w:tcPr>
          <w:p w14:paraId="791B9A6D" w14:textId="5CCA56EE"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330041CF" w14:textId="77777777" w:rsidR="007A2F83" w:rsidRPr="00FA5733" w:rsidRDefault="007A2F83" w:rsidP="00160C41">
            <w:pPr>
              <w:jc w:val="center"/>
              <w:rPr>
                <w:rFonts w:eastAsiaTheme="minorHAnsi"/>
                <w:sz w:val="18"/>
                <w:szCs w:val="18"/>
                <w:lang w:eastAsia="en-US"/>
              </w:rPr>
            </w:pPr>
          </w:p>
        </w:tc>
      </w:tr>
      <w:tr w:rsidR="007A2F83" w:rsidRPr="00FA5733" w14:paraId="5C9BD1D0" w14:textId="77777777" w:rsidTr="00E1056C">
        <w:tc>
          <w:tcPr>
            <w:tcW w:w="568" w:type="dxa"/>
            <w:vAlign w:val="center"/>
          </w:tcPr>
          <w:p w14:paraId="33040E73"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6</w:t>
            </w:r>
          </w:p>
        </w:tc>
        <w:tc>
          <w:tcPr>
            <w:tcW w:w="4536" w:type="dxa"/>
            <w:vAlign w:val="center"/>
          </w:tcPr>
          <w:p w14:paraId="3DAB2446"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Прочистка грязевиков</w:t>
            </w:r>
          </w:p>
        </w:tc>
        <w:tc>
          <w:tcPr>
            <w:tcW w:w="1275" w:type="dxa"/>
            <w:vAlign w:val="center"/>
          </w:tcPr>
          <w:p w14:paraId="699B6ABE" w14:textId="16F946A5"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0A5AE8A6" w14:textId="77777777" w:rsidR="007A2F83" w:rsidRPr="00FA5733" w:rsidRDefault="007A2F83" w:rsidP="00160C41">
            <w:pPr>
              <w:jc w:val="center"/>
              <w:rPr>
                <w:rFonts w:eastAsiaTheme="minorHAnsi"/>
                <w:sz w:val="18"/>
                <w:szCs w:val="18"/>
                <w:lang w:eastAsia="en-US"/>
              </w:rPr>
            </w:pPr>
          </w:p>
        </w:tc>
      </w:tr>
      <w:tr w:rsidR="007A2F83" w:rsidRPr="00FA5733" w14:paraId="1BDC8A9B" w14:textId="77777777" w:rsidTr="00E1056C">
        <w:tc>
          <w:tcPr>
            <w:tcW w:w="568" w:type="dxa"/>
            <w:vAlign w:val="center"/>
          </w:tcPr>
          <w:p w14:paraId="60CD0A87"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7</w:t>
            </w:r>
          </w:p>
        </w:tc>
        <w:tc>
          <w:tcPr>
            <w:tcW w:w="4536" w:type="dxa"/>
            <w:vAlign w:val="center"/>
          </w:tcPr>
          <w:p w14:paraId="3519C173"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Выполнение вскрытия, прочистки, установки, замены шайб и диафрагм</w:t>
            </w:r>
          </w:p>
        </w:tc>
        <w:tc>
          <w:tcPr>
            <w:tcW w:w="1275" w:type="dxa"/>
            <w:vAlign w:val="center"/>
          </w:tcPr>
          <w:p w14:paraId="381F1B8A" w14:textId="555186A0"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1C7050E8" w14:textId="77777777" w:rsidR="007A2F83" w:rsidRPr="00FA5733" w:rsidRDefault="007A2F83" w:rsidP="00160C41">
            <w:pPr>
              <w:jc w:val="center"/>
              <w:rPr>
                <w:rFonts w:eastAsiaTheme="minorHAnsi"/>
                <w:sz w:val="18"/>
                <w:szCs w:val="18"/>
                <w:lang w:eastAsia="en-US"/>
              </w:rPr>
            </w:pPr>
          </w:p>
        </w:tc>
      </w:tr>
      <w:tr w:rsidR="007A2F83" w:rsidRPr="00FA5733" w14:paraId="518B53D0" w14:textId="77777777" w:rsidTr="00E1056C">
        <w:tc>
          <w:tcPr>
            <w:tcW w:w="568" w:type="dxa"/>
            <w:vAlign w:val="center"/>
          </w:tcPr>
          <w:p w14:paraId="76BE2A3B"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lastRenderedPageBreak/>
              <w:t>8</w:t>
            </w:r>
          </w:p>
        </w:tc>
        <w:tc>
          <w:tcPr>
            <w:tcW w:w="4536" w:type="dxa"/>
            <w:vAlign w:val="center"/>
          </w:tcPr>
          <w:p w14:paraId="78671609"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Проведение ревизии и ремонта запорной и регулирующей арматуры</w:t>
            </w:r>
          </w:p>
        </w:tc>
        <w:tc>
          <w:tcPr>
            <w:tcW w:w="1275" w:type="dxa"/>
            <w:vAlign w:val="center"/>
          </w:tcPr>
          <w:p w14:paraId="25C55A2C" w14:textId="15BDB371"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1F210A0D" w14:textId="77777777" w:rsidR="007A2F83" w:rsidRPr="00FA5733" w:rsidRDefault="007A2F83" w:rsidP="00160C41">
            <w:pPr>
              <w:jc w:val="center"/>
              <w:rPr>
                <w:rFonts w:eastAsiaTheme="minorHAnsi"/>
                <w:sz w:val="18"/>
                <w:szCs w:val="18"/>
                <w:lang w:eastAsia="en-US"/>
              </w:rPr>
            </w:pPr>
          </w:p>
        </w:tc>
      </w:tr>
      <w:tr w:rsidR="007A2F83" w:rsidRPr="00FA5733" w14:paraId="7FE7C2B7" w14:textId="77777777" w:rsidTr="00E1056C">
        <w:tc>
          <w:tcPr>
            <w:tcW w:w="568" w:type="dxa"/>
            <w:vAlign w:val="center"/>
          </w:tcPr>
          <w:p w14:paraId="691B2A27"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9</w:t>
            </w:r>
          </w:p>
        </w:tc>
        <w:tc>
          <w:tcPr>
            <w:tcW w:w="4536" w:type="dxa"/>
            <w:vAlign w:val="center"/>
          </w:tcPr>
          <w:p w14:paraId="522D00F8"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Восстановление тепловой изоляции труб</w:t>
            </w:r>
          </w:p>
        </w:tc>
        <w:tc>
          <w:tcPr>
            <w:tcW w:w="1275" w:type="dxa"/>
            <w:vAlign w:val="center"/>
          </w:tcPr>
          <w:p w14:paraId="238B0C07" w14:textId="06293BCE"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28592B88" w14:textId="77777777" w:rsidR="007A2F83" w:rsidRPr="00FA5733" w:rsidRDefault="007A2F83" w:rsidP="00160C41">
            <w:pPr>
              <w:jc w:val="center"/>
              <w:rPr>
                <w:rFonts w:eastAsiaTheme="minorHAnsi"/>
                <w:sz w:val="18"/>
                <w:szCs w:val="18"/>
                <w:lang w:eastAsia="en-US"/>
              </w:rPr>
            </w:pPr>
          </w:p>
        </w:tc>
      </w:tr>
      <w:tr w:rsidR="007A2F83" w:rsidRPr="00FA5733" w14:paraId="01F19E9A" w14:textId="77777777" w:rsidTr="00E1056C">
        <w:tc>
          <w:tcPr>
            <w:tcW w:w="568" w:type="dxa"/>
            <w:vAlign w:val="center"/>
          </w:tcPr>
          <w:p w14:paraId="7925DD2A"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10</w:t>
            </w:r>
          </w:p>
        </w:tc>
        <w:tc>
          <w:tcPr>
            <w:tcW w:w="4536" w:type="dxa"/>
            <w:vAlign w:val="center"/>
          </w:tcPr>
          <w:p w14:paraId="3CA289AC"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Проведение гидравлического испытания системы отопления</w:t>
            </w:r>
          </w:p>
        </w:tc>
        <w:tc>
          <w:tcPr>
            <w:tcW w:w="1275" w:type="dxa"/>
            <w:vAlign w:val="center"/>
          </w:tcPr>
          <w:p w14:paraId="4288573D" w14:textId="3FA3936C"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Merge/>
          </w:tcPr>
          <w:p w14:paraId="03878B24" w14:textId="77777777" w:rsidR="007A2F83" w:rsidRPr="00FA5733" w:rsidRDefault="007A2F83" w:rsidP="00160C41">
            <w:pPr>
              <w:jc w:val="center"/>
              <w:rPr>
                <w:rFonts w:eastAsiaTheme="minorHAnsi"/>
                <w:sz w:val="18"/>
                <w:szCs w:val="18"/>
                <w:lang w:eastAsia="en-US"/>
              </w:rPr>
            </w:pPr>
          </w:p>
        </w:tc>
      </w:tr>
      <w:tr w:rsidR="007A2F83" w:rsidRPr="00FA5733" w14:paraId="79D3191A" w14:textId="77777777" w:rsidTr="00E1056C">
        <w:tc>
          <w:tcPr>
            <w:tcW w:w="568" w:type="dxa"/>
            <w:vAlign w:val="center"/>
          </w:tcPr>
          <w:p w14:paraId="2D5E281A"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11</w:t>
            </w:r>
          </w:p>
        </w:tc>
        <w:tc>
          <w:tcPr>
            <w:tcW w:w="4536" w:type="dxa"/>
            <w:vAlign w:val="center"/>
          </w:tcPr>
          <w:p w14:paraId="10354318"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Промывка трубопроводов и приборов системы отопления</w:t>
            </w:r>
          </w:p>
        </w:tc>
        <w:tc>
          <w:tcPr>
            <w:tcW w:w="1275" w:type="dxa"/>
            <w:vAlign w:val="center"/>
          </w:tcPr>
          <w:p w14:paraId="665BAB6F" w14:textId="2ABC6807"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юнь</w:t>
            </w:r>
          </w:p>
        </w:tc>
        <w:tc>
          <w:tcPr>
            <w:tcW w:w="3402" w:type="dxa"/>
            <w:vMerge/>
          </w:tcPr>
          <w:p w14:paraId="65CCB89C" w14:textId="77777777" w:rsidR="007A2F83" w:rsidRPr="00FA5733" w:rsidRDefault="007A2F83" w:rsidP="00160C41">
            <w:pPr>
              <w:jc w:val="center"/>
              <w:rPr>
                <w:rFonts w:eastAsiaTheme="minorHAnsi"/>
                <w:sz w:val="18"/>
                <w:szCs w:val="18"/>
                <w:lang w:eastAsia="en-US"/>
              </w:rPr>
            </w:pPr>
          </w:p>
        </w:tc>
      </w:tr>
      <w:tr w:rsidR="007A2F83" w:rsidRPr="00FA5733" w14:paraId="460B6F7B" w14:textId="77777777" w:rsidTr="00E1056C">
        <w:tc>
          <w:tcPr>
            <w:tcW w:w="568" w:type="dxa"/>
            <w:vAlign w:val="center"/>
          </w:tcPr>
          <w:p w14:paraId="3276F1E2"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12</w:t>
            </w:r>
          </w:p>
        </w:tc>
        <w:tc>
          <w:tcPr>
            <w:tcW w:w="4536" w:type="dxa"/>
            <w:vAlign w:val="center"/>
          </w:tcPr>
          <w:p w14:paraId="182A3343"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Сдача инженерных систем и тепловых пунктов инспекторам тепловых сетей:</w:t>
            </w:r>
          </w:p>
          <w:p w14:paraId="25FD41BF" w14:textId="74BC541F" w:rsidR="007A2F83" w:rsidRPr="00FA5733" w:rsidRDefault="007A2F83" w:rsidP="00160C41">
            <w:pPr>
              <w:rPr>
                <w:rFonts w:eastAsiaTheme="minorHAnsi"/>
                <w:sz w:val="18"/>
                <w:szCs w:val="18"/>
                <w:lang w:eastAsia="en-US"/>
              </w:rPr>
            </w:pPr>
            <w:r w:rsidRPr="00FA5733">
              <w:rPr>
                <w:rFonts w:eastAsiaTheme="minorHAnsi"/>
                <w:sz w:val="18"/>
                <w:szCs w:val="18"/>
                <w:lang w:eastAsia="en-US"/>
              </w:rPr>
              <w:t>1</w:t>
            </w:r>
            <w:r w:rsidR="00645F84">
              <w:rPr>
                <w:rFonts w:eastAsiaTheme="minorHAnsi"/>
                <w:sz w:val="18"/>
                <w:szCs w:val="18"/>
                <w:lang w:eastAsia="en-US"/>
              </w:rPr>
              <w:t xml:space="preserve">) </w:t>
            </w:r>
            <w:r w:rsidRPr="00FA5733">
              <w:rPr>
                <w:rFonts w:eastAsiaTheme="minorHAnsi"/>
                <w:sz w:val="18"/>
                <w:szCs w:val="18"/>
                <w:lang w:eastAsia="en-US"/>
              </w:rPr>
              <w:t>подготовка акта технической готовности теплового пункта (обслуживающая организация);</w:t>
            </w:r>
          </w:p>
          <w:p w14:paraId="7FCFFCE5" w14:textId="45A3EB2A" w:rsidR="007A2F83" w:rsidRPr="00FA5733" w:rsidRDefault="007A2F83" w:rsidP="00160C41">
            <w:pPr>
              <w:rPr>
                <w:rFonts w:eastAsiaTheme="minorHAnsi"/>
                <w:sz w:val="18"/>
                <w:szCs w:val="18"/>
                <w:lang w:eastAsia="en-US"/>
              </w:rPr>
            </w:pPr>
            <w:r w:rsidRPr="00FA5733">
              <w:rPr>
                <w:rFonts w:eastAsiaTheme="minorHAnsi"/>
                <w:sz w:val="18"/>
                <w:szCs w:val="18"/>
                <w:lang w:eastAsia="en-US"/>
              </w:rPr>
              <w:t>2</w:t>
            </w:r>
            <w:r w:rsidR="00645F84">
              <w:rPr>
                <w:rFonts w:eastAsiaTheme="minorHAnsi"/>
                <w:sz w:val="18"/>
                <w:szCs w:val="18"/>
                <w:lang w:eastAsia="en-US"/>
              </w:rPr>
              <w:t xml:space="preserve">) </w:t>
            </w:r>
            <w:r w:rsidRPr="00FA5733">
              <w:rPr>
                <w:rFonts w:eastAsiaTheme="minorHAnsi"/>
                <w:sz w:val="18"/>
                <w:szCs w:val="18"/>
                <w:lang w:eastAsia="en-US"/>
              </w:rPr>
              <w:t>подготовка акта на гидравлическое испытание систем отопления и водоснабжения (обслуживающая организация);</w:t>
            </w:r>
          </w:p>
          <w:p w14:paraId="6925EC74" w14:textId="0A8AAD02" w:rsidR="007A2F83" w:rsidRPr="00FA5733" w:rsidRDefault="00645F84" w:rsidP="00160C41">
            <w:pPr>
              <w:rPr>
                <w:rFonts w:eastAsiaTheme="minorHAnsi"/>
                <w:sz w:val="18"/>
                <w:szCs w:val="18"/>
                <w:lang w:eastAsia="en-US"/>
              </w:rPr>
            </w:pPr>
            <w:r>
              <w:rPr>
                <w:rFonts w:eastAsiaTheme="minorHAnsi"/>
                <w:sz w:val="18"/>
                <w:szCs w:val="18"/>
                <w:lang w:eastAsia="en-US"/>
              </w:rPr>
              <w:t xml:space="preserve">3) </w:t>
            </w:r>
            <w:r w:rsidR="007A2F83" w:rsidRPr="00FA5733">
              <w:rPr>
                <w:rFonts w:eastAsiaTheme="minorHAnsi"/>
                <w:sz w:val="18"/>
                <w:szCs w:val="18"/>
                <w:lang w:eastAsia="en-US"/>
              </w:rPr>
              <w:t>подготовка акта на промывку системы отопления (обслуживающая организация)</w:t>
            </w:r>
          </w:p>
        </w:tc>
        <w:tc>
          <w:tcPr>
            <w:tcW w:w="1275" w:type="dxa"/>
          </w:tcPr>
          <w:p w14:paraId="6EED035E" w14:textId="392DBA63" w:rsidR="007A2F83" w:rsidRPr="00FA5733" w:rsidRDefault="00645F84" w:rsidP="00160C41">
            <w:pPr>
              <w:jc w:val="center"/>
              <w:rPr>
                <w:rFonts w:eastAsiaTheme="minorHAnsi"/>
                <w:sz w:val="18"/>
                <w:szCs w:val="18"/>
                <w:lang w:eastAsia="en-US"/>
              </w:rPr>
            </w:pPr>
            <w:r>
              <w:rPr>
                <w:rFonts w:eastAsiaTheme="minorHAnsi"/>
                <w:sz w:val="18"/>
                <w:szCs w:val="18"/>
                <w:lang w:eastAsia="en-US"/>
              </w:rPr>
              <w:t>и</w:t>
            </w:r>
            <w:r w:rsidR="007A2F83" w:rsidRPr="00FA5733">
              <w:rPr>
                <w:rFonts w:eastAsiaTheme="minorHAnsi"/>
                <w:sz w:val="18"/>
                <w:szCs w:val="18"/>
                <w:lang w:eastAsia="en-US"/>
              </w:rPr>
              <w:t>юль</w:t>
            </w:r>
          </w:p>
        </w:tc>
        <w:tc>
          <w:tcPr>
            <w:tcW w:w="3402" w:type="dxa"/>
            <w:vMerge/>
          </w:tcPr>
          <w:p w14:paraId="15A71633" w14:textId="77777777" w:rsidR="007A2F83" w:rsidRPr="00FA5733" w:rsidRDefault="007A2F83" w:rsidP="00160C41">
            <w:pPr>
              <w:jc w:val="center"/>
              <w:rPr>
                <w:rFonts w:eastAsiaTheme="minorHAnsi"/>
                <w:sz w:val="18"/>
                <w:szCs w:val="18"/>
                <w:lang w:eastAsia="en-US"/>
              </w:rPr>
            </w:pPr>
          </w:p>
        </w:tc>
      </w:tr>
      <w:tr w:rsidR="007A2F83" w:rsidRPr="00FA5733" w14:paraId="056DF5FA" w14:textId="77777777" w:rsidTr="00160C41">
        <w:tc>
          <w:tcPr>
            <w:tcW w:w="9781" w:type="dxa"/>
            <w:gridSpan w:val="4"/>
          </w:tcPr>
          <w:p w14:paraId="3FC08A11" w14:textId="77777777" w:rsidR="007A2F83" w:rsidRPr="00FA5733" w:rsidRDefault="007A2F83" w:rsidP="00160C41">
            <w:pPr>
              <w:jc w:val="center"/>
              <w:rPr>
                <w:rFonts w:eastAsiaTheme="minorHAnsi"/>
                <w:i/>
                <w:iCs/>
                <w:sz w:val="18"/>
                <w:szCs w:val="18"/>
                <w:lang w:eastAsia="en-US"/>
              </w:rPr>
            </w:pPr>
          </w:p>
          <w:p w14:paraId="587D737C" w14:textId="77777777" w:rsidR="007A2F83" w:rsidRPr="00FA5733" w:rsidRDefault="007A2F83" w:rsidP="00160C41">
            <w:pPr>
              <w:jc w:val="center"/>
              <w:rPr>
                <w:rFonts w:eastAsiaTheme="minorHAnsi"/>
                <w:i/>
                <w:iCs/>
                <w:sz w:val="18"/>
                <w:szCs w:val="18"/>
                <w:lang w:eastAsia="en-US"/>
              </w:rPr>
            </w:pPr>
            <w:r w:rsidRPr="00FA5733">
              <w:rPr>
                <w:rFonts w:eastAsiaTheme="minorHAnsi"/>
                <w:i/>
                <w:iCs/>
                <w:sz w:val="18"/>
                <w:szCs w:val="18"/>
                <w:lang w:eastAsia="en-US"/>
              </w:rPr>
              <w:t>Организационные мероприятия</w:t>
            </w:r>
          </w:p>
          <w:p w14:paraId="5FC4368F" w14:textId="77777777" w:rsidR="007A2F83" w:rsidRPr="00FA5733" w:rsidRDefault="007A2F83" w:rsidP="00160C41">
            <w:pPr>
              <w:jc w:val="center"/>
              <w:rPr>
                <w:rFonts w:eastAsiaTheme="minorHAnsi"/>
                <w:i/>
                <w:iCs/>
                <w:sz w:val="18"/>
                <w:szCs w:val="18"/>
                <w:lang w:eastAsia="en-US"/>
              </w:rPr>
            </w:pPr>
          </w:p>
        </w:tc>
      </w:tr>
      <w:tr w:rsidR="007A2F83" w:rsidRPr="00FA5733" w14:paraId="31B99A48" w14:textId="77777777" w:rsidTr="00E1056C">
        <w:tc>
          <w:tcPr>
            <w:tcW w:w="568" w:type="dxa"/>
            <w:vAlign w:val="center"/>
          </w:tcPr>
          <w:p w14:paraId="66822C1E"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1</w:t>
            </w:r>
          </w:p>
        </w:tc>
        <w:tc>
          <w:tcPr>
            <w:tcW w:w="4536" w:type="dxa"/>
            <w:vAlign w:val="center"/>
          </w:tcPr>
          <w:p w14:paraId="2AE372DC" w14:textId="00CAC034"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Проведение заседаний оперативного штаба по подготовке объектов жилищно-коммунального хозяйства и социальной сферы Шелеховского района к отопительному периоду 202</w:t>
            </w:r>
            <w:r w:rsidR="00123806" w:rsidRPr="00FA5733">
              <w:rPr>
                <w:rFonts w:eastAsiaTheme="minorHAnsi"/>
                <w:sz w:val="18"/>
                <w:szCs w:val="18"/>
                <w:lang w:eastAsia="en-US"/>
              </w:rPr>
              <w:t>6</w:t>
            </w:r>
            <w:r w:rsidRPr="00FA5733">
              <w:rPr>
                <w:rFonts w:eastAsiaTheme="minorHAnsi"/>
                <w:sz w:val="18"/>
                <w:szCs w:val="18"/>
                <w:lang w:eastAsia="en-US"/>
              </w:rPr>
              <w:t xml:space="preserve"> – 202</w:t>
            </w:r>
            <w:r w:rsidR="00123806" w:rsidRPr="00FA5733">
              <w:rPr>
                <w:rFonts w:eastAsiaTheme="minorHAnsi"/>
                <w:sz w:val="18"/>
                <w:szCs w:val="18"/>
                <w:lang w:eastAsia="en-US"/>
              </w:rPr>
              <w:t>7</w:t>
            </w:r>
            <w:r w:rsidRPr="00FA5733">
              <w:rPr>
                <w:rFonts w:eastAsiaTheme="minorHAnsi"/>
                <w:sz w:val="18"/>
                <w:szCs w:val="18"/>
                <w:lang w:eastAsia="en-US"/>
              </w:rPr>
              <w:t xml:space="preserve"> годов</w:t>
            </w:r>
          </w:p>
        </w:tc>
        <w:tc>
          <w:tcPr>
            <w:tcW w:w="1275" w:type="dxa"/>
            <w:vAlign w:val="center"/>
          </w:tcPr>
          <w:p w14:paraId="72BA3457" w14:textId="19AA6315"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ай - сентябрь</w:t>
            </w:r>
          </w:p>
        </w:tc>
        <w:tc>
          <w:tcPr>
            <w:tcW w:w="3402" w:type="dxa"/>
            <w:vAlign w:val="center"/>
          </w:tcPr>
          <w:p w14:paraId="6C76E650"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Савельев Д.С.</w:t>
            </w:r>
          </w:p>
          <w:p w14:paraId="286E7CE1" w14:textId="7F136203"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Заместитель Мэра</w:t>
            </w:r>
            <w:r w:rsidR="00391E61" w:rsidRPr="00FA5733">
              <w:rPr>
                <w:rFonts w:eastAsiaTheme="minorHAnsi"/>
                <w:sz w:val="18"/>
                <w:szCs w:val="18"/>
                <w:lang w:eastAsia="en-US"/>
              </w:rPr>
              <w:t xml:space="preserve"> района</w:t>
            </w:r>
            <w:r w:rsidRPr="00FA5733">
              <w:rPr>
                <w:rFonts w:eastAsiaTheme="minorHAnsi"/>
                <w:sz w:val="18"/>
                <w:szCs w:val="18"/>
                <w:lang w:eastAsia="en-US"/>
              </w:rPr>
              <w:t xml:space="preserve"> по экономике и финансам</w:t>
            </w:r>
          </w:p>
        </w:tc>
      </w:tr>
      <w:tr w:rsidR="007A2F83" w:rsidRPr="00FA5733" w14:paraId="7D4EA4E6" w14:textId="77777777" w:rsidTr="00E1056C">
        <w:tc>
          <w:tcPr>
            <w:tcW w:w="568" w:type="dxa"/>
            <w:vAlign w:val="center"/>
          </w:tcPr>
          <w:p w14:paraId="38608E21"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2</w:t>
            </w:r>
          </w:p>
        </w:tc>
        <w:tc>
          <w:tcPr>
            <w:tcW w:w="4536" w:type="dxa"/>
            <w:vAlign w:val="center"/>
          </w:tcPr>
          <w:p w14:paraId="6B3956E3"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Проведение противоаварийной тренировки на объектах теплоснабжения Шелеховского района</w:t>
            </w:r>
          </w:p>
        </w:tc>
        <w:tc>
          <w:tcPr>
            <w:tcW w:w="1275" w:type="dxa"/>
            <w:vAlign w:val="center"/>
          </w:tcPr>
          <w:p w14:paraId="11C72692" w14:textId="18A83054" w:rsidR="007A2F83" w:rsidRPr="00FA5733" w:rsidRDefault="00645F84" w:rsidP="00160C41">
            <w:pPr>
              <w:jc w:val="center"/>
              <w:rPr>
                <w:rFonts w:eastAsiaTheme="minorHAnsi"/>
                <w:sz w:val="18"/>
                <w:szCs w:val="18"/>
                <w:lang w:eastAsia="en-US"/>
              </w:rPr>
            </w:pPr>
            <w:r>
              <w:rPr>
                <w:rFonts w:eastAsiaTheme="minorHAnsi"/>
                <w:sz w:val="18"/>
                <w:szCs w:val="18"/>
                <w:lang w:eastAsia="en-US"/>
              </w:rPr>
              <w:t>с</w:t>
            </w:r>
            <w:r w:rsidR="007A2F83" w:rsidRPr="00FA5733">
              <w:rPr>
                <w:rFonts w:eastAsiaTheme="minorHAnsi"/>
                <w:sz w:val="18"/>
                <w:szCs w:val="18"/>
                <w:lang w:eastAsia="en-US"/>
              </w:rPr>
              <w:t>ентябрь</w:t>
            </w:r>
          </w:p>
        </w:tc>
        <w:tc>
          <w:tcPr>
            <w:tcW w:w="3402" w:type="dxa"/>
            <w:vAlign w:val="center"/>
          </w:tcPr>
          <w:p w14:paraId="72F00722" w14:textId="5A7BC516" w:rsidR="007A2F83" w:rsidRPr="00FA5733" w:rsidRDefault="007A2F83" w:rsidP="00B5340D">
            <w:pPr>
              <w:jc w:val="center"/>
              <w:rPr>
                <w:rFonts w:eastAsiaTheme="minorHAnsi"/>
                <w:sz w:val="18"/>
                <w:szCs w:val="18"/>
                <w:lang w:eastAsia="en-US"/>
              </w:rPr>
            </w:pPr>
            <w:r w:rsidRPr="00FA5733">
              <w:rPr>
                <w:rFonts w:eastAsiaTheme="minorHAnsi"/>
                <w:sz w:val="18"/>
                <w:szCs w:val="18"/>
                <w:lang w:eastAsia="en-US"/>
              </w:rPr>
              <w:t>Шерстнева Н.С.</w:t>
            </w:r>
            <w:r w:rsidR="00B5340D" w:rsidRPr="00FA5733">
              <w:rPr>
                <w:rFonts w:eastAsiaTheme="minorHAnsi"/>
                <w:sz w:val="18"/>
                <w:szCs w:val="18"/>
                <w:lang w:eastAsia="en-US"/>
              </w:rPr>
              <w:t xml:space="preserve"> Председатель Комитета по градостроительству и инфраструктуре</w:t>
            </w:r>
          </w:p>
        </w:tc>
      </w:tr>
      <w:tr w:rsidR="007A2F83" w:rsidRPr="00FA5733" w14:paraId="78E7835A" w14:textId="77777777" w:rsidTr="00E1056C">
        <w:tc>
          <w:tcPr>
            <w:tcW w:w="568" w:type="dxa"/>
            <w:vAlign w:val="center"/>
          </w:tcPr>
          <w:p w14:paraId="4D190E01"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3</w:t>
            </w:r>
          </w:p>
        </w:tc>
        <w:tc>
          <w:tcPr>
            <w:tcW w:w="4536" w:type="dxa"/>
            <w:vAlign w:val="center"/>
          </w:tcPr>
          <w:p w14:paraId="553B1F58"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Назначение ответственных за надлежащую эксплуатацию теплоснабжающей установки на объектах социальной сферы</w:t>
            </w:r>
          </w:p>
        </w:tc>
        <w:tc>
          <w:tcPr>
            <w:tcW w:w="1275" w:type="dxa"/>
            <w:vAlign w:val="center"/>
          </w:tcPr>
          <w:p w14:paraId="582E4AC9" w14:textId="0DBB7FAC" w:rsidR="007A2F83" w:rsidRPr="00FA5733" w:rsidRDefault="00645F84" w:rsidP="00160C41">
            <w:pPr>
              <w:jc w:val="center"/>
              <w:rPr>
                <w:rFonts w:eastAsiaTheme="minorHAnsi"/>
                <w:sz w:val="18"/>
                <w:szCs w:val="18"/>
                <w:lang w:eastAsia="en-US"/>
              </w:rPr>
            </w:pPr>
            <w:r>
              <w:rPr>
                <w:rFonts w:eastAsiaTheme="minorHAnsi"/>
                <w:sz w:val="18"/>
                <w:szCs w:val="18"/>
                <w:lang w:eastAsia="en-US"/>
              </w:rPr>
              <w:t>м</w:t>
            </w:r>
            <w:r w:rsidR="007A2F83" w:rsidRPr="00FA5733">
              <w:rPr>
                <w:rFonts w:eastAsiaTheme="minorHAnsi"/>
                <w:sz w:val="18"/>
                <w:szCs w:val="18"/>
                <w:lang w:eastAsia="en-US"/>
              </w:rPr>
              <w:t>ай - сентябрь</w:t>
            </w:r>
          </w:p>
        </w:tc>
        <w:tc>
          <w:tcPr>
            <w:tcW w:w="3402" w:type="dxa"/>
            <w:vAlign w:val="center"/>
          </w:tcPr>
          <w:p w14:paraId="02F7D65E"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Руководители организаций социальной сферы</w:t>
            </w:r>
          </w:p>
        </w:tc>
      </w:tr>
      <w:tr w:rsidR="007A2F83" w:rsidRPr="00FA5733" w14:paraId="4A8609AC" w14:textId="77777777" w:rsidTr="00E1056C">
        <w:tc>
          <w:tcPr>
            <w:tcW w:w="568" w:type="dxa"/>
            <w:vAlign w:val="center"/>
          </w:tcPr>
          <w:p w14:paraId="64A6FE2B"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4</w:t>
            </w:r>
          </w:p>
        </w:tc>
        <w:tc>
          <w:tcPr>
            <w:tcW w:w="4536" w:type="dxa"/>
            <w:vAlign w:val="center"/>
          </w:tcPr>
          <w:p w14:paraId="7571ACBB"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Прохождение аттестации и проверки знаний в Ростехнадзоре</w:t>
            </w:r>
          </w:p>
        </w:tc>
        <w:tc>
          <w:tcPr>
            <w:tcW w:w="1275" w:type="dxa"/>
            <w:vAlign w:val="center"/>
          </w:tcPr>
          <w:p w14:paraId="24FC7E77"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Ежегодно</w:t>
            </w:r>
          </w:p>
        </w:tc>
        <w:tc>
          <w:tcPr>
            <w:tcW w:w="3402" w:type="dxa"/>
          </w:tcPr>
          <w:p w14:paraId="058C70E1"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Руководители организаций социальной сферы</w:t>
            </w:r>
          </w:p>
          <w:p w14:paraId="77D30C73"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Руководители теплоснабжающих и теплосетевых организаций</w:t>
            </w:r>
          </w:p>
          <w:p w14:paraId="76919820"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Директора управляющих компаний</w:t>
            </w:r>
          </w:p>
        </w:tc>
      </w:tr>
      <w:tr w:rsidR="007A2F83" w:rsidRPr="00FA5733" w14:paraId="4A1E6A57" w14:textId="77777777" w:rsidTr="00E1056C">
        <w:tc>
          <w:tcPr>
            <w:tcW w:w="568" w:type="dxa"/>
            <w:vAlign w:val="center"/>
          </w:tcPr>
          <w:p w14:paraId="132DE3AE"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5</w:t>
            </w:r>
          </w:p>
        </w:tc>
        <w:tc>
          <w:tcPr>
            <w:tcW w:w="4536" w:type="dxa"/>
            <w:vAlign w:val="center"/>
          </w:tcPr>
          <w:p w14:paraId="628435AB" w14:textId="14AEDCF6"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Проведение проверки готовности потребителей тепловой энергии, теплоснабжающих организаций к отопительному периоду 202</w:t>
            </w:r>
            <w:r w:rsidR="00B078DB">
              <w:rPr>
                <w:rFonts w:eastAsiaTheme="minorHAnsi"/>
                <w:sz w:val="18"/>
                <w:szCs w:val="18"/>
                <w:lang w:eastAsia="en-US"/>
              </w:rPr>
              <w:t>6</w:t>
            </w:r>
            <w:r w:rsidRPr="00FA5733">
              <w:rPr>
                <w:rFonts w:eastAsiaTheme="minorHAnsi"/>
                <w:sz w:val="18"/>
                <w:szCs w:val="18"/>
                <w:lang w:eastAsia="en-US"/>
              </w:rPr>
              <w:t>– 202</w:t>
            </w:r>
            <w:r w:rsidR="00B078DB">
              <w:rPr>
                <w:rFonts w:eastAsiaTheme="minorHAnsi"/>
                <w:sz w:val="18"/>
                <w:szCs w:val="18"/>
                <w:lang w:eastAsia="en-US"/>
              </w:rPr>
              <w:t>7</w:t>
            </w:r>
            <w:r w:rsidRPr="00FA5733">
              <w:rPr>
                <w:rFonts w:eastAsiaTheme="minorHAnsi"/>
                <w:sz w:val="18"/>
                <w:szCs w:val="18"/>
                <w:lang w:eastAsia="en-US"/>
              </w:rPr>
              <w:t xml:space="preserve"> годов</w:t>
            </w:r>
          </w:p>
        </w:tc>
        <w:tc>
          <w:tcPr>
            <w:tcW w:w="1275" w:type="dxa"/>
            <w:vAlign w:val="center"/>
          </w:tcPr>
          <w:p w14:paraId="050BC873" w14:textId="221BB210"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 - октябрь</w:t>
            </w:r>
          </w:p>
        </w:tc>
        <w:tc>
          <w:tcPr>
            <w:tcW w:w="3402" w:type="dxa"/>
          </w:tcPr>
          <w:p w14:paraId="3015A9C3"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Комиссия, состав которой утвержден постановлением Администрации Шелеховского муниципального района</w:t>
            </w:r>
          </w:p>
        </w:tc>
      </w:tr>
      <w:tr w:rsidR="007A2F83" w:rsidRPr="00FA5733" w14:paraId="6B027CBE" w14:textId="77777777" w:rsidTr="00E1056C">
        <w:tc>
          <w:tcPr>
            <w:tcW w:w="568" w:type="dxa"/>
            <w:vAlign w:val="center"/>
          </w:tcPr>
          <w:p w14:paraId="0BE276E8"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6</w:t>
            </w:r>
          </w:p>
        </w:tc>
        <w:tc>
          <w:tcPr>
            <w:tcW w:w="4536" w:type="dxa"/>
            <w:vAlign w:val="center"/>
          </w:tcPr>
          <w:p w14:paraId="09F859F5" w14:textId="07E1C504"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Подготовка нормативно-правовой документации в соответствии с Правилами оценки готовности к отопительному периоду, утвержденными приказом Министерства энергетики Российской федерации от 13.11. 2024 года № 2234 для получения паспорта готовности к отопительному периоду 202</w:t>
            </w:r>
            <w:r w:rsidR="00123806" w:rsidRPr="00FA5733">
              <w:rPr>
                <w:rFonts w:eastAsiaTheme="minorHAnsi"/>
                <w:sz w:val="18"/>
                <w:szCs w:val="18"/>
                <w:lang w:eastAsia="en-US"/>
              </w:rPr>
              <w:t>6</w:t>
            </w:r>
            <w:r w:rsidRPr="00FA5733">
              <w:rPr>
                <w:rFonts w:eastAsiaTheme="minorHAnsi"/>
                <w:sz w:val="18"/>
                <w:szCs w:val="18"/>
                <w:lang w:eastAsia="en-US"/>
              </w:rPr>
              <w:t>-202</w:t>
            </w:r>
            <w:r w:rsidR="00123806" w:rsidRPr="00FA5733">
              <w:rPr>
                <w:rFonts w:eastAsiaTheme="minorHAnsi"/>
                <w:sz w:val="18"/>
                <w:szCs w:val="18"/>
                <w:lang w:eastAsia="en-US"/>
              </w:rPr>
              <w:t>7</w:t>
            </w:r>
            <w:r w:rsidRPr="00FA5733">
              <w:rPr>
                <w:rFonts w:eastAsiaTheme="minorHAnsi"/>
                <w:sz w:val="18"/>
                <w:szCs w:val="18"/>
                <w:lang w:eastAsia="en-US"/>
              </w:rPr>
              <w:t xml:space="preserve"> годов</w:t>
            </w:r>
          </w:p>
        </w:tc>
        <w:tc>
          <w:tcPr>
            <w:tcW w:w="1275" w:type="dxa"/>
            <w:vAlign w:val="center"/>
          </w:tcPr>
          <w:p w14:paraId="179FBDE9" w14:textId="3613B850"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 - октябрь</w:t>
            </w:r>
          </w:p>
        </w:tc>
        <w:tc>
          <w:tcPr>
            <w:tcW w:w="3402" w:type="dxa"/>
            <w:vAlign w:val="center"/>
          </w:tcPr>
          <w:p w14:paraId="0A9E03BF" w14:textId="2EC36A8C" w:rsidR="007A2F83" w:rsidRPr="00FA5733" w:rsidRDefault="007A2F83" w:rsidP="00B5340D">
            <w:pPr>
              <w:jc w:val="center"/>
              <w:rPr>
                <w:rFonts w:eastAsiaTheme="minorHAnsi"/>
                <w:sz w:val="18"/>
                <w:szCs w:val="18"/>
                <w:lang w:eastAsia="en-US"/>
              </w:rPr>
            </w:pPr>
            <w:r w:rsidRPr="00FA5733">
              <w:rPr>
                <w:rFonts w:eastAsiaTheme="minorHAnsi"/>
                <w:sz w:val="18"/>
                <w:szCs w:val="18"/>
                <w:lang w:eastAsia="en-US"/>
              </w:rPr>
              <w:t>Шерстнева Н.С.</w:t>
            </w:r>
            <w:r w:rsidR="00B5340D" w:rsidRPr="00FA5733">
              <w:rPr>
                <w:rFonts w:eastAsiaTheme="minorHAnsi"/>
                <w:sz w:val="18"/>
                <w:szCs w:val="18"/>
                <w:lang w:eastAsia="en-US"/>
              </w:rPr>
              <w:t xml:space="preserve"> Председатель Комитета по градостроительству и инфраструктуре</w:t>
            </w:r>
          </w:p>
        </w:tc>
      </w:tr>
      <w:tr w:rsidR="007A2F83" w:rsidRPr="00FA5733" w14:paraId="431F9845" w14:textId="77777777" w:rsidTr="00E1056C">
        <w:tc>
          <w:tcPr>
            <w:tcW w:w="568" w:type="dxa"/>
            <w:vAlign w:val="center"/>
          </w:tcPr>
          <w:p w14:paraId="5978745E" w14:textId="77777777"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7</w:t>
            </w:r>
          </w:p>
        </w:tc>
        <w:tc>
          <w:tcPr>
            <w:tcW w:w="4536" w:type="dxa"/>
            <w:vAlign w:val="center"/>
          </w:tcPr>
          <w:p w14:paraId="7D1510FD" w14:textId="1627E64D" w:rsidR="007A2F83" w:rsidRPr="00FA5733" w:rsidRDefault="007A2F83" w:rsidP="00160C41">
            <w:pPr>
              <w:jc w:val="center"/>
              <w:rPr>
                <w:rFonts w:eastAsiaTheme="minorHAnsi"/>
                <w:sz w:val="18"/>
                <w:szCs w:val="18"/>
                <w:lang w:eastAsia="en-US"/>
              </w:rPr>
            </w:pPr>
            <w:r w:rsidRPr="00FA5733">
              <w:rPr>
                <w:rFonts w:eastAsiaTheme="minorHAnsi"/>
                <w:sz w:val="18"/>
                <w:szCs w:val="18"/>
                <w:lang w:eastAsia="en-US"/>
              </w:rPr>
              <w:t>Подготовка постановления о начале отопительного периода 202</w:t>
            </w:r>
            <w:r w:rsidR="00123806" w:rsidRPr="00FA5733">
              <w:rPr>
                <w:rFonts w:eastAsiaTheme="minorHAnsi"/>
                <w:sz w:val="18"/>
                <w:szCs w:val="18"/>
                <w:lang w:eastAsia="en-US"/>
              </w:rPr>
              <w:t>6</w:t>
            </w:r>
            <w:r w:rsidRPr="00FA5733">
              <w:rPr>
                <w:rFonts w:eastAsiaTheme="minorHAnsi"/>
                <w:sz w:val="18"/>
                <w:szCs w:val="18"/>
                <w:lang w:eastAsia="en-US"/>
              </w:rPr>
              <w:t xml:space="preserve"> – 202</w:t>
            </w:r>
            <w:r w:rsidR="00123806" w:rsidRPr="00FA5733">
              <w:rPr>
                <w:rFonts w:eastAsiaTheme="minorHAnsi"/>
                <w:sz w:val="18"/>
                <w:szCs w:val="18"/>
                <w:lang w:eastAsia="en-US"/>
              </w:rPr>
              <w:t>7</w:t>
            </w:r>
            <w:r w:rsidRPr="00FA5733">
              <w:rPr>
                <w:rFonts w:eastAsiaTheme="minorHAnsi"/>
                <w:sz w:val="18"/>
                <w:szCs w:val="18"/>
                <w:lang w:eastAsia="en-US"/>
              </w:rPr>
              <w:t xml:space="preserve"> годов</w:t>
            </w:r>
          </w:p>
        </w:tc>
        <w:tc>
          <w:tcPr>
            <w:tcW w:w="1275" w:type="dxa"/>
            <w:vAlign w:val="center"/>
          </w:tcPr>
          <w:p w14:paraId="2C39A7C2" w14:textId="6F246766" w:rsidR="007A2F83" w:rsidRPr="00FA5733" w:rsidRDefault="00645F84" w:rsidP="00160C41">
            <w:pPr>
              <w:jc w:val="center"/>
              <w:rPr>
                <w:rFonts w:eastAsiaTheme="minorHAnsi"/>
                <w:sz w:val="18"/>
                <w:szCs w:val="18"/>
                <w:lang w:eastAsia="en-US"/>
              </w:rPr>
            </w:pPr>
            <w:r>
              <w:rPr>
                <w:rFonts w:eastAsiaTheme="minorHAnsi"/>
                <w:sz w:val="18"/>
                <w:szCs w:val="18"/>
                <w:lang w:eastAsia="en-US"/>
              </w:rPr>
              <w:t>а</w:t>
            </w:r>
            <w:r w:rsidR="007A2F83" w:rsidRPr="00FA5733">
              <w:rPr>
                <w:rFonts w:eastAsiaTheme="minorHAnsi"/>
                <w:sz w:val="18"/>
                <w:szCs w:val="18"/>
                <w:lang w:eastAsia="en-US"/>
              </w:rPr>
              <w:t>вгуст</w:t>
            </w:r>
          </w:p>
        </w:tc>
        <w:tc>
          <w:tcPr>
            <w:tcW w:w="3402" w:type="dxa"/>
            <w:vAlign w:val="center"/>
          </w:tcPr>
          <w:p w14:paraId="10D47F2D" w14:textId="43F9EE14" w:rsidR="007A2F83" w:rsidRPr="00FA5733" w:rsidRDefault="007A2F83" w:rsidP="00B5340D">
            <w:pPr>
              <w:jc w:val="center"/>
              <w:rPr>
                <w:rFonts w:eastAsiaTheme="minorHAnsi"/>
                <w:sz w:val="18"/>
                <w:szCs w:val="18"/>
                <w:lang w:eastAsia="en-US"/>
              </w:rPr>
            </w:pPr>
            <w:r w:rsidRPr="00FA5733">
              <w:rPr>
                <w:rFonts w:eastAsiaTheme="minorHAnsi"/>
                <w:sz w:val="18"/>
                <w:szCs w:val="18"/>
                <w:lang w:eastAsia="en-US"/>
              </w:rPr>
              <w:t>Шерстнева Н.С.</w:t>
            </w:r>
            <w:r w:rsidR="00B5340D" w:rsidRPr="00FA5733">
              <w:rPr>
                <w:rFonts w:eastAsiaTheme="minorHAnsi"/>
                <w:sz w:val="18"/>
                <w:szCs w:val="18"/>
                <w:lang w:eastAsia="en-US"/>
              </w:rPr>
              <w:t xml:space="preserve"> Председатель Комитета по градостроительству и инфраструктуре</w:t>
            </w:r>
          </w:p>
        </w:tc>
      </w:tr>
    </w:tbl>
    <w:p w14:paraId="6C0589DB" w14:textId="77777777" w:rsidR="007A2F83" w:rsidRPr="00FA5733" w:rsidRDefault="007A2F83" w:rsidP="007A2F83">
      <w:pPr>
        <w:pStyle w:val="af3"/>
        <w:ind w:left="567" w:firstLine="0"/>
        <w:jc w:val="both"/>
        <w:rPr>
          <w:b/>
          <w:bCs/>
          <w:sz w:val="28"/>
          <w:szCs w:val="28"/>
        </w:rPr>
      </w:pPr>
    </w:p>
    <w:p w14:paraId="26690CE9" w14:textId="7D6FC880" w:rsidR="0002138D" w:rsidRPr="00FA5733" w:rsidRDefault="007A2F83" w:rsidP="0002138D">
      <w:pPr>
        <w:jc w:val="both"/>
        <w:rPr>
          <w:sz w:val="28"/>
          <w:szCs w:val="28"/>
        </w:rPr>
      </w:pPr>
      <w:r w:rsidRPr="00FA5733">
        <w:rPr>
          <w:sz w:val="28"/>
          <w:szCs w:val="28"/>
        </w:rPr>
        <w:br w:type="page"/>
      </w:r>
      <w:r w:rsidR="0002138D" w:rsidRPr="00FA5733">
        <w:rPr>
          <w:sz w:val="28"/>
          <w:szCs w:val="28"/>
        </w:rPr>
        <w:lastRenderedPageBreak/>
        <w:t xml:space="preserve">                                                                     Приложение 2</w:t>
      </w:r>
    </w:p>
    <w:p w14:paraId="2721098F" w14:textId="77777777" w:rsidR="0002138D" w:rsidRPr="00FA5733" w:rsidRDefault="0002138D" w:rsidP="0002138D">
      <w:pPr>
        <w:ind w:left="4820"/>
        <w:jc w:val="both"/>
        <w:rPr>
          <w:sz w:val="28"/>
          <w:szCs w:val="28"/>
        </w:rPr>
      </w:pPr>
      <w:r w:rsidRPr="00FA5733">
        <w:rPr>
          <w:sz w:val="28"/>
          <w:szCs w:val="28"/>
        </w:rPr>
        <w:t>к постановлению Администрации</w:t>
      </w:r>
    </w:p>
    <w:p w14:paraId="39786E4B" w14:textId="45A75693" w:rsidR="0002138D" w:rsidRPr="00FA5733" w:rsidRDefault="0002138D" w:rsidP="0002138D">
      <w:pPr>
        <w:ind w:left="4820"/>
        <w:jc w:val="both"/>
        <w:rPr>
          <w:sz w:val="28"/>
          <w:szCs w:val="28"/>
        </w:rPr>
      </w:pPr>
      <w:r w:rsidRPr="00FA5733">
        <w:rPr>
          <w:sz w:val="28"/>
          <w:szCs w:val="28"/>
        </w:rPr>
        <w:t>Шелеховского муниципального района                                                                          от</w:t>
      </w:r>
      <w:r w:rsidR="009F1D0C">
        <w:rPr>
          <w:sz w:val="28"/>
          <w:szCs w:val="28"/>
        </w:rPr>
        <w:t xml:space="preserve"> 07 мая </w:t>
      </w:r>
      <w:r w:rsidRPr="00FA5733">
        <w:rPr>
          <w:sz w:val="28"/>
          <w:szCs w:val="28"/>
        </w:rPr>
        <w:t xml:space="preserve"> 202</w:t>
      </w:r>
      <w:r w:rsidR="009C67A2" w:rsidRPr="00FA5733">
        <w:rPr>
          <w:sz w:val="28"/>
          <w:szCs w:val="28"/>
        </w:rPr>
        <w:t>6</w:t>
      </w:r>
      <w:r w:rsidRPr="00FA5733">
        <w:rPr>
          <w:sz w:val="28"/>
          <w:szCs w:val="28"/>
        </w:rPr>
        <w:t xml:space="preserve"> года №</w:t>
      </w:r>
      <w:r w:rsidR="009F1D0C">
        <w:rPr>
          <w:sz w:val="28"/>
          <w:szCs w:val="28"/>
        </w:rPr>
        <w:t xml:space="preserve"> 228-па</w:t>
      </w:r>
    </w:p>
    <w:p w14:paraId="5C2C07B0" w14:textId="77777777" w:rsidR="0002138D" w:rsidRPr="00FA5733" w:rsidRDefault="0002138D" w:rsidP="0002138D">
      <w:pPr>
        <w:jc w:val="both"/>
        <w:rPr>
          <w:color w:val="000000"/>
          <w:spacing w:val="-1"/>
          <w:sz w:val="28"/>
          <w:szCs w:val="28"/>
        </w:rPr>
      </w:pPr>
    </w:p>
    <w:p w14:paraId="77609169" w14:textId="77777777" w:rsidR="0002138D" w:rsidRPr="00FA5733" w:rsidRDefault="0002138D" w:rsidP="0002138D">
      <w:pPr>
        <w:rPr>
          <w:sz w:val="28"/>
          <w:szCs w:val="28"/>
        </w:rPr>
      </w:pPr>
    </w:p>
    <w:p w14:paraId="622CEF14" w14:textId="7A3EB326" w:rsidR="0002138D" w:rsidRPr="00FA5733" w:rsidRDefault="0002138D" w:rsidP="0002138D">
      <w:pPr>
        <w:jc w:val="center"/>
        <w:rPr>
          <w:sz w:val="28"/>
          <w:szCs w:val="28"/>
        </w:rPr>
      </w:pPr>
      <w:r w:rsidRPr="00FA5733">
        <w:rPr>
          <w:color w:val="000000"/>
          <w:spacing w:val="-1"/>
          <w:sz w:val="28"/>
          <w:szCs w:val="28"/>
        </w:rPr>
        <w:t>Реестр объектов, подлежащих</w:t>
      </w:r>
      <w:r w:rsidRPr="00FA5733">
        <w:rPr>
          <w:sz w:val="28"/>
          <w:szCs w:val="28"/>
        </w:rPr>
        <w:t xml:space="preserve"> проверке готовности к отопительному периоду 202</w:t>
      </w:r>
      <w:r w:rsidR="009C67A2" w:rsidRPr="00FA5733">
        <w:rPr>
          <w:sz w:val="28"/>
          <w:szCs w:val="28"/>
        </w:rPr>
        <w:t>6</w:t>
      </w:r>
      <w:r w:rsidRPr="00FA5733">
        <w:rPr>
          <w:sz w:val="28"/>
          <w:szCs w:val="28"/>
        </w:rPr>
        <w:t xml:space="preserve"> – 202</w:t>
      </w:r>
      <w:r w:rsidR="009C67A2" w:rsidRPr="00FA5733">
        <w:rPr>
          <w:sz w:val="28"/>
          <w:szCs w:val="28"/>
        </w:rPr>
        <w:t>7</w:t>
      </w:r>
      <w:r w:rsidRPr="00FA5733">
        <w:rPr>
          <w:sz w:val="28"/>
          <w:szCs w:val="28"/>
        </w:rPr>
        <w:t xml:space="preserve"> годов</w:t>
      </w:r>
    </w:p>
    <w:p w14:paraId="09095162" w14:textId="77777777" w:rsidR="00696D54" w:rsidRPr="00FA5733" w:rsidRDefault="00696D54" w:rsidP="0002138D">
      <w:pPr>
        <w:rPr>
          <w:sz w:val="28"/>
          <w:szCs w:val="28"/>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90"/>
        <w:gridCol w:w="5106"/>
      </w:tblGrid>
      <w:tr w:rsidR="00696D54" w:rsidRPr="00FA5733" w14:paraId="0C4E5AFB" w14:textId="77777777" w:rsidTr="00770F08">
        <w:trPr>
          <w:trHeight w:val="904"/>
        </w:trPr>
        <w:tc>
          <w:tcPr>
            <w:tcW w:w="9636" w:type="dxa"/>
            <w:gridSpan w:val="3"/>
            <w:vAlign w:val="center"/>
          </w:tcPr>
          <w:p w14:paraId="4583CFB4" w14:textId="77777777" w:rsidR="00696D54" w:rsidRPr="00FA5733" w:rsidRDefault="00696D54" w:rsidP="00854DD3">
            <w:pPr>
              <w:jc w:val="center"/>
              <w:rPr>
                <w:sz w:val="22"/>
                <w:szCs w:val="22"/>
              </w:rPr>
            </w:pPr>
          </w:p>
          <w:p w14:paraId="6CC40195" w14:textId="093C134F" w:rsidR="00696D54" w:rsidRPr="00FA5733" w:rsidRDefault="00696D54" w:rsidP="00854DD3">
            <w:pPr>
              <w:jc w:val="center"/>
              <w:rPr>
                <w:i/>
              </w:rPr>
            </w:pPr>
            <w:r w:rsidRPr="00FA5733">
              <w:rPr>
                <w:i/>
              </w:rPr>
              <w:t>Теплоснабжающие</w:t>
            </w:r>
            <w:r w:rsidR="001E46DE" w:rsidRPr="00FA5733">
              <w:rPr>
                <w:i/>
              </w:rPr>
              <w:t xml:space="preserve"> организации</w:t>
            </w:r>
            <w:r w:rsidRPr="00FA5733">
              <w:rPr>
                <w:i/>
              </w:rPr>
              <w:t xml:space="preserve">, осуществляющие свою деятельность в сфере теплоснабжения на территории </w:t>
            </w:r>
            <w:r w:rsidR="001E46DE" w:rsidRPr="00FA5733">
              <w:rPr>
                <w:i/>
              </w:rPr>
              <w:t xml:space="preserve">сельских поселений </w:t>
            </w:r>
            <w:r w:rsidRPr="00FA5733">
              <w:rPr>
                <w:i/>
              </w:rPr>
              <w:t>Шелеховского района</w:t>
            </w:r>
          </w:p>
          <w:p w14:paraId="367D9F20" w14:textId="77777777" w:rsidR="00696D54" w:rsidRPr="00FA5733" w:rsidRDefault="00696D54" w:rsidP="00854DD3">
            <w:pPr>
              <w:jc w:val="center"/>
              <w:rPr>
                <w:sz w:val="22"/>
                <w:szCs w:val="22"/>
              </w:rPr>
            </w:pPr>
          </w:p>
        </w:tc>
      </w:tr>
      <w:tr w:rsidR="00FA7457" w:rsidRPr="00FA5733" w14:paraId="26A50404" w14:textId="77777777" w:rsidTr="00FA7457">
        <w:tc>
          <w:tcPr>
            <w:tcW w:w="540" w:type="dxa"/>
            <w:vAlign w:val="center"/>
          </w:tcPr>
          <w:p w14:paraId="3505062F" w14:textId="77777777" w:rsidR="00FA7457" w:rsidRPr="00FA5733" w:rsidRDefault="00FA7457" w:rsidP="00854DD3">
            <w:pPr>
              <w:jc w:val="center"/>
            </w:pPr>
            <w:r w:rsidRPr="00FA5733">
              <w:t>№ п/п</w:t>
            </w:r>
          </w:p>
        </w:tc>
        <w:tc>
          <w:tcPr>
            <w:tcW w:w="3990" w:type="dxa"/>
            <w:vAlign w:val="center"/>
          </w:tcPr>
          <w:p w14:paraId="1CCAF8FE" w14:textId="77777777" w:rsidR="00FA7457" w:rsidRPr="00FA5733" w:rsidRDefault="00FA7457" w:rsidP="00854DD3">
            <w:pPr>
              <w:jc w:val="center"/>
            </w:pPr>
            <w:r w:rsidRPr="00FA5733">
              <w:t>Наименование объекта</w:t>
            </w:r>
          </w:p>
        </w:tc>
        <w:tc>
          <w:tcPr>
            <w:tcW w:w="5106" w:type="dxa"/>
            <w:vAlign w:val="center"/>
          </w:tcPr>
          <w:p w14:paraId="01A80A6F" w14:textId="31F4A897" w:rsidR="00FA7457" w:rsidRPr="00FA5733" w:rsidRDefault="00FA7457" w:rsidP="00854DD3">
            <w:pPr>
              <w:jc w:val="center"/>
            </w:pPr>
            <w:r w:rsidRPr="00FA5733">
              <w:t>Вид деятельности</w:t>
            </w:r>
          </w:p>
        </w:tc>
      </w:tr>
      <w:tr w:rsidR="00FA7457" w:rsidRPr="00FA5733" w14:paraId="6C6FB797" w14:textId="77777777" w:rsidTr="00FA7457">
        <w:tc>
          <w:tcPr>
            <w:tcW w:w="540" w:type="dxa"/>
            <w:vAlign w:val="center"/>
          </w:tcPr>
          <w:p w14:paraId="2397D011" w14:textId="77777777" w:rsidR="00FA7457" w:rsidRPr="00FA5733" w:rsidRDefault="00FA7457" w:rsidP="00854DD3">
            <w:pPr>
              <w:jc w:val="center"/>
            </w:pPr>
            <w:r w:rsidRPr="00FA5733">
              <w:t>1</w:t>
            </w:r>
          </w:p>
        </w:tc>
        <w:tc>
          <w:tcPr>
            <w:tcW w:w="3990" w:type="dxa"/>
            <w:vAlign w:val="center"/>
          </w:tcPr>
          <w:p w14:paraId="1215ED83" w14:textId="03C4C755" w:rsidR="00FA7457" w:rsidRPr="00FA5733" w:rsidRDefault="00645F84" w:rsidP="00854DD3">
            <w:pPr>
              <w:jc w:val="center"/>
            </w:pPr>
            <w:r>
              <w:t>МУП ШР</w:t>
            </w:r>
            <w:r w:rsidR="00FA7457" w:rsidRPr="00FA5733">
              <w:t xml:space="preserve"> «Шелеховские отопительные котельные»</w:t>
            </w:r>
          </w:p>
        </w:tc>
        <w:tc>
          <w:tcPr>
            <w:tcW w:w="5106" w:type="dxa"/>
            <w:vAlign w:val="center"/>
          </w:tcPr>
          <w:p w14:paraId="17C49AB4" w14:textId="66CDE3CE" w:rsidR="00FA7457" w:rsidRPr="00FA5733" w:rsidRDefault="00FA7457" w:rsidP="00097D0B">
            <w:pPr>
              <w:jc w:val="center"/>
            </w:pPr>
            <w:r w:rsidRPr="00FA5733">
              <w:t>Производство пара и горячей воды (тепловой энергии) котельными</w:t>
            </w:r>
          </w:p>
        </w:tc>
      </w:tr>
      <w:tr w:rsidR="00FA7457" w:rsidRPr="00FA5733" w14:paraId="0DE39EE6" w14:textId="77777777" w:rsidTr="00FA7457">
        <w:tc>
          <w:tcPr>
            <w:tcW w:w="540" w:type="dxa"/>
            <w:vAlign w:val="center"/>
          </w:tcPr>
          <w:p w14:paraId="14E311A5" w14:textId="77777777" w:rsidR="00FA7457" w:rsidRPr="00FA5733" w:rsidRDefault="00FA7457" w:rsidP="00854DD3">
            <w:pPr>
              <w:jc w:val="center"/>
            </w:pPr>
            <w:r w:rsidRPr="00FA5733">
              <w:t>2</w:t>
            </w:r>
          </w:p>
        </w:tc>
        <w:tc>
          <w:tcPr>
            <w:tcW w:w="3990" w:type="dxa"/>
            <w:vAlign w:val="center"/>
          </w:tcPr>
          <w:p w14:paraId="6628AF18" w14:textId="1D1AA452" w:rsidR="00FA7457" w:rsidRPr="00FA5733" w:rsidRDefault="00FA7457" w:rsidP="00854DD3">
            <w:pPr>
              <w:jc w:val="center"/>
            </w:pPr>
            <w:r w:rsidRPr="00FA5733">
              <w:t>ООО «Чистые ключи»</w:t>
            </w:r>
          </w:p>
        </w:tc>
        <w:tc>
          <w:tcPr>
            <w:tcW w:w="5106" w:type="dxa"/>
            <w:vAlign w:val="center"/>
          </w:tcPr>
          <w:p w14:paraId="66134FA7" w14:textId="282E5C1C" w:rsidR="00FA7457" w:rsidRPr="00097D0B" w:rsidRDefault="00FA7457" w:rsidP="00854DD3">
            <w:pPr>
              <w:jc w:val="center"/>
            </w:pPr>
            <w:r w:rsidRPr="00FA5733">
              <w:t>Производство и передача пара и горячей воды (тепловой энергии) котельными</w:t>
            </w:r>
          </w:p>
        </w:tc>
      </w:tr>
      <w:tr w:rsidR="00696D54" w:rsidRPr="00FA5733" w14:paraId="583BC9CA" w14:textId="77777777" w:rsidTr="00770F08">
        <w:tc>
          <w:tcPr>
            <w:tcW w:w="9636" w:type="dxa"/>
            <w:gridSpan w:val="3"/>
            <w:vAlign w:val="center"/>
          </w:tcPr>
          <w:p w14:paraId="7053A03D" w14:textId="77777777" w:rsidR="00696D54" w:rsidRPr="00FA5733" w:rsidRDefault="00696D54" w:rsidP="00854DD3">
            <w:pPr>
              <w:jc w:val="center"/>
              <w:rPr>
                <w:i/>
                <w:sz w:val="22"/>
                <w:szCs w:val="22"/>
              </w:rPr>
            </w:pPr>
          </w:p>
          <w:p w14:paraId="53373753" w14:textId="77777777" w:rsidR="00696D54" w:rsidRPr="00FA5733" w:rsidRDefault="00696D54" w:rsidP="00854DD3">
            <w:pPr>
              <w:jc w:val="center"/>
              <w:rPr>
                <w:i/>
              </w:rPr>
            </w:pPr>
            <w:r w:rsidRPr="00FA5733">
              <w:rPr>
                <w:i/>
              </w:rPr>
              <w:t>Потребители тепловой энергии (социальные объекты)</w:t>
            </w:r>
          </w:p>
          <w:p w14:paraId="08524C0A" w14:textId="77777777" w:rsidR="00696D54" w:rsidRPr="00FA5733" w:rsidRDefault="00696D54" w:rsidP="00854DD3">
            <w:pPr>
              <w:jc w:val="center"/>
              <w:rPr>
                <w:sz w:val="22"/>
                <w:szCs w:val="22"/>
              </w:rPr>
            </w:pPr>
          </w:p>
        </w:tc>
      </w:tr>
      <w:tr w:rsidR="00696D54" w:rsidRPr="00FA5733" w14:paraId="7460ED5B" w14:textId="77777777" w:rsidTr="00770F08">
        <w:tc>
          <w:tcPr>
            <w:tcW w:w="540" w:type="dxa"/>
            <w:vAlign w:val="center"/>
          </w:tcPr>
          <w:p w14:paraId="08B92008" w14:textId="77777777" w:rsidR="00696D54" w:rsidRPr="00FA5733" w:rsidRDefault="00696D54" w:rsidP="00854DD3">
            <w:pPr>
              <w:jc w:val="center"/>
            </w:pPr>
            <w:r w:rsidRPr="00FA5733">
              <w:t>№ п/п</w:t>
            </w:r>
          </w:p>
        </w:tc>
        <w:tc>
          <w:tcPr>
            <w:tcW w:w="3990" w:type="dxa"/>
            <w:vAlign w:val="center"/>
          </w:tcPr>
          <w:p w14:paraId="410E779F" w14:textId="77777777" w:rsidR="00696D54" w:rsidRPr="00FA5733" w:rsidRDefault="00696D54" w:rsidP="00854DD3">
            <w:pPr>
              <w:jc w:val="center"/>
            </w:pPr>
            <w:r w:rsidRPr="00FA5733">
              <w:t>Наименование объекта</w:t>
            </w:r>
          </w:p>
        </w:tc>
        <w:tc>
          <w:tcPr>
            <w:tcW w:w="5106" w:type="dxa"/>
            <w:vAlign w:val="center"/>
          </w:tcPr>
          <w:p w14:paraId="630FE8C0" w14:textId="77777777" w:rsidR="00696D54" w:rsidRPr="00FA5733" w:rsidRDefault="00696D54" w:rsidP="00854DD3">
            <w:pPr>
              <w:jc w:val="center"/>
            </w:pPr>
            <w:r w:rsidRPr="00FA5733">
              <w:t>Адрес нахождения</w:t>
            </w:r>
          </w:p>
        </w:tc>
      </w:tr>
      <w:tr w:rsidR="00696D54" w:rsidRPr="00FA5733" w14:paraId="6518E466" w14:textId="77777777" w:rsidTr="00770F08">
        <w:tc>
          <w:tcPr>
            <w:tcW w:w="540" w:type="dxa"/>
            <w:vAlign w:val="center"/>
          </w:tcPr>
          <w:p w14:paraId="62DFFEAD" w14:textId="68CE80B7" w:rsidR="00696D54" w:rsidRPr="00FA5733" w:rsidRDefault="00770F08" w:rsidP="00854DD3">
            <w:pPr>
              <w:jc w:val="center"/>
            </w:pPr>
            <w:r w:rsidRPr="00FA5733">
              <w:t>1</w:t>
            </w:r>
          </w:p>
        </w:tc>
        <w:tc>
          <w:tcPr>
            <w:tcW w:w="3990" w:type="dxa"/>
            <w:vAlign w:val="center"/>
          </w:tcPr>
          <w:p w14:paraId="463A1BF9" w14:textId="77777777" w:rsidR="00696D54" w:rsidRPr="00FA5733" w:rsidRDefault="00696D54" w:rsidP="00854DD3">
            <w:pPr>
              <w:jc w:val="center"/>
            </w:pPr>
            <w:r w:rsidRPr="00FA5733">
              <w:t>МКДОУ ШР «Детский сад № 3 «Сказка»</w:t>
            </w:r>
          </w:p>
        </w:tc>
        <w:tc>
          <w:tcPr>
            <w:tcW w:w="5106" w:type="dxa"/>
            <w:vAlign w:val="center"/>
          </w:tcPr>
          <w:p w14:paraId="3E4FF33A" w14:textId="77777777" w:rsidR="00696D54" w:rsidRPr="00FA5733" w:rsidRDefault="00696D54" w:rsidP="00597F16">
            <w:r w:rsidRPr="00FA5733">
              <w:t>Иркутская область, Шелеховский район,</w:t>
            </w:r>
          </w:p>
          <w:p w14:paraId="1C32D4C2" w14:textId="15727AED" w:rsidR="00696D54" w:rsidRPr="00FA5733" w:rsidRDefault="00696D54" w:rsidP="00597F16">
            <w:r w:rsidRPr="00FA5733">
              <w:t>п. Большой Луг, ул. Центральная, 9</w:t>
            </w:r>
          </w:p>
        </w:tc>
      </w:tr>
      <w:tr w:rsidR="00696D54" w:rsidRPr="00FA5733" w14:paraId="2DB2C4A3" w14:textId="77777777" w:rsidTr="00770F08">
        <w:tc>
          <w:tcPr>
            <w:tcW w:w="540" w:type="dxa"/>
            <w:vAlign w:val="center"/>
          </w:tcPr>
          <w:p w14:paraId="36785DDF" w14:textId="552CCFFC" w:rsidR="00696D54" w:rsidRPr="00FA5733" w:rsidRDefault="00770F08" w:rsidP="00854DD3">
            <w:pPr>
              <w:jc w:val="center"/>
            </w:pPr>
            <w:r w:rsidRPr="00FA5733">
              <w:t>2</w:t>
            </w:r>
          </w:p>
        </w:tc>
        <w:tc>
          <w:tcPr>
            <w:tcW w:w="3990" w:type="dxa"/>
            <w:vAlign w:val="center"/>
          </w:tcPr>
          <w:p w14:paraId="42B5F799" w14:textId="77777777" w:rsidR="00696D54" w:rsidRPr="00FA5733" w:rsidRDefault="00696D54" w:rsidP="00854DD3">
            <w:pPr>
              <w:jc w:val="center"/>
            </w:pPr>
            <w:r w:rsidRPr="00FA5733">
              <w:t>МКДОУ ШР «Детский сад комбинированного вида № 5 «Одуванчик»</w:t>
            </w:r>
          </w:p>
        </w:tc>
        <w:tc>
          <w:tcPr>
            <w:tcW w:w="5106" w:type="dxa"/>
            <w:vAlign w:val="center"/>
          </w:tcPr>
          <w:p w14:paraId="59E87C47" w14:textId="77777777" w:rsidR="00696D54" w:rsidRPr="00FA5733" w:rsidRDefault="00696D54" w:rsidP="00097D0B">
            <w:pPr>
              <w:pStyle w:val="ConsPlusNonformat"/>
              <w:rPr>
                <w:rFonts w:ascii="Times New Roman" w:hAnsi="Times New Roman" w:cs="Times New Roman"/>
                <w:sz w:val="24"/>
                <w:szCs w:val="24"/>
              </w:rPr>
            </w:pPr>
            <w:r w:rsidRPr="00FA5733">
              <w:rPr>
                <w:rFonts w:ascii="Times New Roman" w:hAnsi="Times New Roman" w:cs="Times New Roman"/>
                <w:sz w:val="24"/>
                <w:szCs w:val="24"/>
              </w:rPr>
              <w:t xml:space="preserve">Иркутская область, Шелеховский район, </w:t>
            </w:r>
          </w:p>
          <w:p w14:paraId="46F48583" w14:textId="1BDAACC4" w:rsidR="00696D54" w:rsidRPr="00FA5733" w:rsidRDefault="00696D54" w:rsidP="00097D0B">
            <w:pPr>
              <w:pStyle w:val="ConsPlusNonformat"/>
              <w:rPr>
                <w:rFonts w:ascii="Times New Roman" w:hAnsi="Times New Roman" w:cs="Times New Roman"/>
                <w:sz w:val="24"/>
                <w:szCs w:val="24"/>
              </w:rPr>
            </w:pPr>
            <w:r w:rsidRPr="00FA5733">
              <w:rPr>
                <w:rFonts w:ascii="Times New Roman" w:hAnsi="Times New Roman" w:cs="Times New Roman"/>
                <w:sz w:val="24"/>
                <w:szCs w:val="24"/>
              </w:rPr>
              <w:t>с. Баклаши, ул. 9-ой Пятилетки, 2</w:t>
            </w:r>
          </w:p>
        </w:tc>
      </w:tr>
      <w:tr w:rsidR="00696D54" w:rsidRPr="00FA5733" w14:paraId="69FDD943" w14:textId="77777777" w:rsidTr="00770F08">
        <w:tc>
          <w:tcPr>
            <w:tcW w:w="540" w:type="dxa"/>
            <w:vAlign w:val="center"/>
          </w:tcPr>
          <w:p w14:paraId="7A9AB8BD" w14:textId="3333D8C7" w:rsidR="00696D54" w:rsidRPr="00FA5733" w:rsidRDefault="00770F08" w:rsidP="00854DD3">
            <w:pPr>
              <w:jc w:val="center"/>
            </w:pPr>
            <w:r w:rsidRPr="00FA5733">
              <w:t>3</w:t>
            </w:r>
          </w:p>
        </w:tc>
        <w:tc>
          <w:tcPr>
            <w:tcW w:w="3990" w:type="dxa"/>
            <w:vAlign w:val="center"/>
          </w:tcPr>
          <w:p w14:paraId="1CAE26F8" w14:textId="77777777" w:rsidR="00696D54" w:rsidRPr="00FA5733" w:rsidRDefault="00696D54" w:rsidP="00854DD3">
            <w:pPr>
              <w:jc w:val="center"/>
            </w:pPr>
            <w:r w:rsidRPr="00FA5733">
              <w:t>МКДОУ ШР «Детский сад № 11 «Березка»</w:t>
            </w:r>
          </w:p>
        </w:tc>
        <w:tc>
          <w:tcPr>
            <w:tcW w:w="5106" w:type="dxa"/>
            <w:vAlign w:val="center"/>
          </w:tcPr>
          <w:p w14:paraId="15859A58" w14:textId="77777777" w:rsidR="00770F08" w:rsidRPr="00FA5733" w:rsidRDefault="00696D54" w:rsidP="00597F16">
            <w:r w:rsidRPr="00FA5733">
              <w:t xml:space="preserve">Иркутская область, Шелеховский район, </w:t>
            </w:r>
          </w:p>
          <w:p w14:paraId="55D1BAF3" w14:textId="3950CDC7" w:rsidR="00696D54" w:rsidRPr="00FA5733" w:rsidRDefault="00696D54" w:rsidP="00770F08">
            <w:r w:rsidRPr="00FA5733">
              <w:t>д. Олха,</w:t>
            </w:r>
            <w:r w:rsidR="00770F08" w:rsidRPr="00FA5733">
              <w:t xml:space="preserve"> </w:t>
            </w:r>
            <w:r w:rsidRPr="00FA5733">
              <w:t>ул. Луговая, 24</w:t>
            </w:r>
          </w:p>
        </w:tc>
      </w:tr>
      <w:tr w:rsidR="00696D54" w:rsidRPr="00FA5733" w14:paraId="48695940" w14:textId="77777777" w:rsidTr="00770F08">
        <w:tc>
          <w:tcPr>
            <w:tcW w:w="540" w:type="dxa"/>
            <w:vAlign w:val="center"/>
          </w:tcPr>
          <w:p w14:paraId="21E72C70" w14:textId="67102926" w:rsidR="00696D54" w:rsidRPr="00FA5733" w:rsidRDefault="00770F08" w:rsidP="00854DD3">
            <w:pPr>
              <w:jc w:val="center"/>
            </w:pPr>
            <w:r w:rsidRPr="00FA5733">
              <w:t>4</w:t>
            </w:r>
          </w:p>
        </w:tc>
        <w:tc>
          <w:tcPr>
            <w:tcW w:w="3990" w:type="dxa"/>
            <w:vAlign w:val="center"/>
          </w:tcPr>
          <w:p w14:paraId="3CA0977C" w14:textId="77777777" w:rsidR="00696D54" w:rsidRPr="00FA5733" w:rsidRDefault="00696D54" w:rsidP="00854DD3">
            <w:pPr>
              <w:jc w:val="center"/>
            </w:pPr>
            <w:r w:rsidRPr="00FA5733">
              <w:t>МКОУ ШР «Средняя общеобразовательная школа № 7»</w:t>
            </w:r>
          </w:p>
        </w:tc>
        <w:tc>
          <w:tcPr>
            <w:tcW w:w="5106" w:type="dxa"/>
            <w:vAlign w:val="center"/>
          </w:tcPr>
          <w:p w14:paraId="145C6A89" w14:textId="77777777" w:rsidR="00770F08" w:rsidRPr="00FA5733" w:rsidRDefault="00696D54" w:rsidP="00597F16">
            <w:r w:rsidRPr="00FA5733">
              <w:t>Иркутская область, Шелеховский район,</w:t>
            </w:r>
          </w:p>
          <w:p w14:paraId="70D8CE25" w14:textId="334B7995" w:rsidR="00696D54" w:rsidRPr="00FA5733" w:rsidRDefault="00696D54" w:rsidP="00770F08">
            <w:r w:rsidRPr="00FA5733">
              <w:t>д. Олха,</w:t>
            </w:r>
            <w:r w:rsidR="00770F08" w:rsidRPr="00FA5733">
              <w:t xml:space="preserve"> </w:t>
            </w:r>
            <w:r w:rsidRPr="00FA5733">
              <w:t>ул. Школьная, 5</w:t>
            </w:r>
          </w:p>
        </w:tc>
      </w:tr>
      <w:tr w:rsidR="00696D54" w:rsidRPr="00FA5733" w14:paraId="67AA189B" w14:textId="77777777" w:rsidTr="00770F08">
        <w:tc>
          <w:tcPr>
            <w:tcW w:w="540" w:type="dxa"/>
            <w:vAlign w:val="center"/>
          </w:tcPr>
          <w:p w14:paraId="0C91D72D" w14:textId="7207955B" w:rsidR="00696D54" w:rsidRPr="00FA5733" w:rsidRDefault="00770F08" w:rsidP="00854DD3">
            <w:pPr>
              <w:jc w:val="center"/>
            </w:pPr>
            <w:r w:rsidRPr="00FA5733">
              <w:t>5</w:t>
            </w:r>
          </w:p>
        </w:tc>
        <w:tc>
          <w:tcPr>
            <w:tcW w:w="3990" w:type="dxa"/>
            <w:vAlign w:val="center"/>
          </w:tcPr>
          <w:p w14:paraId="51F8948A" w14:textId="77777777" w:rsidR="00696D54" w:rsidRPr="00FA5733" w:rsidRDefault="00696D54" w:rsidP="00854DD3">
            <w:pPr>
              <w:jc w:val="center"/>
            </w:pPr>
            <w:r w:rsidRPr="00FA5733">
              <w:t>МКОУ ШР «Большелугская средняя общеобразовательная школа № 8»</w:t>
            </w:r>
          </w:p>
        </w:tc>
        <w:tc>
          <w:tcPr>
            <w:tcW w:w="5106" w:type="dxa"/>
            <w:vAlign w:val="center"/>
          </w:tcPr>
          <w:p w14:paraId="48675F01" w14:textId="77777777" w:rsidR="00696D54" w:rsidRPr="00FA5733" w:rsidRDefault="00696D54" w:rsidP="00597F16">
            <w:r w:rsidRPr="00FA5733">
              <w:t>Иркутская область, Шелеховский район,</w:t>
            </w:r>
          </w:p>
          <w:p w14:paraId="40B48048" w14:textId="77777777" w:rsidR="00696D54" w:rsidRPr="00FA5733" w:rsidRDefault="00696D54" w:rsidP="00597F16">
            <w:r w:rsidRPr="00FA5733">
              <w:t>п. Большой Луг, ул. 2-я Железнодорожная, 17</w:t>
            </w:r>
          </w:p>
        </w:tc>
      </w:tr>
      <w:tr w:rsidR="00696D54" w:rsidRPr="00FA5733" w14:paraId="01E8D261" w14:textId="77777777" w:rsidTr="00770F08">
        <w:tc>
          <w:tcPr>
            <w:tcW w:w="540" w:type="dxa"/>
            <w:tcBorders>
              <w:bottom w:val="single" w:sz="4" w:space="0" w:color="auto"/>
            </w:tcBorders>
            <w:vAlign w:val="center"/>
          </w:tcPr>
          <w:p w14:paraId="037ED2F8" w14:textId="27F9BC3F" w:rsidR="00696D54" w:rsidRPr="00FA5733" w:rsidRDefault="00770F08" w:rsidP="00854DD3">
            <w:pPr>
              <w:jc w:val="center"/>
            </w:pPr>
            <w:r w:rsidRPr="00FA5733">
              <w:t>6</w:t>
            </w:r>
          </w:p>
        </w:tc>
        <w:tc>
          <w:tcPr>
            <w:tcW w:w="3990" w:type="dxa"/>
            <w:tcBorders>
              <w:bottom w:val="single" w:sz="4" w:space="0" w:color="auto"/>
            </w:tcBorders>
            <w:vAlign w:val="center"/>
          </w:tcPr>
          <w:p w14:paraId="337033B5" w14:textId="77777777" w:rsidR="00696D54" w:rsidRPr="00FA5733" w:rsidRDefault="00696D54" w:rsidP="00854DD3">
            <w:pPr>
              <w:jc w:val="center"/>
            </w:pPr>
            <w:r w:rsidRPr="00FA5733">
              <w:t>МКОУ ШР «Средняя общеобразовательная школа № 9»</w:t>
            </w:r>
          </w:p>
        </w:tc>
        <w:tc>
          <w:tcPr>
            <w:tcW w:w="5106" w:type="dxa"/>
            <w:tcBorders>
              <w:bottom w:val="single" w:sz="4" w:space="0" w:color="auto"/>
            </w:tcBorders>
            <w:vAlign w:val="center"/>
          </w:tcPr>
          <w:p w14:paraId="727C88C2" w14:textId="77777777" w:rsidR="00696D54" w:rsidRPr="00FA5733" w:rsidRDefault="00696D54" w:rsidP="00597F16">
            <w:r w:rsidRPr="00FA5733">
              <w:t>Иркутская область, Шелеховский район,</w:t>
            </w:r>
          </w:p>
          <w:p w14:paraId="2E976ACC" w14:textId="69123633" w:rsidR="00696D54" w:rsidRPr="00FA5733" w:rsidRDefault="00696D54" w:rsidP="00597F16">
            <w:r w:rsidRPr="00FA5733">
              <w:t xml:space="preserve">п. Чистые Ключи, </w:t>
            </w:r>
            <w:r w:rsidR="00F40710" w:rsidRPr="00FA5733">
              <w:t>20</w:t>
            </w:r>
          </w:p>
        </w:tc>
      </w:tr>
      <w:tr w:rsidR="00696D54" w:rsidRPr="00FA5733" w14:paraId="545361EB" w14:textId="77777777" w:rsidTr="00770F08">
        <w:tc>
          <w:tcPr>
            <w:tcW w:w="540" w:type="dxa"/>
            <w:tcBorders>
              <w:bottom w:val="single" w:sz="4" w:space="0" w:color="auto"/>
            </w:tcBorders>
            <w:vAlign w:val="center"/>
          </w:tcPr>
          <w:p w14:paraId="5BDB848A" w14:textId="32B77DDA" w:rsidR="00696D54" w:rsidRPr="00FA5733" w:rsidRDefault="00770F08" w:rsidP="00854DD3">
            <w:pPr>
              <w:jc w:val="center"/>
            </w:pPr>
            <w:r w:rsidRPr="00FA5733">
              <w:t>7</w:t>
            </w:r>
          </w:p>
        </w:tc>
        <w:tc>
          <w:tcPr>
            <w:tcW w:w="3990" w:type="dxa"/>
            <w:tcBorders>
              <w:bottom w:val="single" w:sz="4" w:space="0" w:color="auto"/>
            </w:tcBorders>
            <w:vAlign w:val="center"/>
          </w:tcPr>
          <w:p w14:paraId="0F788FE9" w14:textId="77777777" w:rsidR="00696D54" w:rsidRPr="00FA5733" w:rsidRDefault="00696D54" w:rsidP="00854DD3">
            <w:pPr>
              <w:jc w:val="center"/>
            </w:pPr>
            <w:r w:rsidRPr="00FA5733">
              <w:t>МКОУ ШР «Начальная школа – детский сад № 10»</w:t>
            </w:r>
          </w:p>
        </w:tc>
        <w:tc>
          <w:tcPr>
            <w:tcW w:w="5106" w:type="dxa"/>
            <w:tcBorders>
              <w:bottom w:val="single" w:sz="4" w:space="0" w:color="auto"/>
            </w:tcBorders>
            <w:vAlign w:val="center"/>
          </w:tcPr>
          <w:p w14:paraId="1F3585BC" w14:textId="77777777" w:rsidR="00696D54" w:rsidRPr="00FA5733" w:rsidRDefault="00696D54" w:rsidP="00597F16">
            <w:pPr>
              <w:pStyle w:val="ConsPlusNonformat"/>
              <w:rPr>
                <w:rFonts w:ascii="Times New Roman" w:hAnsi="Times New Roman" w:cs="Times New Roman"/>
                <w:sz w:val="24"/>
                <w:szCs w:val="24"/>
              </w:rPr>
            </w:pPr>
            <w:r w:rsidRPr="00FA5733">
              <w:rPr>
                <w:rFonts w:ascii="Times New Roman" w:hAnsi="Times New Roman" w:cs="Times New Roman"/>
                <w:sz w:val="24"/>
                <w:szCs w:val="24"/>
              </w:rPr>
              <w:t>Иркутская область, Шелеховский район,</w:t>
            </w:r>
          </w:p>
          <w:p w14:paraId="63583797" w14:textId="77777777" w:rsidR="00696D54" w:rsidRPr="00FA5733" w:rsidRDefault="00696D54" w:rsidP="00597F16">
            <w:pPr>
              <w:pStyle w:val="ConsPlusNonformat"/>
              <w:rPr>
                <w:rFonts w:ascii="Times New Roman" w:hAnsi="Times New Roman" w:cs="Times New Roman"/>
                <w:sz w:val="24"/>
                <w:szCs w:val="24"/>
              </w:rPr>
            </w:pPr>
            <w:r w:rsidRPr="00FA5733">
              <w:rPr>
                <w:rFonts w:ascii="Times New Roman" w:hAnsi="Times New Roman" w:cs="Times New Roman"/>
                <w:sz w:val="24"/>
                <w:szCs w:val="24"/>
              </w:rPr>
              <w:t>п. Большой Луг, ул. Клубная, 24;</w:t>
            </w:r>
          </w:p>
          <w:p w14:paraId="4A5981D5" w14:textId="77777777" w:rsidR="00696D54" w:rsidRPr="00FA5733" w:rsidRDefault="00696D54" w:rsidP="00597F16">
            <w:r w:rsidRPr="00FA5733">
              <w:t>Иркутская область, Шелеховский район,</w:t>
            </w:r>
          </w:p>
          <w:p w14:paraId="66D6AA62" w14:textId="77777777" w:rsidR="00696D54" w:rsidRPr="00FA5733" w:rsidRDefault="00696D54" w:rsidP="00597F16">
            <w:r w:rsidRPr="00FA5733">
              <w:t>п. Большой Луг, ул. 2-я Железнодорожная, 2</w:t>
            </w:r>
          </w:p>
        </w:tc>
      </w:tr>
      <w:tr w:rsidR="00696D54" w:rsidRPr="00FA5733" w14:paraId="40F1A159" w14:textId="77777777" w:rsidTr="00770F08">
        <w:tc>
          <w:tcPr>
            <w:tcW w:w="540" w:type="dxa"/>
            <w:tcBorders>
              <w:top w:val="single" w:sz="4" w:space="0" w:color="auto"/>
            </w:tcBorders>
            <w:vAlign w:val="center"/>
          </w:tcPr>
          <w:p w14:paraId="664EF9A3" w14:textId="4463DA2E" w:rsidR="00696D54" w:rsidRPr="00FA5733" w:rsidRDefault="00770F08" w:rsidP="00854DD3">
            <w:pPr>
              <w:jc w:val="center"/>
            </w:pPr>
            <w:r w:rsidRPr="00FA5733">
              <w:t>8</w:t>
            </w:r>
          </w:p>
        </w:tc>
        <w:tc>
          <w:tcPr>
            <w:tcW w:w="3990" w:type="dxa"/>
            <w:tcBorders>
              <w:top w:val="single" w:sz="4" w:space="0" w:color="auto"/>
            </w:tcBorders>
            <w:vAlign w:val="center"/>
          </w:tcPr>
          <w:p w14:paraId="7ECBBFA6" w14:textId="77777777" w:rsidR="00696D54" w:rsidRPr="00FA5733" w:rsidRDefault="00696D54" w:rsidP="00854DD3">
            <w:pPr>
              <w:jc w:val="center"/>
            </w:pPr>
            <w:r w:rsidRPr="00FA5733">
              <w:t>МКОУ ШР «Основная общеобразовательная школа № 11»</w:t>
            </w:r>
          </w:p>
        </w:tc>
        <w:tc>
          <w:tcPr>
            <w:tcW w:w="5106" w:type="dxa"/>
            <w:tcBorders>
              <w:top w:val="single" w:sz="4" w:space="0" w:color="auto"/>
            </w:tcBorders>
            <w:vAlign w:val="center"/>
          </w:tcPr>
          <w:p w14:paraId="6984308C" w14:textId="77777777" w:rsidR="00696D54" w:rsidRPr="00FA5733" w:rsidRDefault="00696D54" w:rsidP="00597F16">
            <w:r w:rsidRPr="00FA5733">
              <w:t>Иркутская область, Шелеховский район,</w:t>
            </w:r>
          </w:p>
          <w:p w14:paraId="0F4764C5" w14:textId="6B8096FF" w:rsidR="00696D54" w:rsidRPr="00FA5733" w:rsidRDefault="00696D54" w:rsidP="00597F16">
            <w:r w:rsidRPr="00FA5733">
              <w:t>с. Введенщина, ул. Мира, 20</w:t>
            </w:r>
          </w:p>
        </w:tc>
      </w:tr>
      <w:tr w:rsidR="00696D54" w:rsidRPr="00FA5733" w14:paraId="6F5BC9F5" w14:textId="77777777" w:rsidTr="00770F08">
        <w:tc>
          <w:tcPr>
            <w:tcW w:w="540" w:type="dxa"/>
            <w:vAlign w:val="center"/>
          </w:tcPr>
          <w:p w14:paraId="67C06704" w14:textId="032BA32F" w:rsidR="00696D54" w:rsidRPr="00FA5733" w:rsidRDefault="006F784F" w:rsidP="00854DD3">
            <w:pPr>
              <w:jc w:val="center"/>
            </w:pPr>
            <w:r w:rsidRPr="00FA5733">
              <w:t>9</w:t>
            </w:r>
          </w:p>
        </w:tc>
        <w:tc>
          <w:tcPr>
            <w:tcW w:w="3990" w:type="dxa"/>
            <w:vAlign w:val="center"/>
          </w:tcPr>
          <w:p w14:paraId="5B3D015B" w14:textId="77777777" w:rsidR="00696D54" w:rsidRPr="00FA5733" w:rsidRDefault="00696D54" w:rsidP="00854DD3">
            <w:pPr>
              <w:jc w:val="center"/>
            </w:pPr>
            <w:r w:rsidRPr="00FA5733">
              <w:t>МКОУ ШР «Средняя общеобразовательная школа № 124»</w:t>
            </w:r>
          </w:p>
        </w:tc>
        <w:tc>
          <w:tcPr>
            <w:tcW w:w="5106" w:type="dxa"/>
            <w:vAlign w:val="center"/>
          </w:tcPr>
          <w:p w14:paraId="4E69F865" w14:textId="77777777" w:rsidR="00696D54" w:rsidRPr="00FA5733" w:rsidRDefault="00696D54" w:rsidP="00597F16">
            <w:r w:rsidRPr="00FA5733">
              <w:t>Иркутская область, Шелеховский район,</w:t>
            </w:r>
          </w:p>
          <w:p w14:paraId="526B0997" w14:textId="77777777" w:rsidR="00696D54" w:rsidRPr="00FA5733" w:rsidRDefault="00696D54" w:rsidP="00597F16">
            <w:r w:rsidRPr="00FA5733">
              <w:t>п. Подкаменная, ул. Вокзальная, 1</w:t>
            </w:r>
          </w:p>
        </w:tc>
      </w:tr>
      <w:tr w:rsidR="00696D54" w:rsidRPr="00FA5733" w14:paraId="27987863" w14:textId="77777777" w:rsidTr="00770F08">
        <w:tc>
          <w:tcPr>
            <w:tcW w:w="540" w:type="dxa"/>
            <w:vAlign w:val="center"/>
          </w:tcPr>
          <w:p w14:paraId="1515432F" w14:textId="30A8F912" w:rsidR="00696D54" w:rsidRPr="00FA5733" w:rsidRDefault="00770F08" w:rsidP="00854DD3">
            <w:pPr>
              <w:jc w:val="center"/>
            </w:pPr>
            <w:r w:rsidRPr="00FA5733">
              <w:t>1</w:t>
            </w:r>
            <w:r w:rsidR="006F784F" w:rsidRPr="00FA5733">
              <w:t>0</w:t>
            </w:r>
          </w:p>
        </w:tc>
        <w:tc>
          <w:tcPr>
            <w:tcW w:w="3990" w:type="dxa"/>
            <w:vAlign w:val="center"/>
          </w:tcPr>
          <w:p w14:paraId="6BBF0D28" w14:textId="116917B9" w:rsidR="00696D54" w:rsidRPr="00FA5733" w:rsidRDefault="003A5A23" w:rsidP="00854DD3">
            <w:pPr>
              <w:jc w:val="center"/>
            </w:pPr>
            <w:r w:rsidRPr="00FA5733">
              <w:t xml:space="preserve">СП </w:t>
            </w:r>
            <w:r w:rsidR="00696D54" w:rsidRPr="00FA5733">
              <w:t>МБОУ ШР «Шелеховский лицей»</w:t>
            </w:r>
            <w:r w:rsidRPr="00FA5733">
              <w:t xml:space="preserve"> </w:t>
            </w:r>
            <w:r w:rsidR="00637ADF" w:rsidRPr="00FA5733">
              <w:t xml:space="preserve">- </w:t>
            </w:r>
            <w:r w:rsidRPr="00FA5733">
              <w:t xml:space="preserve">СОШ </w:t>
            </w:r>
            <w:r w:rsidR="00637ADF" w:rsidRPr="00FA5733">
              <w:t>с. Баклаши</w:t>
            </w:r>
          </w:p>
        </w:tc>
        <w:tc>
          <w:tcPr>
            <w:tcW w:w="5106" w:type="dxa"/>
            <w:vAlign w:val="center"/>
          </w:tcPr>
          <w:p w14:paraId="7167187E" w14:textId="77777777" w:rsidR="00770F08" w:rsidRPr="00FA5733" w:rsidRDefault="00696D54" w:rsidP="00597F16">
            <w:r w:rsidRPr="00FA5733">
              <w:t>Иркутская область, Шелеховский район,</w:t>
            </w:r>
          </w:p>
          <w:p w14:paraId="182A3DFB" w14:textId="07BFD22D" w:rsidR="00696D54" w:rsidRPr="00FA5733" w:rsidRDefault="00696D54" w:rsidP="00597F16">
            <w:r w:rsidRPr="00FA5733">
              <w:t>с. Баклаши, ул. Ангарская, 104</w:t>
            </w:r>
            <w:r w:rsidR="003A5A23" w:rsidRPr="00FA5733">
              <w:t xml:space="preserve"> </w:t>
            </w:r>
          </w:p>
        </w:tc>
      </w:tr>
      <w:tr w:rsidR="00696D54" w:rsidRPr="00FA5733" w14:paraId="27FA9A98" w14:textId="77777777" w:rsidTr="00770F08">
        <w:tc>
          <w:tcPr>
            <w:tcW w:w="540" w:type="dxa"/>
            <w:vAlign w:val="center"/>
          </w:tcPr>
          <w:p w14:paraId="17BA3345" w14:textId="79601F8A" w:rsidR="00696D54" w:rsidRPr="00FA5733" w:rsidRDefault="00770F08" w:rsidP="00854DD3">
            <w:pPr>
              <w:jc w:val="center"/>
              <w:rPr>
                <w:lang w:val="en-US"/>
              </w:rPr>
            </w:pPr>
            <w:r w:rsidRPr="00FA5733">
              <w:t>1</w:t>
            </w:r>
            <w:r w:rsidR="006F784F" w:rsidRPr="00FA5733">
              <w:t>1</w:t>
            </w:r>
          </w:p>
        </w:tc>
        <w:tc>
          <w:tcPr>
            <w:tcW w:w="3990" w:type="dxa"/>
            <w:vAlign w:val="center"/>
          </w:tcPr>
          <w:p w14:paraId="5D4D894C" w14:textId="77777777" w:rsidR="00696D54" w:rsidRPr="00FA5733" w:rsidRDefault="00696D54" w:rsidP="00854DD3">
            <w:pPr>
              <w:jc w:val="center"/>
            </w:pPr>
            <w:r w:rsidRPr="00FA5733">
              <w:t>МКУК ДО ШР «Детская школа искусств имени К.Г. Самарина»</w:t>
            </w:r>
          </w:p>
        </w:tc>
        <w:tc>
          <w:tcPr>
            <w:tcW w:w="5106" w:type="dxa"/>
            <w:vAlign w:val="center"/>
          </w:tcPr>
          <w:p w14:paraId="47A2F20A" w14:textId="77777777" w:rsidR="00696D54" w:rsidRPr="00FA5733" w:rsidRDefault="00696D54" w:rsidP="00597F16">
            <w:r w:rsidRPr="00FA5733">
              <w:t>Иркутская область, Шелеховский район,</w:t>
            </w:r>
          </w:p>
          <w:p w14:paraId="512C3503" w14:textId="3BC3368D" w:rsidR="007B15C4" w:rsidRPr="00FA5733" w:rsidRDefault="00696D54" w:rsidP="00597F16">
            <w:r w:rsidRPr="00FA5733">
              <w:t>п. Большой Луг, ул. Школьная, 38</w:t>
            </w:r>
            <w:r w:rsidR="007B15C4" w:rsidRPr="00FA5733">
              <w:t>;</w:t>
            </w:r>
          </w:p>
        </w:tc>
      </w:tr>
      <w:tr w:rsidR="00075BF5" w:rsidRPr="00FA5733" w14:paraId="1CF4F4AF" w14:textId="77777777" w:rsidTr="00770F08">
        <w:tc>
          <w:tcPr>
            <w:tcW w:w="540" w:type="dxa"/>
            <w:vAlign w:val="center"/>
          </w:tcPr>
          <w:p w14:paraId="5D3CD5BA" w14:textId="56A58EAE" w:rsidR="00075BF5" w:rsidRPr="00FA5733" w:rsidRDefault="00075BF5" w:rsidP="00854DD3">
            <w:pPr>
              <w:jc w:val="center"/>
            </w:pPr>
            <w:r w:rsidRPr="00FA5733">
              <w:rPr>
                <w:lang w:val="en-US"/>
              </w:rPr>
              <w:t>1</w:t>
            </w:r>
            <w:r w:rsidR="006F784F" w:rsidRPr="00FA5733">
              <w:t>2</w:t>
            </w:r>
          </w:p>
        </w:tc>
        <w:tc>
          <w:tcPr>
            <w:tcW w:w="3990" w:type="dxa"/>
            <w:vAlign w:val="center"/>
          </w:tcPr>
          <w:p w14:paraId="01E02521" w14:textId="49DEE4D2" w:rsidR="00075BF5" w:rsidRPr="00FA5733" w:rsidRDefault="00075BF5" w:rsidP="00854DD3">
            <w:pPr>
              <w:jc w:val="center"/>
            </w:pPr>
            <w:r w:rsidRPr="00FA5733">
              <w:t>МКУК «КДЦ п. Подкаменная»</w:t>
            </w:r>
          </w:p>
        </w:tc>
        <w:tc>
          <w:tcPr>
            <w:tcW w:w="5106" w:type="dxa"/>
            <w:vAlign w:val="center"/>
          </w:tcPr>
          <w:p w14:paraId="076054A4" w14:textId="77777777" w:rsidR="00075BF5" w:rsidRPr="00FA5733" w:rsidRDefault="00075BF5" w:rsidP="00075BF5">
            <w:pPr>
              <w:shd w:val="clear" w:color="auto" w:fill="FFFFFF"/>
              <w:textAlignment w:val="baseline"/>
            </w:pPr>
            <w:r w:rsidRPr="00FA5733">
              <w:t>Иркутская область, Шелеховский район,</w:t>
            </w:r>
          </w:p>
          <w:p w14:paraId="0EFD0D53" w14:textId="49F3E05D" w:rsidR="00075BF5" w:rsidRPr="00FA5733" w:rsidRDefault="00075BF5" w:rsidP="00075BF5">
            <w:pPr>
              <w:shd w:val="clear" w:color="auto" w:fill="FFFFFF"/>
              <w:textAlignment w:val="baseline"/>
            </w:pPr>
            <w:r w:rsidRPr="00FA5733">
              <w:t>п. Подкаменная, ул. Железнодорожная, 15</w:t>
            </w:r>
          </w:p>
        </w:tc>
      </w:tr>
      <w:tr w:rsidR="00696D54" w:rsidRPr="00FA5733" w14:paraId="252F7EB2" w14:textId="77777777" w:rsidTr="00770F08">
        <w:tc>
          <w:tcPr>
            <w:tcW w:w="9636" w:type="dxa"/>
            <w:gridSpan w:val="3"/>
            <w:vAlign w:val="center"/>
          </w:tcPr>
          <w:p w14:paraId="2FCFC0BC" w14:textId="77777777" w:rsidR="00696D54" w:rsidRPr="00FA5733" w:rsidRDefault="00696D54" w:rsidP="00854DD3">
            <w:pPr>
              <w:jc w:val="center"/>
              <w:rPr>
                <w:i/>
                <w:sz w:val="22"/>
                <w:szCs w:val="22"/>
              </w:rPr>
            </w:pPr>
          </w:p>
          <w:p w14:paraId="5021BCFE" w14:textId="77777777" w:rsidR="00696D54" w:rsidRPr="00FA5733" w:rsidRDefault="00696D54" w:rsidP="00854DD3">
            <w:pPr>
              <w:jc w:val="center"/>
              <w:rPr>
                <w:i/>
              </w:rPr>
            </w:pPr>
            <w:r w:rsidRPr="00FA5733">
              <w:rPr>
                <w:i/>
              </w:rPr>
              <w:lastRenderedPageBreak/>
              <w:t>Потребители тепловой энергии (жилой фонд)</w:t>
            </w:r>
          </w:p>
          <w:p w14:paraId="395C4E2A" w14:textId="77777777" w:rsidR="00696D54" w:rsidRPr="00FA5733" w:rsidRDefault="00696D54" w:rsidP="00854DD3">
            <w:pPr>
              <w:jc w:val="center"/>
              <w:rPr>
                <w:i/>
                <w:sz w:val="22"/>
                <w:szCs w:val="22"/>
              </w:rPr>
            </w:pPr>
          </w:p>
        </w:tc>
      </w:tr>
      <w:tr w:rsidR="00696D54" w:rsidRPr="00FA5733" w14:paraId="1C673ED2" w14:textId="77777777" w:rsidTr="00FA7457">
        <w:tc>
          <w:tcPr>
            <w:tcW w:w="540" w:type="dxa"/>
            <w:vAlign w:val="center"/>
          </w:tcPr>
          <w:p w14:paraId="2A1C398C" w14:textId="77777777" w:rsidR="00696D54" w:rsidRPr="00FA5733" w:rsidRDefault="00696D54" w:rsidP="00854DD3">
            <w:pPr>
              <w:jc w:val="center"/>
            </w:pPr>
            <w:r w:rsidRPr="00FA5733">
              <w:lastRenderedPageBreak/>
              <w:t>№ п/п</w:t>
            </w:r>
          </w:p>
        </w:tc>
        <w:tc>
          <w:tcPr>
            <w:tcW w:w="3990" w:type="dxa"/>
            <w:vAlign w:val="center"/>
          </w:tcPr>
          <w:p w14:paraId="17D88342" w14:textId="77777777" w:rsidR="00696D54" w:rsidRPr="00FA5733" w:rsidRDefault="00696D54" w:rsidP="00854DD3">
            <w:pPr>
              <w:jc w:val="center"/>
            </w:pPr>
            <w:r w:rsidRPr="00FA5733">
              <w:t>Наименование объекта</w:t>
            </w:r>
          </w:p>
        </w:tc>
        <w:tc>
          <w:tcPr>
            <w:tcW w:w="5106" w:type="dxa"/>
            <w:vAlign w:val="center"/>
          </w:tcPr>
          <w:p w14:paraId="683034D2" w14:textId="77777777" w:rsidR="00696D54" w:rsidRPr="00FA5733" w:rsidRDefault="00696D54" w:rsidP="00854DD3">
            <w:pPr>
              <w:jc w:val="center"/>
            </w:pPr>
            <w:r w:rsidRPr="00FA5733">
              <w:t>Адрес нахождения</w:t>
            </w:r>
          </w:p>
        </w:tc>
      </w:tr>
      <w:tr w:rsidR="00B7768F" w:rsidRPr="00FA5733" w14:paraId="57E8B76E" w14:textId="77777777" w:rsidTr="00FA7457">
        <w:tc>
          <w:tcPr>
            <w:tcW w:w="540" w:type="dxa"/>
            <w:vAlign w:val="center"/>
          </w:tcPr>
          <w:p w14:paraId="53ED9E20" w14:textId="5D3FBA18" w:rsidR="00B7768F" w:rsidRPr="00FA5733" w:rsidRDefault="00B7768F" w:rsidP="00B7768F">
            <w:pPr>
              <w:jc w:val="center"/>
            </w:pPr>
            <w:r w:rsidRPr="00FA5733">
              <w:t>1</w:t>
            </w:r>
          </w:p>
        </w:tc>
        <w:tc>
          <w:tcPr>
            <w:tcW w:w="3990" w:type="dxa"/>
            <w:vAlign w:val="center"/>
          </w:tcPr>
          <w:p w14:paraId="5DD80C10" w14:textId="70D3047B" w:rsidR="00B7768F" w:rsidRPr="00FA5733" w:rsidRDefault="00B7768F" w:rsidP="00B7768F">
            <w:pPr>
              <w:jc w:val="center"/>
            </w:pPr>
            <w:r w:rsidRPr="00FA5733">
              <w:t>Многоквартирный дом</w:t>
            </w:r>
          </w:p>
        </w:tc>
        <w:tc>
          <w:tcPr>
            <w:tcW w:w="5106" w:type="dxa"/>
            <w:vAlign w:val="center"/>
          </w:tcPr>
          <w:p w14:paraId="4453A4DE" w14:textId="65A2FAA9" w:rsidR="00B7768F" w:rsidRPr="00FA5733" w:rsidRDefault="00B7768F" w:rsidP="00B7768F">
            <w:r w:rsidRPr="00FA5733">
              <w:t>Иркутская область, Шелеховский район, с. Баклаши, ул. Ангарская, 102</w:t>
            </w:r>
          </w:p>
        </w:tc>
      </w:tr>
      <w:tr w:rsidR="00B7768F" w:rsidRPr="00FA5733" w14:paraId="1F4F7A6D" w14:textId="77777777" w:rsidTr="00FA7457">
        <w:tc>
          <w:tcPr>
            <w:tcW w:w="540" w:type="dxa"/>
            <w:vAlign w:val="center"/>
          </w:tcPr>
          <w:p w14:paraId="72FBDD0C" w14:textId="54E5B387" w:rsidR="00B7768F" w:rsidRPr="00FA5733" w:rsidRDefault="00B7768F" w:rsidP="00B7768F">
            <w:pPr>
              <w:jc w:val="center"/>
            </w:pPr>
            <w:r w:rsidRPr="00FA5733">
              <w:t>2</w:t>
            </w:r>
          </w:p>
        </w:tc>
        <w:tc>
          <w:tcPr>
            <w:tcW w:w="3990" w:type="dxa"/>
            <w:vAlign w:val="center"/>
          </w:tcPr>
          <w:p w14:paraId="435C06F4" w14:textId="77777777" w:rsidR="00B7768F" w:rsidRPr="00FA5733" w:rsidRDefault="00B7768F" w:rsidP="00B7768F">
            <w:pPr>
              <w:jc w:val="center"/>
            </w:pPr>
            <w:r w:rsidRPr="00FA5733">
              <w:t>Многоквартирный дом</w:t>
            </w:r>
          </w:p>
        </w:tc>
        <w:tc>
          <w:tcPr>
            <w:tcW w:w="5106" w:type="dxa"/>
            <w:vAlign w:val="center"/>
          </w:tcPr>
          <w:p w14:paraId="3C839748" w14:textId="13C61361" w:rsidR="00B7768F" w:rsidRPr="00FA5733" w:rsidRDefault="00B7768F" w:rsidP="00B7768F">
            <w:r w:rsidRPr="00FA5733">
              <w:t>Иркутская область, Шелеховский район, с. Баклаши, ул. Созидателей, 1/1</w:t>
            </w:r>
          </w:p>
        </w:tc>
      </w:tr>
      <w:tr w:rsidR="00B7768F" w:rsidRPr="00FA5733" w14:paraId="5F60445F" w14:textId="77777777" w:rsidTr="00FA7457">
        <w:tc>
          <w:tcPr>
            <w:tcW w:w="540" w:type="dxa"/>
            <w:vAlign w:val="center"/>
          </w:tcPr>
          <w:p w14:paraId="47187633" w14:textId="2B3B0CCC" w:rsidR="00B7768F" w:rsidRPr="00FA5733" w:rsidRDefault="00B7768F" w:rsidP="00B7768F">
            <w:pPr>
              <w:jc w:val="center"/>
            </w:pPr>
            <w:r w:rsidRPr="00FA5733">
              <w:t>3</w:t>
            </w:r>
          </w:p>
        </w:tc>
        <w:tc>
          <w:tcPr>
            <w:tcW w:w="3990" w:type="dxa"/>
            <w:vAlign w:val="center"/>
          </w:tcPr>
          <w:p w14:paraId="107B4AC3" w14:textId="77777777" w:rsidR="00B7768F" w:rsidRPr="00FA5733" w:rsidRDefault="00B7768F" w:rsidP="00B7768F">
            <w:pPr>
              <w:jc w:val="center"/>
            </w:pPr>
            <w:r w:rsidRPr="00FA5733">
              <w:t>Многоквартирный дом</w:t>
            </w:r>
          </w:p>
        </w:tc>
        <w:tc>
          <w:tcPr>
            <w:tcW w:w="5106" w:type="dxa"/>
            <w:vAlign w:val="center"/>
          </w:tcPr>
          <w:p w14:paraId="64EFD236" w14:textId="29EBF192" w:rsidR="00B7768F" w:rsidRPr="00FA5733" w:rsidRDefault="00B7768F" w:rsidP="00B7768F">
            <w:r w:rsidRPr="00FA5733">
              <w:t>Иркутская область, Шелеховский район, с. Баклаши, ул. Созидателей, 1/2</w:t>
            </w:r>
          </w:p>
        </w:tc>
      </w:tr>
      <w:tr w:rsidR="00B7768F" w:rsidRPr="00FA5733" w14:paraId="6BB50920" w14:textId="77777777" w:rsidTr="00FA7457">
        <w:tc>
          <w:tcPr>
            <w:tcW w:w="540" w:type="dxa"/>
            <w:vAlign w:val="center"/>
          </w:tcPr>
          <w:p w14:paraId="0B2BD9CA" w14:textId="6964E332" w:rsidR="00B7768F" w:rsidRPr="00FA5733" w:rsidRDefault="00B7768F" w:rsidP="00B7768F">
            <w:pPr>
              <w:jc w:val="center"/>
            </w:pPr>
            <w:r w:rsidRPr="00FA5733">
              <w:t>4</w:t>
            </w:r>
          </w:p>
        </w:tc>
        <w:tc>
          <w:tcPr>
            <w:tcW w:w="3990" w:type="dxa"/>
            <w:vAlign w:val="center"/>
          </w:tcPr>
          <w:p w14:paraId="2C4ED5BA" w14:textId="77777777" w:rsidR="00B7768F" w:rsidRPr="00FA5733" w:rsidRDefault="00B7768F" w:rsidP="00B7768F">
            <w:pPr>
              <w:jc w:val="center"/>
            </w:pPr>
            <w:r w:rsidRPr="00FA5733">
              <w:t>Многоквартирный дом</w:t>
            </w:r>
          </w:p>
        </w:tc>
        <w:tc>
          <w:tcPr>
            <w:tcW w:w="5106" w:type="dxa"/>
            <w:vAlign w:val="center"/>
          </w:tcPr>
          <w:p w14:paraId="676A1503" w14:textId="71B0D5D4" w:rsidR="00B7768F" w:rsidRPr="00FA5733" w:rsidRDefault="00B7768F" w:rsidP="00B7768F">
            <w:r w:rsidRPr="00FA5733">
              <w:t>Иркутская область, Шелеховский район, с. Баклаши, ул. Созидателей, 1/3</w:t>
            </w:r>
          </w:p>
        </w:tc>
      </w:tr>
      <w:tr w:rsidR="00B7768F" w:rsidRPr="00FA5733" w14:paraId="33DD1CD8" w14:textId="77777777" w:rsidTr="00FA7457">
        <w:tc>
          <w:tcPr>
            <w:tcW w:w="540" w:type="dxa"/>
            <w:vAlign w:val="center"/>
          </w:tcPr>
          <w:p w14:paraId="1B2C0631" w14:textId="1453113B" w:rsidR="00B7768F" w:rsidRPr="00FA5733" w:rsidRDefault="00B7768F" w:rsidP="00B7768F">
            <w:pPr>
              <w:jc w:val="center"/>
            </w:pPr>
            <w:r w:rsidRPr="00FA5733">
              <w:t>5</w:t>
            </w:r>
          </w:p>
        </w:tc>
        <w:tc>
          <w:tcPr>
            <w:tcW w:w="3990" w:type="dxa"/>
            <w:vAlign w:val="center"/>
          </w:tcPr>
          <w:p w14:paraId="02F63921" w14:textId="77777777" w:rsidR="00B7768F" w:rsidRPr="00FA5733" w:rsidRDefault="00B7768F" w:rsidP="00B7768F">
            <w:pPr>
              <w:jc w:val="center"/>
            </w:pPr>
            <w:r w:rsidRPr="00FA5733">
              <w:t>Многоквартирный дом</w:t>
            </w:r>
          </w:p>
        </w:tc>
        <w:tc>
          <w:tcPr>
            <w:tcW w:w="5106" w:type="dxa"/>
            <w:vAlign w:val="center"/>
          </w:tcPr>
          <w:p w14:paraId="3AFA6AB9" w14:textId="473E380D" w:rsidR="00B7768F" w:rsidRPr="00FA5733" w:rsidRDefault="00B7768F" w:rsidP="00B7768F">
            <w:r w:rsidRPr="00FA5733">
              <w:t>Иркутская область, Шелеховский район, с. Баклаши, ул. Созидателей, 2</w:t>
            </w:r>
          </w:p>
        </w:tc>
      </w:tr>
      <w:tr w:rsidR="00B7768F" w:rsidRPr="00FA5733" w14:paraId="58A5FE1E" w14:textId="77777777" w:rsidTr="00FA7457">
        <w:tc>
          <w:tcPr>
            <w:tcW w:w="540" w:type="dxa"/>
            <w:vAlign w:val="center"/>
          </w:tcPr>
          <w:p w14:paraId="44A84896" w14:textId="1C191942" w:rsidR="00B7768F" w:rsidRPr="00FA5733" w:rsidRDefault="00B7768F" w:rsidP="00B7768F">
            <w:pPr>
              <w:jc w:val="center"/>
            </w:pPr>
            <w:r w:rsidRPr="00FA5733">
              <w:t>6</w:t>
            </w:r>
          </w:p>
        </w:tc>
        <w:tc>
          <w:tcPr>
            <w:tcW w:w="3990" w:type="dxa"/>
            <w:vAlign w:val="center"/>
          </w:tcPr>
          <w:p w14:paraId="06F56C3A" w14:textId="77777777" w:rsidR="00B7768F" w:rsidRPr="00FA5733" w:rsidRDefault="00B7768F" w:rsidP="00B7768F">
            <w:pPr>
              <w:jc w:val="center"/>
            </w:pPr>
            <w:r w:rsidRPr="00FA5733">
              <w:t>Многоквартирный дом</w:t>
            </w:r>
          </w:p>
        </w:tc>
        <w:tc>
          <w:tcPr>
            <w:tcW w:w="5106" w:type="dxa"/>
            <w:vAlign w:val="center"/>
          </w:tcPr>
          <w:p w14:paraId="1045965C" w14:textId="5B5C30C5" w:rsidR="00B7768F" w:rsidRPr="00FA5733" w:rsidRDefault="00B7768F" w:rsidP="00B7768F">
            <w:r w:rsidRPr="00FA5733">
              <w:t>Иркутская область, Шелеховский район, п. Чистые Ключи, 1</w:t>
            </w:r>
          </w:p>
        </w:tc>
      </w:tr>
      <w:tr w:rsidR="00B7768F" w:rsidRPr="00FA5733" w14:paraId="448CDB57" w14:textId="77777777" w:rsidTr="00FA7457">
        <w:tc>
          <w:tcPr>
            <w:tcW w:w="540" w:type="dxa"/>
            <w:vAlign w:val="center"/>
          </w:tcPr>
          <w:p w14:paraId="7312B5AA" w14:textId="0E59281D" w:rsidR="00B7768F" w:rsidRPr="00FA5733" w:rsidRDefault="00B7768F" w:rsidP="00B7768F">
            <w:pPr>
              <w:jc w:val="center"/>
            </w:pPr>
            <w:r w:rsidRPr="00FA5733">
              <w:t>7</w:t>
            </w:r>
          </w:p>
        </w:tc>
        <w:tc>
          <w:tcPr>
            <w:tcW w:w="3990" w:type="dxa"/>
            <w:vAlign w:val="center"/>
          </w:tcPr>
          <w:p w14:paraId="2FD022C2" w14:textId="77777777" w:rsidR="00B7768F" w:rsidRPr="00FA5733" w:rsidRDefault="00B7768F" w:rsidP="00B7768F">
            <w:pPr>
              <w:jc w:val="center"/>
            </w:pPr>
            <w:r w:rsidRPr="00FA5733">
              <w:t>Многоквартирный дом</w:t>
            </w:r>
          </w:p>
        </w:tc>
        <w:tc>
          <w:tcPr>
            <w:tcW w:w="5106" w:type="dxa"/>
            <w:vAlign w:val="center"/>
          </w:tcPr>
          <w:p w14:paraId="5ED24ACF" w14:textId="3E57B8C8" w:rsidR="00B7768F" w:rsidRPr="00FA5733" w:rsidRDefault="00B7768F" w:rsidP="00B7768F">
            <w:r w:rsidRPr="00FA5733">
              <w:t>Иркутская область, Шелеховский район, п. Чистые Ключи, 2</w:t>
            </w:r>
          </w:p>
        </w:tc>
      </w:tr>
      <w:tr w:rsidR="00B7768F" w:rsidRPr="00FA5733" w14:paraId="65B03874" w14:textId="77777777" w:rsidTr="00FA7457">
        <w:tc>
          <w:tcPr>
            <w:tcW w:w="540" w:type="dxa"/>
            <w:vAlign w:val="center"/>
          </w:tcPr>
          <w:p w14:paraId="6AC760E9" w14:textId="669D681D" w:rsidR="00B7768F" w:rsidRPr="00FA5733" w:rsidRDefault="00B7768F" w:rsidP="00B7768F">
            <w:pPr>
              <w:jc w:val="center"/>
            </w:pPr>
            <w:r w:rsidRPr="00FA5733">
              <w:t>8</w:t>
            </w:r>
          </w:p>
        </w:tc>
        <w:tc>
          <w:tcPr>
            <w:tcW w:w="3990" w:type="dxa"/>
            <w:vAlign w:val="center"/>
          </w:tcPr>
          <w:p w14:paraId="7DDDAF58" w14:textId="77777777" w:rsidR="00B7768F" w:rsidRPr="00FA5733" w:rsidRDefault="00B7768F" w:rsidP="00B7768F">
            <w:pPr>
              <w:jc w:val="center"/>
            </w:pPr>
            <w:r w:rsidRPr="00FA5733">
              <w:t>Многоквартирный дом</w:t>
            </w:r>
          </w:p>
        </w:tc>
        <w:tc>
          <w:tcPr>
            <w:tcW w:w="5106" w:type="dxa"/>
            <w:vAlign w:val="center"/>
          </w:tcPr>
          <w:p w14:paraId="3C9CC7F8" w14:textId="2C24AC78" w:rsidR="00B7768F" w:rsidRPr="00FA5733" w:rsidRDefault="00B7768F" w:rsidP="00B7768F">
            <w:r w:rsidRPr="00FA5733">
              <w:t>Иркутская область, Шелеховский район, п. Чистые Ключи, 3</w:t>
            </w:r>
          </w:p>
        </w:tc>
      </w:tr>
      <w:tr w:rsidR="00B7768F" w:rsidRPr="00FA5733" w14:paraId="0DEA8620" w14:textId="77777777" w:rsidTr="00FA7457">
        <w:tc>
          <w:tcPr>
            <w:tcW w:w="540" w:type="dxa"/>
            <w:vAlign w:val="center"/>
          </w:tcPr>
          <w:p w14:paraId="34729F4B" w14:textId="5FBD08AC" w:rsidR="00B7768F" w:rsidRPr="00FA5733" w:rsidRDefault="00B7768F" w:rsidP="00B7768F">
            <w:pPr>
              <w:jc w:val="center"/>
            </w:pPr>
            <w:r w:rsidRPr="00FA5733">
              <w:t>9</w:t>
            </w:r>
          </w:p>
        </w:tc>
        <w:tc>
          <w:tcPr>
            <w:tcW w:w="3990" w:type="dxa"/>
            <w:vAlign w:val="center"/>
          </w:tcPr>
          <w:p w14:paraId="2C55E254" w14:textId="77777777" w:rsidR="00B7768F" w:rsidRPr="00FA5733" w:rsidRDefault="00B7768F" w:rsidP="00B7768F">
            <w:pPr>
              <w:jc w:val="center"/>
            </w:pPr>
            <w:r w:rsidRPr="00FA5733">
              <w:t>Многоквартирный дом</w:t>
            </w:r>
          </w:p>
        </w:tc>
        <w:tc>
          <w:tcPr>
            <w:tcW w:w="5106" w:type="dxa"/>
            <w:vAlign w:val="center"/>
          </w:tcPr>
          <w:p w14:paraId="75D8816F" w14:textId="5E52C36E" w:rsidR="00B7768F" w:rsidRPr="00FA5733" w:rsidRDefault="00B7768F" w:rsidP="00B7768F">
            <w:r w:rsidRPr="00FA5733">
              <w:t>Иркутская область, Шелеховский район, п. Чистые Ключи, 4</w:t>
            </w:r>
          </w:p>
        </w:tc>
      </w:tr>
      <w:tr w:rsidR="00B7768F" w:rsidRPr="00FA5733" w14:paraId="7D11D553" w14:textId="77777777" w:rsidTr="00FA7457">
        <w:tc>
          <w:tcPr>
            <w:tcW w:w="540" w:type="dxa"/>
            <w:vAlign w:val="center"/>
          </w:tcPr>
          <w:p w14:paraId="79282468" w14:textId="67347E50" w:rsidR="00B7768F" w:rsidRPr="00FA5733" w:rsidRDefault="00B7768F" w:rsidP="00B7768F">
            <w:pPr>
              <w:jc w:val="center"/>
            </w:pPr>
            <w:r w:rsidRPr="00FA5733">
              <w:t>10</w:t>
            </w:r>
          </w:p>
        </w:tc>
        <w:tc>
          <w:tcPr>
            <w:tcW w:w="3990" w:type="dxa"/>
            <w:vAlign w:val="center"/>
          </w:tcPr>
          <w:p w14:paraId="14099F1F" w14:textId="77777777" w:rsidR="00B7768F" w:rsidRPr="00FA5733" w:rsidRDefault="00B7768F" w:rsidP="00B7768F">
            <w:pPr>
              <w:jc w:val="center"/>
            </w:pPr>
            <w:r w:rsidRPr="00FA5733">
              <w:t>Многоквартирный дом</w:t>
            </w:r>
          </w:p>
        </w:tc>
        <w:tc>
          <w:tcPr>
            <w:tcW w:w="5106" w:type="dxa"/>
            <w:vAlign w:val="center"/>
          </w:tcPr>
          <w:p w14:paraId="502A2D1F" w14:textId="72950E03" w:rsidR="00B7768F" w:rsidRPr="00FA5733" w:rsidRDefault="00B7768F" w:rsidP="00B7768F">
            <w:r w:rsidRPr="00FA5733">
              <w:t>Иркутская область, Шелеховский район, п. Чистые Ключи, 5</w:t>
            </w:r>
          </w:p>
        </w:tc>
      </w:tr>
      <w:tr w:rsidR="00B7768F" w:rsidRPr="00FA5733" w14:paraId="631F7B2A" w14:textId="77777777" w:rsidTr="00FA7457">
        <w:tc>
          <w:tcPr>
            <w:tcW w:w="540" w:type="dxa"/>
            <w:vAlign w:val="center"/>
          </w:tcPr>
          <w:p w14:paraId="3031D3E7" w14:textId="70AE7F23" w:rsidR="00B7768F" w:rsidRPr="00FA5733" w:rsidRDefault="00B7768F" w:rsidP="00B7768F">
            <w:pPr>
              <w:jc w:val="center"/>
            </w:pPr>
            <w:r w:rsidRPr="00FA5733">
              <w:t>11</w:t>
            </w:r>
          </w:p>
        </w:tc>
        <w:tc>
          <w:tcPr>
            <w:tcW w:w="3990" w:type="dxa"/>
            <w:vAlign w:val="center"/>
          </w:tcPr>
          <w:p w14:paraId="029B1D6A" w14:textId="77777777" w:rsidR="00B7768F" w:rsidRPr="00FA5733" w:rsidRDefault="00B7768F" w:rsidP="00B7768F">
            <w:pPr>
              <w:jc w:val="center"/>
            </w:pPr>
            <w:r w:rsidRPr="00FA5733">
              <w:t>Многоквартирный дом</w:t>
            </w:r>
          </w:p>
        </w:tc>
        <w:tc>
          <w:tcPr>
            <w:tcW w:w="5106" w:type="dxa"/>
            <w:vAlign w:val="center"/>
          </w:tcPr>
          <w:p w14:paraId="13C40C7B" w14:textId="156EB7C9" w:rsidR="00B7768F" w:rsidRPr="00FA5733" w:rsidRDefault="00B7768F" w:rsidP="00B7768F">
            <w:r w:rsidRPr="00FA5733">
              <w:t>Иркутская область, Шелеховский район, п. Чистые Ключи, 6</w:t>
            </w:r>
          </w:p>
        </w:tc>
      </w:tr>
      <w:tr w:rsidR="00B7768F" w:rsidRPr="00FA5733" w14:paraId="55CF54A9" w14:textId="77777777" w:rsidTr="00FA7457">
        <w:tc>
          <w:tcPr>
            <w:tcW w:w="540" w:type="dxa"/>
            <w:vAlign w:val="center"/>
          </w:tcPr>
          <w:p w14:paraId="49C4D8BE" w14:textId="3014B0CC" w:rsidR="00B7768F" w:rsidRPr="00FA5733" w:rsidRDefault="00B7768F" w:rsidP="00B7768F">
            <w:pPr>
              <w:jc w:val="center"/>
            </w:pPr>
            <w:r w:rsidRPr="00FA5733">
              <w:t>12</w:t>
            </w:r>
          </w:p>
        </w:tc>
        <w:tc>
          <w:tcPr>
            <w:tcW w:w="3990" w:type="dxa"/>
            <w:vAlign w:val="center"/>
          </w:tcPr>
          <w:p w14:paraId="1FBBCCBD" w14:textId="77777777" w:rsidR="00B7768F" w:rsidRPr="00FA5733" w:rsidRDefault="00B7768F" w:rsidP="00B7768F">
            <w:pPr>
              <w:jc w:val="center"/>
            </w:pPr>
            <w:r w:rsidRPr="00FA5733">
              <w:t>Многоквартирный дом</w:t>
            </w:r>
          </w:p>
        </w:tc>
        <w:tc>
          <w:tcPr>
            <w:tcW w:w="5106" w:type="dxa"/>
            <w:vAlign w:val="center"/>
          </w:tcPr>
          <w:p w14:paraId="02AA2EBA" w14:textId="264306A0" w:rsidR="00B7768F" w:rsidRPr="00FA5733" w:rsidRDefault="00B7768F" w:rsidP="00B7768F">
            <w:r w:rsidRPr="00FA5733">
              <w:t>Иркутская область, Шелеховский район, п. Чистые Ключи, 7</w:t>
            </w:r>
          </w:p>
        </w:tc>
      </w:tr>
      <w:tr w:rsidR="00B7768F" w:rsidRPr="00FA5733" w14:paraId="3E18BEAB" w14:textId="77777777" w:rsidTr="00FA7457">
        <w:tc>
          <w:tcPr>
            <w:tcW w:w="540" w:type="dxa"/>
            <w:vAlign w:val="center"/>
          </w:tcPr>
          <w:p w14:paraId="00826441" w14:textId="3FD9A40A" w:rsidR="00B7768F" w:rsidRPr="00FA5733" w:rsidRDefault="00B7768F" w:rsidP="00B7768F">
            <w:pPr>
              <w:jc w:val="center"/>
            </w:pPr>
            <w:r w:rsidRPr="00FA5733">
              <w:t>13</w:t>
            </w:r>
          </w:p>
        </w:tc>
        <w:tc>
          <w:tcPr>
            <w:tcW w:w="3990" w:type="dxa"/>
            <w:vAlign w:val="center"/>
          </w:tcPr>
          <w:p w14:paraId="254CC0D2" w14:textId="77777777" w:rsidR="00B7768F" w:rsidRPr="00FA5733" w:rsidRDefault="00B7768F" w:rsidP="00B7768F">
            <w:pPr>
              <w:jc w:val="center"/>
            </w:pPr>
            <w:r w:rsidRPr="00FA5733">
              <w:t>Многоквартирный дом</w:t>
            </w:r>
          </w:p>
        </w:tc>
        <w:tc>
          <w:tcPr>
            <w:tcW w:w="5106" w:type="dxa"/>
            <w:vAlign w:val="center"/>
          </w:tcPr>
          <w:p w14:paraId="40C852B4" w14:textId="77777777" w:rsidR="00B7768F" w:rsidRPr="00FA5733" w:rsidRDefault="00B7768F" w:rsidP="00B7768F">
            <w:r w:rsidRPr="00FA5733">
              <w:t xml:space="preserve">Иркутская область, Шелеховский район, </w:t>
            </w:r>
          </w:p>
          <w:p w14:paraId="0C8DFC67" w14:textId="1B23A046" w:rsidR="00B7768F" w:rsidRPr="00FA5733" w:rsidRDefault="00B7768F" w:rsidP="00B7768F">
            <w:r w:rsidRPr="00FA5733">
              <w:t>п. Подкаменная, ул. Железнодорожная, 1</w:t>
            </w:r>
          </w:p>
        </w:tc>
      </w:tr>
      <w:tr w:rsidR="00B7768F" w:rsidRPr="00FA5733" w14:paraId="325D86DA" w14:textId="77777777" w:rsidTr="00FA7457">
        <w:tc>
          <w:tcPr>
            <w:tcW w:w="540" w:type="dxa"/>
            <w:vAlign w:val="center"/>
          </w:tcPr>
          <w:p w14:paraId="56576DA4" w14:textId="3B841803" w:rsidR="00B7768F" w:rsidRPr="00FA5733" w:rsidRDefault="00B7768F" w:rsidP="00B7768F">
            <w:pPr>
              <w:jc w:val="center"/>
            </w:pPr>
            <w:r w:rsidRPr="00FA5733">
              <w:t>14</w:t>
            </w:r>
          </w:p>
        </w:tc>
        <w:tc>
          <w:tcPr>
            <w:tcW w:w="3990" w:type="dxa"/>
            <w:vAlign w:val="center"/>
          </w:tcPr>
          <w:p w14:paraId="731601B2" w14:textId="77777777" w:rsidR="00B7768F" w:rsidRPr="00FA5733" w:rsidRDefault="00B7768F" w:rsidP="00B7768F">
            <w:pPr>
              <w:jc w:val="center"/>
            </w:pPr>
            <w:r w:rsidRPr="00FA5733">
              <w:t>Многоквартирный дом</w:t>
            </w:r>
          </w:p>
        </w:tc>
        <w:tc>
          <w:tcPr>
            <w:tcW w:w="5106" w:type="dxa"/>
            <w:vAlign w:val="center"/>
          </w:tcPr>
          <w:p w14:paraId="52894868" w14:textId="77777777" w:rsidR="00B7768F" w:rsidRPr="00FA5733" w:rsidRDefault="00B7768F" w:rsidP="00B7768F">
            <w:r w:rsidRPr="00FA5733">
              <w:t xml:space="preserve">Иркутская область, Шелеховский район, </w:t>
            </w:r>
          </w:p>
          <w:p w14:paraId="2E4BF0B1" w14:textId="7A1FC89A" w:rsidR="00B7768F" w:rsidRPr="00FA5733" w:rsidRDefault="00B7768F" w:rsidP="00B7768F">
            <w:r w:rsidRPr="00FA5733">
              <w:t>п. Подкаменная, ул. Железнодорожная, 1а</w:t>
            </w:r>
          </w:p>
        </w:tc>
      </w:tr>
      <w:tr w:rsidR="00B7768F" w:rsidRPr="00FA5733" w14:paraId="244D2656" w14:textId="77777777" w:rsidTr="00FA7457">
        <w:tc>
          <w:tcPr>
            <w:tcW w:w="540" w:type="dxa"/>
            <w:vAlign w:val="center"/>
          </w:tcPr>
          <w:p w14:paraId="490B16C9" w14:textId="0D85D520" w:rsidR="00B7768F" w:rsidRPr="00FA5733" w:rsidRDefault="00B7768F" w:rsidP="00B7768F">
            <w:pPr>
              <w:jc w:val="center"/>
            </w:pPr>
            <w:r w:rsidRPr="00FA5733">
              <w:t>15</w:t>
            </w:r>
          </w:p>
        </w:tc>
        <w:tc>
          <w:tcPr>
            <w:tcW w:w="3990" w:type="dxa"/>
            <w:vAlign w:val="center"/>
          </w:tcPr>
          <w:p w14:paraId="497602B2" w14:textId="77777777" w:rsidR="00B7768F" w:rsidRPr="00FA5733" w:rsidRDefault="00B7768F" w:rsidP="00B7768F">
            <w:pPr>
              <w:jc w:val="center"/>
            </w:pPr>
            <w:r w:rsidRPr="00FA5733">
              <w:t>Многоквартирный дом</w:t>
            </w:r>
          </w:p>
        </w:tc>
        <w:tc>
          <w:tcPr>
            <w:tcW w:w="5106" w:type="dxa"/>
            <w:vAlign w:val="center"/>
          </w:tcPr>
          <w:p w14:paraId="0C7FE4F7" w14:textId="77777777" w:rsidR="00B7768F" w:rsidRPr="00FA5733" w:rsidRDefault="00B7768F" w:rsidP="00B7768F">
            <w:r w:rsidRPr="00FA5733">
              <w:t xml:space="preserve">Иркутская область, Шелеховский район, </w:t>
            </w:r>
          </w:p>
          <w:p w14:paraId="4F525329" w14:textId="635C19EB" w:rsidR="00B7768F" w:rsidRPr="00FA5733" w:rsidRDefault="00B7768F" w:rsidP="00B7768F">
            <w:r w:rsidRPr="00FA5733">
              <w:t>п. Подкаменная, ул. Железнодорожная, 5</w:t>
            </w:r>
          </w:p>
        </w:tc>
      </w:tr>
      <w:tr w:rsidR="00B7768F" w:rsidRPr="00FA5733" w14:paraId="38057C23" w14:textId="77777777" w:rsidTr="00FA7457">
        <w:tc>
          <w:tcPr>
            <w:tcW w:w="540" w:type="dxa"/>
            <w:vAlign w:val="center"/>
          </w:tcPr>
          <w:p w14:paraId="3EC46DEF" w14:textId="5EF1AA41" w:rsidR="00B7768F" w:rsidRPr="00FA5733" w:rsidRDefault="00B7768F" w:rsidP="00B7768F">
            <w:pPr>
              <w:jc w:val="center"/>
            </w:pPr>
            <w:r w:rsidRPr="00FA5733">
              <w:t>16</w:t>
            </w:r>
          </w:p>
        </w:tc>
        <w:tc>
          <w:tcPr>
            <w:tcW w:w="3990" w:type="dxa"/>
            <w:vAlign w:val="center"/>
          </w:tcPr>
          <w:p w14:paraId="10BA489D" w14:textId="77777777" w:rsidR="00B7768F" w:rsidRPr="00FA5733" w:rsidRDefault="00B7768F" w:rsidP="00B7768F">
            <w:pPr>
              <w:jc w:val="center"/>
            </w:pPr>
            <w:r w:rsidRPr="00FA5733">
              <w:t>Многоквартирный дом</w:t>
            </w:r>
          </w:p>
        </w:tc>
        <w:tc>
          <w:tcPr>
            <w:tcW w:w="5106" w:type="dxa"/>
            <w:vAlign w:val="center"/>
          </w:tcPr>
          <w:p w14:paraId="339C527B" w14:textId="77777777" w:rsidR="00B7768F" w:rsidRPr="00FA5733" w:rsidRDefault="00B7768F" w:rsidP="00B7768F">
            <w:r w:rsidRPr="00FA5733">
              <w:t xml:space="preserve">Иркутская область, Шелеховский район, </w:t>
            </w:r>
          </w:p>
          <w:p w14:paraId="558059E5" w14:textId="49343C00" w:rsidR="00B7768F" w:rsidRPr="00FA5733" w:rsidRDefault="00B7768F" w:rsidP="00B7768F">
            <w:r w:rsidRPr="00FA5733">
              <w:t>п. Подкаменная, ул. Железнодорожная, 7</w:t>
            </w:r>
          </w:p>
        </w:tc>
      </w:tr>
      <w:tr w:rsidR="00B7768F" w:rsidRPr="00FA5733" w14:paraId="7FA94E0A" w14:textId="77777777" w:rsidTr="00FA7457">
        <w:tc>
          <w:tcPr>
            <w:tcW w:w="540" w:type="dxa"/>
            <w:vAlign w:val="center"/>
          </w:tcPr>
          <w:p w14:paraId="45780B4E" w14:textId="1E168E1A" w:rsidR="00B7768F" w:rsidRPr="00FA5733" w:rsidRDefault="00B7768F" w:rsidP="00B7768F">
            <w:pPr>
              <w:jc w:val="center"/>
            </w:pPr>
            <w:r w:rsidRPr="00FA5733">
              <w:t>17</w:t>
            </w:r>
          </w:p>
        </w:tc>
        <w:tc>
          <w:tcPr>
            <w:tcW w:w="3990" w:type="dxa"/>
            <w:vAlign w:val="center"/>
          </w:tcPr>
          <w:p w14:paraId="295678D8" w14:textId="77777777" w:rsidR="00B7768F" w:rsidRPr="00FA5733" w:rsidRDefault="00B7768F" w:rsidP="00B7768F">
            <w:pPr>
              <w:jc w:val="center"/>
            </w:pPr>
            <w:r w:rsidRPr="00FA5733">
              <w:t>Многоквартирный дом</w:t>
            </w:r>
          </w:p>
        </w:tc>
        <w:tc>
          <w:tcPr>
            <w:tcW w:w="5106" w:type="dxa"/>
            <w:vAlign w:val="center"/>
          </w:tcPr>
          <w:p w14:paraId="34F341AF" w14:textId="77777777" w:rsidR="00B7768F" w:rsidRPr="00FA5733" w:rsidRDefault="00B7768F" w:rsidP="00B7768F">
            <w:r w:rsidRPr="00FA5733">
              <w:t xml:space="preserve">Иркутская область, Шелеховский район, </w:t>
            </w:r>
          </w:p>
          <w:p w14:paraId="7566B136" w14:textId="0F15087C" w:rsidR="00B7768F" w:rsidRPr="00FA5733" w:rsidRDefault="00B7768F" w:rsidP="00B7768F">
            <w:r w:rsidRPr="00FA5733">
              <w:t>п. Подкаменная, ул. Железнодорожная, 27</w:t>
            </w:r>
          </w:p>
        </w:tc>
      </w:tr>
      <w:tr w:rsidR="00B7768F" w14:paraId="76F4D826" w14:textId="77777777" w:rsidTr="00FA7457">
        <w:tc>
          <w:tcPr>
            <w:tcW w:w="540" w:type="dxa"/>
            <w:vAlign w:val="center"/>
          </w:tcPr>
          <w:p w14:paraId="70B60DF6" w14:textId="2094D6ED" w:rsidR="00B7768F" w:rsidRPr="00FA5733" w:rsidRDefault="00B7768F" w:rsidP="00B7768F">
            <w:pPr>
              <w:jc w:val="center"/>
            </w:pPr>
            <w:r w:rsidRPr="00FA5733">
              <w:t>18</w:t>
            </w:r>
          </w:p>
        </w:tc>
        <w:tc>
          <w:tcPr>
            <w:tcW w:w="3990" w:type="dxa"/>
            <w:vAlign w:val="center"/>
          </w:tcPr>
          <w:p w14:paraId="13428856" w14:textId="77777777" w:rsidR="00B7768F" w:rsidRPr="00FA5733" w:rsidRDefault="00B7768F" w:rsidP="00B7768F">
            <w:pPr>
              <w:jc w:val="center"/>
            </w:pPr>
            <w:r w:rsidRPr="00FA5733">
              <w:t>Многоквартирный дом</w:t>
            </w:r>
          </w:p>
        </w:tc>
        <w:tc>
          <w:tcPr>
            <w:tcW w:w="5106" w:type="dxa"/>
            <w:vAlign w:val="center"/>
          </w:tcPr>
          <w:p w14:paraId="050B3D57" w14:textId="77777777" w:rsidR="00B7768F" w:rsidRPr="00FA5733" w:rsidRDefault="00B7768F" w:rsidP="00B7768F">
            <w:r w:rsidRPr="00FA5733">
              <w:t xml:space="preserve">Иркутская область, Шелеховский район, </w:t>
            </w:r>
          </w:p>
          <w:p w14:paraId="7A75095B" w14:textId="0CC6291C" w:rsidR="00B7768F" w:rsidRPr="00FA5733" w:rsidRDefault="00B7768F" w:rsidP="00B7768F">
            <w:r w:rsidRPr="00FA5733">
              <w:t>п. Подкаменная, ул. Вокзальная, 7а</w:t>
            </w:r>
          </w:p>
        </w:tc>
      </w:tr>
    </w:tbl>
    <w:p w14:paraId="2A151FD2" w14:textId="77777777" w:rsidR="00696D54" w:rsidRPr="006705B3" w:rsidRDefault="00696D54" w:rsidP="00696D54">
      <w:pPr>
        <w:pStyle w:val="a8"/>
      </w:pPr>
    </w:p>
    <w:p w14:paraId="19710431" w14:textId="74F3B07C" w:rsidR="00BF6BC9" w:rsidRPr="0023365D" w:rsidRDefault="00BF6BC9" w:rsidP="007A2F83">
      <w:pPr>
        <w:jc w:val="both"/>
        <w:rPr>
          <w:sz w:val="18"/>
          <w:szCs w:val="18"/>
        </w:rPr>
      </w:pPr>
    </w:p>
    <w:sectPr w:rsidR="00BF6BC9" w:rsidRPr="0023365D" w:rsidSect="00E354E2">
      <w:headerReference w:type="default" r:id="rId72"/>
      <w:headerReference w:type="first" r:id="rId73"/>
      <w:pgSz w:w="11906" w:h="16838" w:code="9"/>
      <w:pgMar w:top="851" w:right="851" w:bottom="1134"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849F" w14:textId="77777777" w:rsidR="009F528E" w:rsidRDefault="009F528E" w:rsidP="0056503D">
      <w:r>
        <w:separator/>
      </w:r>
    </w:p>
  </w:endnote>
  <w:endnote w:type="continuationSeparator" w:id="0">
    <w:p w14:paraId="4EDB7223" w14:textId="77777777" w:rsidR="009F528E" w:rsidRDefault="009F528E" w:rsidP="0056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E9FA" w14:textId="77777777" w:rsidR="009F528E" w:rsidRDefault="009F528E" w:rsidP="0056503D">
      <w:r>
        <w:separator/>
      </w:r>
    </w:p>
  </w:footnote>
  <w:footnote w:type="continuationSeparator" w:id="0">
    <w:p w14:paraId="26228472" w14:textId="77777777" w:rsidR="009F528E" w:rsidRDefault="009F528E" w:rsidP="0056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218284"/>
      <w:docPartObj>
        <w:docPartGallery w:val="Page Numbers (Top of Page)"/>
        <w:docPartUnique/>
      </w:docPartObj>
    </w:sdtPr>
    <w:sdtEndPr>
      <w:rPr>
        <w:sz w:val="22"/>
        <w:szCs w:val="22"/>
      </w:rPr>
    </w:sdtEndPr>
    <w:sdtContent>
      <w:p w14:paraId="6F0EB931" w14:textId="2D69DAEE" w:rsidR="00E354E2" w:rsidRPr="00E354E2" w:rsidRDefault="0056503D" w:rsidP="00E354E2">
        <w:pPr>
          <w:pStyle w:val="a4"/>
          <w:jc w:val="center"/>
          <w:rPr>
            <w:sz w:val="22"/>
            <w:szCs w:val="22"/>
          </w:rPr>
        </w:pPr>
        <w:r w:rsidRPr="0056503D">
          <w:rPr>
            <w:sz w:val="22"/>
            <w:szCs w:val="22"/>
          </w:rPr>
          <w:fldChar w:fldCharType="begin"/>
        </w:r>
        <w:r w:rsidRPr="0056503D">
          <w:rPr>
            <w:sz w:val="22"/>
            <w:szCs w:val="22"/>
          </w:rPr>
          <w:instrText>PAGE   \* MERGEFORMAT</w:instrText>
        </w:r>
        <w:r w:rsidRPr="0056503D">
          <w:rPr>
            <w:sz w:val="22"/>
            <w:szCs w:val="22"/>
          </w:rPr>
          <w:fldChar w:fldCharType="separate"/>
        </w:r>
        <w:r w:rsidRPr="0056503D">
          <w:rPr>
            <w:sz w:val="22"/>
            <w:szCs w:val="22"/>
          </w:rPr>
          <w:t>2</w:t>
        </w:r>
        <w:r w:rsidRPr="0056503D">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EC01" w14:textId="7E7A99E7" w:rsidR="00597F16" w:rsidRDefault="00597F16" w:rsidP="000131C8">
    <w:pPr>
      <w:pStyle w:val="a4"/>
    </w:pPr>
  </w:p>
  <w:p w14:paraId="056B4635" w14:textId="77777777" w:rsidR="0092344B" w:rsidRDefault="009234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34BC"/>
    <w:multiLevelType w:val="hybridMultilevel"/>
    <w:tmpl w:val="6666B706"/>
    <w:lvl w:ilvl="0" w:tplc="E0F00C62">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E3164"/>
    <w:multiLevelType w:val="hybridMultilevel"/>
    <w:tmpl w:val="EE6066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442AC1"/>
    <w:multiLevelType w:val="hybridMultilevel"/>
    <w:tmpl w:val="DCFAE702"/>
    <w:lvl w:ilvl="0" w:tplc="F9D40736">
      <w:start w:val="1"/>
      <w:numFmt w:val="decimal"/>
      <w:lvlText w:val="%1."/>
      <w:lvlJc w:val="left"/>
      <w:pPr>
        <w:ind w:left="3165" w:hanging="360"/>
      </w:pPr>
      <w:rPr>
        <w:rFonts w:hint="default"/>
        <w:color w:val="26282D"/>
      </w:rPr>
    </w:lvl>
    <w:lvl w:ilvl="1" w:tplc="04190019" w:tentative="1">
      <w:start w:val="1"/>
      <w:numFmt w:val="lowerLetter"/>
      <w:lvlText w:val="%2."/>
      <w:lvlJc w:val="left"/>
      <w:pPr>
        <w:ind w:left="3885" w:hanging="360"/>
      </w:pPr>
    </w:lvl>
    <w:lvl w:ilvl="2" w:tplc="0419001B" w:tentative="1">
      <w:start w:val="1"/>
      <w:numFmt w:val="lowerRoman"/>
      <w:lvlText w:val="%3."/>
      <w:lvlJc w:val="right"/>
      <w:pPr>
        <w:ind w:left="4605" w:hanging="180"/>
      </w:pPr>
    </w:lvl>
    <w:lvl w:ilvl="3" w:tplc="0419000F" w:tentative="1">
      <w:start w:val="1"/>
      <w:numFmt w:val="decimal"/>
      <w:lvlText w:val="%4."/>
      <w:lvlJc w:val="left"/>
      <w:pPr>
        <w:ind w:left="5325" w:hanging="360"/>
      </w:pPr>
    </w:lvl>
    <w:lvl w:ilvl="4" w:tplc="04190019" w:tentative="1">
      <w:start w:val="1"/>
      <w:numFmt w:val="lowerLetter"/>
      <w:lvlText w:val="%5."/>
      <w:lvlJc w:val="left"/>
      <w:pPr>
        <w:ind w:left="6045" w:hanging="360"/>
      </w:pPr>
    </w:lvl>
    <w:lvl w:ilvl="5" w:tplc="0419001B" w:tentative="1">
      <w:start w:val="1"/>
      <w:numFmt w:val="lowerRoman"/>
      <w:lvlText w:val="%6."/>
      <w:lvlJc w:val="right"/>
      <w:pPr>
        <w:ind w:left="6765" w:hanging="180"/>
      </w:pPr>
    </w:lvl>
    <w:lvl w:ilvl="6" w:tplc="0419000F" w:tentative="1">
      <w:start w:val="1"/>
      <w:numFmt w:val="decimal"/>
      <w:lvlText w:val="%7."/>
      <w:lvlJc w:val="left"/>
      <w:pPr>
        <w:ind w:left="7485" w:hanging="360"/>
      </w:pPr>
    </w:lvl>
    <w:lvl w:ilvl="7" w:tplc="04190019" w:tentative="1">
      <w:start w:val="1"/>
      <w:numFmt w:val="lowerLetter"/>
      <w:lvlText w:val="%8."/>
      <w:lvlJc w:val="left"/>
      <w:pPr>
        <w:ind w:left="8205" w:hanging="360"/>
      </w:pPr>
    </w:lvl>
    <w:lvl w:ilvl="8" w:tplc="0419001B" w:tentative="1">
      <w:start w:val="1"/>
      <w:numFmt w:val="lowerRoman"/>
      <w:lvlText w:val="%9."/>
      <w:lvlJc w:val="right"/>
      <w:pPr>
        <w:ind w:left="8925" w:hanging="180"/>
      </w:pPr>
    </w:lvl>
  </w:abstractNum>
  <w:abstractNum w:abstractNumId="3" w15:restartNumberingAfterBreak="0">
    <w:nsid w:val="21FB604A"/>
    <w:multiLevelType w:val="hybridMultilevel"/>
    <w:tmpl w:val="605AD7BA"/>
    <w:lvl w:ilvl="0" w:tplc="F022F9E4">
      <w:start w:val="1"/>
      <w:numFmt w:val="decimal"/>
      <w:lvlText w:val="%1."/>
      <w:lvlJc w:val="left"/>
      <w:pPr>
        <w:ind w:left="720" w:hanging="360"/>
      </w:pPr>
      <w:rPr>
        <w:rFonts w:hint="default"/>
        <w:color w:val="2628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494A0D"/>
    <w:multiLevelType w:val="hybridMultilevel"/>
    <w:tmpl w:val="172AE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753FB3"/>
    <w:multiLevelType w:val="hybridMultilevel"/>
    <w:tmpl w:val="BEF8DCBC"/>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106469"/>
    <w:multiLevelType w:val="hybridMultilevel"/>
    <w:tmpl w:val="605AD7BA"/>
    <w:lvl w:ilvl="0" w:tplc="FFFFFFFF">
      <w:start w:val="1"/>
      <w:numFmt w:val="decimal"/>
      <w:lvlText w:val="%1."/>
      <w:lvlJc w:val="left"/>
      <w:pPr>
        <w:ind w:left="720" w:hanging="360"/>
      </w:pPr>
      <w:rPr>
        <w:rFonts w:hint="default"/>
        <w:color w:val="26282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787942"/>
    <w:multiLevelType w:val="hybridMultilevel"/>
    <w:tmpl w:val="761220A2"/>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5BA30D3"/>
    <w:multiLevelType w:val="hybridMultilevel"/>
    <w:tmpl w:val="95788686"/>
    <w:lvl w:ilvl="0" w:tplc="2CFC4702">
      <w:numFmt w:val="bullet"/>
      <w:lvlText w:val="-"/>
      <w:lvlJc w:val="left"/>
      <w:pPr>
        <w:ind w:left="8" w:hanging="158"/>
      </w:pPr>
      <w:rPr>
        <w:rFonts w:ascii="Times New Roman" w:eastAsia="Times New Roman" w:hAnsi="Times New Roman" w:cs="Times New Roman" w:hint="default"/>
        <w:b w:val="0"/>
        <w:bCs w:val="0"/>
        <w:i w:val="0"/>
        <w:iCs w:val="0"/>
        <w:spacing w:val="0"/>
        <w:w w:val="100"/>
        <w:sz w:val="22"/>
        <w:szCs w:val="22"/>
        <w:lang w:val="ru-RU" w:eastAsia="en-US" w:bidi="ar-SA"/>
      </w:rPr>
    </w:lvl>
    <w:lvl w:ilvl="1" w:tplc="8224FF0C">
      <w:numFmt w:val="bullet"/>
      <w:lvlText w:val="•"/>
      <w:lvlJc w:val="left"/>
      <w:pPr>
        <w:ind w:left="1090" w:hanging="158"/>
      </w:pPr>
      <w:rPr>
        <w:rFonts w:hint="default"/>
        <w:lang w:val="ru-RU" w:eastAsia="en-US" w:bidi="ar-SA"/>
      </w:rPr>
    </w:lvl>
    <w:lvl w:ilvl="2" w:tplc="FE2A317E">
      <w:numFmt w:val="bullet"/>
      <w:lvlText w:val="•"/>
      <w:lvlJc w:val="left"/>
      <w:pPr>
        <w:ind w:left="2181" w:hanging="158"/>
      </w:pPr>
      <w:rPr>
        <w:rFonts w:hint="default"/>
        <w:lang w:val="ru-RU" w:eastAsia="en-US" w:bidi="ar-SA"/>
      </w:rPr>
    </w:lvl>
    <w:lvl w:ilvl="3" w:tplc="20500378">
      <w:numFmt w:val="bullet"/>
      <w:lvlText w:val="•"/>
      <w:lvlJc w:val="left"/>
      <w:pPr>
        <w:ind w:left="3272" w:hanging="158"/>
      </w:pPr>
      <w:rPr>
        <w:rFonts w:hint="default"/>
        <w:lang w:val="ru-RU" w:eastAsia="en-US" w:bidi="ar-SA"/>
      </w:rPr>
    </w:lvl>
    <w:lvl w:ilvl="4" w:tplc="7ADA6F2C">
      <w:numFmt w:val="bullet"/>
      <w:lvlText w:val="•"/>
      <w:lvlJc w:val="left"/>
      <w:pPr>
        <w:ind w:left="4363" w:hanging="158"/>
      </w:pPr>
      <w:rPr>
        <w:rFonts w:hint="default"/>
        <w:lang w:val="ru-RU" w:eastAsia="en-US" w:bidi="ar-SA"/>
      </w:rPr>
    </w:lvl>
    <w:lvl w:ilvl="5" w:tplc="511CF944">
      <w:numFmt w:val="bullet"/>
      <w:lvlText w:val="•"/>
      <w:lvlJc w:val="left"/>
      <w:pPr>
        <w:ind w:left="5454" w:hanging="158"/>
      </w:pPr>
      <w:rPr>
        <w:rFonts w:hint="default"/>
        <w:lang w:val="ru-RU" w:eastAsia="en-US" w:bidi="ar-SA"/>
      </w:rPr>
    </w:lvl>
    <w:lvl w:ilvl="6" w:tplc="60E6C3FE">
      <w:numFmt w:val="bullet"/>
      <w:lvlText w:val="•"/>
      <w:lvlJc w:val="left"/>
      <w:pPr>
        <w:ind w:left="6544" w:hanging="158"/>
      </w:pPr>
      <w:rPr>
        <w:rFonts w:hint="default"/>
        <w:lang w:val="ru-RU" w:eastAsia="en-US" w:bidi="ar-SA"/>
      </w:rPr>
    </w:lvl>
    <w:lvl w:ilvl="7" w:tplc="A080C702">
      <w:numFmt w:val="bullet"/>
      <w:lvlText w:val="•"/>
      <w:lvlJc w:val="left"/>
      <w:pPr>
        <w:ind w:left="7635" w:hanging="158"/>
      </w:pPr>
      <w:rPr>
        <w:rFonts w:hint="default"/>
        <w:lang w:val="ru-RU" w:eastAsia="en-US" w:bidi="ar-SA"/>
      </w:rPr>
    </w:lvl>
    <w:lvl w:ilvl="8" w:tplc="252C8706">
      <w:numFmt w:val="bullet"/>
      <w:lvlText w:val="•"/>
      <w:lvlJc w:val="left"/>
      <w:pPr>
        <w:ind w:left="8726" w:hanging="158"/>
      </w:pPr>
      <w:rPr>
        <w:rFonts w:hint="default"/>
        <w:lang w:val="ru-RU" w:eastAsia="en-US" w:bidi="ar-SA"/>
      </w:rPr>
    </w:lvl>
  </w:abstractNum>
  <w:abstractNum w:abstractNumId="9" w15:restartNumberingAfterBreak="0">
    <w:nsid w:val="4CBC0540"/>
    <w:multiLevelType w:val="hybridMultilevel"/>
    <w:tmpl w:val="31E6B24E"/>
    <w:lvl w:ilvl="0" w:tplc="050AAB30">
      <w:start w:val="1"/>
      <w:numFmt w:val="decimal"/>
      <w:lvlText w:val="%1."/>
      <w:lvlJc w:val="left"/>
      <w:pPr>
        <w:ind w:left="8" w:hanging="234"/>
      </w:pPr>
      <w:rPr>
        <w:rFonts w:ascii="Times New Roman" w:eastAsia="Times New Roman" w:hAnsi="Times New Roman" w:cs="Times New Roman" w:hint="default"/>
        <w:b w:val="0"/>
        <w:bCs w:val="0"/>
        <w:i w:val="0"/>
        <w:iCs w:val="0"/>
        <w:spacing w:val="0"/>
        <w:w w:val="100"/>
        <w:sz w:val="22"/>
        <w:szCs w:val="22"/>
        <w:lang w:val="ru-RU" w:eastAsia="en-US" w:bidi="ar-SA"/>
      </w:rPr>
    </w:lvl>
    <w:lvl w:ilvl="1" w:tplc="BB4AA9D6">
      <w:start w:val="1"/>
      <w:numFmt w:val="decimal"/>
      <w:lvlText w:val="%2."/>
      <w:lvlJc w:val="left"/>
      <w:pPr>
        <w:ind w:left="4211"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tplc="1B04DB1A">
      <w:numFmt w:val="bullet"/>
      <w:lvlText w:val="•"/>
      <w:lvlJc w:val="left"/>
      <w:pPr>
        <w:ind w:left="4963" w:hanging="220"/>
      </w:pPr>
      <w:rPr>
        <w:rFonts w:hint="default"/>
        <w:lang w:val="ru-RU" w:eastAsia="en-US" w:bidi="ar-SA"/>
      </w:rPr>
    </w:lvl>
    <w:lvl w:ilvl="3" w:tplc="0B94903A">
      <w:numFmt w:val="bullet"/>
      <w:lvlText w:val="•"/>
      <w:lvlJc w:val="left"/>
      <w:pPr>
        <w:ind w:left="5706" w:hanging="220"/>
      </w:pPr>
      <w:rPr>
        <w:rFonts w:hint="default"/>
        <w:lang w:val="ru-RU" w:eastAsia="en-US" w:bidi="ar-SA"/>
      </w:rPr>
    </w:lvl>
    <w:lvl w:ilvl="4" w:tplc="A8C64470">
      <w:numFmt w:val="bullet"/>
      <w:lvlText w:val="•"/>
      <w:lvlJc w:val="left"/>
      <w:pPr>
        <w:ind w:left="6449" w:hanging="220"/>
      </w:pPr>
      <w:rPr>
        <w:rFonts w:hint="default"/>
        <w:lang w:val="ru-RU" w:eastAsia="en-US" w:bidi="ar-SA"/>
      </w:rPr>
    </w:lvl>
    <w:lvl w:ilvl="5" w:tplc="ECCCD7D4">
      <w:numFmt w:val="bullet"/>
      <w:lvlText w:val="•"/>
      <w:lvlJc w:val="left"/>
      <w:pPr>
        <w:ind w:left="7192" w:hanging="220"/>
      </w:pPr>
      <w:rPr>
        <w:rFonts w:hint="default"/>
        <w:lang w:val="ru-RU" w:eastAsia="en-US" w:bidi="ar-SA"/>
      </w:rPr>
    </w:lvl>
    <w:lvl w:ilvl="6" w:tplc="A364AB30">
      <w:numFmt w:val="bullet"/>
      <w:lvlText w:val="•"/>
      <w:lvlJc w:val="left"/>
      <w:pPr>
        <w:ind w:left="7935" w:hanging="220"/>
      </w:pPr>
      <w:rPr>
        <w:rFonts w:hint="default"/>
        <w:lang w:val="ru-RU" w:eastAsia="en-US" w:bidi="ar-SA"/>
      </w:rPr>
    </w:lvl>
    <w:lvl w:ilvl="7" w:tplc="E3666EB2">
      <w:numFmt w:val="bullet"/>
      <w:lvlText w:val="•"/>
      <w:lvlJc w:val="left"/>
      <w:pPr>
        <w:ind w:left="8678" w:hanging="220"/>
      </w:pPr>
      <w:rPr>
        <w:rFonts w:hint="default"/>
        <w:lang w:val="ru-RU" w:eastAsia="en-US" w:bidi="ar-SA"/>
      </w:rPr>
    </w:lvl>
    <w:lvl w:ilvl="8" w:tplc="2CD6844C">
      <w:numFmt w:val="bullet"/>
      <w:lvlText w:val="•"/>
      <w:lvlJc w:val="left"/>
      <w:pPr>
        <w:ind w:left="9421" w:hanging="220"/>
      </w:pPr>
      <w:rPr>
        <w:rFonts w:hint="default"/>
        <w:lang w:val="ru-RU" w:eastAsia="en-US" w:bidi="ar-SA"/>
      </w:rPr>
    </w:lvl>
  </w:abstractNum>
  <w:abstractNum w:abstractNumId="10" w15:restartNumberingAfterBreak="0">
    <w:nsid w:val="55916FF8"/>
    <w:multiLevelType w:val="multilevel"/>
    <w:tmpl w:val="F66AF06C"/>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outline w:val="0"/>
        <w:shadow w:val="0"/>
        <w:emboss w:val="0"/>
        <w:imprint w:val="0"/>
        <w:vanish w:val="0"/>
        <w:color w:val="auto"/>
        <w:spacing w:val="0"/>
        <w:sz w:val="26"/>
        <w:vertAlign w:val="baseline"/>
      </w:rPr>
    </w:lvl>
    <w:lvl w:ilvl="1">
      <w:start w:val="1"/>
      <w:numFmt w:val="decimal"/>
      <w:pStyle w:val="11"/>
      <w:lvlText w:val="%2."/>
      <w:lvlJc w:val="left"/>
      <w:pPr>
        <w:tabs>
          <w:tab w:val="num" w:pos="1276"/>
        </w:tabs>
        <w:ind w:left="0" w:firstLine="709"/>
      </w:pPr>
      <w:rPr>
        <w:rFonts w:ascii="Times New Roman" w:eastAsia="Times New Roman" w:hAnsi="Times New Roman" w:cs="Times New Roman"/>
        <w:b w:val="0"/>
        <w:i w:val="0"/>
        <w:caps w:val="0"/>
        <w:strike w:val="0"/>
        <w:dstrike w:val="0"/>
        <w:outline w:val="0"/>
        <w:shadow w:val="0"/>
        <w:emboss w:val="0"/>
        <w:imprint w:val="0"/>
        <w:vanish w:val="0"/>
        <w:color w:val="000000"/>
        <w:sz w:val="28"/>
        <w:szCs w:val="28"/>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outline w:val="0"/>
        <w:shadow w:val="0"/>
        <w:emboss w:val="0"/>
        <w:imprint w:val="0"/>
        <w:vanish w:val="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outline w:val="0"/>
        <w:shadow w:val="0"/>
        <w:emboss w:val="0"/>
        <w:imprint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11" w15:restartNumberingAfterBreak="0">
    <w:nsid w:val="594A2659"/>
    <w:multiLevelType w:val="hybridMultilevel"/>
    <w:tmpl w:val="ACEC7414"/>
    <w:lvl w:ilvl="0" w:tplc="F32C8FEA">
      <w:start w:val="1"/>
      <w:numFmt w:val="decimal"/>
      <w:lvlText w:val="%1."/>
      <w:lvlJc w:val="left"/>
      <w:pPr>
        <w:ind w:left="720" w:hanging="360"/>
      </w:pPr>
      <w:rPr>
        <w:rFonts w:hint="default"/>
        <w:color w:val="2628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2532A5"/>
    <w:multiLevelType w:val="hybridMultilevel"/>
    <w:tmpl w:val="EBB046BA"/>
    <w:lvl w:ilvl="0" w:tplc="E812B49A">
      <w:start w:val="1"/>
      <w:numFmt w:val="decimal"/>
      <w:lvlText w:val="%1."/>
      <w:lvlJc w:val="left"/>
      <w:pPr>
        <w:ind w:left="720" w:hanging="360"/>
      </w:pPr>
      <w:rPr>
        <w:rFonts w:hint="default"/>
        <w:color w:val="2628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4612D1"/>
    <w:multiLevelType w:val="multilevel"/>
    <w:tmpl w:val="37D44C3A"/>
    <w:lvl w:ilvl="0">
      <w:start w:val="1"/>
      <w:numFmt w:val="decimal"/>
      <w:lvlText w:val="%1."/>
      <w:lvlJc w:val="left"/>
      <w:pPr>
        <w:tabs>
          <w:tab w:val="num" w:pos="1070"/>
        </w:tabs>
        <w:ind w:left="1070" w:hanging="360"/>
      </w:pPr>
    </w:lvl>
    <w:lvl w:ilvl="1">
      <w:start w:val="1"/>
      <w:numFmt w:val="decimal"/>
      <w:isLgl/>
      <w:lvlText w:val="%1.%2."/>
      <w:lvlJc w:val="left"/>
      <w:pPr>
        <w:tabs>
          <w:tab w:val="num" w:pos="1365"/>
        </w:tabs>
        <w:ind w:left="1365" w:hanging="720"/>
      </w:pPr>
    </w:lvl>
    <w:lvl w:ilvl="2">
      <w:start w:val="1"/>
      <w:numFmt w:val="decimal"/>
      <w:isLgl/>
      <w:lvlText w:val="%1.%2.%3."/>
      <w:lvlJc w:val="left"/>
      <w:pPr>
        <w:tabs>
          <w:tab w:val="num" w:pos="1725"/>
        </w:tabs>
        <w:ind w:left="1725" w:hanging="720"/>
      </w:pPr>
    </w:lvl>
    <w:lvl w:ilvl="3">
      <w:start w:val="1"/>
      <w:numFmt w:val="decimal"/>
      <w:isLgl/>
      <w:lvlText w:val="%1.%2.%3.%4."/>
      <w:lvlJc w:val="left"/>
      <w:pPr>
        <w:tabs>
          <w:tab w:val="num" w:pos="2445"/>
        </w:tabs>
        <w:ind w:left="2445" w:hanging="1080"/>
      </w:pPr>
    </w:lvl>
    <w:lvl w:ilvl="4">
      <w:start w:val="1"/>
      <w:numFmt w:val="decimal"/>
      <w:isLgl/>
      <w:lvlText w:val="%1.%2.%3.%4.%5."/>
      <w:lvlJc w:val="left"/>
      <w:pPr>
        <w:tabs>
          <w:tab w:val="num" w:pos="2805"/>
        </w:tabs>
        <w:ind w:left="2805" w:hanging="1080"/>
      </w:pPr>
    </w:lvl>
    <w:lvl w:ilvl="5">
      <w:start w:val="1"/>
      <w:numFmt w:val="decimal"/>
      <w:isLgl/>
      <w:lvlText w:val="%1.%2.%3.%4.%5.%6."/>
      <w:lvlJc w:val="left"/>
      <w:pPr>
        <w:tabs>
          <w:tab w:val="num" w:pos="3525"/>
        </w:tabs>
        <w:ind w:left="3525" w:hanging="1440"/>
      </w:pPr>
    </w:lvl>
    <w:lvl w:ilvl="6">
      <w:start w:val="1"/>
      <w:numFmt w:val="decimal"/>
      <w:isLgl/>
      <w:lvlText w:val="%1.%2.%3.%4.%5.%6.%7."/>
      <w:lvlJc w:val="left"/>
      <w:pPr>
        <w:tabs>
          <w:tab w:val="num" w:pos="3885"/>
        </w:tabs>
        <w:ind w:left="3885" w:hanging="1440"/>
      </w:pPr>
    </w:lvl>
    <w:lvl w:ilvl="7">
      <w:start w:val="1"/>
      <w:numFmt w:val="decimal"/>
      <w:isLgl/>
      <w:lvlText w:val="%1.%2.%3.%4.%5.%6.%7.%8."/>
      <w:lvlJc w:val="left"/>
      <w:pPr>
        <w:tabs>
          <w:tab w:val="num" w:pos="4605"/>
        </w:tabs>
        <w:ind w:left="4605" w:hanging="1800"/>
      </w:pPr>
    </w:lvl>
    <w:lvl w:ilvl="8">
      <w:start w:val="1"/>
      <w:numFmt w:val="decimal"/>
      <w:isLgl/>
      <w:lvlText w:val="%1.%2.%3.%4.%5.%6.%7.%8.%9."/>
      <w:lvlJc w:val="left"/>
      <w:pPr>
        <w:tabs>
          <w:tab w:val="num" w:pos="4965"/>
        </w:tabs>
        <w:ind w:left="4965" w:hanging="1800"/>
      </w:pPr>
    </w:lvl>
  </w:abstractNum>
  <w:abstractNum w:abstractNumId="14" w15:restartNumberingAfterBreak="0">
    <w:nsid w:val="6BB24790"/>
    <w:multiLevelType w:val="hybridMultilevel"/>
    <w:tmpl w:val="44746CD8"/>
    <w:lvl w:ilvl="0" w:tplc="24BEFDE0">
      <w:start w:val="1"/>
      <w:numFmt w:val="decimal"/>
      <w:lvlText w:val="%1."/>
      <w:lvlJc w:val="left"/>
      <w:pPr>
        <w:ind w:left="8" w:hanging="234"/>
      </w:pPr>
      <w:rPr>
        <w:rFonts w:ascii="Times New Roman" w:eastAsia="Times New Roman" w:hAnsi="Times New Roman" w:cs="Times New Roman" w:hint="default"/>
        <w:b w:val="0"/>
        <w:bCs w:val="0"/>
        <w:i w:val="0"/>
        <w:iCs w:val="0"/>
        <w:spacing w:val="0"/>
        <w:w w:val="100"/>
        <w:sz w:val="22"/>
        <w:szCs w:val="22"/>
        <w:lang w:val="ru-RU" w:eastAsia="en-US" w:bidi="ar-SA"/>
      </w:rPr>
    </w:lvl>
    <w:lvl w:ilvl="1" w:tplc="0A0E169E">
      <w:start w:val="1"/>
      <w:numFmt w:val="decimal"/>
      <w:lvlText w:val="%2."/>
      <w:lvlJc w:val="left"/>
      <w:pPr>
        <w:ind w:left="4211"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tplc="2EE44722">
      <w:numFmt w:val="bullet"/>
      <w:lvlText w:val="•"/>
      <w:lvlJc w:val="left"/>
      <w:pPr>
        <w:ind w:left="4963" w:hanging="220"/>
      </w:pPr>
      <w:rPr>
        <w:rFonts w:hint="default"/>
        <w:lang w:val="ru-RU" w:eastAsia="en-US" w:bidi="ar-SA"/>
      </w:rPr>
    </w:lvl>
    <w:lvl w:ilvl="3" w:tplc="3B80301A">
      <w:numFmt w:val="bullet"/>
      <w:lvlText w:val="•"/>
      <w:lvlJc w:val="left"/>
      <w:pPr>
        <w:ind w:left="5706" w:hanging="220"/>
      </w:pPr>
      <w:rPr>
        <w:rFonts w:hint="default"/>
        <w:lang w:val="ru-RU" w:eastAsia="en-US" w:bidi="ar-SA"/>
      </w:rPr>
    </w:lvl>
    <w:lvl w:ilvl="4" w:tplc="D9BEFC80">
      <w:numFmt w:val="bullet"/>
      <w:lvlText w:val="•"/>
      <w:lvlJc w:val="left"/>
      <w:pPr>
        <w:ind w:left="6449" w:hanging="220"/>
      </w:pPr>
      <w:rPr>
        <w:rFonts w:hint="default"/>
        <w:lang w:val="ru-RU" w:eastAsia="en-US" w:bidi="ar-SA"/>
      </w:rPr>
    </w:lvl>
    <w:lvl w:ilvl="5" w:tplc="66F42670">
      <w:numFmt w:val="bullet"/>
      <w:lvlText w:val="•"/>
      <w:lvlJc w:val="left"/>
      <w:pPr>
        <w:ind w:left="7192" w:hanging="220"/>
      </w:pPr>
      <w:rPr>
        <w:rFonts w:hint="default"/>
        <w:lang w:val="ru-RU" w:eastAsia="en-US" w:bidi="ar-SA"/>
      </w:rPr>
    </w:lvl>
    <w:lvl w:ilvl="6" w:tplc="ED2E9F4C">
      <w:numFmt w:val="bullet"/>
      <w:lvlText w:val="•"/>
      <w:lvlJc w:val="left"/>
      <w:pPr>
        <w:ind w:left="7935" w:hanging="220"/>
      </w:pPr>
      <w:rPr>
        <w:rFonts w:hint="default"/>
        <w:lang w:val="ru-RU" w:eastAsia="en-US" w:bidi="ar-SA"/>
      </w:rPr>
    </w:lvl>
    <w:lvl w:ilvl="7" w:tplc="B094C5A0">
      <w:numFmt w:val="bullet"/>
      <w:lvlText w:val="•"/>
      <w:lvlJc w:val="left"/>
      <w:pPr>
        <w:ind w:left="8678" w:hanging="220"/>
      </w:pPr>
      <w:rPr>
        <w:rFonts w:hint="default"/>
        <w:lang w:val="ru-RU" w:eastAsia="en-US" w:bidi="ar-SA"/>
      </w:rPr>
    </w:lvl>
    <w:lvl w:ilvl="8" w:tplc="0D7CC1DE">
      <w:numFmt w:val="bullet"/>
      <w:lvlText w:val="•"/>
      <w:lvlJc w:val="left"/>
      <w:pPr>
        <w:ind w:left="9421" w:hanging="220"/>
      </w:pPr>
      <w:rPr>
        <w:rFonts w:hint="default"/>
        <w:lang w:val="ru-RU" w:eastAsia="en-US" w:bidi="ar-SA"/>
      </w:rPr>
    </w:lvl>
  </w:abstractNum>
  <w:abstractNum w:abstractNumId="15" w15:restartNumberingAfterBreak="0">
    <w:nsid w:val="6D052D5D"/>
    <w:multiLevelType w:val="hybridMultilevel"/>
    <w:tmpl w:val="2604AC34"/>
    <w:lvl w:ilvl="0" w:tplc="FCA038EC">
      <w:numFmt w:val="bullet"/>
      <w:lvlText w:val="-"/>
      <w:lvlJc w:val="left"/>
      <w:pPr>
        <w:ind w:left="8" w:hanging="158"/>
      </w:pPr>
      <w:rPr>
        <w:rFonts w:ascii="Times New Roman" w:eastAsia="Times New Roman" w:hAnsi="Times New Roman" w:cs="Times New Roman" w:hint="default"/>
        <w:b w:val="0"/>
        <w:bCs w:val="0"/>
        <w:i w:val="0"/>
        <w:iCs w:val="0"/>
        <w:spacing w:val="0"/>
        <w:w w:val="100"/>
        <w:sz w:val="22"/>
        <w:szCs w:val="22"/>
        <w:lang w:val="ru-RU" w:eastAsia="en-US" w:bidi="ar-SA"/>
      </w:rPr>
    </w:lvl>
    <w:lvl w:ilvl="1" w:tplc="1010BD5A">
      <w:numFmt w:val="bullet"/>
      <w:lvlText w:val="•"/>
      <w:lvlJc w:val="left"/>
      <w:pPr>
        <w:ind w:left="1090" w:hanging="158"/>
      </w:pPr>
      <w:rPr>
        <w:rFonts w:hint="default"/>
        <w:lang w:val="ru-RU" w:eastAsia="en-US" w:bidi="ar-SA"/>
      </w:rPr>
    </w:lvl>
    <w:lvl w:ilvl="2" w:tplc="C2A24F1E">
      <w:numFmt w:val="bullet"/>
      <w:lvlText w:val="•"/>
      <w:lvlJc w:val="left"/>
      <w:pPr>
        <w:ind w:left="2181" w:hanging="158"/>
      </w:pPr>
      <w:rPr>
        <w:rFonts w:hint="default"/>
        <w:lang w:val="ru-RU" w:eastAsia="en-US" w:bidi="ar-SA"/>
      </w:rPr>
    </w:lvl>
    <w:lvl w:ilvl="3" w:tplc="BCA0DA5A">
      <w:numFmt w:val="bullet"/>
      <w:lvlText w:val="•"/>
      <w:lvlJc w:val="left"/>
      <w:pPr>
        <w:ind w:left="3272" w:hanging="158"/>
      </w:pPr>
      <w:rPr>
        <w:rFonts w:hint="default"/>
        <w:lang w:val="ru-RU" w:eastAsia="en-US" w:bidi="ar-SA"/>
      </w:rPr>
    </w:lvl>
    <w:lvl w:ilvl="4" w:tplc="32988314">
      <w:numFmt w:val="bullet"/>
      <w:lvlText w:val="•"/>
      <w:lvlJc w:val="left"/>
      <w:pPr>
        <w:ind w:left="4363" w:hanging="158"/>
      </w:pPr>
      <w:rPr>
        <w:rFonts w:hint="default"/>
        <w:lang w:val="ru-RU" w:eastAsia="en-US" w:bidi="ar-SA"/>
      </w:rPr>
    </w:lvl>
    <w:lvl w:ilvl="5" w:tplc="32FC3604">
      <w:numFmt w:val="bullet"/>
      <w:lvlText w:val="•"/>
      <w:lvlJc w:val="left"/>
      <w:pPr>
        <w:ind w:left="5454" w:hanging="158"/>
      </w:pPr>
      <w:rPr>
        <w:rFonts w:hint="default"/>
        <w:lang w:val="ru-RU" w:eastAsia="en-US" w:bidi="ar-SA"/>
      </w:rPr>
    </w:lvl>
    <w:lvl w:ilvl="6" w:tplc="9D9616FC">
      <w:numFmt w:val="bullet"/>
      <w:lvlText w:val="•"/>
      <w:lvlJc w:val="left"/>
      <w:pPr>
        <w:ind w:left="6544" w:hanging="158"/>
      </w:pPr>
      <w:rPr>
        <w:rFonts w:hint="default"/>
        <w:lang w:val="ru-RU" w:eastAsia="en-US" w:bidi="ar-SA"/>
      </w:rPr>
    </w:lvl>
    <w:lvl w:ilvl="7" w:tplc="085AE2D4">
      <w:numFmt w:val="bullet"/>
      <w:lvlText w:val="•"/>
      <w:lvlJc w:val="left"/>
      <w:pPr>
        <w:ind w:left="7635" w:hanging="158"/>
      </w:pPr>
      <w:rPr>
        <w:rFonts w:hint="default"/>
        <w:lang w:val="ru-RU" w:eastAsia="en-US" w:bidi="ar-SA"/>
      </w:rPr>
    </w:lvl>
    <w:lvl w:ilvl="8" w:tplc="96B8953C">
      <w:numFmt w:val="bullet"/>
      <w:lvlText w:val="•"/>
      <w:lvlJc w:val="left"/>
      <w:pPr>
        <w:ind w:left="8726" w:hanging="158"/>
      </w:pPr>
      <w:rPr>
        <w:rFonts w:hint="default"/>
        <w:lang w:val="ru-RU" w:eastAsia="en-US" w:bidi="ar-SA"/>
      </w:rPr>
    </w:lvl>
  </w:abstractNum>
  <w:abstractNum w:abstractNumId="16" w15:restartNumberingAfterBreak="0">
    <w:nsid w:val="6F7D506D"/>
    <w:multiLevelType w:val="hybridMultilevel"/>
    <w:tmpl w:val="98BCF6C2"/>
    <w:lvl w:ilvl="0" w:tplc="4F2A8B04">
      <w:start w:val="1"/>
      <w:numFmt w:val="decimal"/>
      <w:lvlText w:val="%1."/>
      <w:lvlJc w:val="left"/>
      <w:pPr>
        <w:ind w:left="4408" w:hanging="360"/>
      </w:pPr>
      <w:rPr>
        <w:rFonts w:hint="default"/>
        <w:color w:val="26282D"/>
      </w:rPr>
    </w:lvl>
    <w:lvl w:ilvl="1" w:tplc="04190019" w:tentative="1">
      <w:start w:val="1"/>
      <w:numFmt w:val="lowerLetter"/>
      <w:lvlText w:val="%2."/>
      <w:lvlJc w:val="left"/>
      <w:pPr>
        <w:ind w:left="5128" w:hanging="360"/>
      </w:pPr>
    </w:lvl>
    <w:lvl w:ilvl="2" w:tplc="0419001B" w:tentative="1">
      <w:start w:val="1"/>
      <w:numFmt w:val="lowerRoman"/>
      <w:lvlText w:val="%3."/>
      <w:lvlJc w:val="right"/>
      <w:pPr>
        <w:ind w:left="5848" w:hanging="180"/>
      </w:pPr>
    </w:lvl>
    <w:lvl w:ilvl="3" w:tplc="0419000F" w:tentative="1">
      <w:start w:val="1"/>
      <w:numFmt w:val="decimal"/>
      <w:lvlText w:val="%4."/>
      <w:lvlJc w:val="left"/>
      <w:pPr>
        <w:ind w:left="6568" w:hanging="360"/>
      </w:pPr>
    </w:lvl>
    <w:lvl w:ilvl="4" w:tplc="04190019" w:tentative="1">
      <w:start w:val="1"/>
      <w:numFmt w:val="lowerLetter"/>
      <w:lvlText w:val="%5."/>
      <w:lvlJc w:val="left"/>
      <w:pPr>
        <w:ind w:left="7288" w:hanging="360"/>
      </w:pPr>
    </w:lvl>
    <w:lvl w:ilvl="5" w:tplc="0419001B" w:tentative="1">
      <w:start w:val="1"/>
      <w:numFmt w:val="lowerRoman"/>
      <w:lvlText w:val="%6."/>
      <w:lvlJc w:val="right"/>
      <w:pPr>
        <w:ind w:left="8008" w:hanging="180"/>
      </w:pPr>
    </w:lvl>
    <w:lvl w:ilvl="6" w:tplc="0419000F" w:tentative="1">
      <w:start w:val="1"/>
      <w:numFmt w:val="decimal"/>
      <w:lvlText w:val="%7."/>
      <w:lvlJc w:val="left"/>
      <w:pPr>
        <w:ind w:left="8728" w:hanging="360"/>
      </w:pPr>
    </w:lvl>
    <w:lvl w:ilvl="7" w:tplc="04190019" w:tentative="1">
      <w:start w:val="1"/>
      <w:numFmt w:val="lowerLetter"/>
      <w:lvlText w:val="%8."/>
      <w:lvlJc w:val="left"/>
      <w:pPr>
        <w:ind w:left="9448" w:hanging="360"/>
      </w:pPr>
    </w:lvl>
    <w:lvl w:ilvl="8" w:tplc="0419001B" w:tentative="1">
      <w:start w:val="1"/>
      <w:numFmt w:val="lowerRoman"/>
      <w:lvlText w:val="%9."/>
      <w:lvlJc w:val="right"/>
      <w:pPr>
        <w:ind w:left="10168" w:hanging="180"/>
      </w:pPr>
    </w:lvl>
  </w:abstractNum>
  <w:num w:numId="1" w16cid:durableId="893082634">
    <w:abstractNumId w:val="7"/>
  </w:num>
  <w:num w:numId="2" w16cid:durableId="440494874">
    <w:abstractNumId w:val="1"/>
  </w:num>
  <w:num w:numId="3" w16cid:durableId="387580301">
    <w:abstractNumId w:val="5"/>
  </w:num>
  <w:num w:numId="4" w16cid:durableId="1464079926">
    <w:abstractNumId w:val="10"/>
  </w:num>
  <w:num w:numId="5" w16cid:durableId="739594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1200236">
    <w:abstractNumId w:val="14"/>
  </w:num>
  <w:num w:numId="7" w16cid:durableId="729814089">
    <w:abstractNumId w:val="8"/>
  </w:num>
  <w:num w:numId="8" w16cid:durableId="2046171324">
    <w:abstractNumId w:val="16"/>
  </w:num>
  <w:num w:numId="9" w16cid:durableId="1006052095">
    <w:abstractNumId w:val="11"/>
  </w:num>
  <w:num w:numId="10" w16cid:durableId="2004818458">
    <w:abstractNumId w:val="15"/>
  </w:num>
  <w:num w:numId="11" w16cid:durableId="2041977582">
    <w:abstractNumId w:val="9"/>
  </w:num>
  <w:num w:numId="12" w16cid:durableId="1826164478">
    <w:abstractNumId w:val="2"/>
  </w:num>
  <w:num w:numId="13" w16cid:durableId="1225095276">
    <w:abstractNumId w:val="12"/>
  </w:num>
  <w:num w:numId="14" w16cid:durableId="323047619">
    <w:abstractNumId w:val="3"/>
  </w:num>
  <w:num w:numId="15" w16cid:durableId="1038554278">
    <w:abstractNumId w:val="4"/>
  </w:num>
  <w:num w:numId="16" w16cid:durableId="918633689">
    <w:abstractNumId w:val="6"/>
  </w:num>
  <w:num w:numId="17" w16cid:durableId="172471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03902"/>
    <w:rsid w:val="000040E3"/>
    <w:rsid w:val="000131C8"/>
    <w:rsid w:val="00015870"/>
    <w:rsid w:val="0002138D"/>
    <w:rsid w:val="000269CA"/>
    <w:rsid w:val="00026B8E"/>
    <w:rsid w:val="0003133B"/>
    <w:rsid w:val="00033CBA"/>
    <w:rsid w:val="000437FE"/>
    <w:rsid w:val="000439EA"/>
    <w:rsid w:val="00054BB0"/>
    <w:rsid w:val="00056F48"/>
    <w:rsid w:val="00075BF5"/>
    <w:rsid w:val="00093D4B"/>
    <w:rsid w:val="00094052"/>
    <w:rsid w:val="00097D0B"/>
    <w:rsid w:val="000A0842"/>
    <w:rsid w:val="000A137A"/>
    <w:rsid w:val="000A5725"/>
    <w:rsid w:val="000A760D"/>
    <w:rsid w:val="000B143B"/>
    <w:rsid w:val="000B6569"/>
    <w:rsid w:val="000D218C"/>
    <w:rsid w:val="000E2D57"/>
    <w:rsid w:val="000E579C"/>
    <w:rsid w:val="000F3D6B"/>
    <w:rsid w:val="000F64CD"/>
    <w:rsid w:val="00100566"/>
    <w:rsid w:val="001034B8"/>
    <w:rsid w:val="00110230"/>
    <w:rsid w:val="00110620"/>
    <w:rsid w:val="00112F1D"/>
    <w:rsid w:val="001140E9"/>
    <w:rsid w:val="00123806"/>
    <w:rsid w:val="00134BA7"/>
    <w:rsid w:val="00137C59"/>
    <w:rsid w:val="001418D3"/>
    <w:rsid w:val="001427BB"/>
    <w:rsid w:val="001539E0"/>
    <w:rsid w:val="00160E64"/>
    <w:rsid w:val="00172E28"/>
    <w:rsid w:val="00190B48"/>
    <w:rsid w:val="00197FD6"/>
    <w:rsid w:val="001A2A3F"/>
    <w:rsid w:val="001A4B76"/>
    <w:rsid w:val="001D231E"/>
    <w:rsid w:val="001E0A65"/>
    <w:rsid w:val="001E46DE"/>
    <w:rsid w:val="001E50E8"/>
    <w:rsid w:val="001F01A0"/>
    <w:rsid w:val="0020654E"/>
    <w:rsid w:val="0021455F"/>
    <w:rsid w:val="00216BD4"/>
    <w:rsid w:val="0023365D"/>
    <w:rsid w:val="002375B6"/>
    <w:rsid w:val="00257FDC"/>
    <w:rsid w:val="00262FD7"/>
    <w:rsid w:val="00272A81"/>
    <w:rsid w:val="00274091"/>
    <w:rsid w:val="002949ED"/>
    <w:rsid w:val="00294B63"/>
    <w:rsid w:val="00296185"/>
    <w:rsid w:val="00297591"/>
    <w:rsid w:val="002B68CF"/>
    <w:rsid w:val="002C0E53"/>
    <w:rsid w:val="002C3CF4"/>
    <w:rsid w:val="002D3F86"/>
    <w:rsid w:val="002D5C6C"/>
    <w:rsid w:val="002E229C"/>
    <w:rsid w:val="002E49A7"/>
    <w:rsid w:val="002E695C"/>
    <w:rsid w:val="003243A6"/>
    <w:rsid w:val="00331434"/>
    <w:rsid w:val="003459EC"/>
    <w:rsid w:val="0035777D"/>
    <w:rsid w:val="00363B30"/>
    <w:rsid w:val="00366A0E"/>
    <w:rsid w:val="003762FF"/>
    <w:rsid w:val="003906F4"/>
    <w:rsid w:val="00391E61"/>
    <w:rsid w:val="00397698"/>
    <w:rsid w:val="003A5A23"/>
    <w:rsid w:val="003B1501"/>
    <w:rsid w:val="003C2B59"/>
    <w:rsid w:val="003C78A9"/>
    <w:rsid w:val="003E3EC5"/>
    <w:rsid w:val="004007AE"/>
    <w:rsid w:val="004032AC"/>
    <w:rsid w:val="004147F6"/>
    <w:rsid w:val="00425CA1"/>
    <w:rsid w:val="00437B03"/>
    <w:rsid w:val="00452523"/>
    <w:rsid w:val="00455897"/>
    <w:rsid w:val="00467103"/>
    <w:rsid w:val="004711EB"/>
    <w:rsid w:val="00474509"/>
    <w:rsid w:val="004B0BA4"/>
    <w:rsid w:val="004B2452"/>
    <w:rsid w:val="004C685B"/>
    <w:rsid w:val="004C6D94"/>
    <w:rsid w:val="004C6F97"/>
    <w:rsid w:val="004D0F45"/>
    <w:rsid w:val="004E4CBB"/>
    <w:rsid w:val="004E7C48"/>
    <w:rsid w:val="004F4238"/>
    <w:rsid w:val="004F4267"/>
    <w:rsid w:val="00521973"/>
    <w:rsid w:val="00544014"/>
    <w:rsid w:val="00544321"/>
    <w:rsid w:val="00550F48"/>
    <w:rsid w:val="00551B67"/>
    <w:rsid w:val="00557593"/>
    <w:rsid w:val="00561050"/>
    <w:rsid w:val="0056503D"/>
    <w:rsid w:val="00573E82"/>
    <w:rsid w:val="005760E5"/>
    <w:rsid w:val="00584607"/>
    <w:rsid w:val="00591742"/>
    <w:rsid w:val="0059268F"/>
    <w:rsid w:val="005977A8"/>
    <w:rsid w:val="00597F16"/>
    <w:rsid w:val="005A3485"/>
    <w:rsid w:val="005B5668"/>
    <w:rsid w:val="005C2418"/>
    <w:rsid w:val="005C4220"/>
    <w:rsid w:val="005D04E2"/>
    <w:rsid w:val="005F69C8"/>
    <w:rsid w:val="0060147E"/>
    <w:rsid w:val="00622223"/>
    <w:rsid w:val="00623562"/>
    <w:rsid w:val="00627ACD"/>
    <w:rsid w:val="00637ADF"/>
    <w:rsid w:val="00645F84"/>
    <w:rsid w:val="00665CE2"/>
    <w:rsid w:val="006705B3"/>
    <w:rsid w:val="00673703"/>
    <w:rsid w:val="0067501C"/>
    <w:rsid w:val="006806E9"/>
    <w:rsid w:val="00682E65"/>
    <w:rsid w:val="006875F2"/>
    <w:rsid w:val="00696D54"/>
    <w:rsid w:val="006A49D8"/>
    <w:rsid w:val="006B254D"/>
    <w:rsid w:val="006B2701"/>
    <w:rsid w:val="006C2CA4"/>
    <w:rsid w:val="006D0BC9"/>
    <w:rsid w:val="006D29DC"/>
    <w:rsid w:val="006D4D26"/>
    <w:rsid w:val="006E0C5A"/>
    <w:rsid w:val="006E10C5"/>
    <w:rsid w:val="006F784F"/>
    <w:rsid w:val="007033CC"/>
    <w:rsid w:val="00706E8B"/>
    <w:rsid w:val="00710128"/>
    <w:rsid w:val="00720079"/>
    <w:rsid w:val="00722C10"/>
    <w:rsid w:val="007273D2"/>
    <w:rsid w:val="007375CA"/>
    <w:rsid w:val="007415A6"/>
    <w:rsid w:val="00753429"/>
    <w:rsid w:val="00754ECF"/>
    <w:rsid w:val="0076134C"/>
    <w:rsid w:val="00770F08"/>
    <w:rsid w:val="007714FD"/>
    <w:rsid w:val="007748A9"/>
    <w:rsid w:val="00781ADE"/>
    <w:rsid w:val="007831A8"/>
    <w:rsid w:val="00791E0D"/>
    <w:rsid w:val="00795AAB"/>
    <w:rsid w:val="007970C7"/>
    <w:rsid w:val="007973ED"/>
    <w:rsid w:val="007A2F83"/>
    <w:rsid w:val="007B15C4"/>
    <w:rsid w:val="007B44DD"/>
    <w:rsid w:val="007D6BE9"/>
    <w:rsid w:val="007E31E6"/>
    <w:rsid w:val="007F664A"/>
    <w:rsid w:val="007F6B00"/>
    <w:rsid w:val="008024D4"/>
    <w:rsid w:val="0081786C"/>
    <w:rsid w:val="008213F7"/>
    <w:rsid w:val="00831716"/>
    <w:rsid w:val="008331B7"/>
    <w:rsid w:val="00833E28"/>
    <w:rsid w:val="00834E9C"/>
    <w:rsid w:val="00836553"/>
    <w:rsid w:val="00841745"/>
    <w:rsid w:val="00842097"/>
    <w:rsid w:val="00850FB4"/>
    <w:rsid w:val="00855A73"/>
    <w:rsid w:val="008604AA"/>
    <w:rsid w:val="008675C7"/>
    <w:rsid w:val="00867BFF"/>
    <w:rsid w:val="0087320D"/>
    <w:rsid w:val="00885E19"/>
    <w:rsid w:val="00885EAA"/>
    <w:rsid w:val="00891DC0"/>
    <w:rsid w:val="008A0D38"/>
    <w:rsid w:val="008A2C5D"/>
    <w:rsid w:val="008A3FCD"/>
    <w:rsid w:val="008A57B2"/>
    <w:rsid w:val="008B6535"/>
    <w:rsid w:val="008C3A8F"/>
    <w:rsid w:val="008D7916"/>
    <w:rsid w:val="008E7AF4"/>
    <w:rsid w:val="008F16DE"/>
    <w:rsid w:val="008F1913"/>
    <w:rsid w:val="008F1DE2"/>
    <w:rsid w:val="008F7565"/>
    <w:rsid w:val="00905EFA"/>
    <w:rsid w:val="00916715"/>
    <w:rsid w:val="0092344B"/>
    <w:rsid w:val="00925F0F"/>
    <w:rsid w:val="00926DF2"/>
    <w:rsid w:val="00931907"/>
    <w:rsid w:val="009449B9"/>
    <w:rsid w:val="00945F99"/>
    <w:rsid w:val="0095366C"/>
    <w:rsid w:val="00955818"/>
    <w:rsid w:val="0096010E"/>
    <w:rsid w:val="00973534"/>
    <w:rsid w:val="00980F87"/>
    <w:rsid w:val="009834AF"/>
    <w:rsid w:val="00997C09"/>
    <w:rsid w:val="009A4FC5"/>
    <w:rsid w:val="009B2432"/>
    <w:rsid w:val="009B5C82"/>
    <w:rsid w:val="009C005C"/>
    <w:rsid w:val="009C67A2"/>
    <w:rsid w:val="009D3062"/>
    <w:rsid w:val="009D79D3"/>
    <w:rsid w:val="009E467A"/>
    <w:rsid w:val="009E5858"/>
    <w:rsid w:val="009E5F85"/>
    <w:rsid w:val="009F1D0C"/>
    <w:rsid w:val="009F2051"/>
    <w:rsid w:val="009F528E"/>
    <w:rsid w:val="00A02AD3"/>
    <w:rsid w:val="00A10D0D"/>
    <w:rsid w:val="00A112FA"/>
    <w:rsid w:val="00A14129"/>
    <w:rsid w:val="00A15429"/>
    <w:rsid w:val="00A20C07"/>
    <w:rsid w:val="00A211AB"/>
    <w:rsid w:val="00A2446E"/>
    <w:rsid w:val="00A24737"/>
    <w:rsid w:val="00A30FF4"/>
    <w:rsid w:val="00A310A6"/>
    <w:rsid w:val="00A35AE0"/>
    <w:rsid w:val="00A35EC6"/>
    <w:rsid w:val="00A37B73"/>
    <w:rsid w:val="00A40DDB"/>
    <w:rsid w:val="00A425AF"/>
    <w:rsid w:val="00A435C1"/>
    <w:rsid w:val="00A43C6C"/>
    <w:rsid w:val="00A477B9"/>
    <w:rsid w:val="00A70D2C"/>
    <w:rsid w:val="00A80346"/>
    <w:rsid w:val="00A80726"/>
    <w:rsid w:val="00A845A8"/>
    <w:rsid w:val="00AA0826"/>
    <w:rsid w:val="00AA6241"/>
    <w:rsid w:val="00AA737D"/>
    <w:rsid w:val="00AB2403"/>
    <w:rsid w:val="00AC1424"/>
    <w:rsid w:val="00AC6998"/>
    <w:rsid w:val="00AD302B"/>
    <w:rsid w:val="00AE316A"/>
    <w:rsid w:val="00AF31F5"/>
    <w:rsid w:val="00AF6736"/>
    <w:rsid w:val="00B078DB"/>
    <w:rsid w:val="00B07BBA"/>
    <w:rsid w:val="00B17F7A"/>
    <w:rsid w:val="00B36CB2"/>
    <w:rsid w:val="00B4065E"/>
    <w:rsid w:val="00B43C33"/>
    <w:rsid w:val="00B5340D"/>
    <w:rsid w:val="00B62E4F"/>
    <w:rsid w:val="00B65B59"/>
    <w:rsid w:val="00B67918"/>
    <w:rsid w:val="00B74BA8"/>
    <w:rsid w:val="00B7768F"/>
    <w:rsid w:val="00B809B3"/>
    <w:rsid w:val="00B941C0"/>
    <w:rsid w:val="00B975ED"/>
    <w:rsid w:val="00BA0C52"/>
    <w:rsid w:val="00BA4E32"/>
    <w:rsid w:val="00BB3C81"/>
    <w:rsid w:val="00BC77B4"/>
    <w:rsid w:val="00BE4F36"/>
    <w:rsid w:val="00BF5ED1"/>
    <w:rsid w:val="00BF6BC9"/>
    <w:rsid w:val="00BF7019"/>
    <w:rsid w:val="00C11F58"/>
    <w:rsid w:val="00C17523"/>
    <w:rsid w:val="00C236A9"/>
    <w:rsid w:val="00C24F0C"/>
    <w:rsid w:val="00C42FA9"/>
    <w:rsid w:val="00C44402"/>
    <w:rsid w:val="00C452F9"/>
    <w:rsid w:val="00C46B0C"/>
    <w:rsid w:val="00C473C1"/>
    <w:rsid w:val="00C5737A"/>
    <w:rsid w:val="00C75D88"/>
    <w:rsid w:val="00C77CB6"/>
    <w:rsid w:val="00C80F0E"/>
    <w:rsid w:val="00C815E9"/>
    <w:rsid w:val="00CA139D"/>
    <w:rsid w:val="00CA1E3C"/>
    <w:rsid w:val="00CB6C73"/>
    <w:rsid w:val="00CC3097"/>
    <w:rsid w:val="00CD4B7A"/>
    <w:rsid w:val="00CD7B51"/>
    <w:rsid w:val="00CE184C"/>
    <w:rsid w:val="00CE2B23"/>
    <w:rsid w:val="00CF12A2"/>
    <w:rsid w:val="00D3603E"/>
    <w:rsid w:val="00D57281"/>
    <w:rsid w:val="00D62212"/>
    <w:rsid w:val="00D662DA"/>
    <w:rsid w:val="00D70BE9"/>
    <w:rsid w:val="00D71882"/>
    <w:rsid w:val="00D839B4"/>
    <w:rsid w:val="00D94647"/>
    <w:rsid w:val="00D966DB"/>
    <w:rsid w:val="00DA690C"/>
    <w:rsid w:val="00DB1FB6"/>
    <w:rsid w:val="00DB54CA"/>
    <w:rsid w:val="00DC4F1C"/>
    <w:rsid w:val="00DD091B"/>
    <w:rsid w:val="00DE1E6F"/>
    <w:rsid w:val="00E0071C"/>
    <w:rsid w:val="00E05C2D"/>
    <w:rsid w:val="00E06680"/>
    <w:rsid w:val="00E1056C"/>
    <w:rsid w:val="00E128A5"/>
    <w:rsid w:val="00E214C2"/>
    <w:rsid w:val="00E32E68"/>
    <w:rsid w:val="00E354E2"/>
    <w:rsid w:val="00E37085"/>
    <w:rsid w:val="00E37A56"/>
    <w:rsid w:val="00E434E8"/>
    <w:rsid w:val="00E529E2"/>
    <w:rsid w:val="00E5561C"/>
    <w:rsid w:val="00E56C18"/>
    <w:rsid w:val="00E6018D"/>
    <w:rsid w:val="00E70EEB"/>
    <w:rsid w:val="00E86C96"/>
    <w:rsid w:val="00E872D9"/>
    <w:rsid w:val="00E905EE"/>
    <w:rsid w:val="00EA05E8"/>
    <w:rsid w:val="00EA6253"/>
    <w:rsid w:val="00ED1135"/>
    <w:rsid w:val="00ED7C51"/>
    <w:rsid w:val="00EE5DC7"/>
    <w:rsid w:val="00EE7C6E"/>
    <w:rsid w:val="00EF1F23"/>
    <w:rsid w:val="00EF5AAB"/>
    <w:rsid w:val="00F10241"/>
    <w:rsid w:val="00F10ACE"/>
    <w:rsid w:val="00F157CA"/>
    <w:rsid w:val="00F15CB0"/>
    <w:rsid w:val="00F34BBB"/>
    <w:rsid w:val="00F373D3"/>
    <w:rsid w:val="00F40710"/>
    <w:rsid w:val="00F503A6"/>
    <w:rsid w:val="00F50D13"/>
    <w:rsid w:val="00F70C40"/>
    <w:rsid w:val="00F80C58"/>
    <w:rsid w:val="00F9178D"/>
    <w:rsid w:val="00FA5733"/>
    <w:rsid w:val="00FA7457"/>
    <w:rsid w:val="00FB2FF2"/>
    <w:rsid w:val="00FC3475"/>
    <w:rsid w:val="00FC5058"/>
    <w:rsid w:val="00FC66E4"/>
    <w:rsid w:val="00FE2959"/>
    <w:rsid w:val="00FF4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EAC"/>
  <w15:docId w15:val="{17D9AF22-82BB-4C3B-AAC4-F3481806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54E2"/>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9"/>
    <w:qFormat/>
    <w:rsid w:val="00945F99"/>
    <w:pPr>
      <w:keepNext/>
      <w:jc w:val="center"/>
      <w:outlineLvl w:val="1"/>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418D3"/>
    <w:pPr>
      <w:tabs>
        <w:tab w:val="center" w:pos="4677"/>
        <w:tab w:val="right" w:pos="9355"/>
      </w:tabs>
    </w:pPr>
  </w:style>
  <w:style w:type="character" w:customStyle="1" w:styleId="a5">
    <w:name w:val="Верхний колонтитул Знак"/>
    <w:basedOn w:val="a1"/>
    <w:link w:val="a4"/>
    <w:uiPriority w:val="99"/>
    <w:rsid w:val="001418D3"/>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1418D3"/>
    <w:rPr>
      <w:rFonts w:ascii="Tahoma" w:hAnsi="Tahoma" w:cs="Tahoma"/>
      <w:sz w:val="16"/>
      <w:szCs w:val="16"/>
    </w:rPr>
  </w:style>
  <w:style w:type="character" w:customStyle="1" w:styleId="a7">
    <w:name w:val="Текст выноски Знак"/>
    <w:basedOn w:val="a1"/>
    <w:link w:val="a6"/>
    <w:uiPriority w:val="99"/>
    <w:semiHidden/>
    <w:rsid w:val="001418D3"/>
    <w:rPr>
      <w:rFonts w:ascii="Tahoma" w:eastAsia="Times New Roman" w:hAnsi="Tahoma" w:cs="Tahoma"/>
      <w:sz w:val="16"/>
      <w:szCs w:val="16"/>
      <w:lang w:eastAsia="ru-RU"/>
    </w:rPr>
  </w:style>
  <w:style w:type="character" w:customStyle="1" w:styleId="20">
    <w:name w:val="Заголовок 2 Знак"/>
    <w:basedOn w:val="a1"/>
    <w:link w:val="2"/>
    <w:uiPriority w:val="99"/>
    <w:rsid w:val="00945F99"/>
    <w:rPr>
      <w:rFonts w:ascii="Times New Roman" w:eastAsia="Times New Roman" w:hAnsi="Times New Roman" w:cs="Times New Roman"/>
      <w:sz w:val="28"/>
      <w:szCs w:val="28"/>
      <w:lang w:eastAsia="ru-RU"/>
    </w:rPr>
  </w:style>
  <w:style w:type="paragraph" w:styleId="a8">
    <w:name w:val="Normal (Web)"/>
    <w:basedOn w:val="a0"/>
    <w:uiPriority w:val="99"/>
    <w:rsid w:val="00E06680"/>
    <w:pPr>
      <w:spacing w:before="30" w:after="30"/>
    </w:pPr>
    <w:rPr>
      <w:rFonts w:ascii="Arial" w:hAnsi="Arial" w:cs="Arial"/>
      <w:spacing w:val="2"/>
    </w:rPr>
  </w:style>
  <w:style w:type="paragraph" w:customStyle="1" w:styleId="a9">
    <w:basedOn w:val="a0"/>
    <w:next w:val="a8"/>
    <w:link w:val="aa"/>
    <w:rsid w:val="006875F2"/>
    <w:pPr>
      <w:spacing w:before="30" w:after="30"/>
    </w:pPr>
    <w:rPr>
      <w:rFonts w:ascii="Arial" w:eastAsiaTheme="minorHAnsi" w:hAnsi="Arial" w:cs="Arial"/>
      <w:color w:val="332E2D"/>
      <w:spacing w:val="2"/>
    </w:rPr>
  </w:style>
  <w:style w:type="character" w:customStyle="1" w:styleId="aa">
    <w:name w:val="Обычный (веб) Знак"/>
    <w:link w:val="a9"/>
    <w:rsid w:val="006875F2"/>
    <w:rPr>
      <w:rFonts w:ascii="Arial" w:hAnsi="Arial" w:cs="Arial"/>
      <w:color w:val="332E2D"/>
      <w:spacing w:val="2"/>
      <w:sz w:val="24"/>
      <w:szCs w:val="24"/>
      <w:lang w:val="ru-RU" w:eastAsia="ru-RU" w:bidi="ar-SA"/>
    </w:rPr>
  </w:style>
  <w:style w:type="paragraph" w:customStyle="1" w:styleId="ab">
    <w:basedOn w:val="a0"/>
    <w:next w:val="a8"/>
    <w:rsid w:val="0056503D"/>
    <w:pPr>
      <w:spacing w:before="30" w:after="30"/>
    </w:pPr>
    <w:rPr>
      <w:rFonts w:ascii="Arial" w:hAnsi="Arial" w:cs="Arial"/>
      <w:color w:val="332E2D"/>
      <w:spacing w:val="2"/>
    </w:rPr>
  </w:style>
  <w:style w:type="paragraph" w:styleId="ac">
    <w:name w:val="footer"/>
    <w:basedOn w:val="a0"/>
    <w:link w:val="ad"/>
    <w:uiPriority w:val="99"/>
    <w:unhideWhenUsed/>
    <w:rsid w:val="0056503D"/>
    <w:pPr>
      <w:tabs>
        <w:tab w:val="center" w:pos="4677"/>
        <w:tab w:val="right" w:pos="9355"/>
      </w:tabs>
    </w:pPr>
  </w:style>
  <w:style w:type="character" w:customStyle="1" w:styleId="ad">
    <w:name w:val="Нижний колонтитул Знак"/>
    <w:basedOn w:val="a1"/>
    <w:link w:val="ac"/>
    <w:uiPriority w:val="99"/>
    <w:rsid w:val="0056503D"/>
    <w:rPr>
      <w:rFonts w:ascii="Times New Roman" w:eastAsia="Times New Roman" w:hAnsi="Times New Roman" w:cs="Times New Roman"/>
      <w:sz w:val="24"/>
      <w:szCs w:val="24"/>
      <w:lang w:eastAsia="ru-RU"/>
    </w:rPr>
  </w:style>
  <w:style w:type="paragraph" w:customStyle="1" w:styleId="ae">
    <w:name w:val="Знак"/>
    <w:basedOn w:val="a0"/>
    <w:rsid w:val="00D94647"/>
    <w:pPr>
      <w:spacing w:after="160" w:line="240" w:lineRule="exact"/>
    </w:pPr>
    <w:rPr>
      <w:rFonts w:ascii="Verdana" w:hAnsi="Verdana" w:cs="Verdana"/>
      <w:lang w:val="en-US" w:eastAsia="en-US"/>
    </w:rPr>
  </w:style>
  <w:style w:type="paragraph" w:customStyle="1" w:styleId="af">
    <w:basedOn w:val="a0"/>
    <w:next w:val="a8"/>
    <w:rsid w:val="00D94647"/>
    <w:pPr>
      <w:spacing w:before="30" w:after="30"/>
    </w:pPr>
    <w:rPr>
      <w:rFonts w:ascii="Arial" w:hAnsi="Arial" w:cs="Arial"/>
      <w:color w:val="332E2D"/>
      <w:spacing w:val="2"/>
    </w:rPr>
  </w:style>
  <w:style w:type="paragraph" w:styleId="3">
    <w:name w:val="Body Text Indent 3"/>
    <w:basedOn w:val="a0"/>
    <w:link w:val="30"/>
    <w:rsid w:val="00D94647"/>
    <w:pPr>
      <w:spacing w:after="120"/>
      <w:ind w:left="283"/>
    </w:pPr>
    <w:rPr>
      <w:sz w:val="16"/>
      <w:szCs w:val="16"/>
    </w:rPr>
  </w:style>
  <w:style w:type="character" w:customStyle="1" w:styleId="30">
    <w:name w:val="Основной текст с отступом 3 Знак"/>
    <w:basedOn w:val="a1"/>
    <w:link w:val="3"/>
    <w:rsid w:val="00D94647"/>
    <w:rPr>
      <w:rFonts w:ascii="Times New Roman" w:eastAsia="Times New Roman" w:hAnsi="Times New Roman" w:cs="Times New Roman"/>
      <w:sz w:val="16"/>
      <w:szCs w:val="16"/>
      <w:lang w:eastAsia="ru-RU"/>
    </w:rPr>
  </w:style>
  <w:style w:type="paragraph" w:customStyle="1" w:styleId="af0">
    <w:basedOn w:val="a0"/>
    <w:next w:val="a8"/>
    <w:rsid w:val="004E7C48"/>
    <w:pPr>
      <w:spacing w:before="30" w:after="30"/>
    </w:pPr>
    <w:rPr>
      <w:rFonts w:ascii="Arial" w:hAnsi="Arial" w:cs="Arial"/>
      <w:color w:val="332E2D"/>
      <w:spacing w:val="2"/>
    </w:rPr>
  </w:style>
  <w:style w:type="paragraph" w:customStyle="1" w:styleId="ConsPlusNormal">
    <w:name w:val="ConsPlusNormal"/>
    <w:rsid w:val="00A1412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pple-converted-space">
    <w:name w:val="apple-converted-space"/>
    <w:rsid w:val="00A14129"/>
  </w:style>
  <w:style w:type="character" w:customStyle="1" w:styleId="apple-style-span">
    <w:name w:val="apple-style-span"/>
    <w:rsid w:val="00A14129"/>
  </w:style>
  <w:style w:type="character" w:customStyle="1" w:styleId="13">
    <w:name w:val="Стиль 13 пт"/>
    <w:semiHidden/>
    <w:rsid w:val="00A14129"/>
    <w:rPr>
      <w:rFonts w:ascii="Times New Roman" w:hAnsi="Times New Roman"/>
      <w:sz w:val="26"/>
    </w:rPr>
  </w:style>
  <w:style w:type="paragraph" w:customStyle="1" w:styleId="1">
    <w:name w:val="Стиль приложения 1."/>
    <w:basedOn w:val="a0"/>
    <w:rsid w:val="00A14129"/>
    <w:pPr>
      <w:numPr>
        <w:numId w:val="4"/>
      </w:numPr>
      <w:jc w:val="center"/>
    </w:pPr>
    <w:rPr>
      <w:sz w:val="26"/>
      <w:szCs w:val="20"/>
    </w:rPr>
  </w:style>
  <w:style w:type="paragraph" w:customStyle="1" w:styleId="11">
    <w:name w:val="Стиль приложения 1.1."/>
    <w:basedOn w:val="a0"/>
    <w:rsid w:val="00A14129"/>
    <w:pPr>
      <w:numPr>
        <w:ilvl w:val="1"/>
        <w:numId w:val="4"/>
      </w:numPr>
      <w:jc w:val="both"/>
    </w:pPr>
    <w:rPr>
      <w:sz w:val="26"/>
      <w:szCs w:val="20"/>
    </w:rPr>
  </w:style>
  <w:style w:type="paragraph" w:customStyle="1" w:styleId="111">
    <w:name w:val="Стиль приложения 1.1.1."/>
    <w:basedOn w:val="a0"/>
    <w:rsid w:val="00A14129"/>
    <w:pPr>
      <w:numPr>
        <w:ilvl w:val="2"/>
        <w:numId w:val="4"/>
      </w:numPr>
      <w:jc w:val="both"/>
    </w:pPr>
    <w:rPr>
      <w:sz w:val="26"/>
      <w:szCs w:val="20"/>
    </w:rPr>
  </w:style>
  <w:style w:type="paragraph" w:customStyle="1" w:styleId="1111">
    <w:name w:val="Стиль приложения 1.1.1.1."/>
    <w:basedOn w:val="a0"/>
    <w:rsid w:val="00A14129"/>
    <w:pPr>
      <w:numPr>
        <w:ilvl w:val="3"/>
        <w:numId w:val="4"/>
      </w:numPr>
      <w:jc w:val="both"/>
    </w:pPr>
    <w:rPr>
      <w:sz w:val="26"/>
      <w:szCs w:val="20"/>
    </w:rPr>
  </w:style>
  <w:style w:type="paragraph" w:customStyle="1" w:styleId="10">
    <w:name w:val="Стиль приложения_1)"/>
    <w:basedOn w:val="a0"/>
    <w:rsid w:val="00A14129"/>
    <w:pPr>
      <w:numPr>
        <w:ilvl w:val="4"/>
        <w:numId w:val="4"/>
      </w:numPr>
      <w:jc w:val="both"/>
    </w:pPr>
    <w:rPr>
      <w:sz w:val="26"/>
      <w:szCs w:val="20"/>
    </w:rPr>
  </w:style>
  <w:style w:type="paragraph" w:customStyle="1" w:styleId="a">
    <w:name w:val="Стиль приложения_а)"/>
    <w:basedOn w:val="a0"/>
    <w:rsid w:val="00A14129"/>
    <w:pPr>
      <w:numPr>
        <w:ilvl w:val="5"/>
        <w:numId w:val="4"/>
      </w:numPr>
      <w:jc w:val="both"/>
    </w:pPr>
    <w:rPr>
      <w:sz w:val="26"/>
      <w:szCs w:val="20"/>
    </w:rPr>
  </w:style>
  <w:style w:type="paragraph" w:customStyle="1" w:styleId="ConsPlusNonformat">
    <w:name w:val="ConsPlusNonformat"/>
    <w:rsid w:val="00A40D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1">
    <w:name w:val="s_1"/>
    <w:basedOn w:val="a0"/>
    <w:rsid w:val="00E214C2"/>
    <w:pPr>
      <w:spacing w:before="100" w:beforeAutospacing="1" w:after="100" w:afterAutospacing="1"/>
    </w:pPr>
  </w:style>
  <w:style w:type="paragraph" w:customStyle="1" w:styleId="s16">
    <w:name w:val="s_16"/>
    <w:basedOn w:val="a0"/>
    <w:rsid w:val="00E214C2"/>
    <w:pPr>
      <w:spacing w:before="100" w:beforeAutospacing="1" w:after="100" w:afterAutospacing="1"/>
    </w:pPr>
  </w:style>
  <w:style w:type="paragraph" w:styleId="af1">
    <w:name w:val="Body Text"/>
    <w:basedOn w:val="a0"/>
    <w:link w:val="af2"/>
    <w:uiPriority w:val="99"/>
    <w:semiHidden/>
    <w:unhideWhenUsed/>
    <w:rsid w:val="00CA139D"/>
    <w:pPr>
      <w:spacing w:after="120"/>
    </w:pPr>
  </w:style>
  <w:style w:type="character" w:customStyle="1" w:styleId="af2">
    <w:name w:val="Основной текст Знак"/>
    <w:basedOn w:val="a1"/>
    <w:link w:val="af1"/>
    <w:uiPriority w:val="99"/>
    <w:semiHidden/>
    <w:rsid w:val="00CA139D"/>
    <w:rPr>
      <w:rFonts w:ascii="Times New Roman" w:eastAsia="Times New Roman" w:hAnsi="Times New Roman" w:cs="Times New Roman"/>
      <w:sz w:val="24"/>
      <w:szCs w:val="24"/>
      <w:lang w:eastAsia="ru-RU"/>
    </w:rPr>
  </w:style>
  <w:style w:type="paragraph" w:styleId="af3">
    <w:name w:val="List Paragraph"/>
    <w:basedOn w:val="a0"/>
    <w:uiPriority w:val="1"/>
    <w:qFormat/>
    <w:rsid w:val="00CA139D"/>
    <w:pPr>
      <w:widowControl w:val="0"/>
      <w:autoSpaceDE w:val="0"/>
      <w:autoSpaceDN w:val="0"/>
      <w:ind w:left="856" w:hanging="128"/>
    </w:pPr>
    <w:rPr>
      <w:sz w:val="22"/>
      <w:szCs w:val="22"/>
      <w:lang w:eastAsia="en-US"/>
    </w:rPr>
  </w:style>
  <w:style w:type="paragraph" w:customStyle="1" w:styleId="s3">
    <w:name w:val="s_3"/>
    <w:basedOn w:val="a0"/>
    <w:rsid w:val="005F69C8"/>
    <w:pPr>
      <w:spacing w:before="100" w:beforeAutospacing="1" w:after="100" w:afterAutospacing="1"/>
    </w:pPr>
  </w:style>
  <w:style w:type="character" w:styleId="af4">
    <w:name w:val="Hyperlink"/>
    <w:basedOn w:val="a1"/>
    <w:uiPriority w:val="99"/>
    <w:unhideWhenUsed/>
    <w:rsid w:val="005F69C8"/>
    <w:rPr>
      <w:color w:val="0000FF"/>
      <w:u w:val="single"/>
    </w:rPr>
  </w:style>
  <w:style w:type="character" w:customStyle="1" w:styleId="s10">
    <w:name w:val="s_10"/>
    <w:basedOn w:val="a1"/>
    <w:rsid w:val="005F69C8"/>
  </w:style>
  <w:style w:type="paragraph" w:customStyle="1" w:styleId="empty">
    <w:name w:val="empty"/>
    <w:basedOn w:val="a0"/>
    <w:rsid w:val="005F69C8"/>
    <w:pPr>
      <w:spacing w:before="100" w:beforeAutospacing="1" w:after="100" w:afterAutospacing="1"/>
    </w:pPr>
  </w:style>
  <w:style w:type="character" w:styleId="af5">
    <w:name w:val="Strong"/>
    <w:basedOn w:val="a1"/>
    <w:uiPriority w:val="22"/>
    <w:qFormat/>
    <w:rsid w:val="001D231E"/>
    <w:rPr>
      <w:b/>
      <w:bCs/>
    </w:rPr>
  </w:style>
  <w:style w:type="table" w:styleId="af6">
    <w:name w:val="Table Grid"/>
    <w:basedOn w:val="a2"/>
    <w:uiPriority w:val="59"/>
    <w:rsid w:val="00BF6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1"/>
    <w:uiPriority w:val="99"/>
    <w:semiHidden/>
    <w:unhideWhenUsed/>
    <w:rsid w:val="00E354E2"/>
    <w:rPr>
      <w:color w:val="605E5C"/>
      <w:shd w:val="clear" w:color="auto" w:fill="E1DFDD"/>
    </w:rPr>
  </w:style>
  <w:style w:type="character" w:styleId="af8">
    <w:name w:val="Emphasis"/>
    <w:basedOn w:val="a1"/>
    <w:uiPriority w:val="20"/>
    <w:qFormat/>
    <w:rsid w:val="00015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5392">
      <w:bodyDiv w:val="1"/>
      <w:marLeft w:val="0"/>
      <w:marRight w:val="0"/>
      <w:marTop w:val="0"/>
      <w:marBottom w:val="0"/>
      <w:divBdr>
        <w:top w:val="none" w:sz="0" w:space="0" w:color="auto"/>
        <w:left w:val="none" w:sz="0" w:space="0" w:color="auto"/>
        <w:bottom w:val="none" w:sz="0" w:space="0" w:color="auto"/>
        <w:right w:val="none" w:sz="0" w:space="0" w:color="auto"/>
      </w:divBdr>
    </w:div>
    <w:div w:id="119999600">
      <w:bodyDiv w:val="1"/>
      <w:marLeft w:val="0"/>
      <w:marRight w:val="0"/>
      <w:marTop w:val="0"/>
      <w:marBottom w:val="0"/>
      <w:divBdr>
        <w:top w:val="none" w:sz="0" w:space="0" w:color="auto"/>
        <w:left w:val="none" w:sz="0" w:space="0" w:color="auto"/>
        <w:bottom w:val="none" w:sz="0" w:space="0" w:color="auto"/>
        <w:right w:val="none" w:sz="0" w:space="0" w:color="auto"/>
      </w:divBdr>
    </w:div>
    <w:div w:id="446656822">
      <w:bodyDiv w:val="1"/>
      <w:marLeft w:val="0"/>
      <w:marRight w:val="0"/>
      <w:marTop w:val="0"/>
      <w:marBottom w:val="0"/>
      <w:divBdr>
        <w:top w:val="none" w:sz="0" w:space="0" w:color="auto"/>
        <w:left w:val="none" w:sz="0" w:space="0" w:color="auto"/>
        <w:bottom w:val="none" w:sz="0" w:space="0" w:color="auto"/>
        <w:right w:val="none" w:sz="0" w:space="0" w:color="auto"/>
      </w:divBdr>
    </w:div>
    <w:div w:id="945968220">
      <w:bodyDiv w:val="1"/>
      <w:marLeft w:val="0"/>
      <w:marRight w:val="0"/>
      <w:marTop w:val="0"/>
      <w:marBottom w:val="0"/>
      <w:divBdr>
        <w:top w:val="none" w:sz="0" w:space="0" w:color="auto"/>
        <w:left w:val="none" w:sz="0" w:space="0" w:color="auto"/>
        <w:bottom w:val="none" w:sz="0" w:space="0" w:color="auto"/>
        <w:right w:val="none" w:sz="0" w:space="0" w:color="auto"/>
      </w:divBdr>
    </w:div>
    <w:div w:id="1152675109">
      <w:bodyDiv w:val="1"/>
      <w:marLeft w:val="0"/>
      <w:marRight w:val="0"/>
      <w:marTop w:val="0"/>
      <w:marBottom w:val="0"/>
      <w:divBdr>
        <w:top w:val="none" w:sz="0" w:space="0" w:color="auto"/>
        <w:left w:val="none" w:sz="0" w:space="0" w:color="auto"/>
        <w:bottom w:val="none" w:sz="0" w:space="0" w:color="auto"/>
        <w:right w:val="none" w:sz="0" w:space="0" w:color="auto"/>
      </w:divBdr>
    </w:div>
    <w:div w:id="1469473339">
      <w:bodyDiv w:val="1"/>
      <w:marLeft w:val="0"/>
      <w:marRight w:val="0"/>
      <w:marTop w:val="0"/>
      <w:marBottom w:val="0"/>
      <w:divBdr>
        <w:top w:val="none" w:sz="0" w:space="0" w:color="auto"/>
        <w:left w:val="none" w:sz="0" w:space="0" w:color="auto"/>
        <w:bottom w:val="none" w:sz="0" w:space="0" w:color="auto"/>
        <w:right w:val="none" w:sz="0" w:space="0" w:color="auto"/>
      </w:divBdr>
    </w:div>
    <w:div w:id="1760444460">
      <w:bodyDiv w:val="1"/>
      <w:marLeft w:val="0"/>
      <w:marRight w:val="0"/>
      <w:marTop w:val="0"/>
      <w:marBottom w:val="0"/>
      <w:divBdr>
        <w:top w:val="none" w:sz="0" w:space="0" w:color="auto"/>
        <w:left w:val="none" w:sz="0" w:space="0" w:color="auto"/>
        <w:bottom w:val="none" w:sz="0" w:space="0" w:color="auto"/>
        <w:right w:val="none" w:sz="0" w:space="0" w:color="auto"/>
      </w:divBdr>
    </w:div>
    <w:div w:id="2032106096">
      <w:bodyDiv w:val="1"/>
      <w:marLeft w:val="0"/>
      <w:marRight w:val="0"/>
      <w:marTop w:val="0"/>
      <w:marBottom w:val="0"/>
      <w:divBdr>
        <w:top w:val="none" w:sz="0" w:space="0" w:color="auto"/>
        <w:left w:val="none" w:sz="0" w:space="0" w:color="auto"/>
        <w:bottom w:val="none" w:sz="0" w:space="0" w:color="auto"/>
        <w:right w:val="none" w:sz="0" w:space="0" w:color="auto"/>
      </w:divBdr>
    </w:div>
    <w:div w:id="2048488229">
      <w:bodyDiv w:val="1"/>
      <w:marLeft w:val="0"/>
      <w:marRight w:val="0"/>
      <w:marTop w:val="0"/>
      <w:marBottom w:val="0"/>
      <w:divBdr>
        <w:top w:val="none" w:sz="0" w:space="0" w:color="auto"/>
        <w:left w:val="none" w:sz="0" w:space="0" w:color="auto"/>
        <w:bottom w:val="none" w:sz="0" w:space="0" w:color="auto"/>
        <w:right w:val="none" w:sz="0" w:space="0" w:color="auto"/>
      </w:divBdr>
    </w:div>
    <w:div w:id="213636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sheladm.ru/pub/img/rubrics/1379/572_pa.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5DD4-ECC2-486E-A45A-DA0AC50B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5828</Words>
  <Characters>33226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Копылова Наталья Сергеевна</dc:creator>
  <cp:lastModifiedBy>Стерледева Лариса Владимировна</cp:lastModifiedBy>
  <cp:revision>2</cp:revision>
  <cp:lastPrinted>2025-05-20T01:38:00Z</cp:lastPrinted>
  <dcterms:created xsi:type="dcterms:W3CDTF">2026-05-07T02:05:00Z</dcterms:created>
  <dcterms:modified xsi:type="dcterms:W3CDTF">2026-05-07T02:05:00Z</dcterms:modified>
</cp:coreProperties>
</file>