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FBB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CE34AF" w14:textId="59153A0B" w:rsidR="00945F99" w:rsidRDefault="00945F99" w:rsidP="00945F99">
      <w:pPr>
        <w:ind w:right="-441"/>
        <w:jc w:val="center"/>
      </w:pPr>
      <w:r>
        <w:t>Иркутская область</w:t>
      </w:r>
    </w:p>
    <w:p w14:paraId="1E60A7B7" w14:textId="77777777" w:rsidR="00837F30" w:rsidRDefault="00837F30" w:rsidP="00945F99">
      <w:pPr>
        <w:ind w:right="-441"/>
        <w:jc w:val="center"/>
      </w:pPr>
    </w:p>
    <w:p w14:paraId="47C8122A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16DA102" w14:textId="6D8134D2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FAD48F7" w14:textId="77777777" w:rsidR="00945F99" w:rsidRDefault="00945F99" w:rsidP="00945F99">
      <w:pPr>
        <w:ind w:right="-441"/>
        <w:rPr>
          <w:sz w:val="8"/>
          <w:szCs w:val="8"/>
        </w:rPr>
      </w:pPr>
    </w:p>
    <w:p w14:paraId="35D527BD" w14:textId="77777777" w:rsidR="00945F99" w:rsidRPr="00837F30" w:rsidRDefault="00945F99" w:rsidP="00837F30">
      <w:pPr>
        <w:ind w:right="-441"/>
        <w:jc w:val="center"/>
        <w:rPr>
          <w:b/>
          <w:bCs/>
          <w:sz w:val="28"/>
          <w:szCs w:val="28"/>
        </w:rPr>
      </w:pPr>
    </w:p>
    <w:p w14:paraId="4D6248D0" w14:textId="79F52744" w:rsidR="00945F99" w:rsidRPr="00837F30" w:rsidRDefault="00837F30" w:rsidP="00837F30">
      <w:pPr>
        <w:ind w:right="-441"/>
        <w:jc w:val="center"/>
        <w:rPr>
          <w:b/>
          <w:bCs/>
          <w:sz w:val="28"/>
          <w:szCs w:val="28"/>
        </w:rPr>
      </w:pPr>
      <w:r w:rsidRPr="00837F3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02 июня 2025 года</w:t>
      </w:r>
      <w:r w:rsidRPr="00837F3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334-па</w:t>
      </w:r>
    </w:p>
    <w:p w14:paraId="4E903485" w14:textId="4CE4A373" w:rsidR="00F02DE7" w:rsidRPr="00837F30" w:rsidRDefault="00F02DE7" w:rsidP="00837F30">
      <w:pPr>
        <w:ind w:right="-441"/>
        <w:jc w:val="center"/>
        <w:rPr>
          <w:b/>
          <w:bCs/>
          <w:sz w:val="28"/>
          <w:szCs w:val="28"/>
        </w:rPr>
      </w:pPr>
    </w:p>
    <w:p w14:paraId="7A5F42DF" w14:textId="77777777" w:rsidR="00837F30" w:rsidRPr="00837F30" w:rsidRDefault="00837F30" w:rsidP="00837F30">
      <w:pPr>
        <w:ind w:right="-441"/>
        <w:jc w:val="center"/>
        <w:rPr>
          <w:b/>
          <w:bCs/>
          <w:sz w:val="28"/>
          <w:szCs w:val="28"/>
        </w:rPr>
      </w:pPr>
    </w:p>
    <w:p w14:paraId="56016E74" w14:textId="3F689EB7" w:rsidR="00506072" w:rsidRPr="00837F30" w:rsidRDefault="00837F30" w:rsidP="00837F30">
      <w:pPr>
        <w:pStyle w:val="3"/>
        <w:tabs>
          <w:tab w:val="left" w:pos="4395"/>
        </w:tabs>
        <w:spacing w:after="0"/>
        <w:ind w:right="83"/>
        <w:jc w:val="center"/>
        <w:rPr>
          <w:b/>
          <w:bCs/>
          <w:sz w:val="28"/>
          <w:szCs w:val="28"/>
        </w:rPr>
      </w:pPr>
      <w:r w:rsidRPr="00837F30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31.08.2022 № 483-ПА</w:t>
      </w:r>
    </w:p>
    <w:p w14:paraId="445DBCD8" w14:textId="33956BE2" w:rsidR="00F02DE7" w:rsidRDefault="00F02DE7" w:rsidP="00945F99">
      <w:pPr>
        <w:ind w:right="-441"/>
        <w:rPr>
          <w:sz w:val="28"/>
          <w:szCs w:val="28"/>
        </w:rPr>
      </w:pPr>
    </w:p>
    <w:p w14:paraId="06589525" w14:textId="77777777" w:rsidR="00837F30" w:rsidRPr="000F6AFC" w:rsidRDefault="00837F30" w:rsidP="00945F99">
      <w:pPr>
        <w:ind w:right="-441"/>
        <w:rPr>
          <w:sz w:val="28"/>
          <w:szCs w:val="28"/>
        </w:rPr>
      </w:pPr>
    </w:p>
    <w:p w14:paraId="530DC1B7" w14:textId="6D96CC42" w:rsidR="000F6AFC" w:rsidRPr="000F6AFC" w:rsidRDefault="003765F1" w:rsidP="00BD6FC2">
      <w:pPr>
        <w:ind w:firstLine="709"/>
        <w:jc w:val="both"/>
        <w:rPr>
          <w:sz w:val="28"/>
          <w:szCs w:val="28"/>
        </w:rPr>
      </w:pPr>
      <w:r w:rsidRPr="003765F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</w:t>
      </w:r>
      <w:r w:rsidR="00BD6FC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правовых актов</w:t>
      </w:r>
      <w:r w:rsidR="00DA48E3">
        <w:rPr>
          <w:sz w:val="28"/>
          <w:szCs w:val="28"/>
        </w:rPr>
        <w:t xml:space="preserve"> Шелеховского района</w:t>
      </w:r>
      <w:r>
        <w:rPr>
          <w:sz w:val="28"/>
          <w:szCs w:val="28"/>
        </w:rPr>
        <w:t xml:space="preserve"> в соответствие с действующим законодательством</w:t>
      </w:r>
      <w:r w:rsidRPr="003765F1">
        <w:rPr>
          <w:sz w:val="28"/>
          <w:szCs w:val="28"/>
        </w:rPr>
        <w:t xml:space="preserve">, в соответствии с Федеральными законами от 25.12.2008 № 273-ФЗ «О противодействии коррупции», от 06.10.2003 № 131-ФЗ «Об общих принципах организации местного самоуправления в Российской Федерации», </w:t>
      </w:r>
      <w:r w:rsidRPr="00A76D28">
        <w:rPr>
          <w:sz w:val="28"/>
          <w:szCs w:val="28"/>
        </w:rPr>
        <w:t xml:space="preserve"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</w:t>
      </w:r>
      <w:r w:rsidR="00BD6FC2" w:rsidRPr="00A76D28">
        <w:rPr>
          <w:sz w:val="28"/>
          <w:szCs w:val="28"/>
        </w:rPr>
        <w:t>08.07.2013 № 613 «Вопросы противодействия коррупции»</w:t>
      </w:r>
      <w:r w:rsidRPr="00A76D28">
        <w:rPr>
          <w:sz w:val="28"/>
          <w:szCs w:val="28"/>
        </w:rPr>
        <w:t>,</w:t>
      </w:r>
      <w:r w:rsidRPr="003765F1">
        <w:rPr>
          <w:sz w:val="28"/>
          <w:szCs w:val="28"/>
        </w:rPr>
        <w:t xml:space="preserve"> Законом Иркутской области от 15.10.2007 № 88-оз «Об отдельных вопросах муниципальной службы в Иркутской области», руководствуясь статьями 30, 31, 34, 35 Устава Шелеховского района, Администрация Шелеховского муниципального района</w:t>
      </w:r>
    </w:p>
    <w:p w14:paraId="40DEE4F0" w14:textId="77777777" w:rsidR="00EC679D" w:rsidRDefault="00EC679D" w:rsidP="00945F99">
      <w:pPr>
        <w:ind w:right="-441"/>
        <w:jc w:val="center"/>
        <w:rPr>
          <w:spacing w:val="20"/>
          <w:sz w:val="28"/>
          <w:szCs w:val="28"/>
        </w:rPr>
      </w:pPr>
    </w:p>
    <w:p w14:paraId="33A4AF55" w14:textId="17F00456" w:rsidR="00945F99" w:rsidRPr="000F6AFC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3C5454">
        <w:rPr>
          <w:spacing w:val="40"/>
          <w:sz w:val="28"/>
          <w:szCs w:val="28"/>
        </w:rPr>
        <w:t>ПОСТАНОВЛЯЕТ</w:t>
      </w:r>
      <w:r w:rsidRPr="000F6AFC">
        <w:rPr>
          <w:spacing w:val="20"/>
          <w:sz w:val="28"/>
          <w:szCs w:val="28"/>
        </w:rPr>
        <w:t>:</w:t>
      </w:r>
    </w:p>
    <w:p w14:paraId="4FE72166" w14:textId="77777777" w:rsidR="00362247" w:rsidRPr="000F6AFC" w:rsidRDefault="00362247" w:rsidP="00945F99">
      <w:pPr>
        <w:ind w:right="-441"/>
        <w:jc w:val="center"/>
        <w:rPr>
          <w:spacing w:val="20"/>
          <w:sz w:val="28"/>
          <w:szCs w:val="28"/>
        </w:rPr>
      </w:pPr>
    </w:p>
    <w:p w14:paraId="237FA3E6" w14:textId="77777777" w:rsidR="00CA3548" w:rsidRDefault="000F6AFC" w:rsidP="00EB783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6AFC">
        <w:rPr>
          <w:sz w:val="28"/>
          <w:szCs w:val="28"/>
        </w:rPr>
        <w:t xml:space="preserve">Внести </w:t>
      </w:r>
      <w:r w:rsidR="00BD6FC2">
        <w:rPr>
          <w:sz w:val="28"/>
          <w:szCs w:val="28"/>
        </w:rPr>
        <w:t>в постановление Администрации Шелеховского муниципального района от 31.08.2022 № 483-па «</w:t>
      </w:r>
      <w:r w:rsidR="00BD6FC2" w:rsidRPr="00BD6FC2">
        <w:rPr>
          <w:sz w:val="28"/>
          <w:szCs w:val="28"/>
        </w:rPr>
        <w:t>О мерах по профилактике коррупции и снижению коррупционных рисков в Администрации Шелеховского муниципального района</w:t>
      </w:r>
      <w:r w:rsidR="00BD6FC2">
        <w:rPr>
          <w:sz w:val="28"/>
          <w:szCs w:val="28"/>
        </w:rPr>
        <w:t>»</w:t>
      </w:r>
      <w:r w:rsidR="00DA48E3">
        <w:rPr>
          <w:sz w:val="28"/>
          <w:szCs w:val="28"/>
        </w:rPr>
        <w:t xml:space="preserve"> следующие</w:t>
      </w:r>
      <w:r w:rsidR="00BD6FC2">
        <w:rPr>
          <w:sz w:val="28"/>
          <w:szCs w:val="28"/>
        </w:rPr>
        <w:t xml:space="preserve"> </w:t>
      </w:r>
      <w:r w:rsidR="00DF4FDD">
        <w:rPr>
          <w:sz w:val="28"/>
          <w:szCs w:val="28"/>
        </w:rPr>
        <w:t>изменени</w:t>
      </w:r>
      <w:r w:rsidR="00DA48E3">
        <w:rPr>
          <w:sz w:val="28"/>
          <w:szCs w:val="28"/>
        </w:rPr>
        <w:t>я:</w:t>
      </w:r>
    </w:p>
    <w:p w14:paraId="6362211B" w14:textId="5FF80B40" w:rsidR="00CA3548" w:rsidRDefault="00CA3548" w:rsidP="00EB7838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="0097607B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подпунктом 14 следующего содержания:</w:t>
      </w:r>
    </w:p>
    <w:p w14:paraId="0BD52A4C" w14:textId="00861C00" w:rsidR="00CA3548" w:rsidRPr="00CA3548" w:rsidRDefault="00CA3548" w:rsidP="00EB78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«14) Требования к служебному поведению муниципальных служащих Шелеховского района (приложение 14)</w:t>
      </w:r>
      <w:r w:rsidR="006009CA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14:paraId="3CE7D77B" w14:textId="522C3904" w:rsidR="003765F1" w:rsidRDefault="00E52562" w:rsidP="00EB7838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CA354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м 14 </w:t>
      </w:r>
      <w:r w:rsidR="00DF4FDD" w:rsidRPr="00CA3548">
        <w:rPr>
          <w:sz w:val="28"/>
          <w:szCs w:val="28"/>
        </w:rPr>
        <w:t>согласно приложению к настоящему постановлению.</w:t>
      </w:r>
    </w:p>
    <w:p w14:paraId="1EE43910" w14:textId="77777777" w:rsidR="00837F30" w:rsidRDefault="00837F30" w:rsidP="00EB7838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248D0CAE" w14:textId="6897B413" w:rsidR="00E52562" w:rsidRPr="00CA3548" w:rsidRDefault="00E52562" w:rsidP="00EB7838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</w:t>
      </w:r>
      <w:r w:rsidR="000A125F">
        <w:rPr>
          <w:sz w:val="28"/>
          <w:szCs w:val="28"/>
        </w:rPr>
        <w:t>управления персоналом</w:t>
      </w:r>
      <w:r w:rsidR="00EB7838">
        <w:rPr>
          <w:sz w:val="28"/>
          <w:szCs w:val="28"/>
        </w:rPr>
        <w:t xml:space="preserve"> (</w:t>
      </w:r>
      <w:r w:rsidR="00483B01">
        <w:rPr>
          <w:sz w:val="28"/>
          <w:szCs w:val="28"/>
        </w:rPr>
        <w:t>Порываева И.А.</w:t>
      </w:r>
      <w:r w:rsidR="00EB7838">
        <w:rPr>
          <w:sz w:val="28"/>
          <w:szCs w:val="28"/>
        </w:rPr>
        <w:t>) ознакомить муниципальных служащих Администрации Шелеховского муниципального района с настоящим постановлением.</w:t>
      </w:r>
    </w:p>
    <w:p w14:paraId="38E948B9" w14:textId="77777777" w:rsidR="00837F30" w:rsidRDefault="00837F30" w:rsidP="00EB783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3E13C7B" w14:textId="4CF0473A" w:rsidR="00362247" w:rsidRPr="0017464C" w:rsidRDefault="00E52562" w:rsidP="00EB78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7DA" w:rsidRPr="0017464C">
        <w:rPr>
          <w:sz w:val="28"/>
          <w:szCs w:val="28"/>
        </w:rPr>
        <w:t xml:space="preserve">. </w:t>
      </w:r>
      <w:r w:rsidR="00362247" w:rsidRPr="0017464C">
        <w:rPr>
          <w:sz w:val="28"/>
          <w:szCs w:val="28"/>
        </w:rPr>
        <w:t xml:space="preserve">Настоящее постановление подлежит официальному опубликованию в газете «Шелеховский вестник», размещению на официальном сайте </w:t>
      </w:r>
      <w:r w:rsidR="00362247" w:rsidRPr="0017464C">
        <w:rPr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12DA05D7" w14:textId="77777777" w:rsidR="00362247" w:rsidRPr="0017464C" w:rsidRDefault="00362247" w:rsidP="00362247">
      <w:pPr>
        <w:ind w:right="-441"/>
        <w:jc w:val="both"/>
        <w:rPr>
          <w:spacing w:val="20"/>
          <w:sz w:val="28"/>
          <w:szCs w:val="28"/>
        </w:rPr>
      </w:pPr>
    </w:p>
    <w:p w14:paraId="511EC3B3" w14:textId="77777777" w:rsidR="003F3430" w:rsidRPr="0017464C" w:rsidRDefault="003F3430" w:rsidP="00362247">
      <w:pPr>
        <w:ind w:right="-441"/>
        <w:jc w:val="both"/>
        <w:rPr>
          <w:spacing w:val="20"/>
          <w:sz w:val="28"/>
          <w:szCs w:val="28"/>
        </w:rPr>
      </w:pPr>
    </w:p>
    <w:p w14:paraId="24468584" w14:textId="77777777" w:rsidR="003F3430" w:rsidRPr="0017464C" w:rsidRDefault="003F3430" w:rsidP="003F3430">
      <w:pPr>
        <w:rPr>
          <w:sz w:val="28"/>
          <w:szCs w:val="28"/>
        </w:rPr>
      </w:pPr>
      <w:r w:rsidRPr="0017464C">
        <w:rPr>
          <w:sz w:val="28"/>
          <w:szCs w:val="28"/>
        </w:rPr>
        <w:t>Мэр Шелеховского</w:t>
      </w:r>
    </w:p>
    <w:p w14:paraId="51C6FE1B" w14:textId="6DC39078" w:rsidR="00CE7D2F" w:rsidRDefault="003F3430">
      <w:pPr>
        <w:rPr>
          <w:sz w:val="28"/>
          <w:szCs w:val="28"/>
        </w:rPr>
      </w:pPr>
      <w:r w:rsidRPr="0017464C">
        <w:rPr>
          <w:sz w:val="28"/>
          <w:szCs w:val="28"/>
        </w:rPr>
        <w:t xml:space="preserve">муниципального района                                                                 </w:t>
      </w:r>
      <w:r w:rsidR="00DF4FDD">
        <w:rPr>
          <w:sz w:val="28"/>
          <w:szCs w:val="28"/>
        </w:rPr>
        <w:t xml:space="preserve">   </w:t>
      </w:r>
      <w:r w:rsidRPr="0017464C">
        <w:rPr>
          <w:sz w:val="28"/>
          <w:szCs w:val="28"/>
        </w:rPr>
        <w:t xml:space="preserve">    М.Н. Модин</w:t>
      </w:r>
    </w:p>
    <w:p w14:paraId="028A3A6B" w14:textId="0BEFC0DD" w:rsidR="00DF4FDD" w:rsidRDefault="00DF4FDD">
      <w:pPr>
        <w:rPr>
          <w:sz w:val="28"/>
          <w:szCs w:val="28"/>
        </w:rPr>
      </w:pPr>
    </w:p>
    <w:p w14:paraId="45AC47DD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2CB363BF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02B0E4ED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7324EDCD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733623B3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6CA7E636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6D12F263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3F95EA32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25DB16D7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0B30A16C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0B047466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19524202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3BC37906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7A92728F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79EBFA7C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1B1CCFBB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044DC421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1749AA93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232A6E19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6476C005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443EABDF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46F7BA55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249BD4B9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70036C80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489CDE35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7ED3003D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14C7455E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5846F059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148B15D1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7E0B0965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7643BC9B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77959022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5C3A2CFD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38E275D3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36E7A3BC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4A167047" w14:textId="77777777" w:rsidR="00EB7838" w:rsidRDefault="00EB7838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73701FF9" w14:textId="77777777" w:rsidR="00837F30" w:rsidRDefault="00837F30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0032A0F8" w14:textId="77777777" w:rsidR="00837F30" w:rsidRDefault="00837F30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6772B17D" w14:textId="2F879A2E" w:rsidR="00DF4FDD" w:rsidRPr="00DF4FDD" w:rsidRDefault="00DF4FDD" w:rsidP="00DF4FDD">
      <w:pPr>
        <w:ind w:left="4536"/>
        <w:rPr>
          <w:rFonts w:eastAsia="Calibri"/>
          <w:sz w:val="28"/>
          <w:szCs w:val="28"/>
          <w:lang w:eastAsia="en-US"/>
        </w:rPr>
      </w:pPr>
      <w:r w:rsidRPr="00DF4FDD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14:paraId="1C222F02" w14:textId="4C85DB31" w:rsidR="00DF4FDD" w:rsidRPr="00DF4FDD" w:rsidRDefault="00DF4FDD" w:rsidP="00DF4FDD">
      <w:pPr>
        <w:ind w:left="4536"/>
        <w:rPr>
          <w:rFonts w:eastAsia="Calibri"/>
          <w:sz w:val="28"/>
          <w:szCs w:val="28"/>
          <w:lang w:eastAsia="en-US"/>
        </w:rPr>
      </w:pPr>
      <w:r w:rsidRPr="00DF4FDD">
        <w:rPr>
          <w:rFonts w:eastAsia="Calibri"/>
          <w:sz w:val="28"/>
          <w:szCs w:val="28"/>
          <w:lang w:eastAsia="en-US"/>
        </w:rPr>
        <w:t xml:space="preserve">к постановлению </w:t>
      </w:r>
      <w:r w:rsidR="0097607B">
        <w:rPr>
          <w:rFonts w:eastAsia="Calibri"/>
          <w:sz w:val="28"/>
          <w:szCs w:val="28"/>
          <w:lang w:eastAsia="en-US"/>
        </w:rPr>
        <w:t>Администрации</w:t>
      </w:r>
      <w:r w:rsidRPr="00DF4FDD">
        <w:rPr>
          <w:rFonts w:eastAsia="Calibri"/>
          <w:sz w:val="28"/>
          <w:szCs w:val="28"/>
          <w:lang w:eastAsia="en-US"/>
        </w:rPr>
        <w:t xml:space="preserve"> Шелеховского</w:t>
      </w:r>
      <w:r w:rsidR="0097607B">
        <w:rPr>
          <w:rFonts w:eastAsia="Calibri"/>
          <w:sz w:val="28"/>
          <w:szCs w:val="28"/>
          <w:lang w:eastAsia="en-US"/>
        </w:rPr>
        <w:t xml:space="preserve"> </w:t>
      </w:r>
      <w:r w:rsidRPr="00DF4FDD">
        <w:rPr>
          <w:rFonts w:eastAsia="Calibri"/>
          <w:sz w:val="28"/>
          <w:szCs w:val="28"/>
          <w:lang w:eastAsia="en-US"/>
        </w:rPr>
        <w:t>муниципального района</w:t>
      </w:r>
    </w:p>
    <w:p w14:paraId="66722449" w14:textId="21F0D478" w:rsidR="00DF4FDD" w:rsidRDefault="00DF4FDD" w:rsidP="00DF4FDD">
      <w:pPr>
        <w:ind w:left="4536"/>
        <w:rPr>
          <w:rFonts w:eastAsia="Calibri"/>
          <w:sz w:val="28"/>
          <w:szCs w:val="28"/>
          <w:lang w:eastAsia="en-US"/>
        </w:rPr>
      </w:pPr>
      <w:r w:rsidRPr="00DF4FDD">
        <w:rPr>
          <w:rFonts w:eastAsia="Calibri"/>
          <w:sz w:val="28"/>
          <w:szCs w:val="28"/>
          <w:lang w:eastAsia="en-US"/>
        </w:rPr>
        <w:t xml:space="preserve">от </w:t>
      </w:r>
      <w:r w:rsidR="00837F30">
        <w:rPr>
          <w:rFonts w:eastAsia="Calibri"/>
          <w:sz w:val="28"/>
          <w:szCs w:val="28"/>
          <w:lang w:eastAsia="en-US"/>
        </w:rPr>
        <w:t>02 июня 2025 года</w:t>
      </w:r>
      <w:r w:rsidRPr="00DF4FDD">
        <w:rPr>
          <w:rFonts w:eastAsia="Calibri"/>
          <w:sz w:val="28"/>
          <w:szCs w:val="28"/>
          <w:lang w:eastAsia="en-US"/>
        </w:rPr>
        <w:t xml:space="preserve"> № </w:t>
      </w:r>
      <w:r w:rsidR="00837F30">
        <w:rPr>
          <w:rFonts w:eastAsia="Calibri"/>
          <w:sz w:val="28"/>
          <w:szCs w:val="28"/>
          <w:lang w:eastAsia="en-US"/>
        </w:rPr>
        <w:t>334-па</w:t>
      </w:r>
    </w:p>
    <w:p w14:paraId="6FC221A3" w14:textId="77777777" w:rsidR="00DF4FDD" w:rsidRPr="00DF4FDD" w:rsidRDefault="00DF4FDD" w:rsidP="00DF4FDD">
      <w:pPr>
        <w:ind w:left="4536"/>
        <w:rPr>
          <w:rFonts w:eastAsia="Calibri"/>
          <w:sz w:val="28"/>
          <w:szCs w:val="28"/>
          <w:lang w:eastAsia="en-US"/>
        </w:rPr>
      </w:pPr>
    </w:p>
    <w:p w14:paraId="0C1553C7" w14:textId="7F61CED9" w:rsidR="00DF4FDD" w:rsidRPr="00DF4FDD" w:rsidRDefault="00EB7838" w:rsidP="00DF4FDD">
      <w:pPr>
        <w:ind w:left="4536"/>
        <w:rPr>
          <w:sz w:val="28"/>
          <w:szCs w:val="28"/>
        </w:rPr>
      </w:pPr>
      <w:r>
        <w:rPr>
          <w:sz w:val="28"/>
          <w:szCs w:val="28"/>
        </w:rPr>
        <w:t>«</w:t>
      </w:r>
      <w:r w:rsidR="00DF4FDD" w:rsidRPr="00DF4FDD">
        <w:rPr>
          <w:sz w:val="28"/>
          <w:szCs w:val="28"/>
        </w:rPr>
        <w:t>Приложение 1</w:t>
      </w:r>
      <w:r w:rsidR="00DF4FDD">
        <w:rPr>
          <w:sz w:val="28"/>
          <w:szCs w:val="28"/>
        </w:rPr>
        <w:t>4</w:t>
      </w:r>
    </w:p>
    <w:p w14:paraId="58B7FD6E" w14:textId="77777777" w:rsidR="00DF4FDD" w:rsidRDefault="00DF4FDD" w:rsidP="00DF4FDD">
      <w:pPr>
        <w:ind w:left="4536"/>
        <w:rPr>
          <w:sz w:val="28"/>
          <w:szCs w:val="28"/>
        </w:rPr>
      </w:pPr>
      <w:r w:rsidRPr="00DF4FDD">
        <w:rPr>
          <w:sz w:val="28"/>
          <w:szCs w:val="28"/>
        </w:rPr>
        <w:t xml:space="preserve">к постановлению Администрации Шелеховского муниципального района </w:t>
      </w:r>
    </w:p>
    <w:p w14:paraId="07C6954A" w14:textId="2582470B" w:rsidR="00DF4FDD" w:rsidRDefault="00DF4FDD" w:rsidP="00DF4FDD">
      <w:pPr>
        <w:ind w:left="4536"/>
        <w:rPr>
          <w:sz w:val="28"/>
          <w:szCs w:val="28"/>
        </w:rPr>
      </w:pPr>
      <w:r w:rsidRPr="00DF4FDD">
        <w:rPr>
          <w:sz w:val="28"/>
          <w:szCs w:val="28"/>
        </w:rPr>
        <w:t>от 31.08.2022 № 483-па</w:t>
      </w:r>
    </w:p>
    <w:p w14:paraId="11EC41EC" w14:textId="2FA9B4CE" w:rsidR="00DF4FDD" w:rsidRDefault="00DF4FDD" w:rsidP="00DF4FDD">
      <w:pPr>
        <w:ind w:left="4536"/>
        <w:rPr>
          <w:sz w:val="28"/>
          <w:szCs w:val="28"/>
        </w:rPr>
      </w:pPr>
    </w:p>
    <w:p w14:paraId="209AFA53" w14:textId="77777777" w:rsidR="00DF4FDD" w:rsidRDefault="00DF4FDD" w:rsidP="00DF4FDD">
      <w:pPr>
        <w:keepNext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Т</w:t>
      </w:r>
      <w:r w:rsidRPr="00DF4FDD">
        <w:rPr>
          <w:sz w:val="28"/>
          <w:szCs w:val="28"/>
        </w:rPr>
        <w:t>ребования</w:t>
      </w:r>
      <w:r>
        <w:rPr>
          <w:sz w:val="28"/>
          <w:szCs w:val="28"/>
        </w:rPr>
        <w:t xml:space="preserve"> </w:t>
      </w:r>
    </w:p>
    <w:p w14:paraId="46D52DDD" w14:textId="77777777" w:rsidR="00EF5370" w:rsidRDefault="00DF4FDD" w:rsidP="00DF4FDD">
      <w:pPr>
        <w:keepNext/>
        <w:ind w:firstLine="709"/>
        <w:jc w:val="center"/>
        <w:outlineLvl w:val="1"/>
        <w:rPr>
          <w:sz w:val="28"/>
          <w:szCs w:val="28"/>
        </w:rPr>
      </w:pPr>
      <w:r w:rsidRPr="00DF4FDD">
        <w:rPr>
          <w:sz w:val="28"/>
          <w:szCs w:val="28"/>
        </w:rPr>
        <w:t xml:space="preserve">к служебному поведению муниципальных служащих </w:t>
      </w:r>
    </w:p>
    <w:p w14:paraId="106506EC" w14:textId="1A36E3FD" w:rsidR="00DF4FDD" w:rsidRPr="00DF4FDD" w:rsidRDefault="00DF4FDD" w:rsidP="00DF4FDD">
      <w:pPr>
        <w:keepNext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Ш</w:t>
      </w:r>
      <w:r w:rsidRPr="00DF4FDD">
        <w:rPr>
          <w:sz w:val="28"/>
          <w:szCs w:val="28"/>
        </w:rPr>
        <w:t>елеховского района</w:t>
      </w:r>
    </w:p>
    <w:p w14:paraId="0EC73C11" w14:textId="77777777" w:rsidR="00DF4FDD" w:rsidRPr="00DF4FDD" w:rsidRDefault="00DF4FDD" w:rsidP="00DF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5811B9" w14:textId="77777777" w:rsidR="00DF4FDD" w:rsidRPr="00DF4FDD" w:rsidRDefault="00DF4FDD" w:rsidP="00DF4FDD">
      <w:pPr>
        <w:numPr>
          <w:ilvl w:val="1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Настоящие требования представляют собой основы поведения муниципальных служащих Шелеховского района, которыми им надлежит руководствоваться при исполнении служебных (должностных) обязанностей.</w:t>
      </w:r>
    </w:p>
    <w:p w14:paraId="29ACACDE" w14:textId="77777777" w:rsidR="00DF4FDD" w:rsidRPr="00DF4FDD" w:rsidRDefault="00DF4FDD" w:rsidP="00DF4FDD">
      <w:pPr>
        <w:numPr>
          <w:ilvl w:val="1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Муниципальный служащий в целях поддержания и защиты авторитета муниципальной власти, в рамках персональной ответственности обязан соблюдать требования поведения, соответствующие его статусу:</w:t>
      </w:r>
    </w:p>
    <w:p w14:paraId="60707F23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исполнять должностные обязанности добросовестно, на высоком профессиональном уровне;</w:t>
      </w:r>
    </w:p>
    <w:p w14:paraId="56CA4E49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14:paraId="2A2A27EE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осуществлять профессиональную служебную деятельность в пределах полномочий Администрации Шелеховского муниципального района;</w:t>
      </w:r>
      <w:r w:rsidRPr="00DF4FDD">
        <w:rPr>
          <w:bCs/>
          <w:sz w:val="28"/>
          <w:szCs w:val="28"/>
        </w:rPr>
        <w:t xml:space="preserve"> </w:t>
      </w:r>
    </w:p>
    <w:p w14:paraId="2E4A8E09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7D37A810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5B3761E0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14:paraId="76B2B626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проявлять корректность в обращении с гражданами;</w:t>
      </w:r>
    </w:p>
    <w:p w14:paraId="4102BF99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проявлять уважение к нравственным обычаям и традициям народов Российской Федерации;</w:t>
      </w:r>
    </w:p>
    <w:p w14:paraId="217D2AB9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учитывать культурные и иные особенности различных этнических и социальных групп, а также конфессий;</w:t>
      </w:r>
    </w:p>
    <w:p w14:paraId="59DCC263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способствовать межнациональному и межконфессиональному согласию;</w:t>
      </w:r>
    </w:p>
    <w:p w14:paraId="051A3F3D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F4FDD">
        <w:rPr>
          <w:sz w:val="28"/>
          <w:szCs w:val="28"/>
        </w:rPr>
        <w:lastRenderedPageBreak/>
        <w:t>не допускать конфликтных ситуаций, способных нанести ущерб его репутации или авторитету муниципального органа;</w:t>
      </w:r>
    </w:p>
    <w:p w14:paraId="5AF8B085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F4FDD">
        <w:rPr>
          <w:bCs/>
          <w:sz w:val="28"/>
          <w:szCs w:val="28"/>
        </w:rPr>
        <w:t>соблюдать установленные федеральными законами ограничения и запреты, связанные с прохождением муниципальной службы;</w:t>
      </w:r>
    </w:p>
    <w:p w14:paraId="1198C259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F4FDD">
        <w:rPr>
          <w:bCs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2C64969E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F4FDD">
        <w:rPr>
          <w:bCs/>
          <w:sz w:val="28"/>
          <w:szCs w:val="28"/>
        </w:rPr>
        <w:t xml:space="preserve">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Шелеховского муниципального района;</w:t>
      </w:r>
    </w:p>
    <w:p w14:paraId="29F2ED69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F4FDD">
        <w:rPr>
          <w:bCs/>
          <w:sz w:val="28"/>
          <w:szCs w:val="28"/>
        </w:rPr>
        <w:t xml:space="preserve">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678AAFF5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F4FDD">
        <w:rPr>
          <w:bCs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14:paraId="4E8D2989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F4FDD">
        <w:rPr>
          <w:bCs/>
          <w:sz w:val="28"/>
          <w:szCs w:val="28"/>
        </w:rPr>
        <w:t xml:space="preserve"> воздерживаться от публичных высказываний, суждений и оценок в отношении деятельности Администрации Шелеховского муниципального района, ее руководителя, если это не входит в должностные обязанности муниципального служащего;</w:t>
      </w:r>
    </w:p>
    <w:p w14:paraId="187F5D51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F4FDD">
        <w:rPr>
          <w:bCs/>
          <w:sz w:val="28"/>
          <w:szCs w:val="28"/>
        </w:rPr>
        <w:t xml:space="preserve"> соблюдать установленные в Администрации Шелеховского муниципального района правила публичных выступлений и предоставления служебной информации;</w:t>
      </w:r>
    </w:p>
    <w:p w14:paraId="692B9928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F4FDD">
        <w:rPr>
          <w:bCs/>
          <w:sz w:val="28"/>
          <w:szCs w:val="28"/>
        </w:rPr>
        <w:t xml:space="preserve"> уважительно относиться к деятельности представителей средств массовой информации по информированию общества о работе Администрации Шелеховского муниципального района, а также оказывать содействие в получении достоверной информации в установленном порядке;</w:t>
      </w:r>
    </w:p>
    <w:p w14:paraId="489F7E3B" w14:textId="77777777" w:rsidR="00DF4FDD" w:rsidRPr="00DF4FDD" w:rsidRDefault="00DF4FDD" w:rsidP="00DF4FDD">
      <w:pPr>
        <w:widowControl w:val="0"/>
        <w:numPr>
          <w:ilvl w:val="0"/>
          <w:numId w:val="19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F4FDD">
        <w:rPr>
          <w:bCs/>
          <w:sz w:val="28"/>
          <w:szCs w:val="28"/>
        </w:rPr>
        <w:t>следить за своим внешним видом, находиться на рабочем месте в чистой, аккуратной одежде и обуви.</w:t>
      </w:r>
    </w:p>
    <w:p w14:paraId="29BA6A16" w14:textId="77777777" w:rsidR="00DF4FDD" w:rsidRPr="00DF4FDD" w:rsidRDefault="00DF4FDD" w:rsidP="00DF4FDD">
      <w:pPr>
        <w:numPr>
          <w:ilvl w:val="1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Муниципальный служащий, замещающий должность муниципальной службы категории «руководители», обязан не допускать случаи принуждения муниципальных служащих к участию в деятельности политических партий, других общественных объединений и религиозных объединений.</w:t>
      </w:r>
    </w:p>
    <w:p w14:paraId="6F84A0DC" w14:textId="77777777" w:rsidR="00DF4FDD" w:rsidRPr="00DF4FDD" w:rsidRDefault="00DF4FDD" w:rsidP="00DF4FDD">
      <w:pPr>
        <w:numPr>
          <w:ilvl w:val="1"/>
          <w:numId w:val="1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 xml:space="preserve"> Гражданин, замещавший должность муниципальной службы, включенную в </w:t>
      </w:r>
      <w:hyperlink r:id="rId7" w:history="1">
        <w:r w:rsidRPr="00DF4FDD">
          <w:rPr>
            <w:sz w:val="28"/>
            <w:szCs w:val="28"/>
          </w:rPr>
          <w:t>перечень</w:t>
        </w:r>
      </w:hyperlink>
      <w:r w:rsidRPr="00DF4FDD">
        <w:rPr>
          <w:sz w:val="28"/>
          <w:szCs w:val="28"/>
        </w:rPr>
        <w:t>, утвержденный настоящим постановлением, в течение двух лет после увольнения с муниципальной службы:</w:t>
      </w:r>
    </w:p>
    <w:p w14:paraId="4E1C1414" w14:textId="77777777" w:rsidR="00DF4FDD" w:rsidRPr="00DF4FDD" w:rsidRDefault="00DF4FDD" w:rsidP="00DF4FDD">
      <w:pPr>
        <w:ind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r w:rsidRPr="00DF4FDD">
        <w:rPr>
          <w:sz w:val="28"/>
          <w:szCs w:val="28"/>
        </w:rPr>
        <w:lastRenderedPageBreak/>
        <w:t>муниципального служащего, с согласия комиссии по соблюдению требований к служебному поведению государственных или муниципальных служащих и урегулированию конфликта интересов в Администрации Шелеховского муниципального района;</w:t>
      </w:r>
    </w:p>
    <w:p w14:paraId="263B1C5B" w14:textId="77777777" w:rsidR="00DF4FDD" w:rsidRPr="00DF4FDD" w:rsidRDefault="00DF4FDD" w:rsidP="00DF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2) обязан при заключении трудовых или гражданско-правовых договоров на выполнение работ (оказание услуг), указанных в подпункте 1 настоящего пункта, сообщать работодателю сведения о последнем месте своей службы.</w:t>
      </w:r>
    </w:p>
    <w:p w14:paraId="44BBA7C6" w14:textId="3F4EA89C" w:rsidR="00DF4FDD" w:rsidRPr="00DF4FDD" w:rsidRDefault="00DF4FDD" w:rsidP="00DF4FDD">
      <w:pPr>
        <w:pStyle w:val="a8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FDD">
        <w:rPr>
          <w:rFonts w:eastAsiaTheme="minorHAnsi"/>
          <w:sz w:val="28"/>
          <w:szCs w:val="28"/>
          <w:lang w:eastAsia="en-US"/>
        </w:rPr>
        <w:t>Граждане, претендующие на замещение должностей муниципальной службы, муниципальные служащие, обязаны представлять представителю нанимателя (работодателю) сведения о своих доходах, об имуществе и обязательствах имущественного характера</w:t>
      </w:r>
      <w:r w:rsidRPr="00DF4FDD">
        <w:rPr>
          <w:rFonts w:eastAsia="Calibri"/>
          <w:bCs/>
          <w:sz w:val="28"/>
          <w:szCs w:val="28"/>
          <w:lang w:eastAsia="en-US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DF4FDD">
        <w:rPr>
          <w:rFonts w:eastAsiaTheme="minorHAnsi"/>
          <w:sz w:val="28"/>
          <w:szCs w:val="28"/>
          <w:lang w:eastAsia="en-US"/>
        </w:rPr>
        <w:t xml:space="preserve">. </w:t>
      </w:r>
    </w:p>
    <w:p w14:paraId="15E48534" w14:textId="4879079A" w:rsidR="00DF4FDD" w:rsidRPr="00DF4FDD" w:rsidRDefault="00DF4FDD" w:rsidP="00DF4FDD">
      <w:pPr>
        <w:ind w:firstLine="709"/>
        <w:jc w:val="both"/>
        <w:rPr>
          <w:sz w:val="28"/>
          <w:szCs w:val="28"/>
        </w:rPr>
      </w:pPr>
      <w:r w:rsidRPr="00DF4FDD">
        <w:rPr>
          <w:rFonts w:eastAsia="Calibri"/>
          <w:bCs/>
          <w:sz w:val="28"/>
          <w:szCs w:val="28"/>
        </w:rPr>
        <w:t>Муниципальные служащие Шелеховского района, замещающие должности муниципальной службы, включенные в Перечень должностей муниципальной службы Шелеховского района, при назначении на которые граждане и при замещении которых муниципальные служащие Шелеховского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в порядке и сроки, установленные для предоставления сведений о доходах, об имуществе и обязательствах имущественного характера.</w:t>
      </w:r>
    </w:p>
    <w:p w14:paraId="7AD6DDAD" w14:textId="77777777" w:rsidR="00DF4FDD" w:rsidRPr="00DF4FDD" w:rsidRDefault="00DF4FDD" w:rsidP="00DF4FD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6.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3340C4DF" w14:textId="09DDE72E" w:rsidR="00DF4FDD" w:rsidRPr="00DF4FDD" w:rsidRDefault="00DF4FDD" w:rsidP="00DF4FDD">
      <w:pPr>
        <w:tabs>
          <w:tab w:val="left" w:pos="851"/>
          <w:tab w:val="num" w:pos="14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FDD">
        <w:rPr>
          <w:sz w:val="28"/>
          <w:szCs w:val="28"/>
        </w:rPr>
        <w:t>7. Муниципальный служащий обязан принимать меры по недопущению любой возможности возникновения конфликта интересов, в письменной форме уведомить своего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</w:p>
    <w:p w14:paraId="222985D0" w14:textId="2C1A593B" w:rsidR="00DF4FDD" w:rsidRPr="00DF4FDD" w:rsidRDefault="00DF4FDD" w:rsidP="00DF4FD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FDD">
        <w:rPr>
          <w:rFonts w:eastAsiaTheme="minorHAnsi"/>
          <w:sz w:val="28"/>
          <w:szCs w:val="28"/>
          <w:lang w:eastAsia="en-US"/>
        </w:rPr>
        <w:t xml:space="preserve">8. В случае, если владение муниципальным служащим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</w:t>
      </w:r>
      <w:r w:rsidRPr="00DF4FDD">
        <w:rPr>
          <w:rFonts w:eastAsiaTheme="minorHAnsi"/>
          <w:sz w:val="28"/>
          <w:szCs w:val="28"/>
          <w:lang w:eastAsia="en-US"/>
        </w:rPr>
        <w:lastRenderedPageBreak/>
        <w:t>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14:paraId="14D6B510" w14:textId="77777777" w:rsidR="00936BB6" w:rsidRDefault="00DF4FDD" w:rsidP="00936BB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FDD">
        <w:rPr>
          <w:sz w:val="28"/>
          <w:szCs w:val="28"/>
        </w:rPr>
        <w:t>9.</w:t>
      </w:r>
      <w:r w:rsidRPr="00DF4FDD">
        <w:rPr>
          <w:rFonts w:eastAsiaTheme="minorHAnsi"/>
          <w:sz w:val="28"/>
          <w:szCs w:val="28"/>
          <w:lang w:eastAsia="en-US"/>
        </w:rPr>
        <w:t xml:space="preserve"> Муниципальный служащий ежегодно представляет представителю нанимателя сведения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идентифицировать, за исключением случаев размещения общедоступной информации в рамках исполнения его должностных обязанностей.</w:t>
      </w:r>
    </w:p>
    <w:p w14:paraId="3393D61D" w14:textId="4E971392" w:rsidR="004B0F15" w:rsidRDefault="004B0F15" w:rsidP="00936BB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B0F15">
        <w:rPr>
          <w:sz w:val="28"/>
          <w:szCs w:val="28"/>
        </w:rPr>
        <w:t xml:space="preserve">Муниципальному служащему запрещается получать в связи с исполнением должностных обязанностей вознаграждения от физических и юридических лиц </w:t>
      </w:r>
      <w:r w:rsidR="00936BB6">
        <w:rPr>
          <w:rFonts w:eastAsiaTheme="minorHAnsi"/>
          <w:sz w:val="28"/>
          <w:szCs w:val="28"/>
          <w:lang w:eastAsia="en-US"/>
        </w:rPr>
        <w:t>(ссуды, денежное и иное вознаграждение, услуги, оплату развлечений, отдыха, транспортных расходов)</w:t>
      </w:r>
      <w:r w:rsidRPr="004B0F15">
        <w:rPr>
          <w:sz w:val="28"/>
          <w:szCs w:val="28"/>
        </w:rPr>
        <w:t xml:space="preserve">. </w:t>
      </w:r>
    </w:p>
    <w:p w14:paraId="513C3164" w14:textId="77777777" w:rsidR="004B0F15" w:rsidRDefault="004B0F15" w:rsidP="004B0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0F15">
        <w:rPr>
          <w:sz w:val="28"/>
          <w:szCs w:val="28"/>
        </w:rPr>
        <w:t xml:space="preserve">Подарки, полученные муниципальным служащими в связи с протокольными мероприятиями, со служебными командировками и с другими официальными мероприятиями, признаются </w:t>
      </w:r>
      <w:r>
        <w:rPr>
          <w:sz w:val="28"/>
          <w:szCs w:val="28"/>
        </w:rPr>
        <w:t>собственностью Администрации Шелеховского муниципального района</w:t>
      </w:r>
      <w:r w:rsidRPr="004B0F15">
        <w:rPr>
          <w:sz w:val="28"/>
          <w:szCs w:val="28"/>
        </w:rPr>
        <w:t xml:space="preserve"> и передаются муниципальным служащим по акту в </w:t>
      </w:r>
      <w:r>
        <w:rPr>
          <w:sz w:val="28"/>
          <w:szCs w:val="28"/>
        </w:rPr>
        <w:t>Администрацию Шелеховского муниципального района</w:t>
      </w:r>
      <w:r w:rsidRPr="004B0F15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4B0F15">
        <w:rPr>
          <w:sz w:val="28"/>
          <w:szCs w:val="28"/>
        </w:rPr>
        <w:t xml:space="preserve"> он замещает должность муниципальной службы, за исключением случаев, установленных законодательством Российской Федерации.</w:t>
      </w:r>
    </w:p>
    <w:p w14:paraId="1C8A13E9" w14:textId="4167A278" w:rsidR="00DF4FDD" w:rsidRDefault="004B0F15" w:rsidP="004B0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0F15">
        <w:rPr>
          <w:sz w:val="28"/>
          <w:szCs w:val="28"/>
        </w:rPr>
        <w:t xml:space="preserve">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</w:t>
      </w:r>
      <w:r w:rsidR="0097607B">
        <w:rPr>
          <w:sz w:val="28"/>
          <w:szCs w:val="28"/>
        </w:rPr>
        <w:t xml:space="preserve">установленном </w:t>
      </w:r>
      <w:r w:rsidRPr="004B0F15">
        <w:rPr>
          <w:sz w:val="28"/>
          <w:szCs w:val="28"/>
        </w:rPr>
        <w:t>порядке</w:t>
      </w:r>
      <w:r w:rsidR="006C0673">
        <w:rPr>
          <w:sz w:val="28"/>
          <w:szCs w:val="28"/>
        </w:rPr>
        <w:t>.</w:t>
      </w:r>
    </w:p>
    <w:p w14:paraId="722DEF79" w14:textId="0B75147F" w:rsidR="004B0F15" w:rsidRPr="004B0F15" w:rsidRDefault="004B0F15" w:rsidP="004B0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B0F15">
        <w:rPr>
          <w:sz w:val="28"/>
          <w:szCs w:val="28"/>
        </w:rPr>
        <w:t xml:space="preserve">Муниципальный служащий </w:t>
      </w:r>
      <w:r w:rsidR="0097607B">
        <w:rPr>
          <w:sz w:val="28"/>
          <w:szCs w:val="28"/>
        </w:rPr>
        <w:t xml:space="preserve">при </w:t>
      </w:r>
      <w:r w:rsidRPr="004B0F15">
        <w:rPr>
          <w:sz w:val="28"/>
          <w:szCs w:val="28"/>
        </w:rPr>
        <w:t>обраб</w:t>
      </w:r>
      <w:r w:rsidR="0097607B">
        <w:rPr>
          <w:sz w:val="28"/>
          <w:szCs w:val="28"/>
        </w:rPr>
        <w:t>отке</w:t>
      </w:r>
      <w:r w:rsidRPr="004B0F15">
        <w:rPr>
          <w:sz w:val="28"/>
          <w:szCs w:val="28"/>
        </w:rPr>
        <w:t xml:space="preserve"> служебн</w:t>
      </w:r>
      <w:r w:rsidR="0097607B">
        <w:rPr>
          <w:sz w:val="28"/>
          <w:szCs w:val="28"/>
        </w:rPr>
        <w:t>ой</w:t>
      </w:r>
      <w:r w:rsidRPr="004B0F15">
        <w:rPr>
          <w:sz w:val="28"/>
          <w:szCs w:val="28"/>
        </w:rPr>
        <w:t xml:space="preserve"> информаци</w:t>
      </w:r>
      <w:r w:rsidR="0097607B">
        <w:rPr>
          <w:sz w:val="28"/>
          <w:szCs w:val="28"/>
        </w:rPr>
        <w:t>и</w:t>
      </w:r>
      <w:r w:rsidRPr="004B0F15">
        <w:rPr>
          <w:sz w:val="28"/>
          <w:szCs w:val="28"/>
        </w:rPr>
        <w:t xml:space="preserve"> </w:t>
      </w:r>
      <w:r w:rsidR="0097607B">
        <w:rPr>
          <w:sz w:val="28"/>
          <w:szCs w:val="28"/>
        </w:rPr>
        <w:t>обязан соблюдать принятые</w:t>
      </w:r>
      <w:r w:rsidRPr="004B0F15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 Шелеховского муниципального района</w:t>
      </w:r>
      <w:r w:rsidRPr="004B0F15">
        <w:rPr>
          <w:sz w:val="28"/>
          <w:szCs w:val="28"/>
        </w:rPr>
        <w:t xml:space="preserve"> норм</w:t>
      </w:r>
      <w:r w:rsidR="0097607B">
        <w:rPr>
          <w:sz w:val="28"/>
          <w:szCs w:val="28"/>
        </w:rPr>
        <w:t>ы</w:t>
      </w:r>
      <w:r w:rsidRPr="004B0F15">
        <w:rPr>
          <w:sz w:val="28"/>
          <w:szCs w:val="28"/>
        </w:rPr>
        <w:t xml:space="preserve"> и требовани</w:t>
      </w:r>
      <w:r w:rsidR="0097607B">
        <w:rPr>
          <w:sz w:val="28"/>
          <w:szCs w:val="28"/>
        </w:rPr>
        <w:t>я.</w:t>
      </w:r>
    </w:p>
    <w:p w14:paraId="64D51188" w14:textId="5A184E13" w:rsidR="004B0F15" w:rsidRPr="00C60B3D" w:rsidRDefault="004B0F15" w:rsidP="004B0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B0F15">
        <w:rPr>
          <w:sz w:val="28"/>
          <w:szCs w:val="28"/>
        </w:rPr>
        <w:t xml:space="preserve">2. 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</w:t>
      </w:r>
      <w:r w:rsidR="0097607B">
        <w:rPr>
          <w:sz w:val="28"/>
          <w:szCs w:val="28"/>
        </w:rPr>
        <w:t>в установленном порядке</w:t>
      </w:r>
      <w:r w:rsidRPr="004B0F15">
        <w:rPr>
          <w:sz w:val="28"/>
          <w:szCs w:val="28"/>
        </w:rPr>
        <w:t>.</w:t>
      </w:r>
      <w:r w:rsidR="006009CA">
        <w:rPr>
          <w:sz w:val="28"/>
          <w:szCs w:val="28"/>
        </w:rPr>
        <w:t>»</w:t>
      </w:r>
    </w:p>
    <w:sectPr w:rsidR="004B0F15" w:rsidRPr="00C60B3D" w:rsidSect="00DF4FDD">
      <w:headerReference w:type="default" r:id="rId8"/>
      <w:pgSz w:w="11906" w:h="16838"/>
      <w:pgMar w:top="964" w:right="851" w:bottom="1021" w:left="147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236C" w14:textId="77777777" w:rsidR="00B21CCD" w:rsidRDefault="00B21CCD" w:rsidP="00717223">
      <w:r>
        <w:separator/>
      </w:r>
    </w:p>
  </w:endnote>
  <w:endnote w:type="continuationSeparator" w:id="0">
    <w:p w14:paraId="748772D9" w14:textId="77777777" w:rsidR="00B21CCD" w:rsidRDefault="00B21CCD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891A" w14:textId="77777777" w:rsidR="00B21CCD" w:rsidRDefault="00B21CCD" w:rsidP="00717223">
      <w:r>
        <w:separator/>
      </w:r>
    </w:p>
  </w:footnote>
  <w:footnote w:type="continuationSeparator" w:id="0">
    <w:p w14:paraId="1D698134" w14:textId="77777777" w:rsidR="00B21CCD" w:rsidRDefault="00B21CCD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47103"/>
      <w:docPartObj>
        <w:docPartGallery w:val="Page Numbers (Top of Page)"/>
        <w:docPartUnique/>
      </w:docPartObj>
    </w:sdtPr>
    <w:sdtEndPr/>
    <w:sdtContent>
      <w:p w14:paraId="119D8994" w14:textId="77777777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B1">
          <w:rPr>
            <w:noProof/>
          </w:rPr>
          <w:t>11</w:t>
        </w:r>
        <w:r>
          <w:fldChar w:fldCharType="end"/>
        </w:r>
      </w:p>
    </w:sdtContent>
  </w:sdt>
  <w:p w14:paraId="63B3AB56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7456"/>
    <w:multiLevelType w:val="hybridMultilevel"/>
    <w:tmpl w:val="A7C0F036"/>
    <w:lvl w:ilvl="0" w:tplc="0419000F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  <w:rPr>
        <w:b w:val="0"/>
        <w:sz w:val="28"/>
        <w:szCs w:val="28"/>
      </w:rPr>
    </w:lvl>
    <w:lvl w:ilvl="1" w:tplc="36BACC8A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abstractNum w:abstractNumId="2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41C9"/>
    <w:multiLevelType w:val="hybridMultilevel"/>
    <w:tmpl w:val="8C309798"/>
    <w:lvl w:ilvl="0" w:tplc="9420127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0767"/>
    <w:multiLevelType w:val="hybridMultilevel"/>
    <w:tmpl w:val="5D10AED4"/>
    <w:lvl w:ilvl="0" w:tplc="2F147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30DF23A0"/>
    <w:multiLevelType w:val="hybridMultilevel"/>
    <w:tmpl w:val="7C80C662"/>
    <w:lvl w:ilvl="0" w:tplc="6CD6AB56">
      <w:start w:val="1"/>
      <w:numFmt w:val="decimal"/>
      <w:lvlText w:val="%1)"/>
      <w:lvlJc w:val="left"/>
      <w:pPr>
        <w:ind w:left="1590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A9F1A39"/>
    <w:multiLevelType w:val="hybridMultilevel"/>
    <w:tmpl w:val="751AFE68"/>
    <w:lvl w:ilvl="0" w:tplc="8E107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6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51AB4"/>
    <w:multiLevelType w:val="hybridMultilevel"/>
    <w:tmpl w:val="8C3E94F0"/>
    <w:lvl w:ilvl="0" w:tplc="41C2FEC4">
      <w:start w:val="1"/>
      <w:numFmt w:val="decimal"/>
      <w:lvlText w:val="%1)"/>
      <w:lvlJc w:val="left"/>
      <w:pPr>
        <w:ind w:left="1767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1"/>
  </w:num>
  <w:num w:numId="5">
    <w:abstractNumId w:val="18"/>
  </w:num>
  <w:num w:numId="6">
    <w:abstractNumId w:val="4"/>
  </w:num>
  <w:num w:numId="7">
    <w:abstractNumId w:val="5"/>
  </w:num>
  <w:num w:numId="8">
    <w:abstractNumId w:val="16"/>
  </w:num>
  <w:num w:numId="9">
    <w:abstractNumId w:val="17"/>
  </w:num>
  <w:num w:numId="10">
    <w:abstractNumId w:val="2"/>
  </w:num>
  <w:num w:numId="11">
    <w:abstractNumId w:val="7"/>
  </w:num>
  <w:num w:numId="12">
    <w:abstractNumId w:val="10"/>
  </w:num>
  <w:num w:numId="13">
    <w:abstractNumId w:val="19"/>
  </w:num>
  <w:num w:numId="14">
    <w:abstractNumId w:val="0"/>
  </w:num>
  <w:num w:numId="15">
    <w:abstractNumId w:val="8"/>
  </w:num>
  <w:num w:numId="16">
    <w:abstractNumId w:val="3"/>
  </w:num>
  <w:num w:numId="17">
    <w:abstractNumId w:val="9"/>
  </w:num>
  <w:num w:numId="18">
    <w:abstractNumId w:val="1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1FB"/>
    <w:rsid w:val="00015421"/>
    <w:rsid w:val="00043FAB"/>
    <w:rsid w:val="00051F64"/>
    <w:rsid w:val="000800B8"/>
    <w:rsid w:val="0008069B"/>
    <w:rsid w:val="000A125F"/>
    <w:rsid w:val="000B1570"/>
    <w:rsid w:val="000B7423"/>
    <w:rsid w:val="000B7E30"/>
    <w:rsid w:val="000C0E8E"/>
    <w:rsid w:val="000C6272"/>
    <w:rsid w:val="000D28B3"/>
    <w:rsid w:val="000D5560"/>
    <w:rsid w:val="000E205D"/>
    <w:rsid w:val="000F6AFC"/>
    <w:rsid w:val="00100629"/>
    <w:rsid w:val="00101361"/>
    <w:rsid w:val="0014161C"/>
    <w:rsid w:val="001418D3"/>
    <w:rsid w:val="001466E7"/>
    <w:rsid w:val="00165EF3"/>
    <w:rsid w:val="0017464C"/>
    <w:rsid w:val="00174D60"/>
    <w:rsid w:val="00176E4F"/>
    <w:rsid w:val="0018328D"/>
    <w:rsid w:val="00193EC4"/>
    <w:rsid w:val="001974EC"/>
    <w:rsid w:val="001A51A6"/>
    <w:rsid w:val="001A52E2"/>
    <w:rsid w:val="001A5982"/>
    <w:rsid w:val="001B05F5"/>
    <w:rsid w:val="001C520B"/>
    <w:rsid w:val="001C77D9"/>
    <w:rsid w:val="001D0DE0"/>
    <w:rsid w:val="001F7891"/>
    <w:rsid w:val="00207020"/>
    <w:rsid w:val="00227746"/>
    <w:rsid w:val="00231015"/>
    <w:rsid w:val="00251E31"/>
    <w:rsid w:val="002522F8"/>
    <w:rsid w:val="00266702"/>
    <w:rsid w:val="002758B6"/>
    <w:rsid w:val="00282F08"/>
    <w:rsid w:val="002A5FB8"/>
    <w:rsid w:val="002A67D3"/>
    <w:rsid w:val="002B2784"/>
    <w:rsid w:val="002C1C13"/>
    <w:rsid w:val="002D0713"/>
    <w:rsid w:val="002D5227"/>
    <w:rsid w:val="002E1604"/>
    <w:rsid w:val="002E26D7"/>
    <w:rsid w:val="002E7AAC"/>
    <w:rsid w:val="002F1D20"/>
    <w:rsid w:val="00325AC5"/>
    <w:rsid w:val="0033081E"/>
    <w:rsid w:val="0034064E"/>
    <w:rsid w:val="00354700"/>
    <w:rsid w:val="00362247"/>
    <w:rsid w:val="0036298C"/>
    <w:rsid w:val="003765F1"/>
    <w:rsid w:val="003A637D"/>
    <w:rsid w:val="003B0964"/>
    <w:rsid w:val="003C5454"/>
    <w:rsid w:val="003F3430"/>
    <w:rsid w:val="00402517"/>
    <w:rsid w:val="00431C63"/>
    <w:rsid w:val="00441DBD"/>
    <w:rsid w:val="00445E1E"/>
    <w:rsid w:val="004774E2"/>
    <w:rsid w:val="0048369F"/>
    <w:rsid w:val="00483B01"/>
    <w:rsid w:val="00491362"/>
    <w:rsid w:val="004A4190"/>
    <w:rsid w:val="004B0F15"/>
    <w:rsid w:val="004D0FEB"/>
    <w:rsid w:val="005032EA"/>
    <w:rsid w:val="00506072"/>
    <w:rsid w:val="00516BD9"/>
    <w:rsid w:val="00516D4E"/>
    <w:rsid w:val="005345CC"/>
    <w:rsid w:val="00542825"/>
    <w:rsid w:val="005460FF"/>
    <w:rsid w:val="0055039A"/>
    <w:rsid w:val="005731AE"/>
    <w:rsid w:val="00573B31"/>
    <w:rsid w:val="00584607"/>
    <w:rsid w:val="005A7029"/>
    <w:rsid w:val="005B099F"/>
    <w:rsid w:val="005C1BC0"/>
    <w:rsid w:val="006009CA"/>
    <w:rsid w:val="00682E65"/>
    <w:rsid w:val="006853AF"/>
    <w:rsid w:val="006A2221"/>
    <w:rsid w:val="006B1EDF"/>
    <w:rsid w:val="006C0673"/>
    <w:rsid w:val="006E2E55"/>
    <w:rsid w:val="006F4E4F"/>
    <w:rsid w:val="006F5C48"/>
    <w:rsid w:val="00703AA4"/>
    <w:rsid w:val="00717223"/>
    <w:rsid w:val="007179D9"/>
    <w:rsid w:val="00733E37"/>
    <w:rsid w:val="0074425C"/>
    <w:rsid w:val="007639F8"/>
    <w:rsid w:val="007757BE"/>
    <w:rsid w:val="007A00DF"/>
    <w:rsid w:val="007B0A4D"/>
    <w:rsid w:val="007B65FB"/>
    <w:rsid w:val="007D5E0F"/>
    <w:rsid w:val="007F094B"/>
    <w:rsid w:val="007F0A4E"/>
    <w:rsid w:val="007F50ED"/>
    <w:rsid w:val="00827620"/>
    <w:rsid w:val="00830BD4"/>
    <w:rsid w:val="00837F30"/>
    <w:rsid w:val="008501BE"/>
    <w:rsid w:val="008557DA"/>
    <w:rsid w:val="0087043D"/>
    <w:rsid w:val="008828FA"/>
    <w:rsid w:val="00890256"/>
    <w:rsid w:val="008A1682"/>
    <w:rsid w:val="008A2C5D"/>
    <w:rsid w:val="008B13A5"/>
    <w:rsid w:val="008B33FD"/>
    <w:rsid w:val="008C5384"/>
    <w:rsid w:val="008D7894"/>
    <w:rsid w:val="008E4586"/>
    <w:rsid w:val="00905C73"/>
    <w:rsid w:val="00933860"/>
    <w:rsid w:val="00934B24"/>
    <w:rsid w:val="00936BB6"/>
    <w:rsid w:val="00937821"/>
    <w:rsid w:val="00945F99"/>
    <w:rsid w:val="00972957"/>
    <w:rsid w:val="0097607B"/>
    <w:rsid w:val="009829CB"/>
    <w:rsid w:val="0099187B"/>
    <w:rsid w:val="00995CCF"/>
    <w:rsid w:val="009A3CD0"/>
    <w:rsid w:val="009A4896"/>
    <w:rsid w:val="009A5AB3"/>
    <w:rsid w:val="009B6020"/>
    <w:rsid w:val="009D113D"/>
    <w:rsid w:val="009F56D7"/>
    <w:rsid w:val="00A109A1"/>
    <w:rsid w:val="00A344FF"/>
    <w:rsid w:val="00A400B4"/>
    <w:rsid w:val="00A54CD7"/>
    <w:rsid w:val="00A561F3"/>
    <w:rsid w:val="00A613B0"/>
    <w:rsid w:val="00A765D2"/>
    <w:rsid w:val="00A76D28"/>
    <w:rsid w:val="00AA6CD2"/>
    <w:rsid w:val="00AC1C23"/>
    <w:rsid w:val="00AC2852"/>
    <w:rsid w:val="00AC41E6"/>
    <w:rsid w:val="00AD671F"/>
    <w:rsid w:val="00B21CCD"/>
    <w:rsid w:val="00B248FE"/>
    <w:rsid w:val="00B30444"/>
    <w:rsid w:val="00B32CFA"/>
    <w:rsid w:val="00B3363F"/>
    <w:rsid w:val="00B35B4F"/>
    <w:rsid w:val="00B37931"/>
    <w:rsid w:val="00B5532B"/>
    <w:rsid w:val="00BA2A1F"/>
    <w:rsid w:val="00BA685E"/>
    <w:rsid w:val="00BB0423"/>
    <w:rsid w:val="00BB4BEE"/>
    <w:rsid w:val="00BD6FC2"/>
    <w:rsid w:val="00BF5A80"/>
    <w:rsid w:val="00C0230F"/>
    <w:rsid w:val="00C51EC7"/>
    <w:rsid w:val="00C60B3D"/>
    <w:rsid w:val="00C63C67"/>
    <w:rsid w:val="00C80F0E"/>
    <w:rsid w:val="00C82EA2"/>
    <w:rsid w:val="00CA3548"/>
    <w:rsid w:val="00CD36B9"/>
    <w:rsid w:val="00CD4A4E"/>
    <w:rsid w:val="00CE7D2F"/>
    <w:rsid w:val="00CF3923"/>
    <w:rsid w:val="00CF7D77"/>
    <w:rsid w:val="00D30ED0"/>
    <w:rsid w:val="00D63583"/>
    <w:rsid w:val="00D90728"/>
    <w:rsid w:val="00DA1A02"/>
    <w:rsid w:val="00DA48E3"/>
    <w:rsid w:val="00DB0CB1"/>
    <w:rsid w:val="00DC6F98"/>
    <w:rsid w:val="00DD3668"/>
    <w:rsid w:val="00DE1584"/>
    <w:rsid w:val="00DE2F5E"/>
    <w:rsid w:val="00DF4FDD"/>
    <w:rsid w:val="00E058C2"/>
    <w:rsid w:val="00E52562"/>
    <w:rsid w:val="00E56751"/>
    <w:rsid w:val="00E64C25"/>
    <w:rsid w:val="00E84192"/>
    <w:rsid w:val="00EA2F24"/>
    <w:rsid w:val="00EB7838"/>
    <w:rsid w:val="00EC17F6"/>
    <w:rsid w:val="00EC679D"/>
    <w:rsid w:val="00EF3EE9"/>
    <w:rsid w:val="00EF5370"/>
    <w:rsid w:val="00F02DE7"/>
    <w:rsid w:val="00F23714"/>
    <w:rsid w:val="00F52ECE"/>
    <w:rsid w:val="00F7762C"/>
    <w:rsid w:val="00F944A5"/>
    <w:rsid w:val="00F970F1"/>
    <w:rsid w:val="00FB49A8"/>
    <w:rsid w:val="00FB6D99"/>
    <w:rsid w:val="00FC7B30"/>
    <w:rsid w:val="00FD1F63"/>
    <w:rsid w:val="00FE52A8"/>
    <w:rsid w:val="00FE7F52"/>
    <w:rsid w:val="00FF1FBC"/>
    <w:rsid w:val="00FF42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3D219A"/>
  <w15:docId w15:val="{90CBA595-AA3A-4275-94FD-9C0364C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rsid w:val="002A67D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A6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0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060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note text"/>
    <w:basedOn w:val="a0"/>
    <w:link w:val="af0"/>
    <w:uiPriority w:val="99"/>
    <w:semiHidden/>
    <w:unhideWhenUsed/>
    <w:rsid w:val="00C63C67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C63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C63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54813C3B17FFFF8457A82E4BEC3594C5B763833C999CD0369BF3A9D159D2D8C5B278D1D15210E2m0x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Маркелова Наталья Николаевна</cp:lastModifiedBy>
  <cp:revision>2</cp:revision>
  <cp:lastPrinted>2025-01-28T08:37:00Z</cp:lastPrinted>
  <dcterms:created xsi:type="dcterms:W3CDTF">2025-06-03T05:48:00Z</dcterms:created>
  <dcterms:modified xsi:type="dcterms:W3CDTF">2025-06-03T05:48:00Z</dcterms:modified>
</cp:coreProperties>
</file>