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799E" w14:textId="6B6E2365" w:rsidR="00B708DB" w:rsidRDefault="00B708DB" w:rsidP="00D20A36">
      <w:pPr>
        <w:jc w:val="center"/>
      </w:pPr>
    </w:p>
    <w:p w14:paraId="7DFCEA87" w14:textId="4F752A60" w:rsidR="00D20A36" w:rsidRPr="00BA7AB4" w:rsidRDefault="00D20A36" w:rsidP="00D20A36">
      <w:pPr>
        <w:jc w:val="center"/>
      </w:pPr>
      <w:r w:rsidRPr="00BA7AB4">
        <w:t>Российская Федерация</w:t>
      </w:r>
    </w:p>
    <w:p w14:paraId="6ABE42CA" w14:textId="77777777" w:rsidR="00D20A36" w:rsidRPr="00BA7AB4" w:rsidRDefault="00D20A36" w:rsidP="00D20A36">
      <w:pPr>
        <w:jc w:val="center"/>
      </w:pPr>
      <w:r w:rsidRPr="00BA7AB4">
        <w:t>Иркутская область</w:t>
      </w:r>
    </w:p>
    <w:p w14:paraId="20152211" w14:textId="77777777" w:rsidR="00D20A36" w:rsidRDefault="00D20A36" w:rsidP="00D20A36">
      <w:pPr>
        <w:pStyle w:val="2"/>
        <w:rPr>
          <w:sz w:val="24"/>
          <w:szCs w:val="24"/>
        </w:rPr>
      </w:pPr>
      <w:r>
        <w:rPr>
          <w:sz w:val="8"/>
          <w:szCs w:val="8"/>
        </w:rPr>
        <w:t xml:space="preserve">  </w:t>
      </w:r>
      <w:r w:rsidRPr="00C8185C">
        <w:rPr>
          <w:sz w:val="24"/>
          <w:szCs w:val="24"/>
        </w:rPr>
        <w:t>АДМИНИСТРАЦИЯ</w:t>
      </w:r>
      <w:r>
        <w:t xml:space="preserve"> </w:t>
      </w:r>
      <w:r>
        <w:rPr>
          <w:sz w:val="24"/>
          <w:szCs w:val="24"/>
        </w:rPr>
        <w:t>ШЕЛЕХОВСКОГО МУНИЦИПАЛЬНОГО РАЙОНА</w:t>
      </w:r>
    </w:p>
    <w:p w14:paraId="0B8AC12F" w14:textId="77777777" w:rsidR="001C69CB" w:rsidRPr="001C69CB" w:rsidRDefault="001C69CB" w:rsidP="001C69CB"/>
    <w:p w14:paraId="65C8A21E" w14:textId="77777777" w:rsidR="00D20A36" w:rsidRDefault="00D20A36" w:rsidP="00D20A36">
      <w:pPr>
        <w:pStyle w:val="2"/>
      </w:pPr>
      <w:r>
        <w:t>П О С Т А Н О В Л Е Н И Е</w:t>
      </w:r>
    </w:p>
    <w:p w14:paraId="5D003EB9" w14:textId="77777777" w:rsidR="00D20A36" w:rsidRDefault="00D20A36" w:rsidP="00D20A36">
      <w:pPr>
        <w:rPr>
          <w:sz w:val="8"/>
          <w:szCs w:val="8"/>
        </w:rPr>
      </w:pPr>
    </w:p>
    <w:p w14:paraId="6D7339A3" w14:textId="7B50D565" w:rsidR="00D20A36" w:rsidRDefault="00D20A36" w:rsidP="00D20A36">
      <w:pPr>
        <w:rPr>
          <w:sz w:val="16"/>
          <w:szCs w:val="16"/>
        </w:rPr>
      </w:pPr>
    </w:p>
    <w:p w14:paraId="78771AC5" w14:textId="77777777" w:rsidR="00D20A36" w:rsidRDefault="00D20A36" w:rsidP="00D20A36">
      <w:pPr>
        <w:rPr>
          <w:sz w:val="8"/>
          <w:szCs w:val="8"/>
        </w:rPr>
      </w:pPr>
    </w:p>
    <w:p w14:paraId="1DE223DF" w14:textId="25286035" w:rsidR="00E43758" w:rsidRPr="001C69CB" w:rsidRDefault="001C69CB" w:rsidP="001C69CB">
      <w:pPr>
        <w:ind w:right="-142"/>
        <w:jc w:val="center"/>
        <w:rPr>
          <w:b/>
          <w:bCs/>
          <w:sz w:val="28"/>
          <w:szCs w:val="28"/>
        </w:rPr>
      </w:pPr>
      <w:r w:rsidRPr="001C69C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16 марта 2026 года </w:t>
      </w:r>
      <w:r w:rsidRPr="001C69CB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123-па</w:t>
      </w:r>
    </w:p>
    <w:p w14:paraId="6001959B" w14:textId="77777777" w:rsidR="001C69CB" w:rsidRPr="001C69CB" w:rsidRDefault="001C69CB" w:rsidP="001C69CB">
      <w:pPr>
        <w:ind w:right="-142"/>
        <w:jc w:val="center"/>
        <w:rPr>
          <w:b/>
          <w:bCs/>
          <w:sz w:val="28"/>
          <w:szCs w:val="28"/>
        </w:rPr>
      </w:pPr>
    </w:p>
    <w:p w14:paraId="349140FC" w14:textId="77777777" w:rsidR="00D20A36" w:rsidRPr="001C69CB" w:rsidRDefault="00D20A36" w:rsidP="001C69CB">
      <w:pPr>
        <w:ind w:right="-142"/>
        <w:jc w:val="center"/>
        <w:rPr>
          <w:b/>
          <w:bCs/>
        </w:rPr>
      </w:pPr>
    </w:p>
    <w:p w14:paraId="0D539B6E" w14:textId="0A5519E5" w:rsidR="00680A29" w:rsidRPr="001C69CB" w:rsidRDefault="001C69CB" w:rsidP="001C69CB">
      <w:pPr>
        <w:autoSpaceDE w:val="0"/>
        <w:autoSpaceDN w:val="0"/>
        <w:adjustRightInd w:val="0"/>
        <w:ind w:right="-142"/>
        <w:jc w:val="center"/>
        <w:rPr>
          <w:b/>
          <w:bCs/>
          <w:color w:val="000000"/>
          <w:sz w:val="28"/>
          <w:szCs w:val="28"/>
        </w:rPr>
      </w:pPr>
      <w:r w:rsidRPr="001C69CB">
        <w:rPr>
          <w:b/>
          <w:bCs/>
          <w:color w:val="000000"/>
          <w:sz w:val="28"/>
          <w:szCs w:val="28"/>
        </w:rPr>
        <w:t xml:space="preserve">О ВНЕСЕНИИ ИЗМЕНЕНИЙ </w:t>
      </w:r>
      <w:bookmarkStart w:id="0" w:name="_Hlk76653869"/>
      <w:r w:rsidRPr="001C69CB">
        <w:rPr>
          <w:b/>
          <w:bCs/>
          <w:color w:val="000000"/>
          <w:sz w:val="28"/>
          <w:szCs w:val="28"/>
        </w:rPr>
        <w:t>В</w:t>
      </w:r>
    </w:p>
    <w:p w14:paraId="5BA96946" w14:textId="42703BB7" w:rsidR="001C229A" w:rsidRPr="001C69CB" w:rsidRDefault="001C69CB" w:rsidP="001C69CB">
      <w:pPr>
        <w:autoSpaceDE w:val="0"/>
        <w:autoSpaceDN w:val="0"/>
        <w:adjustRightInd w:val="0"/>
        <w:ind w:right="-142"/>
        <w:jc w:val="center"/>
        <w:rPr>
          <w:b/>
          <w:bCs/>
          <w:color w:val="000000"/>
          <w:sz w:val="28"/>
          <w:szCs w:val="28"/>
        </w:rPr>
      </w:pPr>
      <w:r w:rsidRPr="001C69CB">
        <w:rPr>
          <w:b/>
          <w:bCs/>
          <w:color w:val="000000"/>
          <w:sz w:val="28"/>
          <w:szCs w:val="28"/>
        </w:rPr>
        <w:t>ПРАВИЛА РАЗМЕЩЕНИЯ РЕКЛАМНЫХ КОНСТРУКЦИЙ НА ТЕРРИТОРИИ ШЕЛЕХОВСКОГО РАЙОНА, УТВЕРЖДЕННЫЕ ПОСТАНОВЛЕНИЕМ АДМИНИСТРАЦИИ ШЕЛЕХОВСКОГО МУНИЦИПАЛЬНОГО РАЙОНА ОТ 25.01.2023 № 42-ПА</w:t>
      </w:r>
    </w:p>
    <w:p w14:paraId="0DE5709F" w14:textId="77777777" w:rsidR="001C69CB" w:rsidRDefault="001C69CB" w:rsidP="0061756A">
      <w:pPr>
        <w:autoSpaceDE w:val="0"/>
        <w:autoSpaceDN w:val="0"/>
        <w:adjustRightInd w:val="0"/>
        <w:ind w:right="5103"/>
        <w:jc w:val="both"/>
        <w:rPr>
          <w:color w:val="000000"/>
          <w:sz w:val="28"/>
          <w:szCs w:val="28"/>
        </w:rPr>
      </w:pPr>
    </w:p>
    <w:bookmarkEnd w:id="0"/>
    <w:p w14:paraId="4C4BE5FF" w14:textId="77777777" w:rsidR="001C229A" w:rsidRDefault="001C229A" w:rsidP="001C22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506294" w14:textId="65802DFF" w:rsidR="00601B81" w:rsidRDefault="00601B81" w:rsidP="00F463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ст. 19 </w:t>
      </w:r>
      <w:r w:rsidRPr="00BB108E">
        <w:rPr>
          <w:sz w:val="28"/>
        </w:rPr>
        <w:t>Феде</w:t>
      </w:r>
      <w:r>
        <w:rPr>
          <w:sz w:val="28"/>
        </w:rPr>
        <w:t xml:space="preserve">рального закона от 13.03.2006 № </w:t>
      </w:r>
      <w:r w:rsidRPr="00BB108E">
        <w:rPr>
          <w:sz w:val="28"/>
        </w:rPr>
        <w:t xml:space="preserve">38-ФЗ «О рекламе», </w:t>
      </w:r>
      <w:r>
        <w:rPr>
          <w:sz w:val="28"/>
        </w:rPr>
        <w:t xml:space="preserve">руководствуясь ст. ст. 30, 31, </w:t>
      </w:r>
      <w:r w:rsidRPr="00BB108E">
        <w:rPr>
          <w:sz w:val="28"/>
        </w:rPr>
        <w:t>34, 35 Устава Шелеховского района, Администрация</w:t>
      </w:r>
      <w:r>
        <w:rPr>
          <w:sz w:val="28"/>
        </w:rPr>
        <w:t xml:space="preserve"> Шелеховского муниципального района</w:t>
      </w:r>
    </w:p>
    <w:p w14:paraId="33112217" w14:textId="77777777" w:rsidR="00841CA1" w:rsidRDefault="00841CA1" w:rsidP="00F463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3558F6B" w14:textId="5214544A" w:rsidR="00D20A36" w:rsidRDefault="00D20A36" w:rsidP="00F463A5">
      <w:pPr>
        <w:ind w:firstLine="567"/>
        <w:jc w:val="center"/>
        <w:rPr>
          <w:sz w:val="28"/>
          <w:szCs w:val="28"/>
        </w:rPr>
      </w:pPr>
      <w:r w:rsidRPr="00680A29">
        <w:rPr>
          <w:sz w:val="28"/>
          <w:szCs w:val="28"/>
        </w:rPr>
        <w:t>П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О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С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Т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А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Н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О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В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Л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Я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Е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Т:</w:t>
      </w:r>
    </w:p>
    <w:p w14:paraId="70F28BA6" w14:textId="77777777" w:rsidR="00C52FF8" w:rsidRPr="00680A29" w:rsidRDefault="00C52FF8" w:rsidP="00F463A5">
      <w:pPr>
        <w:ind w:firstLine="567"/>
        <w:jc w:val="center"/>
        <w:rPr>
          <w:sz w:val="28"/>
          <w:szCs w:val="28"/>
        </w:rPr>
      </w:pPr>
    </w:p>
    <w:p w14:paraId="7A5234E0" w14:textId="07852827" w:rsidR="00DB798B" w:rsidRPr="00DB798B" w:rsidRDefault="00DB798B" w:rsidP="00F46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74378" w:rsidRPr="00DB798B">
        <w:rPr>
          <w:sz w:val="28"/>
          <w:szCs w:val="28"/>
        </w:rPr>
        <w:t xml:space="preserve">Внести </w:t>
      </w:r>
      <w:r w:rsidR="0061756A" w:rsidRPr="0061756A">
        <w:rPr>
          <w:sz w:val="28"/>
          <w:szCs w:val="28"/>
        </w:rPr>
        <w:t>Правила размещения рекламных конструкций на территории Шелеховского района, утвержденные постановлением Администрации Шелеховского муниципального района от 25.01.2023 № 42-па</w:t>
      </w:r>
      <w:r w:rsidR="000E6FCF">
        <w:rPr>
          <w:sz w:val="28"/>
          <w:szCs w:val="28"/>
        </w:rPr>
        <w:t>,</w:t>
      </w:r>
      <w:r w:rsidR="0061756A">
        <w:rPr>
          <w:sz w:val="28"/>
          <w:szCs w:val="28"/>
        </w:rPr>
        <w:t xml:space="preserve"> </w:t>
      </w:r>
      <w:r w:rsidR="009D7339" w:rsidRPr="00DB798B">
        <w:rPr>
          <w:sz w:val="28"/>
          <w:szCs w:val="28"/>
        </w:rPr>
        <w:t>следующие изменения:</w:t>
      </w:r>
    </w:p>
    <w:p w14:paraId="365D3148" w14:textId="0F665DFF" w:rsidR="00EC466B" w:rsidRDefault="00B145F4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466B">
        <w:rPr>
          <w:sz w:val="28"/>
          <w:szCs w:val="28"/>
        </w:rPr>
        <w:t xml:space="preserve">подпункт </w:t>
      </w:r>
      <w:r w:rsidR="008E295A">
        <w:rPr>
          <w:sz w:val="28"/>
          <w:szCs w:val="28"/>
        </w:rPr>
        <w:t>2</w:t>
      </w:r>
      <w:r w:rsidR="00EC466B">
        <w:rPr>
          <w:sz w:val="28"/>
          <w:szCs w:val="28"/>
        </w:rPr>
        <w:t xml:space="preserve"> </w:t>
      </w:r>
      <w:r w:rsidR="00956053">
        <w:rPr>
          <w:sz w:val="28"/>
          <w:szCs w:val="28"/>
        </w:rPr>
        <w:t>пункт</w:t>
      </w:r>
      <w:r w:rsidR="00EC466B">
        <w:rPr>
          <w:sz w:val="28"/>
          <w:szCs w:val="28"/>
        </w:rPr>
        <w:t>а</w:t>
      </w:r>
      <w:r w:rsidR="00956053">
        <w:rPr>
          <w:sz w:val="28"/>
          <w:szCs w:val="28"/>
        </w:rPr>
        <w:t xml:space="preserve"> 6</w:t>
      </w:r>
      <w:r w:rsidR="00384668">
        <w:rPr>
          <w:sz w:val="28"/>
          <w:szCs w:val="28"/>
        </w:rPr>
        <w:t xml:space="preserve"> </w:t>
      </w:r>
      <w:r w:rsidR="00384668" w:rsidRPr="00384668">
        <w:rPr>
          <w:sz w:val="28"/>
          <w:szCs w:val="28"/>
        </w:rPr>
        <w:t xml:space="preserve">дополнить </w:t>
      </w:r>
      <w:r w:rsidR="00083621">
        <w:rPr>
          <w:sz w:val="28"/>
          <w:szCs w:val="28"/>
        </w:rPr>
        <w:t>подпунктом</w:t>
      </w:r>
      <w:r w:rsidR="00384668" w:rsidRPr="00384668">
        <w:rPr>
          <w:sz w:val="28"/>
          <w:szCs w:val="28"/>
        </w:rPr>
        <w:t xml:space="preserve"> «</w:t>
      </w:r>
      <w:r w:rsidR="008E295A">
        <w:rPr>
          <w:sz w:val="28"/>
          <w:szCs w:val="28"/>
        </w:rPr>
        <w:t>г</w:t>
      </w:r>
      <w:r w:rsidR="00083621">
        <w:rPr>
          <w:sz w:val="28"/>
          <w:szCs w:val="28"/>
        </w:rPr>
        <w:t xml:space="preserve">» следующего содержания: </w:t>
      </w:r>
    </w:p>
    <w:p w14:paraId="1CEC1DF2" w14:textId="554AA28F" w:rsidR="00A811A6" w:rsidRDefault="00083621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E295A">
        <w:rPr>
          <w:sz w:val="28"/>
          <w:szCs w:val="28"/>
        </w:rPr>
        <w:t>г</w:t>
      </w:r>
      <w:r w:rsidR="00E279D8">
        <w:rPr>
          <w:sz w:val="28"/>
          <w:szCs w:val="28"/>
        </w:rPr>
        <w:t xml:space="preserve">) </w:t>
      </w:r>
      <w:r w:rsidR="00EC466B">
        <w:rPr>
          <w:sz w:val="28"/>
          <w:szCs w:val="28"/>
        </w:rPr>
        <w:t>с</w:t>
      </w:r>
      <w:r w:rsidR="00EC466B" w:rsidRPr="00EC466B">
        <w:rPr>
          <w:sz w:val="28"/>
          <w:szCs w:val="28"/>
        </w:rPr>
        <w:t>ветодиодный</w:t>
      </w:r>
      <w:r w:rsidR="00384668" w:rsidRPr="00384668">
        <w:rPr>
          <w:sz w:val="28"/>
          <w:szCs w:val="28"/>
        </w:rPr>
        <w:t xml:space="preserve"> экран.»</w:t>
      </w:r>
      <w:r w:rsidR="00525BE8">
        <w:rPr>
          <w:sz w:val="28"/>
          <w:szCs w:val="28"/>
        </w:rPr>
        <w:t>;</w:t>
      </w:r>
    </w:p>
    <w:p w14:paraId="4FD3FD52" w14:textId="5BD13E7E" w:rsidR="008B5B23" w:rsidRDefault="008E295A" w:rsidP="00F46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54AD">
        <w:rPr>
          <w:sz w:val="28"/>
          <w:szCs w:val="28"/>
        </w:rPr>
        <w:t xml:space="preserve">) </w:t>
      </w:r>
      <w:r w:rsidR="00E43758">
        <w:rPr>
          <w:sz w:val="28"/>
          <w:szCs w:val="28"/>
        </w:rPr>
        <w:t>п</w:t>
      </w:r>
      <w:r w:rsidR="00525BE8">
        <w:rPr>
          <w:sz w:val="28"/>
          <w:szCs w:val="28"/>
        </w:rPr>
        <w:t>риложени</w:t>
      </w:r>
      <w:r w:rsidR="00F41C71">
        <w:rPr>
          <w:sz w:val="28"/>
          <w:szCs w:val="28"/>
        </w:rPr>
        <w:t>е</w:t>
      </w:r>
      <w:r w:rsidR="00525BE8" w:rsidRPr="00DB798B">
        <w:rPr>
          <w:sz w:val="28"/>
          <w:szCs w:val="28"/>
        </w:rPr>
        <w:t xml:space="preserve"> </w:t>
      </w:r>
      <w:r w:rsidR="00F41C71">
        <w:rPr>
          <w:sz w:val="28"/>
          <w:szCs w:val="28"/>
        </w:rPr>
        <w:t>к Правилам</w:t>
      </w:r>
      <w:r w:rsidR="00525BE8" w:rsidRPr="00DB798B">
        <w:rPr>
          <w:sz w:val="28"/>
          <w:szCs w:val="28"/>
        </w:rPr>
        <w:t xml:space="preserve"> </w:t>
      </w:r>
      <w:r w:rsidR="005D79A5">
        <w:rPr>
          <w:sz w:val="28"/>
          <w:szCs w:val="28"/>
        </w:rPr>
        <w:t>дополнить п</w:t>
      </w:r>
      <w:r w:rsidR="00833287">
        <w:rPr>
          <w:sz w:val="28"/>
          <w:szCs w:val="28"/>
        </w:rPr>
        <w:t>унктом</w:t>
      </w:r>
      <w:r w:rsidR="005D79A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D79A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E82C59">
        <w:rPr>
          <w:sz w:val="28"/>
          <w:szCs w:val="28"/>
        </w:rPr>
        <w:t xml:space="preserve"> следующего содержания: </w:t>
      </w:r>
    </w:p>
    <w:p w14:paraId="4D6D3A22" w14:textId="77777777" w:rsidR="008B5B23" w:rsidRDefault="008B5B23" w:rsidP="00A811A6">
      <w:pPr>
        <w:ind w:firstLine="709"/>
        <w:jc w:val="both"/>
        <w:rPr>
          <w:sz w:val="28"/>
          <w:szCs w:val="28"/>
        </w:rPr>
      </w:pPr>
    </w:p>
    <w:p w14:paraId="7986E139" w14:textId="1D916F94" w:rsidR="00A650B7" w:rsidRDefault="00E82C59" w:rsidP="008B5B2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8E295A">
        <w:rPr>
          <w:b/>
          <w:bCs/>
          <w:sz w:val="28"/>
          <w:szCs w:val="28"/>
        </w:rPr>
        <w:t>2.4</w:t>
      </w:r>
      <w:r w:rsidR="00A650B7" w:rsidRPr="00EC466B">
        <w:rPr>
          <w:b/>
          <w:bCs/>
          <w:sz w:val="28"/>
          <w:szCs w:val="28"/>
        </w:rPr>
        <w:t xml:space="preserve">. </w:t>
      </w:r>
      <w:bookmarkStart w:id="1" w:name="_Hlk215503103"/>
      <w:r w:rsidR="00A650B7" w:rsidRPr="00EC466B">
        <w:rPr>
          <w:b/>
          <w:bCs/>
          <w:sz w:val="28"/>
          <w:szCs w:val="28"/>
        </w:rPr>
        <w:t>Светодиодный</w:t>
      </w:r>
      <w:bookmarkEnd w:id="1"/>
      <w:r w:rsidR="00A650B7" w:rsidRPr="00EC466B">
        <w:rPr>
          <w:b/>
          <w:bCs/>
          <w:sz w:val="28"/>
          <w:szCs w:val="28"/>
        </w:rPr>
        <w:t xml:space="preserve"> экран</w:t>
      </w:r>
      <w:r w:rsidR="00D170CA">
        <w:rPr>
          <w:b/>
          <w:bCs/>
          <w:sz w:val="28"/>
          <w:szCs w:val="28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170CA" w14:paraId="0DD0802D" w14:textId="77777777" w:rsidTr="00B145F4">
        <w:tc>
          <w:tcPr>
            <w:tcW w:w="4885" w:type="dxa"/>
          </w:tcPr>
          <w:p w14:paraId="066C84B6" w14:textId="6F724699" w:rsidR="00D170CA" w:rsidRDefault="00D170CA" w:rsidP="008B5B23">
            <w:pPr>
              <w:jc w:val="both"/>
              <w:rPr>
                <w:sz w:val="28"/>
                <w:szCs w:val="28"/>
              </w:rPr>
            </w:pPr>
            <w:r w:rsidRPr="00A650B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D9FFE80" wp14:editId="24431502">
                  <wp:simplePos x="0" y="0"/>
                  <wp:positionH relativeFrom="margin">
                    <wp:posOffset>79771</wp:posOffset>
                  </wp:positionH>
                  <wp:positionV relativeFrom="margin">
                    <wp:posOffset>148</wp:posOffset>
                  </wp:positionV>
                  <wp:extent cx="2094230" cy="1579245"/>
                  <wp:effectExtent l="0" t="0" r="1270" b="1905"/>
                  <wp:wrapSquare wrapText="bothSides"/>
                  <wp:docPr id="1149887764" name="Рисунок 1149887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6" w:type="dxa"/>
          </w:tcPr>
          <w:p w14:paraId="721D138E" w14:textId="77777777" w:rsidR="00D170CA" w:rsidRDefault="00D170CA" w:rsidP="00D170CA">
            <w:pPr>
              <w:ind w:left="-57"/>
              <w:jc w:val="both"/>
            </w:pPr>
            <w:r w:rsidRPr="00A650B7">
              <w:t>ОСНОВНЫЕ ХАРАКТЕРИСТИКИ</w:t>
            </w:r>
          </w:p>
          <w:p w14:paraId="60842772" w14:textId="77777777" w:rsidR="00D170CA" w:rsidRPr="00A650B7" w:rsidRDefault="00D170CA" w:rsidP="00D170CA">
            <w:pPr>
              <w:ind w:left="-57"/>
              <w:jc w:val="both"/>
            </w:pPr>
            <w:r w:rsidRPr="00A650B7">
              <w:t>РЕКЛАМНОЙ КОНСТРУКЦИИ:</w:t>
            </w:r>
          </w:p>
          <w:p w14:paraId="701CBF42" w14:textId="525BDCFE" w:rsidR="00D170CA" w:rsidRDefault="00D170CA" w:rsidP="00D170CA">
            <w:pPr>
              <w:pStyle w:val="ac"/>
              <w:ind w:lef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Представляет собой </w:t>
            </w:r>
            <w:r w:rsidRPr="006D1D16">
              <w:rPr>
                <w:sz w:val="24"/>
                <w:szCs w:val="24"/>
              </w:rPr>
              <w:t>рекламн</w:t>
            </w:r>
            <w:r>
              <w:rPr>
                <w:sz w:val="24"/>
                <w:szCs w:val="24"/>
              </w:rPr>
              <w:t>ую</w:t>
            </w:r>
            <w:r w:rsidRPr="006D1D16">
              <w:rPr>
                <w:sz w:val="24"/>
                <w:szCs w:val="24"/>
              </w:rPr>
              <w:t xml:space="preserve"> конструкци</w:t>
            </w:r>
            <w:r>
              <w:rPr>
                <w:sz w:val="24"/>
                <w:szCs w:val="24"/>
              </w:rPr>
              <w:t>ю</w:t>
            </w:r>
            <w:r w:rsidRPr="006D1D16">
              <w:rPr>
                <w:sz w:val="24"/>
                <w:szCs w:val="24"/>
              </w:rPr>
              <w:t>, размещаем</w:t>
            </w:r>
            <w:r>
              <w:rPr>
                <w:sz w:val="24"/>
                <w:szCs w:val="24"/>
              </w:rPr>
              <w:t>ую</w:t>
            </w:r>
            <w:r w:rsidRPr="006D1D16">
              <w:rPr>
                <w:sz w:val="24"/>
                <w:szCs w:val="24"/>
              </w:rPr>
              <w:t xml:space="preserve"> на фасаде здания, строения, сооружения</w:t>
            </w:r>
            <w:r w:rsidR="00FA03E0">
              <w:rPr>
                <w:sz w:val="24"/>
                <w:szCs w:val="24"/>
              </w:rPr>
              <w:t>.</w:t>
            </w:r>
          </w:p>
          <w:p w14:paraId="57ECC20F" w14:textId="77777777" w:rsidR="00D170CA" w:rsidRPr="00A650B7" w:rsidRDefault="00D170CA" w:rsidP="00D170CA">
            <w:pPr>
              <w:ind w:left="-57"/>
              <w:jc w:val="both"/>
            </w:pPr>
          </w:p>
          <w:p w14:paraId="30DDAB91" w14:textId="77777777" w:rsidR="00D170CA" w:rsidRPr="00A650B7" w:rsidRDefault="00D170CA" w:rsidP="00D170CA">
            <w:pPr>
              <w:ind w:left="-57"/>
              <w:jc w:val="both"/>
            </w:pPr>
            <w:r w:rsidRPr="00A650B7">
              <w:t>РАЗМЕРЫ:</w:t>
            </w:r>
          </w:p>
          <w:p w14:paraId="0035ED70" w14:textId="3004E726" w:rsidR="006A1207" w:rsidRDefault="006A1207" w:rsidP="006A1207">
            <w:pPr>
              <w:pStyle w:val="ac"/>
              <w:ind w:left="-30"/>
              <w:jc w:val="both"/>
              <w:rPr>
                <w:sz w:val="24"/>
                <w:szCs w:val="24"/>
              </w:rPr>
            </w:pPr>
            <w:r w:rsidRPr="00D257EF">
              <w:rPr>
                <w:sz w:val="24"/>
                <w:szCs w:val="24"/>
              </w:rPr>
              <w:t>размер информационного поля определяется в каждом конкретном случае индивидуально</w:t>
            </w:r>
          </w:p>
          <w:p w14:paraId="30DED88D" w14:textId="77777777" w:rsidR="00D170CA" w:rsidRPr="00A650B7" w:rsidRDefault="00D170CA" w:rsidP="00D170CA">
            <w:pPr>
              <w:ind w:left="-57"/>
              <w:jc w:val="both"/>
            </w:pPr>
          </w:p>
          <w:p w14:paraId="70266DBD" w14:textId="77777777" w:rsidR="00D170CA" w:rsidRPr="00843ED4" w:rsidRDefault="00D170CA" w:rsidP="00D170CA">
            <w:pPr>
              <w:ind w:left="-57"/>
              <w:jc w:val="both"/>
            </w:pPr>
            <w:r w:rsidRPr="00843ED4">
              <w:t>ТЕХНОЛОГИЯ ЗАМЕНЫ</w:t>
            </w:r>
          </w:p>
          <w:p w14:paraId="0D4CE7AB" w14:textId="77777777" w:rsidR="00D170CA" w:rsidRPr="00A650B7" w:rsidRDefault="00D170CA" w:rsidP="00D170CA">
            <w:pPr>
              <w:ind w:left="-57"/>
              <w:jc w:val="both"/>
            </w:pPr>
            <w:r w:rsidRPr="00843ED4">
              <w:t>ИЗОБРАЖЕНИЯ:</w:t>
            </w:r>
          </w:p>
          <w:p w14:paraId="5A605646" w14:textId="00F079F9" w:rsidR="00D170CA" w:rsidRPr="00A650B7" w:rsidRDefault="00FA03E0" w:rsidP="00D170CA">
            <w:pPr>
              <w:ind w:left="-57"/>
              <w:jc w:val="both"/>
            </w:pPr>
            <w:r>
              <w:rPr>
                <w:lang w:val="en-US"/>
              </w:rPr>
              <w:t>LED</w:t>
            </w:r>
            <w:r w:rsidRPr="00395687">
              <w:t xml:space="preserve"> </w:t>
            </w:r>
            <w:r>
              <w:t xml:space="preserve">дисплей, </w:t>
            </w:r>
            <w:proofErr w:type="spellStart"/>
            <w:r w:rsidR="00D170CA" w:rsidRPr="00A650B7">
              <w:t>призматрон</w:t>
            </w:r>
            <w:proofErr w:type="spellEnd"/>
            <w:r w:rsidR="00D170CA" w:rsidRPr="00A650B7">
              <w:t>, скроллер;</w:t>
            </w:r>
          </w:p>
          <w:p w14:paraId="3CDA9C63" w14:textId="77777777" w:rsidR="00D170CA" w:rsidRPr="00A650B7" w:rsidRDefault="00D170CA" w:rsidP="00D170CA">
            <w:pPr>
              <w:tabs>
                <w:tab w:val="left" w:pos="688"/>
              </w:tabs>
              <w:ind w:left="-57"/>
              <w:jc w:val="both"/>
            </w:pPr>
            <w:r w:rsidRPr="00A650B7">
              <w:t>другие технологии автоматической смены изображений.</w:t>
            </w:r>
          </w:p>
          <w:p w14:paraId="29AE5D74" w14:textId="77777777" w:rsidR="00D170CA" w:rsidRDefault="00D170CA" w:rsidP="00D170CA">
            <w:pPr>
              <w:ind w:left="-57"/>
              <w:jc w:val="both"/>
            </w:pPr>
          </w:p>
          <w:p w14:paraId="103C2A7C" w14:textId="77777777" w:rsidR="00B145F4" w:rsidRDefault="00B145F4" w:rsidP="00D170CA">
            <w:pPr>
              <w:ind w:left="-57"/>
              <w:jc w:val="both"/>
            </w:pPr>
          </w:p>
          <w:p w14:paraId="233C8A6D" w14:textId="77777777" w:rsidR="001C69CB" w:rsidRPr="00A650B7" w:rsidRDefault="001C69CB" w:rsidP="00D170CA">
            <w:pPr>
              <w:ind w:left="-57"/>
              <w:jc w:val="both"/>
            </w:pPr>
          </w:p>
          <w:p w14:paraId="49BDE1CD" w14:textId="77777777" w:rsidR="006A1207" w:rsidRDefault="006A1207" w:rsidP="006A1207">
            <w:pPr>
              <w:ind w:left="-57"/>
              <w:jc w:val="both"/>
            </w:pPr>
            <w:r>
              <w:lastRenderedPageBreak/>
              <w:t>КОНСТРУКЦИЯ:</w:t>
            </w:r>
          </w:p>
          <w:p w14:paraId="0C2BF7DD" w14:textId="3E866333" w:rsidR="00D170CA" w:rsidRDefault="006A1207" w:rsidP="006A1207">
            <w:pPr>
              <w:ind w:left="-30"/>
              <w:jc w:val="both"/>
              <w:rPr>
                <w:sz w:val="28"/>
                <w:szCs w:val="28"/>
              </w:rPr>
            </w:pPr>
            <w:r>
              <w:t>светодиодный экран монтируется с помощью стальных уголков</w:t>
            </w:r>
            <w:r w:rsidR="0053352C">
              <w:t>, конструкция металлическая рамная.</w:t>
            </w:r>
            <w:r w:rsidR="00D170CA" w:rsidRPr="009D5E5D">
              <w:rPr>
                <w:sz w:val="28"/>
                <w:szCs w:val="28"/>
              </w:rPr>
              <w:t>».</w:t>
            </w:r>
          </w:p>
        </w:tc>
      </w:tr>
    </w:tbl>
    <w:p w14:paraId="75D7DBA8" w14:textId="77777777" w:rsidR="00FA03E0" w:rsidRDefault="00FA03E0" w:rsidP="00F463A5">
      <w:pPr>
        <w:pStyle w:val="a4"/>
        <w:ind w:left="0" w:firstLine="567"/>
        <w:jc w:val="both"/>
        <w:rPr>
          <w:sz w:val="28"/>
          <w:szCs w:val="28"/>
        </w:rPr>
      </w:pPr>
    </w:p>
    <w:p w14:paraId="29474D03" w14:textId="2483F843" w:rsidR="00F043BA" w:rsidRPr="00A811A6" w:rsidRDefault="00DB798B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764C0" w:rsidRPr="00A811A6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13643B6" w14:textId="77777777" w:rsidR="00B53E9D" w:rsidRDefault="00B53E9D" w:rsidP="00680A29">
      <w:pPr>
        <w:rPr>
          <w:sz w:val="28"/>
          <w:szCs w:val="28"/>
        </w:rPr>
      </w:pPr>
    </w:p>
    <w:p w14:paraId="52360FB6" w14:textId="77777777" w:rsidR="00B53E9D" w:rsidRDefault="00B53E9D" w:rsidP="00680A29">
      <w:pPr>
        <w:rPr>
          <w:sz w:val="28"/>
          <w:szCs w:val="28"/>
        </w:rPr>
      </w:pPr>
    </w:p>
    <w:p w14:paraId="4F52DFB2" w14:textId="79D096CC" w:rsidR="00680A29" w:rsidRDefault="00680A29" w:rsidP="00680A29">
      <w:pPr>
        <w:rPr>
          <w:sz w:val="28"/>
          <w:szCs w:val="28"/>
        </w:rPr>
      </w:pPr>
      <w:r>
        <w:rPr>
          <w:sz w:val="28"/>
          <w:szCs w:val="28"/>
        </w:rPr>
        <w:t xml:space="preserve">Мэр Шелеховского </w:t>
      </w:r>
    </w:p>
    <w:p w14:paraId="255678F5" w14:textId="3CCF513F" w:rsidR="00315E82" w:rsidRDefault="00680A29" w:rsidP="00680A2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r w:rsidR="00D71239">
        <w:rPr>
          <w:sz w:val="28"/>
          <w:szCs w:val="28"/>
        </w:rPr>
        <w:t xml:space="preserve">          </w:t>
      </w:r>
      <w:r w:rsidR="00D14569">
        <w:rPr>
          <w:sz w:val="28"/>
          <w:szCs w:val="28"/>
        </w:rPr>
        <w:t>М.Н. Модин</w:t>
      </w:r>
    </w:p>
    <w:p w14:paraId="7FB72CA7" w14:textId="7ECC6624" w:rsidR="00525BE8" w:rsidRPr="003017B3" w:rsidRDefault="00525BE8" w:rsidP="00D71239">
      <w:pPr>
        <w:tabs>
          <w:tab w:val="left" w:pos="3402"/>
          <w:tab w:val="left" w:pos="3544"/>
        </w:tabs>
      </w:pPr>
    </w:p>
    <w:sectPr w:rsidR="00525BE8" w:rsidRPr="003017B3" w:rsidSect="009D5E5D">
      <w:headerReference w:type="default" r:id="rId9"/>
      <w:pgSz w:w="11906" w:h="16838" w:code="9"/>
      <w:pgMar w:top="993" w:right="84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C91F" w14:textId="77777777" w:rsidR="00AF7DFF" w:rsidRDefault="00AF7DFF" w:rsidP="00CA56EB">
      <w:r>
        <w:separator/>
      </w:r>
    </w:p>
  </w:endnote>
  <w:endnote w:type="continuationSeparator" w:id="0">
    <w:p w14:paraId="245AF9EB" w14:textId="77777777" w:rsidR="00AF7DFF" w:rsidRDefault="00AF7DFF" w:rsidP="00CA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B929" w14:textId="77777777" w:rsidR="00AF7DFF" w:rsidRDefault="00AF7DFF" w:rsidP="00CA56EB">
      <w:r>
        <w:separator/>
      </w:r>
    </w:p>
  </w:footnote>
  <w:footnote w:type="continuationSeparator" w:id="0">
    <w:p w14:paraId="2B2BB2CB" w14:textId="77777777" w:rsidR="00AF7DFF" w:rsidRDefault="00AF7DFF" w:rsidP="00CA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821179"/>
      <w:docPartObj>
        <w:docPartGallery w:val="Page Numbers (Top of Page)"/>
        <w:docPartUnique/>
      </w:docPartObj>
    </w:sdtPr>
    <w:sdtEndPr/>
    <w:sdtContent>
      <w:p w14:paraId="25C50448" w14:textId="3AB3CEF5" w:rsidR="003A5ED7" w:rsidRDefault="003A5E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4AD">
          <w:rPr>
            <w:noProof/>
          </w:rPr>
          <w:t>2</w:t>
        </w:r>
        <w:r>
          <w:fldChar w:fldCharType="end"/>
        </w:r>
      </w:p>
    </w:sdtContent>
  </w:sdt>
  <w:p w14:paraId="12420C4F" w14:textId="77777777" w:rsidR="003A5ED7" w:rsidRDefault="003A5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DE5"/>
    <w:multiLevelType w:val="hybridMultilevel"/>
    <w:tmpl w:val="842AA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1D8E"/>
    <w:multiLevelType w:val="hybridMultilevel"/>
    <w:tmpl w:val="34169A7E"/>
    <w:lvl w:ilvl="0" w:tplc="CE3ECE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C138E"/>
    <w:multiLevelType w:val="hybridMultilevel"/>
    <w:tmpl w:val="F5AC8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00F4"/>
    <w:multiLevelType w:val="multilevel"/>
    <w:tmpl w:val="14905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491338"/>
    <w:multiLevelType w:val="hybridMultilevel"/>
    <w:tmpl w:val="53E261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B0B58"/>
    <w:multiLevelType w:val="hybridMultilevel"/>
    <w:tmpl w:val="D2685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4B0F"/>
    <w:multiLevelType w:val="hybridMultilevel"/>
    <w:tmpl w:val="7A0A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E31DB"/>
    <w:multiLevelType w:val="multilevel"/>
    <w:tmpl w:val="C38A1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8" w15:restartNumberingAfterBreak="0">
    <w:nsid w:val="68CF2355"/>
    <w:multiLevelType w:val="hybridMultilevel"/>
    <w:tmpl w:val="E09EA5AE"/>
    <w:lvl w:ilvl="0" w:tplc="8FEA7B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8C7106"/>
    <w:multiLevelType w:val="hybridMultilevel"/>
    <w:tmpl w:val="DAC4218E"/>
    <w:lvl w:ilvl="0" w:tplc="9CEEE1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3C4A0A"/>
    <w:multiLevelType w:val="hybridMultilevel"/>
    <w:tmpl w:val="3A80AA76"/>
    <w:lvl w:ilvl="0" w:tplc="306E47C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74929">
    <w:abstractNumId w:val="0"/>
  </w:num>
  <w:num w:numId="2" w16cid:durableId="396823700">
    <w:abstractNumId w:val="1"/>
  </w:num>
  <w:num w:numId="3" w16cid:durableId="712582558">
    <w:abstractNumId w:val="4"/>
  </w:num>
  <w:num w:numId="4" w16cid:durableId="1585651930">
    <w:abstractNumId w:val="8"/>
  </w:num>
  <w:num w:numId="5" w16cid:durableId="123042792">
    <w:abstractNumId w:val="10"/>
  </w:num>
  <w:num w:numId="6" w16cid:durableId="208423512">
    <w:abstractNumId w:val="5"/>
  </w:num>
  <w:num w:numId="7" w16cid:durableId="1464081170">
    <w:abstractNumId w:val="6"/>
  </w:num>
  <w:num w:numId="8" w16cid:durableId="867647756">
    <w:abstractNumId w:val="9"/>
  </w:num>
  <w:num w:numId="9" w16cid:durableId="146409962">
    <w:abstractNumId w:val="2"/>
  </w:num>
  <w:num w:numId="10" w16cid:durableId="694160904">
    <w:abstractNumId w:val="3"/>
  </w:num>
  <w:num w:numId="11" w16cid:durableId="1623073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36"/>
    <w:rsid w:val="00007B38"/>
    <w:rsid w:val="00012719"/>
    <w:rsid w:val="00016517"/>
    <w:rsid w:val="00030638"/>
    <w:rsid w:val="000370D9"/>
    <w:rsid w:val="00037D6F"/>
    <w:rsid w:val="00054768"/>
    <w:rsid w:val="00055A4D"/>
    <w:rsid w:val="00056940"/>
    <w:rsid w:val="000610D8"/>
    <w:rsid w:val="00062AC6"/>
    <w:rsid w:val="0007167D"/>
    <w:rsid w:val="00083621"/>
    <w:rsid w:val="000A4330"/>
    <w:rsid w:val="000C23D0"/>
    <w:rsid w:val="000C3951"/>
    <w:rsid w:val="000C5B63"/>
    <w:rsid w:val="000C6287"/>
    <w:rsid w:val="000D4ECA"/>
    <w:rsid w:val="000D72B6"/>
    <w:rsid w:val="000E6FCF"/>
    <w:rsid w:val="000F688B"/>
    <w:rsid w:val="0012317A"/>
    <w:rsid w:val="0014310E"/>
    <w:rsid w:val="00144A8D"/>
    <w:rsid w:val="00156862"/>
    <w:rsid w:val="00160CC3"/>
    <w:rsid w:val="001724B9"/>
    <w:rsid w:val="00182A64"/>
    <w:rsid w:val="001912F2"/>
    <w:rsid w:val="001919F3"/>
    <w:rsid w:val="001A07D0"/>
    <w:rsid w:val="001A1C9C"/>
    <w:rsid w:val="001A63B5"/>
    <w:rsid w:val="001A6DB1"/>
    <w:rsid w:val="001C229A"/>
    <w:rsid w:val="001C23D7"/>
    <w:rsid w:val="001C69CB"/>
    <w:rsid w:val="001E6513"/>
    <w:rsid w:val="00231E0E"/>
    <w:rsid w:val="00232CF5"/>
    <w:rsid w:val="00237981"/>
    <w:rsid w:val="00256DBA"/>
    <w:rsid w:val="00280BAF"/>
    <w:rsid w:val="00286240"/>
    <w:rsid w:val="00286691"/>
    <w:rsid w:val="002A2B60"/>
    <w:rsid w:val="002A6EEE"/>
    <w:rsid w:val="002C23D1"/>
    <w:rsid w:val="002D3F70"/>
    <w:rsid w:val="002E3CA2"/>
    <w:rsid w:val="002E41CC"/>
    <w:rsid w:val="002E47BB"/>
    <w:rsid w:val="002F069D"/>
    <w:rsid w:val="002F6A1E"/>
    <w:rsid w:val="002F7D0C"/>
    <w:rsid w:val="00311337"/>
    <w:rsid w:val="0031378F"/>
    <w:rsid w:val="00315E82"/>
    <w:rsid w:val="00316E44"/>
    <w:rsid w:val="00323F4C"/>
    <w:rsid w:val="003270D6"/>
    <w:rsid w:val="00352A2C"/>
    <w:rsid w:val="00352FDC"/>
    <w:rsid w:val="003530E8"/>
    <w:rsid w:val="003554AD"/>
    <w:rsid w:val="00372C70"/>
    <w:rsid w:val="00384668"/>
    <w:rsid w:val="00395687"/>
    <w:rsid w:val="003A3FB2"/>
    <w:rsid w:val="003A5ED7"/>
    <w:rsid w:val="003E3CF0"/>
    <w:rsid w:val="003F7AC0"/>
    <w:rsid w:val="00404F27"/>
    <w:rsid w:val="0045795E"/>
    <w:rsid w:val="00477B9D"/>
    <w:rsid w:val="004F7302"/>
    <w:rsid w:val="00513091"/>
    <w:rsid w:val="0051397D"/>
    <w:rsid w:val="00521B0B"/>
    <w:rsid w:val="00525BE8"/>
    <w:rsid w:val="0053352C"/>
    <w:rsid w:val="00545ED2"/>
    <w:rsid w:val="0054752C"/>
    <w:rsid w:val="0056293F"/>
    <w:rsid w:val="005820BA"/>
    <w:rsid w:val="00585E85"/>
    <w:rsid w:val="005A0670"/>
    <w:rsid w:val="005B6B87"/>
    <w:rsid w:val="005D79A5"/>
    <w:rsid w:val="00601B81"/>
    <w:rsid w:val="0061756A"/>
    <w:rsid w:val="006341CA"/>
    <w:rsid w:val="00636490"/>
    <w:rsid w:val="00655D5B"/>
    <w:rsid w:val="00664234"/>
    <w:rsid w:val="00672FF4"/>
    <w:rsid w:val="00675791"/>
    <w:rsid w:val="00675BC3"/>
    <w:rsid w:val="00680A29"/>
    <w:rsid w:val="00681095"/>
    <w:rsid w:val="00681826"/>
    <w:rsid w:val="00691FA1"/>
    <w:rsid w:val="00696818"/>
    <w:rsid w:val="006A1207"/>
    <w:rsid w:val="006C1C4D"/>
    <w:rsid w:val="006E73BB"/>
    <w:rsid w:val="006F5CF9"/>
    <w:rsid w:val="00722275"/>
    <w:rsid w:val="00727351"/>
    <w:rsid w:val="00735603"/>
    <w:rsid w:val="007418EE"/>
    <w:rsid w:val="00754460"/>
    <w:rsid w:val="00763EBD"/>
    <w:rsid w:val="007657CA"/>
    <w:rsid w:val="00765ED7"/>
    <w:rsid w:val="007718A5"/>
    <w:rsid w:val="007763A7"/>
    <w:rsid w:val="007800A2"/>
    <w:rsid w:val="007A76FF"/>
    <w:rsid w:val="007B1C2E"/>
    <w:rsid w:val="007B390A"/>
    <w:rsid w:val="007F2C55"/>
    <w:rsid w:val="00806F63"/>
    <w:rsid w:val="008262CB"/>
    <w:rsid w:val="00833287"/>
    <w:rsid w:val="00840144"/>
    <w:rsid w:val="00841CA1"/>
    <w:rsid w:val="0084242C"/>
    <w:rsid w:val="00843ED4"/>
    <w:rsid w:val="0085015A"/>
    <w:rsid w:val="00853B36"/>
    <w:rsid w:val="00856BC3"/>
    <w:rsid w:val="00875F60"/>
    <w:rsid w:val="0087748E"/>
    <w:rsid w:val="00883571"/>
    <w:rsid w:val="008962BF"/>
    <w:rsid w:val="008B5B23"/>
    <w:rsid w:val="008C5530"/>
    <w:rsid w:val="008C5AE4"/>
    <w:rsid w:val="008E09AA"/>
    <w:rsid w:val="008E104E"/>
    <w:rsid w:val="008E295A"/>
    <w:rsid w:val="008E6AAA"/>
    <w:rsid w:val="00907278"/>
    <w:rsid w:val="00916365"/>
    <w:rsid w:val="009271B7"/>
    <w:rsid w:val="00940304"/>
    <w:rsid w:val="009422F4"/>
    <w:rsid w:val="009435E6"/>
    <w:rsid w:val="00946B3F"/>
    <w:rsid w:val="00956053"/>
    <w:rsid w:val="009649CB"/>
    <w:rsid w:val="00965A71"/>
    <w:rsid w:val="00966C40"/>
    <w:rsid w:val="00974378"/>
    <w:rsid w:val="009764C0"/>
    <w:rsid w:val="00983E33"/>
    <w:rsid w:val="0098450D"/>
    <w:rsid w:val="00987286"/>
    <w:rsid w:val="009A1B25"/>
    <w:rsid w:val="009B77AC"/>
    <w:rsid w:val="009D5E5D"/>
    <w:rsid w:val="009D7339"/>
    <w:rsid w:val="009E5D99"/>
    <w:rsid w:val="00A06B68"/>
    <w:rsid w:val="00A130C2"/>
    <w:rsid w:val="00A32C62"/>
    <w:rsid w:val="00A34C32"/>
    <w:rsid w:val="00A503E1"/>
    <w:rsid w:val="00A6264F"/>
    <w:rsid w:val="00A650B7"/>
    <w:rsid w:val="00A67CF0"/>
    <w:rsid w:val="00A729B4"/>
    <w:rsid w:val="00A76C94"/>
    <w:rsid w:val="00A811A6"/>
    <w:rsid w:val="00A81D29"/>
    <w:rsid w:val="00A9174C"/>
    <w:rsid w:val="00A9791E"/>
    <w:rsid w:val="00AB6974"/>
    <w:rsid w:val="00AC5BC0"/>
    <w:rsid w:val="00AE6476"/>
    <w:rsid w:val="00AF0163"/>
    <w:rsid w:val="00AF0166"/>
    <w:rsid w:val="00AF49B7"/>
    <w:rsid w:val="00AF70ED"/>
    <w:rsid w:val="00AF7DFF"/>
    <w:rsid w:val="00B05082"/>
    <w:rsid w:val="00B145F4"/>
    <w:rsid w:val="00B16DCE"/>
    <w:rsid w:val="00B244A9"/>
    <w:rsid w:val="00B27319"/>
    <w:rsid w:val="00B509DB"/>
    <w:rsid w:val="00B50C13"/>
    <w:rsid w:val="00B53E9D"/>
    <w:rsid w:val="00B55FC2"/>
    <w:rsid w:val="00B67B44"/>
    <w:rsid w:val="00B708DB"/>
    <w:rsid w:val="00B76E62"/>
    <w:rsid w:val="00B8766B"/>
    <w:rsid w:val="00B90BB8"/>
    <w:rsid w:val="00B93B46"/>
    <w:rsid w:val="00BC4ED7"/>
    <w:rsid w:val="00BD2BA6"/>
    <w:rsid w:val="00BD68C4"/>
    <w:rsid w:val="00BD6FBF"/>
    <w:rsid w:val="00BE12A1"/>
    <w:rsid w:val="00BE2AE8"/>
    <w:rsid w:val="00BF0D3D"/>
    <w:rsid w:val="00C16B57"/>
    <w:rsid w:val="00C23595"/>
    <w:rsid w:val="00C24877"/>
    <w:rsid w:val="00C3056C"/>
    <w:rsid w:val="00C475C1"/>
    <w:rsid w:val="00C52FF8"/>
    <w:rsid w:val="00C5692B"/>
    <w:rsid w:val="00C75307"/>
    <w:rsid w:val="00C85127"/>
    <w:rsid w:val="00CA56EB"/>
    <w:rsid w:val="00CC40FF"/>
    <w:rsid w:val="00CF263C"/>
    <w:rsid w:val="00CF279E"/>
    <w:rsid w:val="00CF5F25"/>
    <w:rsid w:val="00D123C8"/>
    <w:rsid w:val="00D14569"/>
    <w:rsid w:val="00D170CA"/>
    <w:rsid w:val="00D20A36"/>
    <w:rsid w:val="00D45DE3"/>
    <w:rsid w:val="00D56179"/>
    <w:rsid w:val="00D66D23"/>
    <w:rsid w:val="00D71239"/>
    <w:rsid w:val="00D94432"/>
    <w:rsid w:val="00DA0952"/>
    <w:rsid w:val="00DB798B"/>
    <w:rsid w:val="00DD06D3"/>
    <w:rsid w:val="00DD2E4F"/>
    <w:rsid w:val="00DD6755"/>
    <w:rsid w:val="00DF59F4"/>
    <w:rsid w:val="00E279D8"/>
    <w:rsid w:val="00E36D89"/>
    <w:rsid w:val="00E43758"/>
    <w:rsid w:val="00E719DE"/>
    <w:rsid w:val="00E772F0"/>
    <w:rsid w:val="00E82C59"/>
    <w:rsid w:val="00E846FF"/>
    <w:rsid w:val="00E87EEA"/>
    <w:rsid w:val="00E943CA"/>
    <w:rsid w:val="00E97D79"/>
    <w:rsid w:val="00EA52DD"/>
    <w:rsid w:val="00EB0D65"/>
    <w:rsid w:val="00EC466B"/>
    <w:rsid w:val="00EE1D50"/>
    <w:rsid w:val="00EE1FD6"/>
    <w:rsid w:val="00EF18A8"/>
    <w:rsid w:val="00EF32CC"/>
    <w:rsid w:val="00EF3A0C"/>
    <w:rsid w:val="00F01C7D"/>
    <w:rsid w:val="00F04221"/>
    <w:rsid w:val="00F043BA"/>
    <w:rsid w:val="00F17B9C"/>
    <w:rsid w:val="00F34552"/>
    <w:rsid w:val="00F3474C"/>
    <w:rsid w:val="00F370BC"/>
    <w:rsid w:val="00F41C71"/>
    <w:rsid w:val="00F4301D"/>
    <w:rsid w:val="00F463A5"/>
    <w:rsid w:val="00F63936"/>
    <w:rsid w:val="00F64CCD"/>
    <w:rsid w:val="00F82D1A"/>
    <w:rsid w:val="00F82F36"/>
    <w:rsid w:val="00FA03E0"/>
    <w:rsid w:val="00FC342F"/>
    <w:rsid w:val="00FC6D2B"/>
    <w:rsid w:val="00FD3DC8"/>
    <w:rsid w:val="00FD4B70"/>
    <w:rsid w:val="00FE4D41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4151"/>
  <w15:docId w15:val="{EDDD5F20-6AA5-4066-92A8-AE02BB7A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76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0A3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20A3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3">
    <w:name w:val="Знак Знак Знак"/>
    <w:basedOn w:val="a"/>
    <w:uiPriority w:val="99"/>
    <w:rsid w:val="00D20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F043BA"/>
    <w:pPr>
      <w:ind w:left="720"/>
      <w:contextualSpacing/>
    </w:pPr>
  </w:style>
  <w:style w:type="paragraph" w:customStyle="1" w:styleId="ConsNormal">
    <w:name w:val="ConsNormal"/>
    <w:link w:val="ConsNormal0"/>
    <w:rsid w:val="00F043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locked/>
    <w:rsid w:val="00F043BA"/>
    <w:rPr>
      <w:rFonts w:ascii="Arial" w:eastAsia="Times New Roman" w:hAnsi="Arial" w:cs="Arial"/>
      <w:kern w:val="1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CA56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5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56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56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тиль 13 пт"/>
    <w:semiHidden/>
    <w:rsid w:val="00EF32CC"/>
    <w:rPr>
      <w:rFonts w:ascii="Times New Roman" w:hAnsi="Times New Roman"/>
      <w:sz w:val="2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708DB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1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6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B8766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19B8-1A73-460F-9435-64E1FB00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Легалина Юлия Александровна</dc:creator>
  <cp:keywords/>
  <dc:description/>
  <cp:lastModifiedBy>Стерледева Лариса Владимировна</cp:lastModifiedBy>
  <cp:revision>2</cp:revision>
  <cp:lastPrinted>2021-09-15T07:18:00Z</cp:lastPrinted>
  <dcterms:created xsi:type="dcterms:W3CDTF">2026-03-16T06:46:00Z</dcterms:created>
  <dcterms:modified xsi:type="dcterms:W3CDTF">2026-03-16T06:46:00Z</dcterms:modified>
</cp:coreProperties>
</file>