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97"/>
        <w:gridCol w:w="4460"/>
      </w:tblGrid>
      <w:tr w:rsidR="00F4670A" w:rsidTr="00C1147F">
        <w:trPr>
          <w:trHeight w:val="1"/>
        </w:trPr>
        <w:tc>
          <w:tcPr>
            <w:tcW w:w="47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4670A" w:rsidRDefault="00F4670A" w:rsidP="00BE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object w:dxaOrig="3118" w:dyaOrig="1963">
                <v:rect id="rectole0000000000" o:spid="_x0000_i1025" style="width:155.25pt;height:96.75pt" o:ole="" o:preferrelative="t" stroked="f">
                  <v:imagedata r:id="rId4" o:title=""/>
                </v:rect>
                <o:OLEObject Type="Embed" ProgID="StaticMetafile" ShapeID="rectole0000000000" DrawAspect="Content" ObjectID="_1799648172" r:id="rId5"/>
              </w:object>
            </w:r>
          </w:p>
          <w:p w:rsidR="00F4670A" w:rsidRDefault="00F4670A" w:rsidP="00BE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Отделение </w:t>
            </w:r>
          </w:p>
          <w:p w:rsidR="00F4670A" w:rsidRDefault="00F4670A" w:rsidP="00BE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Социального фонда России</w:t>
            </w:r>
          </w:p>
          <w:p w:rsidR="00F4670A" w:rsidRDefault="00F4670A" w:rsidP="00BE5CF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по Иркутской области</w:t>
            </w:r>
          </w:p>
        </w:tc>
        <w:tc>
          <w:tcPr>
            <w:tcW w:w="44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4670A" w:rsidRDefault="00F4670A" w:rsidP="00BE5CF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</w:rPr>
            </w:pPr>
          </w:p>
          <w:p w:rsidR="00F4670A" w:rsidRDefault="00F4670A" w:rsidP="00BE5CF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ПРЕСС-СЛУЖБА</w:t>
            </w:r>
          </w:p>
          <w:p w:rsidR="00F4670A" w:rsidRDefault="00F4670A" w:rsidP="00BE5CF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ОТДЕЛЕНИЯ СФР ПО ИРКУТСКОЙ ОБЛАСТИ</w:t>
            </w:r>
          </w:p>
          <w:p w:rsidR="00F4670A" w:rsidRDefault="00F4670A" w:rsidP="00BE5CF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Телефон: 268-418</w:t>
            </w:r>
          </w:p>
          <w:p w:rsidR="00F4670A" w:rsidRDefault="00F4670A" w:rsidP="00BE5CF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vk.com/sfr.irkutsk</w:t>
            </w:r>
          </w:p>
          <w:p w:rsidR="00F4670A" w:rsidRDefault="00F4670A" w:rsidP="00BE5CF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ok.ru/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sfr.irkutsk</w:t>
            </w:r>
            <w:proofErr w:type="spellEnd"/>
          </w:p>
          <w:p w:rsidR="00F4670A" w:rsidRDefault="00F4670A" w:rsidP="00BE5CF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t.me/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sfr_irkutsk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 xml:space="preserve">    </w:t>
            </w:r>
          </w:p>
        </w:tc>
      </w:tr>
    </w:tbl>
    <w:p w:rsidR="003E6531" w:rsidRPr="00640E30" w:rsidRDefault="003E6531" w:rsidP="003E6531">
      <w:pPr>
        <w:pStyle w:val="a3"/>
        <w:spacing w:line="360" w:lineRule="auto"/>
        <w:jc w:val="center"/>
        <w:rPr>
          <w:b/>
          <w:sz w:val="28"/>
          <w:szCs w:val="22"/>
        </w:rPr>
      </w:pPr>
      <w:bookmarkStart w:id="0" w:name="_GoBack"/>
      <w:bookmarkEnd w:id="0"/>
      <w:r w:rsidRPr="00640E30">
        <w:rPr>
          <w:b/>
          <w:sz w:val="28"/>
          <w:szCs w:val="22"/>
        </w:rPr>
        <w:t>ПРЕСС-РЕЛИЗ</w:t>
      </w:r>
    </w:p>
    <w:p w:rsidR="00397250" w:rsidRPr="00640E30" w:rsidRDefault="00397250" w:rsidP="00397250">
      <w:pPr>
        <w:pStyle w:val="a3"/>
        <w:spacing w:line="360" w:lineRule="auto"/>
        <w:ind w:firstLine="708"/>
        <w:jc w:val="center"/>
        <w:rPr>
          <w:b/>
          <w:sz w:val="28"/>
          <w:szCs w:val="22"/>
        </w:rPr>
      </w:pPr>
      <w:r w:rsidRPr="00640E30">
        <w:rPr>
          <w:b/>
          <w:sz w:val="28"/>
          <w:szCs w:val="22"/>
        </w:rPr>
        <w:t xml:space="preserve">С начала 2025 года Отделение СФР по Иркутской области назначило единое пособие </w:t>
      </w:r>
      <w:r w:rsidR="00640E30" w:rsidRPr="00640E30">
        <w:rPr>
          <w:b/>
          <w:sz w:val="28"/>
          <w:szCs w:val="22"/>
        </w:rPr>
        <w:t xml:space="preserve">родителям </w:t>
      </w:r>
      <w:r w:rsidR="0063436E" w:rsidRPr="00640E30">
        <w:rPr>
          <w:b/>
          <w:sz w:val="28"/>
          <w:szCs w:val="22"/>
        </w:rPr>
        <w:t>10 945</w:t>
      </w:r>
      <w:r w:rsidRPr="00640E30">
        <w:rPr>
          <w:b/>
          <w:sz w:val="28"/>
          <w:szCs w:val="22"/>
        </w:rPr>
        <w:t xml:space="preserve"> детей</w:t>
      </w:r>
    </w:p>
    <w:p w:rsidR="008E461E" w:rsidRDefault="00662A17" w:rsidP="007421B2">
      <w:pPr>
        <w:pStyle w:val="a3"/>
        <w:spacing w:line="360" w:lineRule="auto"/>
        <w:ind w:firstLine="708"/>
        <w:jc w:val="both"/>
      </w:pPr>
      <w:r>
        <w:rPr>
          <w:i/>
        </w:rPr>
        <w:t>Отделение Социального фонда России по Иркутской области с</w:t>
      </w:r>
      <w:r w:rsidR="00B753BF">
        <w:rPr>
          <w:i/>
        </w:rPr>
        <w:t xml:space="preserve"> </w:t>
      </w:r>
      <w:r>
        <w:rPr>
          <w:i/>
        </w:rPr>
        <w:t>начала</w:t>
      </w:r>
      <w:r w:rsidR="00B753BF">
        <w:rPr>
          <w:i/>
        </w:rPr>
        <w:t xml:space="preserve"> </w:t>
      </w:r>
      <w:r w:rsidR="00BA5811" w:rsidRPr="00BA5811">
        <w:rPr>
          <w:i/>
        </w:rPr>
        <w:t>2025 года</w:t>
      </w:r>
      <w:r w:rsidR="00B753BF">
        <w:rPr>
          <w:i/>
        </w:rPr>
        <w:t xml:space="preserve"> </w:t>
      </w:r>
      <w:r>
        <w:rPr>
          <w:i/>
        </w:rPr>
        <w:t>назначило</w:t>
      </w:r>
      <w:r w:rsidR="00D67C0C">
        <w:rPr>
          <w:i/>
        </w:rPr>
        <w:t xml:space="preserve"> единое пособие </w:t>
      </w:r>
      <w:r w:rsidR="00DA4C2C">
        <w:rPr>
          <w:i/>
        </w:rPr>
        <w:t xml:space="preserve">родителям </w:t>
      </w:r>
      <w:r w:rsidR="0063436E">
        <w:rPr>
          <w:i/>
        </w:rPr>
        <w:t>10 945</w:t>
      </w:r>
      <w:r w:rsidR="00D67C0C">
        <w:rPr>
          <w:i/>
        </w:rPr>
        <w:t xml:space="preserve"> детей. </w:t>
      </w:r>
      <w:r w:rsidR="0063436E">
        <w:rPr>
          <w:i/>
        </w:rPr>
        <w:t>Р</w:t>
      </w:r>
      <w:r w:rsidR="00DC7AE9" w:rsidRPr="0063436E">
        <w:rPr>
          <w:i/>
        </w:rPr>
        <w:t xml:space="preserve">азмер пособия для семей с детьми в Иркутской области </w:t>
      </w:r>
      <w:r w:rsidR="0063436E">
        <w:rPr>
          <w:i/>
        </w:rPr>
        <w:t>в</w:t>
      </w:r>
      <w:r w:rsidR="0063436E" w:rsidRPr="0063436E">
        <w:rPr>
          <w:i/>
        </w:rPr>
        <w:t xml:space="preserve"> этом году </w:t>
      </w:r>
      <w:r w:rsidR="00023738" w:rsidRPr="0063436E">
        <w:rPr>
          <w:i/>
        </w:rPr>
        <w:t xml:space="preserve">составляет </w:t>
      </w:r>
      <w:r w:rsidR="00DC7AE9" w:rsidRPr="0063436E">
        <w:rPr>
          <w:i/>
        </w:rPr>
        <w:t>от 8 524 до 17 048 рублей</w:t>
      </w:r>
      <w:r w:rsidR="00023738" w:rsidRPr="0063436E">
        <w:rPr>
          <w:i/>
        </w:rPr>
        <w:t xml:space="preserve"> в месяц</w:t>
      </w:r>
      <w:r w:rsidR="00DC7AE9" w:rsidRPr="0063436E">
        <w:rPr>
          <w:i/>
        </w:rPr>
        <w:t xml:space="preserve"> для южных территорий и от 11 085,5 до 22 171 рублей — для северных</w:t>
      </w:r>
      <w:r w:rsidR="00023738" w:rsidRPr="0063436E">
        <w:rPr>
          <w:i/>
        </w:rPr>
        <w:t>.</w:t>
      </w:r>
      <w:r w:rsidR="00023738">
        <w:t xml:space="preserve"> </w:t>
      </w:r>
    </w:p>
    <w:p w:rsidR="00C4550A" w:rsidRDefault="008E461E" w:rsidP="007421B2">
      <w:pPr>
        <w:pStyle w:val="a3"/>
        <w:spacing w:line="360" w:lineRule="auto"/>
        <w:ind w:firstLine="708"/>
        <w:jc w:val="both"/>
      </w:pPr>
      <w:r w:rsidRPr="008E461E">
        <w:t>При назначении выплаты применяется комплексная оценка доходов и имущества семьи, а также учитывается занятость родителей или объективные причины ее отсутствия.</w:t>
      </w:r>
      <w:r>
        <w:t xml:space="preserve"> </w:t>
      </w:r>
      <w:r w:rsidR="00DC7AE9" w:rsidRPr="00DC7AE9">
        <w:t>Размер пособия зависит от уровня доходов семьи и может составлять 50%, 75% или 100% от регионального прожиточного минимума.</w:t>
      </w:r>
    </w:p>
    <w:p w:rsidR="008E461E" w:rsidRDefault="008E461E" w:rsidP="008E461E">
      <w:pPr>
        <w:pStyle w:val="a3"/>
        <w:spacing w:line="360" w:lineRule="auto"/>
        <w:ind w:firstLine="708"/>
        <w:jc w:val="both"/>
      </w:pPr>
      <w:r>
        <w:t xml:space="preserve">«С января 2025 года </w:t>
      </w:r>
      <w:r w:rsidR="00CD5832">
        <w:t xml:space="preserve">при назначении единого пособия </w:t>
      </w:r>
      <w:r w:rsidR="0040762E">
        <w:t xml:space="preserve">действуют новые требования и возможности. </w:t>
      </w:r>
      <w:r w:rsidR="009F7FFD">
        <w:t>М</w:t>
      </w:r>
      <w:r w:rsidR="00CD5832">
        <w:t>инимальный доход каждого трудоспособного члена семьи должен составлять не менее 4 МРОТ</w:t>
      </w:r>
      <w:r w:rsidR="00A604DD">
        <w:t xml:space="preserve"> за 12 месяцев</w:t>
      </w:r>
      <w:r w:rsidR="00B30266">
        <w:t>, т</w:t>
      </w:r>
      <w:r w:rsidR="00A604DD">
        <w:t xml:space="preserve">о есть </w:t>
      </w:r>
      <w:r w:rsidR="00B30266">
        <w:t xml:space="preserve">89 760 </w:t>
      </w:r>
      <w:r w:rsidR="00881179">
        <w:t xml:space="preserve">рублей. </w:t>
      </w:r>
      <w:r w:rsidR="00777491" w:rsidRPr="00777491">
        <w:t>Требования к минимальному доходу будут смягчены, если в остальные месяцы расчетного периода трудоспособный член семьи не ра</w:t>
      </w:r>
      <w:r w:rsidR="00777491">
        <w:t xml:space="preserve">ботал по уважительным причинам, </w:t>
      </w:r>
      <w:r w:rsidR="001037FA" w:rsidRPr="00442E03">
        <w:t xml:space="preserve">например, </w:t>
      </w:r>
      <w:r w:rsidR="00777491" w:rsidRPr="00442E03">
        <w:t>женщина была беременна</w:t>
      </w:r>
      <w:r w:rsidR="001037FA" w:rsidRPr="00442E03">
        <w:t>,</w:t>
      </w:r>
      <w:r w:rsidR="001037FA">
        <w:t xml:space="preserve"> ух</w:t>
      </w:r>
      <w:r w:rsidR="00777491">
        <w:t>аживала</w:t>
      </w:r>
      <w:r w:rsidR="001037FA">
        <w:t xml:space="preserve"> за ребенком или </w:t>
      </w:r>
      <w:r w:rsidR="00C26242">
        <w:t>пожилыми</w:t>
      </w:r>
      <w:r>
        <w:t>», — рассказал управляющий Отделением Соц</w:t>
      </w:r>
      <w:r w:rsidR="00B30266">
        <w:t xml:space="preserve">иального фонда </w:t>
      </w:r>
      <w:r w:rsidR="00881179">
        <w:t>Р</w:t>
      </w:r>
      <w:r w:rsidR="00B30266">
        <w:t xml:space="preserve">оссии по </w:t>
      </w:r>
      <w:r w:rsidR="00033D51">
        <w:t>И</w:t>
      </w:r>
      <w:r w:rsidR="00B30266">
        <w:t>ркутской области</w:t>
      </w:r>
      <w:r>
        <w:t xml:space="preserve"> </w:t>
      </w:r>
      <w:r w:rsidRPr="006500F7">
        <w:rPr>
          <w:b/>
        </w:rPr>
        <w:t>Алексей Макаров</w:t>
      </w:r>
      <w:r>
        <w:t>.</w:t>
      </w:r>
    </w:p>
    <w:p w:rsidR="008E461E" w:rsidRDefault="007A1310" w:rsidP="008E461E">
      <w:pPr>
        <w:pStyle w:val="a3"/>
        <w:spacing w:line="360" w:lineRule="auto"/>
        <w:ind w:firstLine="708"/>
        <w:jc w:val="both"/>
      </w:pPr>
      <w:r>
        <w:t>П</w:t>
      </w:r>
      <w:r w:rsidR="00907DF4">
        <w:t xml:space="preserve">ри </w:t>
      </w:r>
      <w:r w:rsidR="00907DF4" w:rsidRPr="00907DF4">
        <w:t>комплексной оценке нуждаемости по новым правилам не будут учитываться государственные выплаты военнослужащим и членам их семей, которые были произведены в возмещение ущерба, причиненного жизни и здоровью в связи с участием в боевых действиях. Также не будут учитываться денежные средства, выделенные из федерального бюджета на ремонт частных домов погибших военнослужащих.</w:t>
      </w:r>
    </w:p>
    <w:p w:rsidR="00FA4A15" w:rsidRDefault="00691B3D" w:rsidP="0051096D">
      <w:pPr>
        <w:pStyle w:val="a3"/>
        <w:spacing w:line="360" w:lineRule="auto"/>
        <w:ind w:firstLine="708"/>
        <w:jc w:val="both"/>
      </w:pPr>
      <w:r>
        <w:lastRenderedPageBreak/>
        <w:t>Если семья уже получает единое пособие на старших детей, то после рождения еще одного ребенка</w:t>
      </w:r>
      <w:r w:rsidR="00BA35D4">
        <w:t xml:space="preserve"> </w:t>
      </w:r>
      <w:r w:rsidR="00FA4A15">
        <w:t xml:space="preserve">в 2025 году </w:t>
      </w:r>
      <w:r w:rsidR="00BA35D4">
        <w:t xml:space="preserve">новое заявление на назначение единого пособия подавать не нужно. Новорожденному Отделение Социального фонда России по Иркутской области назначит единое пособие </w:t>
      </w:r>
      <w:proofErr w:type="spellStart"/>
      <w:r w:rsidR="00BA35D4">
        <w:t>проактивно</w:t>
      </w:r>
      <w:proofErr w:type="spellEnd"/>
      <w:r w:rsidR="00BA35D4">
        <w:t xml:space="preserve"> на тот же срок и в том </w:t>
      </w:r>
      <w:r w:rsidR="00A61AFF">
        <w:t>же размере</w:t>
      </w:r>
      <w:r w:rsidR="00EA3E8C">
        <w:t>,</w:t>
      </w:r>
      <w:r w:rsidR="00A61AFF">
        <w:t xml:space="preserve"> как и старшим детям. </w:t>
      </w:r>
    </w:p>
    <w:p w:rsidR="00F9482C" w:rsidRDefault="00FA4A15" w:rsidP="0051096D">
      <w:pPr>
        <w:pStyle w:val="a3"/>
        <w:spacing w:line="360" w:lineRule="auto"/>
        <w:ind w:firstLine="708"/>
        <w:jc w:val="both"/>
      </w:pPr>
      <w:r>
        <w:t xml:space="preserve">Если единое пособие на разных детей в семье назначено на разные сроки, то в </w:t>
      </w:r>
      <w:r w:rsidRPr="00FA4A15">
        <w:t xml:space="preserve">последний месяц периода получения пособия на </w:t>
      </w:r>
      <w:r w:rsidR="00375F53">
        <w:t>любого</w:t>
      </w:r>
      <w:r w:rsidRPr="00FA4A15">
        <w:t xml:space="preserve"> из детей семья может под</w:t>
      </w:r>
      <w:r w:rsidR="009F7FFD">
        <w:t>ать заявление на переоформление</w:t>
      </w:r>
      <w:r w:rsidRPr="00FA4A15">
        <w:t xml:space="preserve"> сразу</w:t>
      </w:r>
      <w:r w:rsidR="003E2C02">
        <w:t xml:space="preserve"> на всех детей</w:t>
      </w:r>
      <w:r w:rsidR="00375F53">
        <w:t>, таким образом синхронизировав выплаты</w:t>
      </w:r>
      <w:r w:rsidRPr="00FA4A15">
        <w:t>.</w:t>
      </w:r>
    </w:p>
    <w:p w:rsidR="007642B1" w:rsidRDefault="0051096D" w:rsidP="0051096D">
      <w:pPr>
        <w:pStyle w:val="a3"/>
        <w:spacing w:line="360" w:lineRule="auto"/>
        <w:ind w:firstLine="708"/>
        <w:jc w:val="both"/>
      </w:pPr>
      <w:r w:rsidRPr="0051096D">
        <w:t>Если остались вопросы, звоните в единый контакт-центр</w:t>
      </w:r>
      <w:r w:rsidR="009F7FFD">
        <w:t xml:space="preserve">: </w:t>
      </w:r>
      <w:r w:rsidRPr="0051096D">
        <w:t>8-800-100-00-01 (режим работы — с понедельника по четверг — с 9:00 до 18:00, в пятницу — с 9:00 до 16:45). Звонок бесплатный.</w:t>
      </w:r>
    </w:p>
    <w:sectPr w:rsidR="007642B1" w:rsidSect="007018C8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16C1"/>
    <w:rsid w:val="000016C1"/>
    <w:rsid w:val="00001A31"/>
    <w:rsid w:val="00016D0D"/>
    <w:rsid w:val="000177EF"/>
    <w:rsid w:val="00023738"/>
    <w:rsid w:val="00024DB4"/>
    <w:rsid w:val="00025645"/>
    <w:rsid w:val="0002721E"/>
    <w:rsid w:val="00033D51"/>
    <w:rsid w:val="00040CC3"/>
    <w:rsid w:val="0004309C"/>
    <w:rsid w:val="00044087"/>
    <w:rsid w:val="00056149"/>
    <w:rsid w:val="0005696E"/>
    <w:rsid w:val="00056F8F"/>
    <w:rsid w:val="00063681"/>
    <w:rsid w:val="0007433A"/>
    <w:rsid w:val="0008366B"/>
    <w:rsid w:val="000848F7"/>
    <w:rsid w:val="00090EB2"/>
    <w:rsid w:val="0009197A"/>
    <w:rsid w:val="0009272C"/>
    <w:rsid w:val="000934D8"/>
    <w:rsid w:val="00094604"/>
    <w:rsid w:val="00097333"/>
    <w:rsid w:val="00097D45"/>
    <w:rsid w:val="000B3AD6"/>
    <w:rsid w:val="000B7970"/>
    <w:rsid w:val="000C15A4"/>
    <w:rsid w:val="000C1DDA"/>
    <w:rsid w:val="000E34C9"/>
    <w:rsid w:val="000E5649"/>
    <w:rsid w:val="000E7D9E"/>
    <w:rsid w:val="001037FA"/>
    <w:rsid w:val="00110378"/>
    <w:rsid w:val="0011625C"/>
    <w:rsid w:val="00117928"/>
    <w:rsid w:val="00117F1E"/>
    <w:rsid w:val="00125813"/>
    <w:rsid w:val="00131793"/>
    <w:rsid w:val="001342F1"/>
    <w:rsid w:val="001362DF"/>
    <w:rsid w:val="00136727"/>
    <w:rsid w:val="00136816"/>
    <w:rsid w:val="00141F91"/>
    <w:rsid w:val="001442B5"/>
    <w:rsid w:val="00161E47"/>
    <w:rsid w:val="001625B6"/>
    <w:rsid w:val="0016633C"/>
    <w:rsid w:val="001733BC"/>
    <w:rsid w:val="00175B25"/>
    <w:rsid w:val="00177D73"/>
    <w:rsid w:val="00177D75"/>
    <w:rsid w:val="001812DB"/>
    <w:rsid w:val="001905D7"/>
    <w:rsid w:val="001906B5"/>
    <w:rsid w:val="00193ADD"/>
    <w:rsid w:val="001A008F"/>
    <w:rsid w:val="001A5B1E"/>
    <w:rsid w:val="001B2D5A"/>
    <w:rsid w:val="001B53DC"/>
    <w:rsid w:val="001C611A"/>
    <w:rsid w:val="001D2ACF"/>
    <w:rsid w:val="001E3069"/>
    <w:rsid w:val="001E5E44"/>
    <w:rsid w:val="001E7292"/>
    <w:rsid w:val="00201566"/>
    <w:rsid w:val="00205E86"/>
    <w:rsid w:val="002101C4"/>
    <w:rsid w:val="00211F85"/>
    <w:rsid w:val="0021445F"/>
    <w:rsid w:val="00214F23"/>
    <w:rsid w:val="002237D2"/>
    <w:rsid w:val="00223CA0"/>
    <w:rsid w:val="002278DE"/>
    <w:rsid w:val="00231565"/>
    <w:rsid w:val="00232BC7"/>
    <w:rsid w:val="002334FE"/>
    <w:rsid w:val="002447BE"/>
    <w:rsid w:val="002505E3"/>
    <w:rsid w:val="0025494D"/>
    <w:rsid w:val="00257A53"/>
    <w:rsid w:val="0026431F"/>
    <w:rsid w:val="00265E60"/>
    <w:rsid w:val="00265FA0"/>
    <w:rsid w:val="0028678B"/>
    <w:rsid w:val="002961EB"/>
    <w:rsid w:val="002A203F"/>
    <w:rsid w:val="002A49E2"/>
    <w:rsid w:val="002A71BC"/>
    <w:rsid w:val="002B0B55"/>
    <w:rsid w:val="002B1A86"/>
    <w:rsid w:val="002B4893"/>
    <w:rsid w:val="002D0506"/>
    <w:rsid w:val="002D7895"/>
    <w:rsid w:val="002E0173"/>
    <w:rsid w:val="002E5D07"/>
    <w:rsid w:val="002E6428"/>
    <w:rsid w:val="002E756D"/>
    <w:rsid w:val="003145E6"/>
    <w:rsid w:val="00322EE3"/>
    <w:rsid w:val="00324BFC"/>
    <w:rsid w:val="00330145"/>
    <w:rsid w:val="003336FA"/>
    <w:rsid w:val="00341206"/>
    <w:rsid w:val="003423A9"/>
    <w:rsid w:val="00344B9F"/>
    <w:rsid w:val="00347C56"/>
    <w:rsid w:val="003601F4"/>
    <w:rsid w:val="00360F37"/>
    <w:rsid w:val="00363D6F"/>
    <w:rsid w:val="00365E5D"/>
    <w:rsid w:val="00375F53"/>
    <w:rsid w:val="003802BC"/>
    <w:rsid w:val="0038108A"/>
    <w:rsid w:val="00390428"/>
    <w:rsid w:val="0039043F"/>
    <w:rsid w:val="00392C06"/>
    <w:rsid w:val="003943A6"/>
    <w:rsid w:val="00394449"/>
    <w:rsid w:val="00397250"/>
    <w:rsid w:val="003A66BD"/>
    <w:rsid w:val="003A75FD"/>
    <w:rsid w:val="003B2C11"/>
    <w:rsid w:val="003B39C1"/>
    <w:rsid w:val="003B743F"/>
    <w:rsid w:val="003B7D2C"/>
    <w:rsid w:val="003D0956"/>
    <w:rsid w:val="003D54BD"/>
    <w:rsid w:val="003D5734"/>
    <w:rsid w:val="003E2C02"/>
    <w:rsid w:val="003E6531"/>
    <w:rsid w:val="003E6681"/>
    <w:rsid w:val="003F36E8"/>
    <w:rsid w:val="004029FB"/>
    <w:rsid w:val="004055FA"/>
    <w:rsid w:val="0040762E"/>
    <w:rsid w:val="004102D8"/>
    <w:rsid w:val="0041148C"/>
    <w:rsid w:val="00421B21"/>
    <w:rsid w:val="00424AA1"/>
    <w:rsid w:val="004253AD"/>
    <w:rsid w:val="00427257"/>
    <w:rsid w:val="004272B8"/>
    <w:rsid w:val="0043237E"/>
    <w:rsid w:val="00433E9C"/>
    <w:rsid w:val="00436B52"/>
    <w:rsid w:val="00437DCD"/>
    <w:rsid w:val="004410A5"/>
    <w:rsid w:val="00442E03"/>
    <w:rsid w:val="00447A94"/>
    <w:rsid w:val="00461C77"/>
    <w:rsid w:val="00462CBB"/>
    <w:rsid w:val="00462F0A"/>
    <w:rsid w:val="00484AD9"/>
    <w:rsid w:val="0048548D"/>
    <w:rsid w:val="00485EB5"/>
    <w:rsid w:val="00486688"/>
    <w:rsid w:val="00492EE0"/>
    <w:rsid w:val="004A13A9"/>
    <w:rsid w:val="004A3E00"/>
    <w:rsid w:val="004A3F88"/>
    <w:rsid w:val="004A783D"/>
    <w:rsid w:val="004B2087"/>
    <w:rsid w:val="004B5C72"/>
    <w:rsid w:val="004B5C80"/>
    <w:rsid w:val="004C0B8C"/>
    <w:rsid w:val="004C10BA"/>
    <w:rsid w:val="004C7D13"/>
    <w:rsid w:val="004D119E"/>
    <w:rsid w:val="004D445F"/>
    <w:rsid w:val="004D5B16"/>
    <w:rsid w:val="004D65AE"/>
    <w:rsid w:val="004E6809"/>
    <w:rsid w:val="004E6F41"/>
    <w:rsid w:val="004F04D1"/>
    <w:rsid w:val="004F3618"/>
    <w:rsid w:val="004F5CAA"/>
    <w:rsid w:val="00501412"/>
    <w:rsid w:val="0051096D"/>
    <w:rsid w:val="005207BE"/>
    <w:rsid w:val="00522EB7"/>
    <w:rsid w:val="00524D35"/>
    <w:rsid w:val="00527B9C"/>
    <w:rsid w:val="00534897"/>
    <w:rsid w:val="00541F72"/>
    <w:rsid w:val="00544D10"/>
    <w:rsid w:val="00555094"/>
    <w:rsid w:val="00562180"/>
    <w:rsid w:val="0056547F"/>
    <w:rsid w:val="005657DE"/>
    <w:rsid w:val="00567E5C"/>
    <w:rsid w:val="005702EC"/>
    <w:rsid w:val="0057511B"/>
    <w:rsid w:val="00585B45"/>
    <w:rsid w:val="00591716"/>
    <w:rsid w:val="005A02B7"/>
    <w:rsid w:val="005B0AE3"/>
    <w:rsid w:val="005B6599"/>
    <w:rsid w:val="005C33C0"/>
    <w:rsid w:val="005D216E"/>
    <w:rsid w:val="005D7661"/>
    <w:rsid w:val="005E00AF"/>
    <w:rsid w:val="005E3099"/>
    <w:rsid w:val="005E6703"/>
    <w:rsid w:val="005F5FFE"/>
    <w:rsid w:val="005F62CB"/>
    <w:rsid w:val="005F70AF"/>
    <w:rsid w:val="00605436"/>
    <w:rsid w:val="006063E8"/>
    <w:rsid w:val="006101D9"/>
    <w:rsid w:val="006170C6"/>
    <w:rsid w:val="006239BA"/>
    <w:rsid w:val="00633F7E"/>
    <w:rsid w:val="0063436E"/>
    <w:rsid w:val="00637E93"/>
    <w:rsid w:val="00640C97"/>
    <w:rsid w:val="00640E30"/>
    <w:rsid w:val="006443F3"/>
    <w:rsid w:val="006463AB"/>
    <w:rsid w:val="006500F7"/>
    <w:rsid w:val="00662A17"/>
    <w:rsid w:val="00665468"/>
    <w:rsid w:val="00665698"/>
    <w:rsid w:val="006758E4"/>
    <w:rsid w:val="00685ED3"/>
    <w:rsid w:val="00691B3D"/>
    <w:rsid w:val="0069658D"/>
    <w:rsid w:val="006A401D"/>
    <w:rsid w:val="006B166F"/>
    <w:rsid w:val="006B4D9F"/>
    <w:rsid w:val="006C13C1"/>
    <w:rsid w:val="006C4E4E"/>
    <w:rsid w:val="006C5E40"/>
    <w:rsid w:val="006D1051"/>
    <w:rsid w:val="006D414F"/>
    <w:rsid w:val="006D552E"/>
    <w:rsid w:val="006D7896"/>
    <w:rsid w:val="0070099C"/>
    <w:rsid w:val="007018C8"/>
    <w:rsid w:val="00706937"/>
    <w:rsid w:val="00715E29"/>
    <w:rsid w:val="007211AF"/>
    <w:rsid w:val="0072310F"/>
    <w:rsid w:val="007241CA"/>
    <w:rsid w:val="00724EF7"/>
    <w:rsid w:val="0074126A"/>
    <w:rsid w:val="007421B2"/>
    <w:rsid w:val="00744048"/>
    <w:rsid w:val="007454A9"/>
    <w:rsid w:val="00745B6D"/>
    <w:rsid w:val="00746B78"/>
    <w:rsid w:val="0074712E"/>
    <w:rsid w:val="00747A59"/>
    <w:rsid w:val="00750581"/>
    <w:rsid w:val="0075755B"/>
    <w:rsid w:val="00762C6A"/>
    <w:rsid w:val="007642B1"/>
    <w:rsid w:val="00765875"/>
    <w:rsid w:val="007671A4"/>
    <w:rsid w:val="007744C2"/>
    <w:rsid w:val="00775623"/>
    <w:rsid w:val="007759C7"/>
    <w:rsid w:val="00777491"/>
    <w:rsid w:val="007775E5"/>
    <w:rsid w:val="007808C1"/>
    <w:rsid w:val="00783186"/>
    <w:rsid w:val="00785CA9"/>
    <w:rsid w:val="00787700"/>
    <w:rsid w:val="0079201F"/>
    <w:rsid w:val="00793F72"/>
    <w:rsid w:val="007952FD"/>
    <w:rsid w:val="007A1310"/>
    <w:rsid w:val="007A3F62"/>
    <w:rsid w:val="007A7EE7"/>
    <w:rsid w:val="007C0992"/>
    <w:rsid w:val="007C163C"/>
    <w:rsid w:val="007C4D2B"/>
    <w:rsid w:val="007C73DC"/>
    <w:rsid w:val="007D300A"/>
    <w:rsid w:val="007D4F41"/>
    <w:rsid w:val="007F138C"/>
    <w:rsid w:val="007F4F62"/>
    <w:rsid w:val="00803E51"/>
    <w:rsid w:val="00807CE9"/>
    <w:rsid w:val="008100F8"/>
    <w:rsid w:val="008102AB"/>
    <w:rsid w:val="0081148C"/>
    <w:rsid w:val="00814B45"/>
    <w:rsid w:val="008330A9"/>
    <w:rsid w:val="00835056"/>
    <w:rsid w:val="00840558"/>
    <w:rsid w:val="00843B70"/>
    <w:rsid w:val="00845F0C"/>
    <w:rsid w:val="008569A6"/>
    <w:rsid w:val="008644E9"/>
    <w:rsid w:val="00865391"/>
    <w:rsid w:val="00865C21"/>
    <w:rsid w:val="008741D5"/>
    <w:rsid w:val="00881179"/>
    <w:rsid w:val="008828A9"/>
    <w:rsid w:val="00882CC4"/>
    <w:rsid w:val="00887B46"/>
    <w:rsid w:val="00896320"/>
    <w:rsid w:val="008B03D4"/>
    <w:rsid w:val="008B6085"/>
    <w:rsid w:val="008B6EC3"/>
    <w:rsid w:val="008C5CDC"/>
    <w:rsid w:val="008D1DD3"/>
    <w:rsid w:val="008D2658"/>
    <w:rsid w:val="008E461E"/>
    <w:rsid w:val="008F3C72"/>
    <w:rsid w:val="00907DF4"/>
    <w:rsid w:val="009235C5"/>
    <w:rsid w:val="009379C3"/>
    <w:rsid w:val="009610AD"/>
    <w:rsid w:val="00961DCE"/>
    <w:rsid w:val="00971606"/>
    <w:rsid w:val="009765D2"/>
    <w:rsid w:val="00976F84"/>
    <w:rsid w:val="009814AD"/>
    <w:rsid w:val="00982284"/>
    <w:rsid w:val="009829F6"/>
    <w:rsid w:val="009841A2"/>
    <w:rsid w:val="0098428B"/>
    <w:rsid w:val="00984734"/>
    <w:rsid w:val="009877DF"/>
    <w:rsid w:val="00987DA5"/>
    <w:rsid w:val="00990955"/>
    <w:rsid w:val="00991A44"/>
    <w:rsid w:val="009930E9"/>
    <w:rsid w:val="009A26D5"/>
    <w:rsid w:val="009A3794"/>
    <w:rsid w:val="009A619A"/>
    <w:rsid w:val="009B1B1C"/>
    <w:rsid w:val="009B1CB0"/>
    <w:rsid w:val="009B1F11"/>
    <w:rsid w:val="009B33DF"/>
    <w:rsid w:val="009B42E3"/>
    <w:rsid w:val="009C03E7"/>
    <w:rsid w:val="009C222A"/>
    <w:rsid w:val="009C58B5"/>
    <w:rsid w:val="009C704D"/>
    <w:rsid w:val="009D05E6"/>
    <w:rsid w:val="009D1610"/>
    <w:rsid w:val="009D32D2"/>
    <w:rsid w:val="009D6A8F"/>
    <w:rsid w:val="009D7D83"/>
    <w:rsid w:val="009E228C"/>
    <w:rsid w:val="009F07F1"/>
    <w:rsid w:val="009F2771"/>
    <w:rsid w:val="009F41EB"/>
    <w:rsid w:val="009F7FFD"/>
    <w:rsid w:val="00A009FD"/>
    <w:rsid w:val="00A1138C"/>
    <w:rsid w:val="00A148BF"/>
    <w:rsid w:val="00A25309"/>
    <w:rsid w:val="00A25519"/>
    <w:rsid w:val="00A3078A"/>
    <w:rsid w:val="00A4770E"/>
    <w:rsid w:val="00A52ED3"/>
    <w:rsid w:val="00A5492B"/>
    <w:rsid w:val="00A56702"/>
    <w:rsid w:val="00A604DD"/>
    <w:rsid w:val="00A61AFF"/>
    <w:rsid w:val="00A61E1B"/>
    <w:rsid w:val="00A62E9A"/>
    <w:rsid w:val="00A816E5"/>
    <w:rsid w:val="00A81AF9"/>
    <w:rsid w:val="00A8270D"/>
    <w:rsid w:val="00A85165"/>
    <w:rsid w:val="00A87375"/>
    <w:rsid w:val="00A947ED"/>
    <w:rsid w:val="00AA263F"/>
    <w:rsid w:val="00AA2760"/>
    <w:rsid w:val="00AB05B0"/>
    <w:rsid w:val="00AB1F70"/>
    <w:rsid w:val="00AC3789"/>
    <w:rsid w:val="00AE795C"/>
    <w:rsid w:val="00AF6E7D"/>
    <w:rsid w:val="00B0044B"/>
    <w:rsid w:val="00B03083"/>
    <w:rsid w:val="00B037D4"/>
    <w:rsid w:val="00B150C4"/>
    <w:rsid w:val="00B21040"/>
    <w:rsid w:val="00B30266"/>
    <w:rsid w:val="00B325D7"/>
    <w:rsid w:val="00B37116"/>
    <w:rsid w:val="00B44FC6"/>
    <w:rsid w:val="00B47A37"/>
    <w:rsid w:val="00B50246"/>
    <w:rsid w:val="00B51B2D"/>
    <w:rsid w:val="00B572B8"/>
    <w:rsid w:val="00B62131"/>
    <w:rsid w:val="00B63F04"/>
    <w:rsid w:val="00B64134"/>
    <w:rsid w:val="00B71298"/>
    <w:rsid w:val="00B753BF"/>
    <w:rsid w:val="00B80E75"/>
    <w:rsid w:val="00B81D57"/>
    <w:rsid w:val="00B93F9F"/>
    <w:rsid w:val="00B94067"/>
    <w:rsid w:val="00B952B7"/>
    <w:rsid w:val="00B97D04"/>
    <w:rsid w:val="00BA35D4"/>
    <w:rsid w:val="00BA5811"/>
    <w:rsid w:val="00BA7DF7"/>
    <w:rsid w:val="00BB2FA0"/>
    <w:rsid w:val="00BB5EAC"/>
    <w:rsid w:val="00BC1540"/>
    <w:rsid w:val="00BD4984"/>
    <w:rsid w:val="00BD6A7D"/>
    <w:rsid w:val="00BE3961"/>
    <w:rsid w:val="00BE78FA"/>
    <w:rsid w:val="00BF09EF"/>
    <w:rsid w:val="00BF69C1"/>
    <w:rsid w:val="00BF7F29"/>
    <w:rsid w:val="00C00E36"/>
    <w:rsid w:val="00C02FD4"/>
    <w:rsid w:val="00C07515"/>
    <w:rsid w:val="00C1147F"/>
    <w:rsid w:val="00C17DC5"/>
    <w:rsid w:val="00C236B2"/>
    <w:rsid w:val="00C2559A"/>
    <w:rsid w:val="00C26168"/>
    <w:rsid w:val="00C26242"/>
    <w:rsid w:val="00C27197"/>
    <w:rsid w:val="00C4550A"/>
    <w:rsid w:val="00C4659D"/>
    <w:rsid w:val="00C50461"/>
    <w:rsid w:val="00C52A0E"/>
    <w:rsid w:val="00C53021"/>
    <w:rsid w:val="00C53B7D"/>
    <w:rsid w:val="00C55A8C"/>
    <w:rsid w:val="00C676E2"/>
    <w:rsid w:val="00C7269F"/>
    <w:rsid w:val="00C74398"/>
    <w:rsid w:val="00C74BBC"/>
    <w:rsid w:val="00C75BFC"/>
    <w:rsid w:val="00C76059"/>
    <w:rsid w:val="00C84F48"/>
    <w:rsid w:val="00C87D54"/>
    <w:rsid w:val="00C918B8"/>
    <w:rsid w:val="00C927A4"/>
    <w:rsid w:val="00C95284"/>
    <w:rsid w:val="00CA099F"/>
    <w:rsid w:val="00CB07E9"/>
    <w:rsid w:val="00CB62EE"/>
    <w:rsid w:val="00CC0D97"/>
    <w:rsid w:val="00CC645C"/>
    <w:rsid w:val="00CD49F2"/>
    <w:rsid w:val="00CD4D8F"/>
    <w:rsid w:val="00CD5832"/>
    <w:rsid w:val="00CE11CE"/>
    <w:rsid w:val="00CF4119"/>
    <w:rsid w:val="00CF6390"/>
    <w:rsid w:val="00D02FA6"/>
    <w:rsid w:val="00D04577"/>
    <w:rsid w:val="00D06315"/>
    <w:rsid w:val="00D1289A"/>
    <w:rsid w:val="00D22503"/>
    <w:rsid w:val="00D22C3D"/>
    <w:rsid w:val="00D23C1A"/>
    <w:rsid w:val="00D3304A"/>
    <w:rsid w:val="00D40AEE"/>
    <w:rsid w:val="00D41E1A"/>
    <w:rsid w:val="00D44A1F"/>
    <w:rsid w:val="00D4574B"/>
    <w:rsid w:val="00D50855"/>
    <w:rsid w:val="00D53FA7"/>
    <w:rsid w:val="00D61777"/>
    <w:rsid w:val="00D67C0C"/>
    <w:rsid w:val="00D7540E"/>
    <w:rsid w:val="00D907C3"/>
    <w:rsid w:val="00DA14EF"/>
    <w:rsid w:val="00DA4183"/>
    <w:rsid w:val="00DA4C2C"/>
    <w:rsid w:val="00DA565E"/>
    <w:rsid w:val="00DA7377"/>
    <w:rsid w:val="00DB239E"/>
    <w:rsid w:val="00DC51F4"/>
    <w:rsid w:val="00DC60CD"/>
    <w:rsid w:val="00DC7AE9"/>
    <w:rsid w:val="00DD02F0"/>
    <w:rsid w:val="00DD0A11"/>
    <w:rsid w:val="00DD11EB"/>
    <w:rsid w:val="00DD3514"/>
    <w:rsid w:val="00DE1FBF"/>
    <w:rsid w:val="00DE286E"/>
    <w:rsid w:val="00DE784B"/>
    <w:rsid w:val="00DF4D05"/>
    <w:rsid w:val="00E02372"/>
    <w:rsid w:val="00E04792"/>
    <w:rsid w:val="00E04A5E"/>
    <w:rsid w:val="00E17B02"/>
    <w:rsid w:val="00E22A00"/>
    <w:rsid w:val="00E335D2"/>
    <w:rsid w:val="00E453A4"/>
    <w:rsid w:val="00E459D7"/>
    <w:rsid w:val="00E50E69"/>
    <w:rsid w:val="00E54E5A"/>
    <w:rsid w:val="00E54ECD"/>
    <w:rsid w:val="00E66F42"/>
    <w:rsid w:val="00E67A3B"/>
    <w:rsid w:val="00E722B2"/>
    <w:rsid w:val="00E8197D"/>
    <w:rsid w:val="00E8441D"/>
    <w:rsid w:val="00E85C06"/>
    <w:rsid w:val="00E920CA"/>
    <w:rsid w:val="00E92444"/>
    <w:rsid w:val="00E92B54"/>
    <w:rsid w:val="00E959FA"/>
    <w:rsid w:val="00EA376B"/>
    <w:rsid w:val="00EA385F"/>
    <w:rsid w:val="00EA3E8C"/>
    <w:rsid w:val="00EA5200"/>
    <w:rsid w:val="00EB183C"/>
    <w:rsid w:val="00EC2087"/>
    <w:rsid w:val="00EC29D2"/>
    <w:rsid w:val="00EC2D39"/>
    <w:rsid w:val="00EC3B6E"/>
    <w:rsid w:val="00EC620E"/>
    <w:rsid w:val="00ED2919"/>
    <w:rsid w:val="00ED5DCD"/>
    <w:rsid w:val="00EE11B3"/>
    <w:rsid w:val="00EE250B"/>
    <w:rsid w:val="00F013D4"/>
    <w:rsid w:val="00F06FB2"/>
    <w:rsid w:val="00F1129B"/>
    <w:rsid w:val="00F15754"/>
    <w:rsid w:val="00F16518"/>
    <w:rsid w:val="00F16CF5"/>
    <w:rsid w:val="00F20A65"/>
    <w:rsid w:val="00F318FF"/>
    <w:rsid w:val="00F42873"/>
    <w:rsid w:val="00F4670A"/>
    <w:rsid w:val="00F50BE8"/>
    <w:rsid w:val="00F5227C"/>
    <w:rsid w:val="00F522A9"/>
    <w:rsid w:val="00F5305A"/>
    <w:rsid w:val="00F53233"/>
    <w:rsid w:val="00F83846"/>
    <w:rsid w:val="00F92432"/>
    <w:rsid w:val="00F9482C"/>
    <w:rsid w:val="00F94E30"/>
    <w:rsid w:val="00F95AC1"/>
    <w:rsid w:val="00FA0B73"/>
    <w:rsid w:val="00FA37DE"/>
    <w:rsid w:val="00FA38FA"/>
    <w:rsid w:val="00FA48C1"/>
    <w:rsid w:val="00FA4A15"/>
    <w:rsid w:val="00FA4B1F"/>
    <w:rsid w:val="00FA4C3E"/>
    <w:rsid w:val="00FB04FD"/>
    <w:rsid w:val="00FB10D6"/>
    <w:rsid w:val="00FB144B"/>
    <w:rsid w:val="00FB3809"/>
    <w:rsid w:val="00FC7E7F"/>
    <w:rsid w:val="00FD31D2"/>
    <w:rsid w:val="00FD3C6E"/>
    <w:rsid w:val="00FD47E8"/>
    <w:rsid w:val="00FD583C"/>
    <w:rsid w:val="00FE157F"/>
    <w:rsid w:val="00FE6EDC"/>
    <w:rsid w:val="00FF0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C69AD7-961A-4A14-9D63-6F22BFB39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670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467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B53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B53DC"/>
    <w:rPr>
      <w:rFonts w:ascii="Tahoma" w:eastAsiaTheme="minorEastAsia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9C222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88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386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Кожевникова Анна Валерьевна</dc:creator>
  <cp:keywords/>
  <dc:description/>
  <cp:lastModifiedBy>Крупенева Юлия Сергеевна</cp:lastModifiedBy>
  <cp:revision>3</cp:revision>
  <dcterms:created xsi:type="dcterms:W3CDTF">2025-01-29T01:26:00Z</dcterms:created>
  <dcterms:modified xsi:type="dcterms:W3CDTF">2025-01-29T01:27:00Z</dcterms:modified>
</cp:coreProperties>
</file>