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AD65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5B94CC76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7674C3B9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8858FE2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6EDBEB9" w14:textId="77777777" w:rsidR="00945F99" w:rsidRDefault="00945F99" w:rsidP="00945F99">
      <w:pPr>
        <w:ind w:right="-441"/>
        <w:rPr>
          <w:sz w:val="8"/>
          <w:szCs w:val="8"/>
        </w:rPr>
      </w:pPr>
    </w:p>
    <w:p w14:paraId="59BA8F27" w14:textId="4C9E6D85" w:rsidR="00945F99" w:rsidRDefault="00945F99" w:rsidP="00945F99">
      <w:pPr>
        <w:ind w:right="-441"/>
        <w:rPr>
          <w:sz w:val="16"/>
          <w:szCs w:val="16"/>
        </w:rPr>
      </w:pPr>
    </w:p>
    <w:p w14:paraId="6512C41A" w14:textId="77777777" w:rsidR="00945F99" w:rsidRDefault="00945F99" w:rsidP="00945F99">
      <w:pPr>
        <w:ind w:right="-441"/>
        <w:rPr>
          <w:sz w:val="8"/>
          <w:szCs w:val="8"/>
        </w:rPr>
      </w:pPr>
    </w:p>
    <w:p w14:paraId="1BF9F9BB" w14:textId="77777777" w:rsidR="00945F99" w:rsidRDefault="00945F99" w:rsidP="00945F99">
      <w:pPr>
        <w:ind w:right="-441"/>
        <w:rPr>
          <w:sz w:val="28"/>
          <w:szCs w:val="28"/>
        </w:rPr>
      </w:pPr>
    </w:p>
    <w:p w14:paraId="5FEE3E11" w14:textId="29D69B79" w:rsidR="00945F99" w:rsidRPr="00D56CC7" w:rsidRDefault="00D56CC7" w:rsidP="00D56CC7">
      <w:pPr>
        <w:ind w:right="-441"/>
        <w:jc w:val="center"/>
        <w:rPr>
          <w:b/>
          <w:bCs/>
          <w:sz w:val="28"/>
          <w:szCs w:val="28"/>
        </w:rPr>
      </w:pPr>
      <w:r w:rsidRPr="00D56CC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26 декабря 2025 года </w:t>
      </w:r>
      <w:r w:rsidRPr="00D56CC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794-па</w:t>
      </w:r>
    </w:p>
    <w:p w14:paraId="51D008C9" w14:textId="7AEDAB81" w:rsidR="00945F99" w:rsidRDefault="00945F99" w:rsidP="00D56CC7">
      <w:pPr>
        <w:ind w:firstLine="284"/>
        <w:jc w:val="center"/>
        <w:rPr>
          <w:b/>
          <w:bCs/>
          <w:sz w:val="28"/>
          <w:szCs w:val="28"/>
        </w:rPr>
      </w:pPr>
    </w:p>
    <w:p w14:paraId="0AD9659C" w14:textId="77777777" w:rsidR="00D56CC7" w:rsidRPr="00D56CC7" w:rsidRDefault="00D56CC7" w:rsidP="00D56CC7">
      <w:pPr>
        <w:ind w:firstLine="284"/>
        <w:jc w:val="center"/>
        <w:rPr>
          <w:b/>
          <w:bCs/>
          <w:sz w:val="28"/>
          <w:szCs w:val="28"/>
        </w:rPr>
      </w:pPr>
    </w:p>
    <w:p w14:paraId="34EDF577" w14:textId="39A0A018" w:rsidR="00C56C89" w:rsidRPr="00D56CC7" w:rsidRDefault="00D56CC7" w:rsidP="00D56CC7">
      <w:pPr>
        <w:pStyle w:val="ConsPlusTitle"/>
        <w:jc w:val="center"/>
        <w:rPr>
          <w:sz w:val="28"/>
          <w:szCs w:val="28"/>
        </w:rPr>
      </w:pPr>
      <w:r w:rsidRPr="00D56CC7">
        <w:rPr>
          <w:sz w:val="28"/>
          <w:szCs w:val="28"/>
        </w:rPr>
        <w:t>О ВНЕСЕНИИ ИЗМЕНЕНИЙ</w:t>
      </w:r>
    </w:p>
    <w:p w14:paraId="27EEA608" w14:textId="128254F3" w:rsidR="00C56C89" w:rsidRPr="00D56CC7" w:rsidRDefault="00D56CC7" w:rsidP="00D56CC7">
      <w:pPr>
        <w:pStyle w:val="ConsPlusTitle"/>
        <w:jc w:val="center"/>
        <w:rPr>
          <w:sz w:val="28"/>
          <w:szCs w:val="28"/>
        </w:rPr>
      </w:pPr>
      <w:r w:rsidRPr="00D56CC7">
        <w:rPr>
          <w:sz w:val="28"/>
          <w:szCs w:val="28"/>
        </w:rPr>
        <w:t>В ПОСТАНОВЛЕНИЕ АДМИНИСТРАЦИИ</w:t>
      </w:r>
    </w:p>
    <w:p w14:paraId="0964458B" w14:textId="3281DC78" w:rsidR="00C56C89" w:rsidRPr="00D56CC7" w:rsidRDefault="00D56CC7" w:rsidP="00D56CC7">
      <w:pPr>
        <w:pStyle w:val="ConsPlusTitle"/>
        <w:jc w:val="center"/>
        <w:rPr>
          <w:sz w:val="28"/>
          <w:szCs w:val="28"/>
        </w:rPr>
      </w:pPr>
      <w:r w:rsidRPr="00D56CC7">
        <w:rPr>
          <w:sz w:val="28"/>
          <w:szCs w:val="28"/>
        </w:rPr>
        <w:t>ШЕЛЕХОВСКОГО МУНИЦИПАЛЬНОГО РАЙОНА</w:t>
      </w:r>
    </w:p>
    <w:p w14:paraId="66CCA7A8" w14:textId="7FA50AE5" w:rsidR="00C56C89" w:rsidRPr="00D56CC7" w:rsidRDefault="00D56CC7" w:rsidP="00D56CC7">
      <w:pPr>
        <w:pStyle w:val="ConsPlusTitle"/>
        <w:jc w:val="center"/>
        <w:rPr>
          <w:sz w:val="28"/>
          <w:szCs w:val="28"/>
        </w:rPr>
      </w:pPr>
      <w:r w:rsidRPr="00D56CC7">
        <w:rPr>
          <w:sz w:val="28"/>
          <w:szCs w:val="28"/>
        </w:rPr>
        <w:t>ОТ 19.12.2019 № 821-ПА</w:t>
      </w:r>
    </w:p>
    <w:p w14:paraId="5448C0C8" w14:textId="799FE215" w:rsidR="00C56C89" w:rsidRDefault="00C56C89" w:rsidP="00C56C89">
      <w:pPr>
        <w:pStyle w:val="ConsPlusTitle"/>
        <w:jc w:val="both"/>
        <w:rPr>
          <w:b w:val="0"/>
          <w:sz w:val="28"/>
          <w:szCs w:val="28"/>
        </w:rPr>
      </w:pPr>
    </w:p>
    <w:p w14:paraId="05B1393E" w14:textId="77777777" w:rsidR="00D56CC7" w:rsidRPr="002245FB" w:rsidRDefault="00D56CC7" w:rsidP="00C56C89">
      <w:pPr>
        <w:pStyle w:val="ConsPlusTitle"/>
        <w:jc w:val="both"/>
        <w:rPr>
          <w:b w:val="0"/>
          <w:sz w:val="28"/>
          <w:szCs w:val="28"/>
        </w:rPr>
      </w:pPr>
    </w:p>
    <w:p w14:paraId="06188FF4" w14:textId="77777777" w:rsidR="00C56C89" w:rsidRPr="002245FB" w:rsidRDefault="00C56C89" w:rsidP="004C2F47">
      <w:pPr>
        <w:ind w:firstLine="720"/>
        <w:jc w:val="both"/>
        <w:rPr>
          <w:sz w:val="28"/>
          <w:szCs w:val="28"/>
        </w:rPr>
      </w:pPr>
      <w:r w:rsidRPr="002245FB">
        <w:rPr>
          <w:sz w:val="28"/>
          <w:szCs w:val="28"/>
        </w:rPr>
        <w:t xml:space="preserve">В соответствии с </w:t>
      </w:r>
      <w:r w:rsidR="004C2F47" w:rsidRPr="004C2F47">
        <w:rPr>
          <w:sz w:val="28"/>
          <w:szCs w:val="28"/>
        </w:rPr>
        <w:t>Закон</w:t>
      </w:r>
      <w:r w:rsidR="004C2F47">
        <w:rPr>
          <w:sz w:val="28"/>
          <w:szCs w:val="28"/>
        </w:rPr>
        <w:t>ом</w:t>
      </w:r>
      <w:r w:rsidR="004C2F47" w:rsidRPr="004C2F47">
        <w:rPr>
          <w:sz w:val="28"/>
          <w:szCs w:val="28"/>
        </w:rPr>
        <w:t xml:space="preserve"> Иркутской области от 28</w:t>
      </w:r>
      <w:r w:rsidR="004C2F47">
        <w:rPr>
          <w:sz w:val="28"/>
          <w:szCs w:val="28"/>
        </w:rPr>
        <w:t>.11.</w:t>
      </w:r>
      <w:r w:rsidR="004C2F47" w:rsidRPr="004C2F47">
        <w:rPr>
          <w:sz w:val="28"/>
          <w:szCs w:val="28"/>
        </w:rPr>
        <w:t xml:space="preserve">2025 </w:t>
      </w:r>
      <w:r w:rsidR="004C2F47">
        <w:rPr>
          <w:sz w:val="28"/>
          <w:szCs w:val="28"/>
        </w:rPr>
        <w:t>№</w:t>
      </w:r>
      <w:r w:rsidR="004C2F47" w:rsidRPr="004C2F47">
        <w:rPr>
          <w:sz w:val="28"/>
          <w:szCs w:val="28"/>
        </w:rPr>
        <w:t xml:space="preserve"> 93-ОЗ</w:t>
      </w:r>
      <w:r w:rsidR="004C2F47">
        <w:rPr>
          <w:sz w:val="28"/>
          <w:szCs w:val="28"/>
        </w:rPr>
        <w:t xml:space="preserve"> «</w:t>
      </w:r>
      <w:r w:rsidR="004C2F47" w:rsidRPr="004C2F47">
        <w:rPr>
          <w:sz w:val="28"/>
          <w:szCs w:val="28"/>
        </w:rPr>
        <w:t xml:space="preserve">О внесении изменений в Закон Иркутской области </w:t>
      </w:r>
      <w:r w:rsidR="004C2F47">
        <w:rPr>
          <w:sz w:val="28"/>
          <w:szCs w:val="28"/>
        </w:rPr>
        <w:t>«</w:t>
      </w:r>
      <w:r w:rsidR="004C2F47" w:rsidRPr="004C2F47">
        <w:rPr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4C2F47">
        <w:rPr>
          <w:sz w:val="28"/>
          <w:szCs w:val="28"/>
        </w:rPr>
        <w:t>»</w:t>
      </w:r>
      <w:r w:rsidR="002245FB" w:rsidRPr="002245FB">
        <w:rPr>
          <w:sz w:val="28"/>
          <w:szCs w:val="28"/>
        </w:rPr>
        <w:t xml:space="preserve">, </w:t>
      </w:r>
      <w:r w:rsidRPr="002245FB">
        <w:rPr>
          <w:sz w:val="28"/>
          <w:szCs w:val="28"/>
        </w:rPr>
        <w:t>руководствуясь статьями 30, 31, 34, 35 Устава Шелеховского района, Администрация Шелеховского муниципального района</w:t>
      </w:r>
    </w:p>
    <w:p w14:paraId="77572834" w14:textId="77777777" w:rsidR="00945F99" w:rsidRPr="002245FB" w:rsidRDefault="00945F99" w:rsidP="00945F99">
      <w:pPr>
        <w:ind w:firstLine="540"/>
        <w:jc w:val="right"/>
        <w:rPr>
          <w:sz w:val="28"/>
          <w:szCs w:val="28"/>
        </w:rPr>
      </w:pPr>
    </w:p>
    <w:p w14:paraId="65AE454E" w14:textId="77777777" w:rsidR="00945F99" w:rsidRPr="002245FB" w:rsidRDefault="00945F99" w:rsidP="00945F99">
      <w:pPr>
        <w:ind w:right="-441"/>
        <w:jc w:val="center"/>
        <w:rPr>
          <w:spacing w:val="20"/>
          <w:sz w:val="28"/>
          <w:szCs w:val="28"/>
        </w:rPr>
      </w:pPr>
      <w:r w:rsidRPr="002245FB">
        <w:rPr>
          <w:spacing w:val="20"/>
          <w:sz w:val="28"/>
          <w:szCs w:val="28"/>
        </w:rPr>
        <w:t>П О С Т А Н О В Л Я Е Т:</w:t>
      </w:r>
    </w:p>
    <w:p w14:paraId="69A5A942" w14:textId="77777777" w:rsidR="001418D3" w:rsidRPr="002245FB" w:rsidRDefault="001418D3" w:rsidP="001418D3">
      <w:pPr>
        <w:ind w:firstLine="540"/>
        <w:jc w:val="center"/>
        <w:rPr>
          <w:sz w:val="28"/>
          <w:szCs w:val="28"/>
        </w:rPr>
      </w:pPr>
    </w:p>
    <w:p w14:paraId="135B46B6" w14:textId="77777777" w:rsidR="00C56C89" w:rsidRPr="002245FB" w:rsidRDefault="00C56C89" w:rsidP="002245FB">
      <w:pPr>
        <w:pStyle w:val="ConsPlusTitle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b w:val="0"/>
          <w:sz w:val="28"/>
          <w:szCs w:val="28"/>
        </w:rPr>
      </w:pPr>
      <w:r w:rsidRPr="002245FB">
        <w:rPr>
          <w:b w:val="0"/>
          <w:sz w:val="28"/>
          <w:szCs w:val="28"/>
        </w:rPr>
        <w:t xml:space="preserve">Внести в постановление Администрации Шелеховского муниципального района от 19.12.2019 № 821-па </w:t>
      </w:r>
      <w:r w:rsidR="002245FB">
        <w:rPr>
          <w:b w:val="0"/>
          <w:sz w:val="28"/>
          <w:szCs w:val="28"/>
        </w:rPr>
        <w:t>«</w:t>
      </w:r>
      <w:r w:rsidR="002245FB" w:rsidRPr="00796930">
        <w:rPr>
          <w:b w:val="0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Шелеховского района,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порядка проведения экспертизы муниципальных нормативных правовых актов Шелеховского района, затрагивающих вопросы осуществления предпринимательской и инвестиционной деятельности</w:t>
      </w:r>
      <w:r w:rsidR="002245FB">
        <w:rPr>
          <w:b w:val="0"/>
          <w:sz w:val="28"/>
          <w:szCs w:val="28"/>
        </w:rPr>
        <w:t>»</w:t>
      </w:r>
      <w:r w:rsidR="0001391E">
        <w:rPr>
          <w:b w:val="0"/>
          <w:sz w:val="28"/>
          <w:szCs w:val="28"/>
        </w:rPr>
        <w:t xml:space="preserve"> </w:t>
      </w:r>
      <w:r w:rsidRPr="002245FB">
        <w:rPr>
          <w:b w:val="0"/>
          <w:sz w:val="28"/>
          <w:szCs w:val="28"/>
        </w:rPr>
        <w:t>следующие изменения:</w:t>
      </w:r>
    </w:p>
    <w:p w14:paraId="2FB45FA7" w14:textId="77777777" w:rsidR="00101EAF" w:rsidRDefault="0001391E" w:rsidP="00101EAF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наименование изложить в</w:t>
      </w:r>
      <w:r w:rsidR="00101EAF">
        <w:rPr>
          <w:b w:val="0"/>
          <w:sz w:val="28"/>
          <w:szCs w:val="28"/>
        </w:rPr>
        <w:t xml:space="preserve"> следующей</w:t>
      </w:r>
      <w:r>
        <w:rPr>
          <w:b w:val="0"/>
          <w:sz w:val="28"/>
          <w:szCs w:val="28"/>
        </w:rPr>
        <w:t xml:space="preserve"> редакции</w:t>
      </w:r>
      <w:r w:rsidR="00101EAF">
        <w:rPr>
          <w:b w:val="0"/>
          <w:sz w:val="28"/>
          <w:szCs w:val="28"/>
        </w:rPr>
        <w:t>:</w:t>
      </w:r>
      <w:r w:rsidR="00E47287">
        <w:rPr>
          <w:b w:val="0"/>
          <w:sz w:val="28"/>
          <w:szCs w:val="28"/>
        </w:rPr>
        <w:t xml:space="preserve"> </w:t>
      </w:r>
      <w:r w:rsidR="00E47287" w:rsidRPr="00E47287">
        <w:rPr>
          <w:b w:val="0"/>
          <w:sz w:val="28"/>
          <w:szCs w:val="28"/>
        </w:rPr>
        <w:t>«Об утверждении порядка проведения оценки регулирующего воздействия проектов муниципальных нормативных правовых актов Шелеховского района,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E47287">
        <w:rPr>
          <w:b w:val="0"/>
          <w:sz w:val="28"/>
          <w:szCs w:val="28"/>
        </w:rPr>
        <w:t>»;</w:t>
      </w:r>
    </w:p>
    <w:p w14:paraId="35C6519A" w14:textId="77777777" w:rsidR="00101EAF" w:rsidRDefault="00E47287" w:rsidP="00101EAF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101EAF">
        <w:rPr>
          <w:b w:val="0"/>
          <w:sz w:val="28"/>
          <w:szCs w:val="28"/>
        </w:rPr>
        <w:t>в преамбуле</w:t>
      </w:r>
      <w:r w:rsidR="00101EAF">
        <w:rPr>
          <w:b w:val="0"/>
          <w:sz w:val="28"/>
          <w:szCs w:val="28"/>
        </w:rPr>
        <w:t>:</w:t>
      </w:r>
    </w:p>
    <w:p w14:paraId="143542CF" w14:textId="77777777" w:rsidR="00F40084" w:rsidRDefault="00E47287" w:rsidP="00101EAF">
      <w:pPr>
        <w:pStyle w:val="ConsPlusTitl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101EAF">
        <w:rPr>
          <w:b w:val="0"/>
          <w:sz w:val="28"/>
          <w:szCs w:val="28"/>
        </w:rPr>
        <w:t>слова «</w:t>
      </w:r>
      <w:r w:rsidR="00E5737C" w:rsidRPr="00101EAF">
        <w:rPr>
          <w:b w:val="0"/>
          <w:sz w:val="28"/>
          <w:szCs w:val="28"/>
        </w:rPr>
        <w:t xml:space="preserve">Федеральным законом </w:t>
      </w:r>
      <w:r w:rsidRPr="00101EAF">
        <w:rPr>
          <w:b w:val="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101EAF">
        <w:rPr>
          <w:b w:val="0"/>
          <w:sz w:val="28"/>
          <w:szCs w:val="28"/>
        </w:rPr>
        <w:t xml:space="preserve"> заменить словами </w:t>
      </w:r>
      <w:r w:rsidR="003C75D4">
        <w:rPr>
          <w:b w:val="0"/>
          <w:sz w:val="28"/>
          <w:szCs w:val="28"/>
        </w:rPr>
        <w:t xml:space="preserve">«ч.6 ст.52 </w:t>
      </w:r>
      <w:r w:rsidR="003C75D4" w:rsidRPr="003C75D4">
        <w:rPr>
          <w:b w:val="0"/>
          <w:sz w:val="28"/>
          <w:szCs w:val="28"/>
        </w:rPr>
        <w:t>Федеральн</w:t>
      </w:r>
      <w:r w:rsidR="003C75D4">
        <w:rPr>
          <w:b w:val="0"/>
          <w:sz w:val="28"/>
          <w:szCs w:val="28"/>
        </w:rPr>
        <w:t>ого</w:t>
      </w:r>
      <w:r w:rsidR="003C75D4" w:rsidRPr="003C75D4">
        <w:rPr>
          <w:b w:val="0"/>
          <w:sz w:val="28"/>
          <w:szCs w:val="28"/>
        </w:rPr>
        <w:t xml:space="preserve"> закон</w:t>
      </w:r>
      <w:r w:rsidR="003C75D4">
        <w:rPr>
          <w:b w:val="0"/>
          <w:sz w:val="28"/>
          <w:szCs w:val="28"/>
        </w:rPr>
        <w:t>а</w:t>
      </w:r>
      <w:r w:rsidR="003C75D4" w:rsidRPr="003C75D4">
        <w:rPr>
          <w:b w:val="0"/>
          <w:sz w:val="28"/>
          <w:szCs w:val="28"/>
        </w:rPr>
        <w:t xml:space="preserve"> от </w:t>
      </w:r>
      <w:r w:rsidR="003C75D4">
        <w:rPr>
          <w:b w:val="0"/>
          <w:sz w:val="28"/>
          <w:szCs w:val="28"/>
        </w:rPr>
        <w:t>20.03.</w:t>
      </w:r>
      <w:r w:rsidR="003C75D4" w:rsidRPr="003C75D4">
        <w:rPr>
          <w:b w:val="0"/>
          <w:sz w:val="28"/>
          <w:szCs w:val="28"/>
        </w:rPr>
        <w:t xml:space="preserve">2025 </w:t>
      </w:r>
      <w:r w:rsidR="003C75D4">
        <w:rPr>
          <w:b w:val="0"/>
          <w:sz w:val="28"/>
          <w:szCs w:val="28"/>
        </w:rPr>
        <w:t>№</w:t>
      </w:r>
      <w:r w:rsidR="003C75D4" w:rsidRPr="003C75D4">
        <w:rPr>
          <w:b w:val="0"/>
          <w:sz w:val="28"/>
          <w:szCs w:val="28"/>
        </w:rPr>
        <w:t xml:space="preserve"> 33-ФЗ </w:t>
      </w:r>
      <w:r w:rsidR="003C75D4">
        <w:rPr>
          <w:b w:val="0"/>
          <w:sz w:val="28"/>
          <w:szCs w:val="28"/>
        </w:rPr>
        <w:t>«</w:t>
      </w:r>
      <w:r w:rsidR="003C75D4" w:rsidRPr="003C75D4">
        <w:rPr>
          <w:b w:val="0"/>
          <w:sz w:val="28"/>
          <w:szCs w:val="28"/>
        </w:rPr>
        <w:t xml:space="preserve">Об общих принципах организации местного самоуправления в единой системе </w:t>
      </w:r>
      <w:r w:rsidR="003C75D4" w:rsidRPr="003C75D4">
        <w:rPr>
          <w:b w:val="0"/>
          <w:sz w:val="28"/>
          <w:szCs w:val="28"/>
        </w:rPr>
        <w:lastRenderedPageBreak/>
        <w:t>публичной власти</w:t>
      </w:r>
      <w:r w:rsidR="003C75D4">
        <w:rPr>
          <w:b w:val="0"/>
          <w:sz w:val="28"/>
          <w:szCs w:val="28"/>
        </w:rPr>
        <w:t>»»;</w:t>
      </w:r>
    </w:p>
    <w:p w14:paraId="5A50CC13" w14:textId="77777777" w:rsidR="00E47287" w:rsidRPr="00F40084" w:rsidRDefault="00F40084" w:rsidP="00101EAF">
      <w:pPr>
        <w:pStyle w:val="ConsPlusTitl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слова </w:t>
      </w:r>
      <w:r w:rsidR="00E47287" w:rsidRPr="00F40084">
        <w:rPr>
          <w:b w:val="0"/>
          <w:sz w:val="28"/>
          <w:szCs w:val="28"/>
        </w:rPr>
        <w:t>«и экспертизы муниципальных нормативных правовых актов»</w:t>
      </w:r>
      <w:r>
        <w:rPr>
          <w:b w:val="0"/>
          <w:sz w:val="28"/>
          <w:szCs w:val="28"/>
        </w:rPr>
        <w:t xml:space="preserve"> исключить</w:t>
      </w:r>
      <w:r w:rsidR="00E47287" w:rsidRPr="00F40084">
        <w:rPr>
          <w:b w:val="0"/>
          <w:sz w:val="28"/>
          <w:szCs w:val="28"/>
        </w:rPr>
        <w:t>;</w:t>
      </w:r>
    </w:p>
    <w:p w14:paraId="68B1DCAD" w14:textId="77777777" w:rsidR="00F40084" w:rsidRDefault="00E5737C" w:rsidP="00F40084">
      <w:pPr>
        <w:pStyle w:val="ConsPlusTitle"/>
        <w:numPr>
          <w:ilvl w:val="0"/>
          <w:numId w:val="4"/>
        </w:numPr>
        <w:tabs>
          <w:tab w:val="left" w:pos="1134"/>
        </w:tabs>
        <w:ind w:hanging="1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подпункт 2</w:t>
      </w:r>
      <w:r w:rsidR="00F40084">
        <w:rPr>
          <w:b w:val="0"/>
          <w:sz w:val="28"/>
          <w:szCs w:val="28"/>
        </w:rPr>
        <w:t xml:space="preserve"> пункта 1 признать утратившим силу</w:t>
      </w:r>
      <w:r w:rsidRPr="00E47287">
        <w:rPr>
          <w:b w:val="0"/>
          <w:sz w:val="28"/>
          <w:szCs w:val="28"/>
        </w:rPr>
        <w:t>;</w:t>
      </w:r>
    </w:p>
    <w:p w14:paraId="0A6BC8A5" w14:textId="77777777" w:rsidR="00E5737C" w:rsidRPr="00F40084" w:rsidRDefault="00E5737C" w:rsidP="00F40084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F40084">
        <w:rPr>
          <w:b w:val="0"/>
          <w:sz w:val="28"/>
          <w:szCs w:val="28"/>
        </w:rPr>
        <w:t>в пункте 2 слова «, и экспертизы муниципальных нормативных правовых актов Шелеховского района, затрагивающих вопросы осуществления предпринимательской и инвестиционной деятельности»</w:t>
      </w:r>
      <w:r w:rsidR="00F40084">
        <w:rPr>
          <w:b w:val="0"/>
          <w:sz w:val="28"/>
          <w:szCs w:val="28"/>
        </w:rPr>
        <w:t xml:space="preserve"> исключить</w:t>
      </w:r>
      <w:r w:rsidRPr="00F40084">
        <w:rPr>
          <w:b w:val="0"/>
          <w:sz w:val="28"/>
          <w:szCs w:val="28"/>
        </w:rPr>
        <w:t>;</w:t>
      </w:r>
    </w:p>
    <w:p w14:paraId="63FD15B7" w14:textId="77777777" w:rsidR="00E5737C" w:rsidRPr="00E47287" w:rsidRDefault="00F01AA9" w:rsidP="00E5737C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2</w:t>
      </w:r>
      <w:r w:rsidR="001F7127">
        <w:rPr>
          <w:b w:val="0"/>
          <w:sz w:val="28"/>
          <w:szCs w:val="28"/>
        </w:rPr>
        <w:t xml:space="preserve"> признать утратившим силу</w:t>
      </w:r>
      <w:r>
        <w:rPr>
          <w:b w:val="0"/>
          <w:sz w:val="28"/>
          <w:szCs w:val="28"/>
        </w:rPr>
        <w:t>.</w:t>
      </w:r>
    </w:p>
    <w:p w14:paraId="7F36FB06" w14:textId="77777777" w:rsidR="00C56C89" w:rsidRPr="00796930" w:rsidRDefault="002245FB" w:rsidP="002245FB">
      <w:pPr>
        <w:pStyle w:val="a7"/>
        <w:numPr>
          <w:ilvl w:val="0"/>
          <w:numId w:val="3"/>
        </w:numPr>
        <w:tabs>
          <w:tab w:val="left" w:pos="0"/>
          <w:tab w:val="left" w:pos="1134"/>
        </w:tabs>
        <w:spacing w:before="0" w:beforeAutospacing="0" w:after="0" w:afterAutospacing="0"/>
        <w:ind w:left="0" w:firstLine="708"/>
        <w:jc w:val="both"/>
        <w:rPr>
          <w:bCs/>
          <w:sz w:val="28"/>
          <w:szCs w:val="28"/>
        </w:rPr>
      </w:pPr>
      <w:r w:rsidRPr="00796930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</w:t>
      </w:r>
      <w:r>
        <w:rPr>
          <w:sz w:val="28"/>
          <w:szCs w:val="28"/>
        </w:rPr>
        <w:t xml:space="preserve"> и </w:t>
      </w:r>
      <w:r w:rsidR="00C56C89" w:rsidRPr="00796930">
        <w:rPr>
          <w:sz w:val="28"/>
          <w:szCs w:val="28"/>
        </w:rPr>
        <w:t>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B490472" w14:textId="77777777" w:rsidR="00C56C89" w:rsidRPr="00796930" w:rsidRDefault="00C56C89" w:rsidP="002245FB">
      <w:pPr>
        <w:pStyle w:val="a7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796930">
        <w:rPr>
          <w:sz w:val="28"/>
          <w:szCs w:val="28"/>
        </w:rPr>
        <w:t>Контроль за исполнением постановления возложить на заместителя Мэра района по экономике и финансам Савельева Д.С.</w:t>
      </w:r>
    </w:p>
    <w:p w14:paraId="3B3C7F94" w14:textId="77777777" w:rsidR="00C56C89" w:rsidRPr="00796930" w:rsidRDefault="00C56C89" w:rsidP="00C56C89">
      <w:pPr>
        <w:autoSpaceDE w:val="0"/>
        <w:autoSpaceDN w:val="0"/>
        <w:adjustRightInd w:val="0"/>
        <w:ind w:firstLine="540"/>
        <w:jc w:val="both"/>
        <w:outlineLvl w:val="0"/>
      </w:pPr>
    </w:p>
    <w:p w14:paraId="1AF7157A" w14:textId="77777777" w:rsidR="00C56C89" w:rsidRPr="00796930" w:rsidRDefault="00C56C89" w:rsidP="00C56C89">
      <w:pPr>
        <w:autoSpaceDE w:val="0"/>
        <w:autoSpaceDN w:val="0"/>
        <w:adjustRightInd w:val="0"/>
        <w:ind w:firstLine="540"/>
        <w:jc w:val="both"/>
        <w:outlineLvl w:val="0"/>
      </w:pPr>
    </w:p>
    <w:p w14:paraId="13FFB274" w14:textId="77777777" w:rsidR="00C56C89" w:rsidRPr="002245FB" w:rsidRDefault="00C56C89" w:rsidP="00C56C89">
      <w:pPr>
        <w:rPr>
          <w:sz w:val="28"/>
          <w:szCs w:val="28"/>
        </w:rPr>
      </w:pPr>
      <w:r w:rsidRPr="002245FB">
        <w:rPr>
          <w:sz w:val="28"/>
          <w:szCs w:val="28"/>
        </w:rPr>
        <w:t xml:space="preserve">Мэр Шелеховского муниципального района            </w:t>
      </w:r>
      <w:r w:rsidR="002245FB">
        <w:rPr>
          <w:sz w:val="28"/>
          <w:szCs w:val="28"/>
        </w:rPr>
        <w:t xml:space="preserve">         </w:t>
      </w:r>
      <w:r w:rsidRPr="002245FB">
        <w:rPr>
          <w:sz w:val="28"/>
          <w:szCs w:val="28"/>
        </w:rPr>
        <w:t xml:space="preserve">               М.Н. Модин</w:t>
      </w:r>
    </w:p>
    <w:p w14:paraId="536DCA68" w14:textId="77777777" w:rsidR="00C56C89" w:rsidRPr="00796930" w:rsidRDefault="00C56C89" w:rsidP="00C56C89"/>
    <w:p w14:paraId="35FACF7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1F5362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72C86E2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23F75D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79804C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DFD34E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5E3EC4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3ECD9AD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067B948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63BEDA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419DC9D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F3159E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353288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84741B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0B13F41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AD493E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83BD9D8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B20F8C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AF4C4C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B2EFCD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4A75E96" w14:textId="77777777" w:rsidR="00682E65" w:rsidRDefault="00682E65"/>
    <w:sectPr w:rsidR="0068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AD2"/>
    <w:multiLevelType w:val="hybridMultilevel"/>
    <w:tmpl w:val="DFB85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0969"/>
    <w:multiLevelType w:val="hybridMultilevel"/>
    <w:tmpl w:val="768C79F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BD5F44"/>
    <w:multiLevelType w:val="hybridMultilevel"/>
    <w:tmpl w:val="7E0E7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4ECD"/>
    <w:multiLevelType w:val="hybridMultilevel"/>
    <w:tmpl w:val="415AA9E6"/>
    <w:lvl w:ilvl="0" w:tplc="B4EE9E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D7768"/>
    <w:multiLevelType w:val="hybridMultilevel"/>
    <w:tmpl w:val="C4687586"/>
    <w:lvl w:ilvl="0" w:tplc="4BD82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1391E"/>
    <w:rsid w:val="00101EAF"/>
    <w:rsid w:val="001418D3"/>
    <w:rsid w:val="001F7127"/>
    <w:rsid w:val="002245FB"/>
    <w:rsid w:val="002528E5"/>
    <w:rsid w:val="0034698C"/>
    <w:rsid w:val="003C75D4"/>
    <w:rsid w:val="004C2F47"/>
    <w:rsid w:val="00584607"/>
    <w:rsid w:val="005D4268"/>
    <w:rsid w:val="00682E65"/>
    <w:rsid w:val="007678ED"/>
    <w:rsid w:val="008A2C5D"/>
    <w:rsid w:val="00945F99"/>
    <w:rsid w:val="00B363DA"/>
    <w:rsid w:val="00C56C89"/>
    <w:rsid w:val="00C80F0E"/>
    <w:rsid w:val="00D56CC7"/>
    <w:rsid w:val="00E47287"/>
    <w:rsid w:val="00E5737C"/>
    <w:rsid w:val="00E61C85"/>
    <w:rsid w:val="00F01AA9"/>
    <w:rsid w:val="00F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1BB"/>
  <w15:docId w15:val="{0254B346-F283-439B-B436-C6341F34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C56C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7">
    <w:name w:val="Normal (Web)"/>
    <w:basedOn w:val="a"/>
    <w:uiPriority w:val="99"/>
    <w:rsid w:val="00C56C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2025-12-29T01:27:00Z</dcterms:created>
  <dcterms:modified xsi:type="dcterms:W3CDTF">2025-12-29T01:27:00Z</dcterms:modified>
</cp:coreProperties>
</file>