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9195" w14:textId="1C9B8A09" w:rsidR="00084A4E" w:rsidRPr="00A50D42" w:rsidRDefault="00084A4E" w:rsidP="00084A4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0BF677" w14:textId="77777777" w:rsidR="00084A4E" w:rsidRPr="00A50D42" w:rsidRDefault="00084A4E" w:rsidP="00084A4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2FFB1E74" w14:textId="77777777" w:rsidR="00084A4E" w:rsidRPr="00A50D42" w:rsidRDefault="00084A4E" w:rsidP="00084A4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60182885" w14:textId="77777777" w:rsidR="00084A4E" w:rsidRDefault="00084A4E" w:rsidP="00084A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466922EC" w14:textId="77777777" w:rsidR="00DD112F" w:rsidRPr="00084A4E" w:rsidRDefault="00DD112F" w:rsidP="00084A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610A3" w14:textId="77777777" w:rsidR="00084A4E" w:rsidRPr="00A50D42" w:rsidRDefault="00084A4E" w:rsidP="00084A4E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3493BFF" w14:textId="77777777" w:rsidR="00084A4E" w:rsidRPr="00A50D42" w:rsidRDefault="00084A4E" w:rsidP="00084A4E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2B8F6600" w14:textId="27880C14" w:rsidR="00084A4E" w:rsidRPr="00A50D42" w:rsidRDefault="00084A4E" w:rsidP="00084A4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48E8F7" w14:textId="417C08A3" w:rsidR="00084A4E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 августа 2025 года</w:t>
      </w: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153-пм</w:t>
      </w:r>
    </w:p>
    <w:p w14:paraId="356EC43F" w14:textId="77777777" w:rsidR="00DD112F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31E29D8" w14:textId="77777777" w:rsidR="00084A4E" w:rsidRPr="00DD112F" w:rsidRDefault="00084A4E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4B64F0" w14:textId="1DCF4AC6" w:rsidR="00084A4E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ПРИЗНАНИИ УТРАТИВШИМ СИЛУ</w:t>
      </w:r>
    </w:p>
    <w:p w14:paraId="10716BD4" w14:textId="43C885F8" w:rsidR="0042576A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ПОСТАНОВЛЕНИЕ МЭРА </w:t>
      </w:r>
      <w:r w:rsidRPr="00DD112F">
        <w:rPr>
          <w:rFonts w:ascii="Times New Roman" w:eastAsia="Calibri" w:hAnsi="Times New Roman" w:cs="Times New Roman"/>
          <w:b/>
          <w:bCs/>
          <w:sz w:val="28"/>
          <w:szCs w:val="28"/>
        </w:rPr>
        <w:t>ШЕЛЕХОВСКОГО</w:t>
      </w:r>
    </w:p>
    <w:p w14:paraId="2060DD8D" w14:textId="6C5D9C0D" w:rsidR="00946BE6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112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 15.03.2017 № 24-ПМ</w:t>
      </w:r>
    </w:p>
    <w:p w14:paraId="4DFDAF40" w14:textId="3B7B0FC3" w:rsidR="00946BE6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«ОБ УТВЕРЖДЕНИИ ПОЛОЖЕНИЯ О СЕТИ</w:t>
      </w:r>
    </w:p>
    <w:p w14:paraId="5FF6E5A9" w14:textId="7526A8E4" w:rsidR="00946BE6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НАБЛЮДЕНИЯ И ЛАБОРАТОРНОГО КОНТРОЛЯ</w:t>
      </w:r>
    </w:p>
    <w:p w14:paraId="5C4DD758" w14:textId="57B29A23" w:rsidR="00084A4E" w:rsidRPr="00DD112F" w:rsidRDefault="00DD112F" w:rsidP="00DD11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1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ШЕЛЕХОВСКОГО РАЙОНА»</w:t>
      </w:r>
    </w:p>
    <w:p w14:paraId="1340B073" w14:textId="77777777" w:rsidR="00DD112F" w:rsidRDefault="00DD112F" w:rsidP="00084A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4B2A81" w14:textId="77777777" w:rsidR="00084A4E" w:rsidRPr="00A50D42" w:rsidRDefault="00084A4E" w:rsidP="00084A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AA610B" w14:textId="3B1D5CE0" w:rsidR="00084A4E" w:rsidRPr="00A50D42" w:rsidRDefault="00084A4E" w:rsidP="00084A4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муниципальных правовых актов Шелеховского района, руководствуясь ст. ст. 30, 31 Устава Шелеховского района, Администрация Шелеховского муниципального района</w:t>
      </w:r>
    </w:p>
    <w:p w14:paraId="4259B617" w14:textId="77777777" w:rsidR="00084A4E" w:rsidRPr="00A50D42" w:rsidRDefault="00084A4E" w:rsidP="00084A4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AB7B0F" w14:textId="162CB46D" w:rsidR="00084A4E" w:rsidRPr="00A50D42" w:rsidRDefault="00084A4E" w:rsidP="00084A4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О С Т А Н О В Л Я </w:t>
      </w:r>
      <w:r w:rsidR="00946BE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B9C94BC" w14:textId="77777777" w:rsidR="00084A4E" w:rsidRPr="00A50D42" w:rsidRDefault="00084A4E" w:rsidP="00084A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C51FD3" w14:textId="77777777" w:rsidR="00C14F0C" w:rsidRDefault="00084A4E" w:rsidP="00C14F0C">
      <w:pPr>
        <w:pStyle w:val="a7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946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946BE6">
        <w:rPr>
          <w:rFonts w:ascii="Times New Roman" w:eastAsia="Calibri" w:hAnsi="Times New Roman" w:cs="Times New Roman"/>
          <w:sz w:val="28"/>
          <w:szCs w:val="28"/>
        </w:rPr>
        <w:t xml:space="preserve">Мэра 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Шелеховского муниципального района от </w:t>
      </w:r>
      <w:r w:rsidR="00AF7DE9">
        <w:rPr>
          <w:rFonts w:ascii="Times New Roman" w:eastAsia="Calibri" w:hAnsi="Times New Roman" w:cs="Times New Roman"/>
          <w:sz w:val="28"/>
          <w:szCs w:val="28"/>
        </w:rPr>
        <w:t>15</w:t>
      </w:r>
      <w:r w:rsidRPr="00946BE6">
        <w:rPr>
          <w:rFonts w:ascii="Times New Roman" w:eastAsia="Calibri" w:hAnsi="Times New Roman" w:cs="Times New Roman"/>
          <w:sz w:val="28"/>
          <w:szCs w:val="28"/>
        </w:rPr>
        <w:t>.</w:t>
      </w:r>
      <w:r w:rsidR="00AF7DE9">
        <w:rPr>
          <w:rFonts w:ascii="Times New Roman" w:eastAsia="Calibri" w:hAnsi="Times New Roman" w:cs="Times New Roman"/>
          <w:sz w:val="28"/>
          <w:szCs w:val="28"/>
        </w:rPr>
        <w:t>03</w:t>
      </w:r>
      <w:r w:rsidRPr="00946BE6">
        <w:rPr>
          <w:rFonts w:ascii="Times New Roman" w:eastAsia="Calibri" w:hAnsi="Times New Roman" w:cs="Times New Roman"/>
          <w:sz w:val="28"/>
          <w:szCs w:val="28"/>
        </w:rPr>
        <w:t>.20</w:t>
      </w:r>
      <w:r w:rsidR="00AF7DE9">
        <w:rPr>
          <w:rFonts w:ascii="Times New Roman" w:eastAsia="Calibri" w:hAnsi="Times New Roman" w:cs="Times New Roman"/>
          <w:sz w:val="28"/>
          <w:szCs w:val="28"/>
        </w:rPr>
        <w:t>17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F7DE9">
        <w:rPr>
          <w:rFonts w:ascii="Times New Roman" w:eastAsia="Calibri" w:hAnsi="Times New Roman" w:cs="Times New Roman"/>
          <w:sz w:val="28"/>
          <w:szCs w:val="28"/>
        </w:rPr>
        <w:t>24</w:t>
      </w:r>
      <w:r w:rsidRPr="00946BE6">
        <w:rPr>
          <w:rFonts w:ascii="Times New Roman" w:eastAsia="Calibri" w:hAnsi="Times New Roman" w:cs="Times New Roman"/>
          <w:sz w:val="28"/>
          <w:szCs w:val="28"/>
        </w:rPr>
        <w:t>-п</w:t>
      </w:r>
      <w:r w:rsidR="00AF7DE9">
        <w:rPr>
          <w:rFonts w:ascii="Times New Roman" w:eastAsia="Calibri" w:hAnsi="Times New Roman" w:cs="Times New Roman"/>
          <w:sz w:val="28"/>
          <w:szCs w:val="28"/>
        </w:rPr>
        <w:t>м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F7DE9">
        <w:rPr>
          <w:rFonts w:ascii="Times New Roman" w:eastAsia="Calibri" w:hAnsi="Times New Roman" w:cs="Times New Roman"/>
          <w:sz w:val="28"/>
          <w:szCs w:val="28"/>
        </w:rPr>
        <w:t>Об утверждении Положения о сети наблюдения и лабораторного контроля Шелеховского района</w:t>
      </w:r>
      <w:r w:rsidRPr="00946BE6">
        <w:rPr>
          <w:rFonts w:ascii="Times New Roman" w:eastAsia="Calibri" w:hAnsi="Times New Roman" w:cs="Times New Roman"/>
          <w:sz w:val="28"/>
          <w:szCs w:val="28"/>
        </w:rPr>
        <w:t>»</w:t>
      </w:r>
      <w:r w:rsidR="00AF7D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0CAECA" w14:textId="3594A686" w:rsidR="00084A4E" w:rsidRPr="00C14F0C" w:rsidRDefault="00084A4E" w:rsidP="00C14F0C">
      <w:pPr>
        <w:pStyle w:val="a7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F0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B9A4C74" w14:textId="77777777" w:rsidR="00084A4E" w:rsidRDefault="00084A4E" w:rsidP="0008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3EC82" w14:textId="77777777" w:rsidR="00084A4E" w:rsidRPr="00E3794A" w:rsidRDefault="00084A4E" w:rsidP="0008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DFC5FE" w14:textId="7BB2B899" w:rsidR="00084A4E" w:rsidRPr="00E3794A" w:rsidRDefault="00AF7DE9" w:rsidP="0008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A4E"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A4E"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A4E"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A4E"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A4E"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84A4E"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p w14:paraId="4C79E325" w14:textId="77777777" w:rsidR="00084A4E" w:rsidRDefault="00084A4E"/>
    <w:sectPr w:rsidR="00084A4E" w:rsidSect="00084A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67FB" w14:textId="77777777" w:rsidR="00921CAA" w:rsidRDefault="00921CAA">
      <w:pPr>
        <w:spacing w:after="0" w:line="240" w:lineRule="auto"/>
      </w:pPr>
      <w:r>
        <w:separator/>
      </w:r>
    </w:p>
  </w:endnote>
  <w:endnote w:type="continuationSeparator" w:id="0">
    <w:p w14:paraId="344E29F7" w14:textId="77777777" w:rsidR="00921CAA" w:rsidRDefault="0092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D15E7" w14:textId="77777777" w:rsidR="00921CAA" w:rsidRDefault="00921CAA">
      <w:pPr>
        <w:spacing w:after="0" w:line="240" w:lineRule="auto"/>
      </w:pPr>
      <w:r>
        <w:separator/>
      </w:r>
    </w:p>
  </w:footnote>
  <w:footnote w:type="continuationSeparator" w:id="0">
    <w:p w14:paraId="7FA0DE96" w14:textId="77777777" w:rsidR="00921CAA" w:rsidRDefault="0092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666079"/>
      <w:docPartObj>
        <w:docPartGallery w:val="Page Numbers (Top of Page)"/>
        <w:docPartUnique/>
      </w:docPartObj>
    </w:sdtPr>
    <w:sdtEndPr/>
    <w:sdtContent>
      <w:p w14:paraId="2DFF464C" w14:textId="77777777" w:rsidR="00084A4E" w:rsidRDefault="00084A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898DE" w14:textId="77777777" w:rsidR="00084A4E" w:rsidRDefault="00084A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3ED5"/>
    <w:multiLevelType w:val="hybridMultilevel"/>
    <w:tmpl w:val="6608BBF4"/>
    <w:lvl w:ilvl="0" w:tplc="D78E11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027A7C"/>
    <w:multiLevelType w:val="hybridMultilevel"/>
    <w:tmpl w:val="65142AE8"/>
    <w:lvl w:ilvl="0" w:tplc="3620D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7107197">
    <w:abstractNumId w:val="1"/>
  </w:num>
  <w:num w:numId="2" w16cid:durableId="232199421">
    <w:abstractNumId w:val="0"/>
  </w:num>
  <w:num w:numId="3" w16cid:durableId="123509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4E"/>
    <w:rsid w:val="00084A4E"/>
    <w:rsid w:val="0042576A"/>
    <w:rsid w:val="005278E5"/>
    <w:rsid w:val="006F480F"/>
    <w:rsid w:val="00921CAA"/>
    <w:rsid w:val="00946BE6"/>
    <w:rsid w:val="00AF7DE9"/>
    <w:rsid w:val="00C14F0C"/>
    <w:rsid w:val="00C44588"/>
    <w:rsid w:val="00D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E47"/>
  <w15:chartTrackingRefBased/>
  <w15:docId w15:val="{3C4ACAD1-4BB1-4259-BC2D-3581CE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A4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4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A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A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A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A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A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A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A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A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A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A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4A4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8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4A4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Стерледева Лариса Владимировна</cp:lastModifiedBy>
  <cp:revision>2</cp:revision>
  <dcterms:created xsi:type="dcterms:W3CDTF">2025-08-14T09:52:00Z</dcterms:created>
  <dcterms:modified xsi:type="dcterms:W3CDTF">2025-08-14T09:52:00Z</dcterms:modified>
</cp:coreProperties>
</file>