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96" w:rsidRPr="004F7496" w:rsidRDefault="004F7496" w:rsidP="004F7496">
      <w:pPr>
        <w:spacing w:after="0" w:line="240" w:lineRule="auto"/>
        <w:jc w:val="center"/>
        <w:rPr>
          <w:rFonts w:ascii="Times New Roman" w:eastAsia="Times New Roman" w:hAnsi="Times New Roman" w:cs="Times New Roman"/>
          <w:sz w:val="24"/>
          <w:szCs w:val="24"/>
          <w:lang w:eastAsia="ru-RU"/>
        </w:rPr>
      </w:pPr>
      <w:r w:rsidRPr="004F7496">
        <w:rPr>
          <w:rFonts w:ascii="Times New Roman" w:eastAsia="Times New Roman" w:hAnsi="Times New Roman" w:cs="Times New Roman"/>
          <w:sz w:val="24"/>
          <w:szCs w:val="24"/>
          <w:lang w:eastAsia="ru-RU"/>
        </w:rPr>
        <w:t>Российская Федерация</w:t>
      </w:r>
    </w:p>
    <w:p w:rsidR="004F7496" w:rsidRPr="004F7496" w:rsidRDefault="004F7496" w:rsidP="004F7496">
      <w:pPr>
        <w:spacing w:after="0" w:line="240" w:lineRule="auto"/>
        <w:jc w:val="center"/>
        <w:rPr>
          <w:rFonts w:ascii="Times New Roman" w:eastAsia="Times New Roman" w:hAnsi="Times New Roman" w:cs="Times New Roman"/>
          <w:sz w:val="24"/>
          <w:szCs w:val="24"/>
          <w:lang w:eastAsia="ru-RU"/>
        </w:rPr>
      </w:pPr>
      <w:r w:rsidRPr="004F7496">
        <w:rPr>
          <w:rFonts w:ascii="Times New Roman" w:eastAsia="Times New Roman" w:hAnsi="Times New Roman" w:cs="Times New Roman"/>
          <w:sz w:val="24"/>
          <w:szCs w:val="24"/>
          <w:lang w:eastAsia="ru-RU"/>
        </w:rPr>
        <w:t>Иркутская область</w:t>
      </w:r>
    </w:p>
    <w:p w:rsidR="004F7496" w:rsidRPr="004F7496" w:rsidRDefault="004F7496" w:rsidP="004F7496">
      <w:pPr>
        <w:keepNext/>
        <w:spacing w:after="0" w:line="240" w:lineRule="auto"/>
        <w:jc w:val="center"/>
        <w:outlineLvl w:val="1"/>
        <w:rPr>
          <w:rFonts w:ascii="Times New Roman" w:eastAsia="Times New Roman" w:hAnsi="Times New Roman" w:cs="Times New Roman"/>
          <w:b/>
          <w:bCs/>
          <w:sz w:val="24"/>
          <w:szCs w:val="24"/>
          <w:lang w:eastAsia="ru-RU"/>
        </w:rPr>
      </w:pPr>
      <w:r w:rsidRPr="004F7496">
        <w:rPr>
          <w:rFonts w:ascii="Times New Roman" w:eastAsia="Times New Roman" w:hAnsi="Times New Roman" w:cs="Times New Roman"/>
          <w:b/>
          <w:bCs/>
          <w:sz w:val="8"/>
          <w:szCs w:val="8"/>
          <w:lang w:eastAsia="ru-RU"/>
        </w:rPr>
        <w:t xml:space="preserve">  </w:t>
      </w:r>
      <w:r w:rsidRPr="004F7496">
        <w:rPr>
          <w:rFonts w:ascii="Times New Roman" w:eastAsia="Times New Roman" w:hAnsi="Times New Roman" w:cs="Times New Roman"/>
          <w:b/>
          <w:bCs/>
          <w:sz w:val="24"/>
          <w:szCs w:val="24"/>
          <w:lang w:eastAsia="ru-RU"/>
        </w:rPr>
        <w:t>АДМИНИСТРАЦИЯ</w:t>
      </w:r>
      <w:r w:rsidRPr="004F7496">
        <w:rPr>
          <w:rFonts w:ascii="Times New Roman" w:eastAsia="Times New Roman" w:hAnsi="Times New Roman" w:cs="Times New Roman"/>
          <w:b/>
          <w:bCs/>
          <w:sz w:val="32"/>
          <w:szCs w:val="32"/>
          <w:lang w:eastAsia="ru-RU"/>
        </w:rPr>
        <w:t xml:space="preserve"> </w:t>
      </w:r>
      <w:r w:rsidRPr="004F7496">
        <w:rPr>
          <w:rFonts w:ascii="Times New Roman" w:eastAsia="Times New Roman" w:hAnsi="Times New Roman" w:cs="Times New Roman"/>
          <w:b/>
          <w:bCs/>
          <w:sz w:val="24"/>
          <w:szCs w:val="24"/>
          <w:lang w:eastAsia="ru-RU"/>
        </w:rPr>
        <w:t>ШЕЛЕХОВСКОГО МУНИЦИПАЛЬНОГО РАЙОНА</w:t>
      </w:r>
    </w:p>
    <w:p w:rsidR="004F7496" w:rsidRPr="004F7496" w:rsidRDefault="004F7496" w:rsidP="004F7496">
      <w:pPr>
        <w:keepNext/>
        <w:spacing w:after="0" w:line="240" w:lineRule="auto"/>
        <w:jc w:val="center"/>
        <w:outlineLvl w:val="1"/>
        <w:rPr>
          <w:rFonts w:ascii="Times New Roman" w:eastAsia="Times New Roman" w:hAnsi="Times New Roman" w:cs="Times New Roman"/>
          <w:b/>
          <w:bCs/>
          <w:sz w:val="32"/>
          <w:szCs w:val="32"/>
          <w:lang w:eastAsia="ru-RU"/>
        </w:rPr>
      </w:pPr>
      <w:r w:rsidRPr="004F7496">
        <w:rPr>
          <w:rFonts w:ascii="Times New Roman" w:eastAsia="Times New Roman" w:hAnsi="Times New Roman" w:cs="Times New Roman"/>
          <w:b/>
          <w:bCs/>
          <w:sz w:val="32"/>
          <w:szCs w:val="32"/>
          <w:lang w:eastAsia="ru-RU"/>
        </w:rPr>
        <w:t>П О С Т А Н О В Л Е Н И Е</w:t>
      </w:r>
    </w:p>
    <w:p w:rsidR="004F7496" w:rsidRPr="004F7496" w:rsidRDefault="004F7496" w:rsidP="004F7496">
      <w:pPr>
        <w:spacing w:after="0" w:line="240" w:lineRule="auto"/>
        <w:rPr>
          <w:rFonts w:ascii="Times New Roman" w:eastAsia="Times New Roman" w:hAnsi="Times New Roman" w:cs="Times New Roman"/>
          <w:sz w:val="8"/>
          <w:szCs w:val="8"/>
          <w:lang w:eastAsia="ru-RU"/>
        </w:rPr>
      </w:pPr>
    </w:p>
    <w:p w:rsidR="004F7496" w:rsidRPr="00B25CAC" w:rsidRDefault="00B25CAC" w:rsidP="00B25CAC">
      <w:pPr>
        <w:spacing w:after="0" w:line="240" w:lineRule="auto"/>
        <w:jc w:val="center"/>
        <w:rPr>
          <w:rFonts w:ascii="Times New Roman" w:eastAsia="Times New Roman" w:hAnsi="Times New Roman" w:cs="Times New Roman"/>
          <w:b/>
          <w:sz w:val="28"/>
          <w:szCs w:val="28"/>
          <w:lang w:eastAsia="ru-RU"/>
        </w:rPr>
      </w:pPr>
      <w:r w:rsidRPr="00B25CAC">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val="en-US" w:eastAsia="ru-RU"/>
        </w:rPr>
        <w:t xml:space="preserve">26 </w:t>
      </w:r>
      <w:r>
        <w:rPr>
          <w:rFonts w:ascii="Times New Roman" w:eastAsia="Times New Roman" w:hAnsi="Times New Roman" w:cs="Times New Roman"/>
          <w:b/>
          <w:sz w:val="28"/>
          <w:szCs w:val="28"/>
          <w:lang w:eastAsia="ru-RU"/>
        </w:rPr>
        <w:t>декабря 2016 года</w:t>
      </w:r>
      <w:r w:rsidRPr="00B25CAC">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338-па</w:t>
      </w:r>
    </w:p>
    <w:p w:rsidR="004F7496" w:rsidRPr="00B25CAC" w:rsidRDefault="004F7496" w:rsidP="00B25CAC">
      <w:pPr>
        <w:spacing w:after="0" w:line="240" w:lineRule="auto"/>
        <w:jc w:val="center"/>
        <w:rPr>
          <w:rFonts w:ascii="Times New Roman" w:eastAsia="Times New Roman" w:hAnsi="Times New Roman" w:cs="Times New Roman"/>
          <w:b/>
          <w:sz w:val="28"/>
          <w:szCs w:val="28"/>
          <w:lang w:eastAsia="ru-RU"/>
        </w:rPr>
      </w:pPr>
    </w:p>
    <w:p w:rsidR="00B25CAC" w:rsidRPr="00B25CAC" w:rsidRDefault="00B25CAC" w:rsidP="00B25CAC">
      <w:pPr>
        <w:spacing w:after="0" w:line="240" w:lineRule="auto"/>
        <w:jc w:val="center"/>
        <w:rPr>
          <w:rFonts w:ascii="Times New Roman" w:eastAsia="Times New Roman" w:hAnsi="Times New Roman" w:cs="Times New Roman"/>
          <w:b/>
          <w:sz w:val="28"/>
          <w:szCs w:val="28"/>
          <w:lang w:eastAsia="ru-RU"/>
        </w:rPr>
      </w:pPr>
    </w:p>
    <w:p w:rsidR="004F7496" w:rsidRPr="00B25CAC" w:rsidRDefault="00B25CAC" w:rsidP="00B25CAC">
      <w:pPr>
        <w:spacing w:after="0" w:line="240" w:lineRule="auto"/>
        <w:ind w:right="-1"/>
        <w:jc w:val="center"/>
        <w:rPr>
          <w:rFonts w:ascii="Times New Roman" w:eastAsia="Times New Roman" w:hAnsi="Times New Roman" w:cs="Times New Roman"/>
          <w:b/>
          <w:sz w:val="28"/>
          <w:szCs w:val="28"/>
          <w:lang w:eastAsia="ru-RU"/>
        </w:rPr>
      </w:pPr>
      <w:r w:rsidRPr="00B25CAC">
        <w:rPr>
          <w:rFonts w:ascii="Times New Roman" w:eastAsia="Times New Roman" w:hAnsi="Times New Roman" w:cs="Times New Roman"/>
          <w:b/>
          <w:sz w:val="28"/>
          <w:szCs w:val="28"/>
          <w:lang w:eastAsia="ru-RU"/>
        </w:rPr>
        <w:t>О ВНЕСЕНИИ ИЗМЕНЕНИЙ В МУНИЦИПАЛЬНУЮ ПРОГРАММУ «ОБЕСПЕЧЕНИЕ КОМПЛЕКСНЫХ МЕР БЕЗОПАСНОСТИ НА ТЕРРИТОРИИ ШЕЛЕХОВСКОГО РАЙОНА НА 2015-2020 ГОДЫ»</w:t>
      </w:r>
    </w:p>
    <w:p w:rsidR="004F7496" w:rsidRPr="004F7496" w:rsidRDefault="004F7496" w:rsidP="004F7496">
      <w:pPr>
        <w:autoSpaceDE w:val="0"/>
        <w:autoSpaceDN w:val="0"/>
        <w:adjustRightInd w:val="0"/>
        <w:spacing w:after="0" w:line="220" w:lineRule="auto"/>
        <w:rPr>
          <w:rFonts w:ascii="Times New Roman" w:eastAsia="Times New Roman" w:hAnsi="Times New Roman" w:cs="Times New Roman"/>
          <w:sz w:val="28"/>
          <w:szCs w:val="28"/>
          <w:lang w:eastAsia="ru-RU"/>
        </w:rPr>
      </w:pPr>
    </w:p>
    <w:p w:rsidR="004F7496" w:rsidRPr="004F7496" w:rsidRDefault="004F7496" w:rsidP="004F7496">
      <w:pPr>
        <w:autoSpaceDE w:val="0"/>
        <w:autoSpaceDN w:val="0"/>
        <w:adjustRightInd w:val="0"/>
        <w:spacing w:after="0" w:line="220" w:lineRule="auto"/>
        <w:rPr>
          <w:rFonts w:ascii="Times New Roman" w:eastAsia="Times New Roman" w:hAnsi="Times New Roman" w:cs="Times New Roman"/>
          <w:sz w:val="28"/>
          <w:szCs w:val="28"/>
          <w:lang w:eastAsia="ru-RU"/>
        </w:rPr>
      </w:pPr>
    </w:p>
    <w:p w:rsidR="004F7496" w:rsidRPr="004F7496" w:rsidRDefault="004F7496" w:rsidP="004F749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496">
        <w:rPr>
          <w:rFonts w:ascii="Times New Roman" w:eastAsia="Times New Roman" w:hAnsi="Times New Roman" w:cs="Times New Roman"/>
          <w:sz w:val="28"/>
          <w:szCs w:val="28"/>
          <w:lang w:eastAsia="ru-RU"/>
        </w:rPr>
        <w:tab/>
        <w:t>В</w:t>
      </w:r>
      <w:r w:rsidR="00DB43BD" w:rsidRPr="00DB43BD">
        <w:rPr>
          <w:rFonts w:ascii="Times New Roman" w:eastAsia="Times New Roman" w:hAnsi="Times New Roman" w:cs="Times New Roman"/>
          <w:sz w:val="28"/>
          <w:szCs w:val="28"/>
          <w:lang w:eastAsia="ru-RU"/>
        </w:rPr>
        <w:t xml:space="preserve"> </w:t>
      </w:r>
      <w:r w:rsidR="00696DF2">
        <w:rPr>
          <w:rFonts w:ascii="Times New Roman" w:eastAsia="Times New Roman" w:hAnsi="Times New Roman" w:cs="Times New Roman"/>
          <w:sz w:val="28"/>
          <w:szCs w:val="28"/>
          <w:lang w:eastAsia="ru-RU"/>
        </w:rPr>
        <w:t xml:space="preserve">связи с изменениями </w:t>
      </w:r>
      <w:r w:rsidR="00DB43BD">
        <w:rPr>
          <w:rFonts w:ascii="Times New Roman" w:eastAsia="Times New Roman" w:hAnsi="Times New Roman" w:cs="Times New Roman"/>
          <w:sz w:val="28"/>
          <w:szCs w:val="28"/>
          <w:lang w:eastAsia="ru-RU"/>
        </w:rPr>
        <w:t>объемов бюджетных ассигнований</w:t>
      </w:r>
      <w:r w:rsidR="00696DF2">
        <w:rPr>
          <w:rFonts w:ascii="Times New Roman" w:eastAsia="Times New Roman" w:hAnsi="Times New Roman" w:cs="Times New Roman"/>
          <w:sz w:val="28"/>
          <w:szCs w:val="28"/>
          <w:lang w:eastAsia="ru-RU"/>
        </w:rPr>
        <w:t xml:space="preserve"> на 2016 год</w:t>
      </w:r>
      <w:r w:rsidR="00DB43BD">
        <w:rPr>
          <w:rFonts w:ascii="Times New Roman" w:eastAsia="Times New Roman" w:hAnsi="Times New Roman" w:cs="Times New Roman"/>
          <w:sz w:val="28"/>
          <w:szCs w:val="28"/>
          <w:lang w:eastAsia="ru-RU"/>
        </w:rPr>
        <w:t>, в</w:t>
      </w:r>
      <w:r w:rsidRPr="004F7496">
        <w:rPr>
          <w:rFonts w:ascii="Times New Roman" w:eastAsia="Times New Roman" w:hAnsi="Times New Roman" w:cs="Times New Roman"/>
          <w:sz w:val="28"/>
          <w:szCs w:val="28"/>
          <w:lang w:eastAsia="ru-RU"/>
        </w:rPr>
        <w:t xml:space="preserve"> соответствии с </w:t>
      </w:r>
      <w:r w:rsidR="00DB43BD">
        <w:rPr>
          <w:rFonts w:ascii="Times New Roman" w:eastAsia="Times New Roman" w:hAnsi="Times New Roman" w:cs="Times New Roman"/>
          <w:sz w:val="28"/>
          <w:szCs w:val="28"/>
          <w:lang w:eastAsia="ru-RU"/>
        </w:rPr>
        <w:t xml:space="preserve">постановлением Администрации Шелеховского муниципального района от 30.05.2014 №652-па «Об утверждении Порядка разработки, утверждения и реализации муниципальных и ведомственных целевых программ Шелеховского района», </w:t>
      </w:r>
      <w:r w:rsidRPr="004F7496">
        <w:rPr>
          <w:rFonts w:ascii="Times New Roman" w:eastAsia="Times New Roman" w:hAnsi="Times New Roman" w:cs="Times New Roman"/>
          <w:sz w:val="28"/>
          <w:szCs w:val="28"/>
          <w:lang w:eastAsia="ru-RU"/>
        </w:rPr>
        <w:t>руководствуясь ст. ст. 30, 31, 34, 35 Устава Шелеховского района, Администрация Шелеховского муниципального района</w:t>
      </w:r>
    </w:p>
    <w:p w:rsidR="004F7496" w:rsidRPr="004F7496" w:rsidRDefault="004F7496" w:rsidP="004F7496">
      <w:pPr>
        <w:spacing w:after="0" w:line="240" w:lineRule="auto"/>
        <w:jc w:val="both"/>
        <w:rPr>
          <w:rFonts w:ascii="Times New Roman" w:eastAsia="Times New Roman" w:hAnsi="Times New Roman" w:cs="Times New Roman"/>
          <w:sz w:val="28"/>
          <w:szCs w:val="28"/>
          <w:lang w:eastAsia="ru-RU"/>
        </w:rPr>
      </w:pPr>
    </w:p>
    <w:p w:rsidR="004F7496" w:rsidRPr="004F7496" w:rsidRDefault="004F7496" w:rsidP="004F7496">
      <w:pPr>
        <w:spacing w:after="0" w:line="240" w:lineRule="auto"/>
        <w:jc w:val="center"/>
        <w:rPr>
          <w:rFonts w:ascii="Times New Roman" w:eastAsia="Times New Roman" w:hAnsi="Times New Roman" w:cs="Times New Roman"/>
          <w:sz w:val="28"/>
          <w:szCs w:val="28"/>
          <w:lang w:eastAsia="ru-RU"/>
        </w:rPr>
      </w:pPr>
      <w:r w:rsidRPr="004F7496">
        <w:rPr>
          <w:rFonts w:ascii="Times New Roman" w:eastAsia="Times New Roman" w:hAnsi="Times New Roman" w:cs="Times New Roman"/>
          <w:spacing w:val="60"/>
          <w:sz w:val="28"/>
          <w:szCs w:val="28"/>
          <w:lang w:eastAsia="ru-RU"/>
        </w:rPr>
        <w:t>ПОСТАНОВЛЯЕТ</w:t>
      </w:r>
      <w:r w:rsidRPr="004F7496">
        <w:rPr>
          <w:rFonts w:ascii="Times New Roman" w:eastAsia="Times New Roman" w:hAnsi="Times New Roman" w:cs="Times New Roman"/>
          <w:sz w:val="28"/>
          <w:szCs w:val="28"/>
          <w:lang w:eastAsia="ru-RU"/>
        </w:rPr>
        <w:t>:</w:t>
      </w:r>
    </w:p>
    <w:p w:rsidR="004F7496" w:rsidRPr="004F7496" w:rsidRDefault="004F7496" w:rsidP="004F7496">
      <w:pPr>
        <w:spacing w:after="0" w:line="240" w:lineRule="auto"/>
        <w:jc w:val="both"/>
        <w:rPr>
          <w:rFonts w:ascii="Times New Roman" w:eastAsia="Times New Roman" w:hAnsi="Times New Roman" w:cs="Times New Roman"/>
          <w:spacing w:val="80"/>
          <w:sz w:val="20"/>
          <w:szCs w:val="20"/>
          <w:lang w:eastAsia="ru-RU"/>
        </w:rPr>
      </w:pPr>
    </w:p>
    <w:p w:rsidR="004F7496" w:rsidRPr="004F7496" w:rsidRDefault="004F7496" w:rsidP="004F7496">
      <w:pPr>
        <w:spacing w:after="0" w:line="240" w:lineRule="auto"/>
        <w:jc w:val="both"/>
        <w:rPr>
          <w:rFonts w:ascii="Times New Roman" w:eastAsia="Times New Roman" w:hAnsi="Times New Roman" w:cs="Times New Roman"/>
          <w:spacing w:val="80"/>
          <w:sz w:val="20"/>
          <w:szCs w:val="20"/>
          <w:lang w:eastAsia="ru-RU"/>
        </w:rPr>
      </w:pPr>
    </w:p>
    <w:p w:rsidR="004F7496" w:rsidRPr="004F7496" w:rsidRDefault="004C2EDD" w:rsidP="004C2EDD">
      <w:pPr>
        <w:widowControl w:val="0"/>
        <w:numPr>
          <w:ilvl w:val="0"/>
          <w:numId w:val="1"/>
        </w:numPr>
        <w:tabs>
          <w:tab w:val="left" w:pos="0"/>
          <w:tab w:val="left" w:pos="851"/>
        </w:tabs>
        <w:autoSpaceDE w:val="0"/>
        <w:autoSpaceDN w:val="0"/>
        <w:adjustRightInd w:val="0"/>
        <w:spacing w:before="60" w:after="0" w:line="240" w:lineRule="auto"/>
        <w:ind w:left="0" w:right="1" w:firstLine="567"/>
        <w:jc w:val="both"/>
        <w:outlineLvl w:val="2"/>
        <w:rPr>
          <w:rFonts w:ascii="Times New Roman" w:eastAsia="Times New Roman" w:hAnsi="Times New Roman" w:cs="Times New Roman"/>
          <w:sz w:val="28"/>
          <w:szCs w:val="28"/>
          <w:lang w:eastAsia="ru-RU"/>
        </w:rPr>
      </w:pPr>
      <w:r w:rsidRPr="004C2EDD">
        <w:rPr>
          <w:rFonts w:ascii="Times New Roman" w:eastAsia="Times New Roman" w:hAnsi="Times New Roman" w:cs="Times New Roman"/>
          <w:sz w:val="28"/>
          <w:szCs w:val="28"/>
          <w:lang w:eastAsia="ru-RU"/>
        </w:rPr>
        <w:t>Внести прилагаемые изменения в</w:t>
      </w:r>
      <w:r w:rsidR="00D47C7A">
        <w:rPr>
          <w:rFonts w:ascii="Times New Roman" w:eastAsia="Times New Roman" w:hAnsi="Times New Roman" w:cs="Times New Roman"/>
          <w:sz w:val="28"/>
          <w:szCs w:val="28"/>
          <w:lang w:eastAsia="ru-RU"/>
        </w:rPr>
        <w:t xml:space="preserve"> муниципальную программу </w:t>
      </w:r>
      <w:r w:rsidR="00D47C7A" w:rsidRPr="004F7496">
        <w:rPr>
          <w:rFonts w:ascii="Times New Roman" w:eastAsia="Times New Roman" w:hAnsi="Times New Roman" w:cs="Times New Roman"/>
          <w:sz w:val="28"/>
          <w:szCs w:val="28"/>
          <w:lang w:eastAsia="ru-RU"/>
        </w:rPr>
        <w:t>«Обеспечение комплексных мер безопасности на территории Шелеховского района</w:t>
      </w:r>
      <w:r w:rsidR="00D47C7A">
        <w:rPr>
          <w:rFonts w:ascii="Times New Roman" w:eastAsia="Times New Roman" w:hAnsi="Times New Roman" w:cs="Times New Roman"/>
          <w:sz w:val="28"/>
          <w:szCs w:val="28"/>
          <w:lang w:eastAsia="ru-RU"/>
        </w:rPr>
        <w:t xml:space="preserve"> на 2015-2020 годы», утвержденную</w:t>
      </w:r>
      <w:r w:rsidRPr="004C2EDD">
        <w:rPr>
          <w:rFonts w:ascii="Times New Roman" w:eastAsia="Times New Roman" w:hAnsi="Times New Roman" w:cs="Times New Roman"/>
          <w:sz w:val="28"/>
          <w:szCs w:val="28"/>
          <w:lang w:eastAsia="ru-RU"/>
        </w:rPr>
        <w:t xml:space="preserve"> постановление</w:t>
      </w:r>
      <w:r w:rsidR="00D47C7A">
        <w:rPr>
          <w:rFonts w:ascii="Times New Roman" w:eastAsia="Times New Roman" w:hAnsi="Times New Roman" w:cs="Times New Roman"/>
          <w:sz w:val="28"/>
          <w:szCs w:val="28"/>
          <w:lang w:eastAsia="ru-RU"/>
        </w:rPr>
        <w:t>м</w:t>
      </w:r>
      <w:r w:rsidRPr="004C2EDD">
        <w:rPr>
          <w:rFonts w:ascii="Times New Roman" w:eastAsia="Times New Roman" w:hAnsi="Times New Roman" w:cs="Times New Roman"/>
          <w:sz w:val="28"/>
          <w:szCs w:val="28"/>
          <w:lang w:eastAsia="ru-RU"/>
        </w:rPr>
        <w:t xml:space="preserve"> Администрации Шелеховского муниципального района </w:t>
      </w:r>
      <w:r w:rsidRPr="004F7496">
        <w:rPr>
          <w:rFonts w:ascii="Times New Roman" w:eastAsia="Times New Roman" w:hAnsi="Times New Roman" w:cs="Times New Roman"/>
          <w:sz w:val="28"/>
          <w:szCs w:val="28"/>
          <w:lang w:eastAsia="ru-RU"/>
        </w:rPr>
        <w:t>от 12.12.2014 №1305-па</w:t>
      </w:r>
      <w:r w:rsidR="00D47C7A">
        <w:rPr>
          <w:rFonts w:ascii="Times New Roman" w:eastAsia="Times New Roman" w:hAnsi="Times New Roman" w:cs="Times New Roman"/>
          <w:sz w:val="28"/>
          <w:szCs w:val="28"/>
          <w:lang w:eastAsia="ru-RU"/>
        </w:rPr>
        <w:t>.</w:t>
      </w:r>
    </w:p>
    <w:p w:rsidR="004F7496" w:rsidRPr="004F7496" w:rsidRDefault="004F7496" w:rsidP="004C2EDD">
      <w:pPr>
        <w:widowControl w:val="0"/>
        <w:numPr>
          <w:ilvl w:val="0"/>
          <w:numId w:val="1"/>
        </w:numPr>
        <w:tabs>
          <w:tab w:val="left" w:pos="0"/>
          <w:tab w:val="left" w:pos="851"/>
        </w:tabs>
        <w:autoSpaceDE w:val="0"/>
        <w:autoSpaceDN w:val="0"/>
        <w:adjustRightInd w:val="0"/>
        <w:spacing w:before="60" w:after="0" w:line="240" w:lineRule="auto"/>
        <w:ind w:left="0" w:firstLine="567"/>
        <w:jc w:val="both"/>
        <w:outlineLvl w:val="2"/>
        <w:rPr>
          <w:rFonts w:ascii="Times New Roman" w:eastAsia="Times New Roman" w:hAnsi="Times New Roman" w:cs="Times New Roman"/>
          <w:sz w:val="28"/>
          <w:szCs w:val="28"/>
          <w:lang w:eastAsia="ru-RU"/>
        </w:rPr>
      </w:pPr>
      <w:r w:rsidRPr="004F7496">
        <w:rPr>
          <w:rFonts w:ascii="Times New Roman" w:eastAsia="Times New Roman" w:hAnsi="Times New Roman" w:cs="Times New Roman"/>
          <w:sz w:val="28"/>
          <w:szCs w:val="28"/>
          <w:lang w:eastAsia="ru-RU"/>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4F7496" w:rsidRPr="004F7496" w:rsidRDefault="004F7496" w:rsidP="004F749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4F7496" w:rsidRPr="004F7496" w:rsidRDefault="004F7496" w:rsidP="004F749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4F7496" w:rsidRPr="004F7496" w:rsidRDefault="004F7496" w:rsidP="004F7496">
      <w:pPr>
        <w:spacing w:after="0" w:line="240" w:lineRule="auto"/>
        <w:rPr>
          <w:rFonts w:ascii="Times New Roman" w:eastAsia="Times New Roman" w:hAnsi="Times New Roman" w:cs="Times New Roman"/>
          <w:sz w:val="28"/>
          <w:szCs w:val="28"/>
          <w:lang w:eastAsia="ru-RU"/>
        </w:rPr>
      </w:pPr>
      <w:r w:rsidRPr="004F7496">
        <w:rPr>
          <w:rFonts w:ascii="Times New Roman" w:eastAsia="Times New Roman" w:hAnsi="Times New Roman" w:cs="Times New Roman"/>
          <w:sz w:val="28"/>
          <w:szCs w:val="28"/>
          <w:lang w:eastAsia="ru-RU"/>
        </w:rPr>
        <w:t>Мэр Шелеховского</w:t>
      </w:r>
    </w:p>
    <w:p w:rsidR="004F7496" w:rsidRPr="004F7496" w:rsidRDefault="004F7496" w:rsidP="004F7496">
      <w:pPr>
        <w:spacing w:after="0" w:line="240" w:lineRule="auto"/>
        <w:rPr>
          <w:rFonts w:ascii="Times New Roman" w:eastAsia="Times New Roman" w:hAnsi="Times New Roman" w:cs="Times New Roman"/>
          <w:sz w:val="24"/>
          <w:szCs w:val="24"/>
          <w:lang w:eastAsia="ru-RU"/>
        </w:rPr>
      </w:pPr>
      <w:r w:rsidRPr="004F7496">
        <w:rPr>
          <w:rFonts w:ascii="Times New Roman" w:eastAsia="Times New Roman" w:hAnsi="Times New Roman" w:cs="Times New Roman"/>
          <w:sz w:val="28"/>
          <w:szCs w:val="28"/>
          <w:lang w:eastAsia="ru-RU"/>
        </w:rPr>
        <w:t xml:space="preserve">муниципального района      </w:t>
      </w:r>
      <w:r w:rsidRPr="004F7496">
        <w:rPr>
          <w:rFonts w:ascii="Times New Roman" w:eastAsia="Times New Roman" w:hAnsi="Times New Roman" w:cs="Times New Roman"/>
          <w:sz w:val="28"/>
          <w:szCs w:val="28"/>
          <w:lang w:eastAsia="ru-RU"/>
        </w:rPr>
        <w:tab/>
        <w:t xml:space="preserve">             </w:t>
      </w:r>
      <w:r w:rsidRPr="004F7496">
        <w:rPr>
          <w:rFonts w:ascii="Times New Roman" w:eastAsia="Times New Roman" w:hAnsi="Times New Roman" w:cs="Times New Roman"/>
          <w:sz w:val="28"/>
          <w:szCs w:val="28"/>
          <w:lang w:eastAsia="ru-RU"/>
        </w:rPr>
        <w:tab/>
      </w:r>
      <w:r w:rsidRPr="004F7496">
        <w:rPr>
          <w:rFonts w:ascii="Times New Roman" w:eastAsia="Times New Roman" w:hAnsi="Times New Roman" w:cs="Times New Roman"/>
          <w:sz w:val="28"/>
          <w:szCs w:val="28"/>
          <w:lang w:eastAsia="ru-RU"/>
        </w:rPr>
        <w:tab/>
      </w:r>
      <w:r w:rsidRPr="004F7496">
        <w:rPr>
          <w:rFonts w:ascii="Times New Roman" w:eastAsia="Times New Roman" w:hAnsi="Times New Roman" w:cs="Times New Roman"/>
          <w:sz w:val="28"/>
          <w:szCs w:val="28"/>
          <w:lang w:eastAsia="ru-RU"/>
        </w:rPr>
        <w:tab/>
      </w:r>
      <w:r w:rsidRPr="004F7496">
        <w:rPr>
          <w:rFonts w:ascii="Times New Roman" w:eastAsia="Times New Roman" w:hAnsi="Times New Roman" w:cs="Times New Roman"/>
          <w:sz w:val="28"/>
          <w:szCs w:val="28"/>
          <w:lang w:eastAsia="ru-RU"/>
        </w:rPr>
        <w:tab/>
        <w:t xml:space="preserve">         М.Н. Модин</w:t>
      </w:r>
    </w:p>
    <w:p w:rsidR="004F7496" w:rsidRPr="004F7496" w:rsidRDefault="004F7496" w:rsidP="004F7496">
      <w:pPr>
        <w:spacing w:after="0" w:line="240" w:lineRule="auto"/>
        <w:ind w:firstLine="709"/>
        <w:jc w:val="both"/>
        <w:rPr>
          <w:rFonts w:ascii="Times New Roman" w:eastAsia="Times New Roman" w:hAnsi="Times New Roman" w:cs="Times New Roman"/>
          <w:sz w:val="28"/>
          <w:szCs w:val="28"/>
          <w:lang w:eastAsia="ru-RU"/>
        </w:rPr>
      </w:pPr>
    </w:p>
    <w:p w:rsidR="004F7496" w:rsidRPr="004F7496" w:rsidRDefault="004F7496" w:rsidP="004F7496">
      <w:pPr>
        <w:spacing w:after="0" w:line="240" w:lineRule="auto"/>
        <w:ind w:left="5103"/>
        <w:rPr>
          <w:rFonts w:ascii="Times New Roman" w:eastAsia="Calibri" w:hAnsi="Times New Roman" w:cs="Times New Roman"/>
          <w:sz w:val="28"/>
          <w:szCs w:val="28"/>
          <w:lang w:eastAsia="ru-RU"/>
        </w:rPr>
      </w:pPr>
    </w:p>
    <w:p w:rsidR="004F7496" w:rsidRPr="004F7496" w:rsidRDefault="004F7496" w:rsidP="004F7496">
      <w:pPr>
        <w:spacing w:after="0" w:line="240" w:lineRule="auto"/>
        <w:ind w:left="5103"/>
        <w:rPr>
          <w:rFonts w:ascii="Times New Roman" w:eastAsia="Calibri" w:hAnsi="Times New Roman" w:cs="Times New Roman"/>
          <w:sz w:val="28"/>
          <w:szCs w:val="28"/>
          <w:lang w:eastAsia="ru-RU"/>
        </w:rPr>
      </w:pPr>
    </w:p>
    <w:p w:rsidR="004F7496" w:rsidRPr="004F7496" w:rsidRDefault="004F7496" w:rsidP="004F7496">
      <w:pPr>
        <w:spacing w:after="0" w:line="240" w:lineRule="auto"/>
        <w:ind w:left="5103"/>
        <w:rPr>
          <w:rFonts w:ascii="Times New Roman" w:eastAsia="Calibri" w:hAnsi="Times New Roman" w:cs="Times New Roman"/>
          <w:sz w:val="28"/>
          <w:szCs w:val="28"/>
          <w:lang w:eastAsia="ru-RU"/>
        </w:rPr>
      </w:pPr>
    </w:p>
    <w:p w:rsidR="004F7496" w:rsidRPr="004F7496" w:rsidRDefault="004F7496" w:rsidP="004F7496">
      <w:pPr>
        <w:spacing w:after="0" w:line="240" w:lineRule="auto"/>
        <w:ind w:left="5103"/>
        <w:rPr>
          <w:rFonts w:ascii="Times New Roman" w:eastAsia="Calibri" w:hAnsi="Times New Roman" w:cs="Times New Roman"/>
          <w:sz w:val="28"/>
          <w:szCs w:val="28"/>
          <w:lang w:eastAsia="ru-RU"/>
        </w:rPr>
      </w:pPr>
    </w:p>
    <w:p w:rsidR="004F7496" w:rsidRDefault="004F7496" w:rsidP="004F7496">
      <w:pPr>
        <w:spacing w:after="0" w:line="240" w:lineRule="auto"/>
        <w:ind w:left="5103"/>
        <w:rPr>
          <w:rFonts w:ascii="Times New Roman" w:eastAsia="Calibri" w:hAnsi="Times New Roman" w:cs="Times New Roman"/>
          <w:sz w:val="28"/>
          <w:szCs w:val="28"/>
          <w:lang w:eastAsia="ru-RU"/>
        </w:rPr>
      </w:pPr>
    </w:p>
    <w:p w:rsidR="004C2EDD" w:rsidRDefault="004C2EDD" w:rsidP="004F7496">
      <w:pPr>
        <w:spacing w:after="0" w:line="240" w:lineRule="auto"/>
        <w:ind w:left="5103"/>
        <w:rPr>
          <w:rFonts w:ascii="Times New Roman" w:eastAsia="Calibri" w:hAnsi="Times New Roman" w:cs="Times New Roman"/>
          <w:sz w:val="28"/>
          <w:szCs w:val="28"/>
          <w:lang w:eastAsia="ru-RU"/>
        </w:rPr>
      </w:pPr>
    </w:p>
    <w:p w:rsidR="004C2EDD" w:rsidRDefault="004C2EDD" w:rsidP="004F7496">
      <w:pPr>
        <w:spacing w:after="0" w:line="240" w:lineRule="auto"/>
        <w:ind w:left="5103"/>
        <w:rPr>
          <w:rFonts w:ascii="Times New Roman" w:eastAsia="Calibri" w:hAnsi="Times New Roman" w:cs="Times New Roman"/>
          <w:sz w:val="28"/>
          <w:szCs w:val="28"/>
          <w:lang w:eastAsia="ru-RU"/>
        </w:rPr>
      </w:pPr>
    </w:p>
    <w:p w:rsidR="004C2EDD" w:rsidRPr="004F7496" w:rsidRDefault="004C2EDD" w:rsidP="004F7496">
      <w:pPr>
        <w:spacing w:after="0" w:line="240" w:lineRule="auto"/>
        <w:ind w:left="5103"/>
        <w:rPr>
          <w:rFonts w:ascii="Times New Roman" w:eastAsia="Calibri" w:hAnsi="Times New Roman" w:cs="Times New Roman"/>
          <w:sz w:val="28"/>
          <w:szCs w:val="28"/>
          <w:lang w:eastAsia="ru-RU"/>
        </w:rPr>
      </w:pPr>
    </w:p>
    <w:p w:rsidR="004F7496" w:rsidRPr="004F7496" w:rsidRDefault="004F7496" w:rsidP="004F7496">
      <w:pPr>
        <w:spacing w:after="0" w:line="240" w:lineRule="auto"/>
        <w:ind w:left="5103"/>
        <w:rPr>
          <w:rFonts w:ascii="Times New Roman" w:eastAsia="Calibri" w:hAnsi="Times New Roman" w:cs="Times New Roman"/>
          <w:sz w:val="28"/>
          <w:szCs w:val="28"/>
          <w:lang w:eastAsia="ru-RU"/>
        </w:rPr>
      </w:pPr>
    </w:p>
    <w:p w:rsidR="002872F0" w:rsidRDefault="00DB43BD" w:rsidP="004F7496">
      <w:pPr>
        <w:spacing w:after="0" w:line="240" w:lineRule="auto"/>
        <w:ind w:left="510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Приложение</w:t>
      </w:r>
    </w:p>
    <w:p w:rsidR="004F7496" w:rsidRPr="004F7496" w:rsidRDefault="00DB43BD" w:rsidP="004F7496">
      <w:pPr>
        <w:spacing w:after="0" w:line="240" w:lineRule="auto"/>
        <w:ind w:left="510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 </w:t>
      </w:r>
      <w:r w:rsidR="004F7496" w:rsidRPr="004F7496">
        <w:rPr>
          <w:rFonts w:ascii="Times New Roman" w:eastAsia="Calibri" w:hAnsi="Times New Roman" w:cs="Times New Roman"/>
          <w:sz w:val="28"/>
          <w:szCs w:val="28"/>
          <w:lang w:eastAsia="ru-RU"/>
        </w:rPr>
        <w:t>постановлени</w:t>
      </w:r>
      <w:r>
        <w:rPr>
          <w:rFonts w:ascii="Times New Roman" w:eastAsia="Calibri" w:hAnsi="Times New Roman" w:cs="Times New Roman"/>
          <w:sz w:val="28"/>
          <w:szCs w:val="28"/>
          <w:lang w:eastAsia="ru-RU"/>
        </w:rPr>
        <w:t>ю</w:t>
      </w:r>
      <w:r w:rsidR="004F7496" w:rsidRPr="004F7496">
        <w:rPr>
          <w:rFonts w:ascii="Times New Roman" w:eastAsia="Calibri" w:hAnsi="Times New Roman" w:cs="Times New Roman"/>
          <w:sz w:val="28"/>
          <w:szCs w:val="28"/>
          <w:lang w:eastAsia="ru-RU"/>
        </w:rPr>
        <w:t xml:space="preserve">  Администрации Шелеховского муниципального района</w:t>
      </w:r>
    </w:p>
    <w:p w:rsidR="004F7496" w:rsidRPr="004F7496" w:rsidRDefault="004F7496" w:rsidP="004F7496">
      <w:pPr>
        <w:spacing w:after="0" w:line="240" w:lineRule="auto"/>
        <w:ind w:left="5103"/>
        <w:rPr>
          <w:rFonts w:ascii="Times New Roman" w:eastAsia="Calibri" w:hAnsi="Times New Roman" w:cs="Times New Roman"/>
          <w:sz w:val="28"/>
          <w:szCs w:val="28"/>
          <w:lang w:eastAsia="ru-RU"/>
        </w:rPr>
      </w:pPr>
      <w:r w:rsidRPr="004F7496">
        <w:rPr>
          <w:rFonts w:ascii="Times New Roman" w:eastAsia="Calibri" w:hAnsi="Times New Roman" w:cs="Times New Roman"/>
          <w:sz w:val="28"/>
          <w:szCs w:val="28"/>
          <w:lang w:eastAsia="ru-RU"/>
        </w:rPr>
        <w:t xml:space="preserve">от </w:t>
      </w:r>
      <w:r w:rsidR="00B25CAC">
        <w:rPr>
          <w:rFonts w:ascii="Times New Roman" w:eastAsia="Calibri" w:hAnsi="Times New Roman" w:cs="Times New Roman"/>
          <w:sz w:val="28"/>
          <w:szCs w:val="28"/>
          <w:lang w:eastAsia="ru-RU"/>
        </w:rPr>
        <w:t>26 декабря 2016 года</w:t>
      </w:r>
      <w:r w:rsidRPr="004F7496">
        <w:rPr>
          <w:rFonts w:ascii="Times New Roman" w:eastAsia="Calibri" w:hAnsi="Times New Roman" w:cs="Times New Roman"/>
          <w:sz w:val="28"/>
          <w:szCs w:val="28"/>
          <w:lang w:eastAsia="ru-RU"/>
        </w:rPr>
        <w:t xml:space="preserve"> № </w:t>
      </w:r>
      <w:r w:rsidR="00B25CAC">
        <w:rPr>
          <w:rFonts w:ascii="Times New Roman" w:eastAsia="Calibri" w:hAnsi="Times New Roman" w:cs="Times New Roman"/>
          <w:sz w:val="28"/>
          <w:szCs w:val="28"/>
          <w:lang w:eastAsia="ru-RU"/>
        </w:rPr>
        <w:t>338-па</w:t>
      </w:r>
      <w:bookmarkStart w:id="0" w:name="_GoBack"/>
      <w:bookmarkEnd w:id="0"/>
    </w:p>
    <w:p w:rsidR="004F7496" w:rsidRPr="004F7496" w:rsidRDefault="004F7496" w:rsidP="004F7496">
      <w:pPr>
        <w:widowControl w:val="0"/>
        <w:autoSpaceDE w:val="0"/>
        <w:autoSpaceDN w:val="0"/>
        <w:adjustRightInd w:val="0"/>
        <w:spacing w:before="60" w:after="0" w:line="240" w:lineRule="auto"/>
        <w:ind w:firstLine="709"/>
        <w:jc w:val="both"/>
        <w:rPr>
          <w:rFonts w:ascii="Times New Roman" w:eastAsia="Calibri" w:hAnsi="Times New Roman" w:cs="Times New Roman"/>
          <w:b/>
          <w:bCs/>
          <w:sz w:val="28"/>
          <w:szCs w:val="28"/>
          <w:lang w:eastAsia="ru-RU"/>
        </w:rPr>
      </w:pPr>
    </w:p>
    <w:p w:rsidR="004F7496" w:rsidRPr="004F7496" w:rsidRDefault="004F7496" w:rsidP="004F7496">
      <w:pPr>
        <w:widowControl w:val="0"/>
        <w:autoSpaceDE w:val="0"/>
        <w:autoSpaceDN w:val="0"/>
        <w:adjustRightInd w:val="0"/>
        <w:spacing w:before="60" w:after="0" w:line="240" w:lineRule="auto"/>
        <w:ind w:firstLine="709"/>
        <w:jc w:val="both"/>
        <w:rPr>
          <w:rFonts w:ascii="Times New Roman" w:eastAsia="Calibri" w:hAnsi="Times New Roman" w:cs="Times New Roman"/>
          <w:b/>
          <w:bCs/>
          <w:sz w:val="28"/>
          <w:szCs w:val="28"/>
          <w:lang w:eastAsia="ru-RU"/>
        </w:rPr>
      </w:pPr>
    </w:p>
    <w:p w:rsidR="006C28EF" w:rsidRDefault="004F7496" w:rsidP="00D47C7A">
      <w:pPr>
        <w:widowControl w:val="0"/>
        <w:autoSpaceDE w:val="0"/>
        <w:autoSpaceDN w:val="0"/>
        <w:adjustRightInd w:val="0"/>
        <w:spacing w:before="60" w:after="0" w:line="240" w:lineRule="auto"/>
        <w:ind w:firstLine="709"/>
        <w:jc w:val="center"/>
        <w:rPr>
          <w:rFonts w:ascii="Times New Roman" w:eastAsia="Calibri" w:hAnsi="Times New Roman" w:cs="Times New Roman"/>
          <w:bCs/>
          <w:sz w:val="28"/>
          <w:szCs w:val="28"/>
          <w:lang w:eastAsia="ru-RU"/>
        </w:rPr>
      </w:pPr>
      <w:r w:rsidRPr="004F7496">
        <w:rPr>
          <w:rFonts w:ascii="Times New Roman" w:eastAsia="Calibri" w:hAnsi="Times New Roman" w:cs="Times New Roman"/>
          <w:bCs/>
          <w:sz w:val="28"/>
          <w:szCs w:val="28"/>
          <w:lang w:eastAsia="ru-RU"/>
        </w:rPr>
        <w:t>Изменения</w:t>
      </w:r>
    </w:p>
    <w:p w:rsidR="004F7496" w:rsidRDefault="00D47C7A" w:rsidP="00D47C7A">
      <w:pPr>
        <w:widowControl w:val="0"/>
        <w:autoSpaceDE w:val="0"/>
        <w:autoSpaceDN w:val="0"/>
        <w:adjustRightInd w:val="0"/>
        <w:spacing w:before="60" w:after="0" w:line="240" w:lineRule="auto"/>
        <w:ind w:firstLine="709"/>
        <w:jc w:val="center"/>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 xml:space="preserve"> в муниципальную программу</w:t>
      </w:r>
      <w:r w:rsidR="004F7496" w:rsidRPr="004F7496">
        <w:rPr>
          <w:rFonts w:ascii="Times New Roman" w:eastAsia="Calibri" w:hAnsi="Times New Roman" w:cs="Times New Roman"/>
          <w:bCs/>
          <w:sz w:val="28"/>
          <w:szCs w:val="28"/>
          <w:lang w:eastAsia="ru-RU"/>
        </w:rPr>
        <w:t xml:space="preserve"> </w:t>
      </w:r>
      <w:r>
        <w:rPr>
          <w:rFonts w:ascii="Times New Roman" w:eastAsia="Times New Roman" w:hAnsi="Times New Roman" w:cs="Times New Roman"/>
          <w:sz w:val="28"/>
          <w:szCs w:val="28"/>
          <w:lang w:eastAsia="ru-RU"/>
        </w:rPr>
        <w:t>«</w:t>
      </w:r>
      <w:r w:rsidRPr="004F7496">
        <w:rPr>
          <w:rFonts w:ascii="Times New Roman" w:eastAsia="Times New Roman" w:hAnsi="Times New Roman" w:cs="Times New Roman"/>
          <w:sz w:val="28"/>
          <w:szCs w:val="28"/>
          <w:lang w:eastAsia="ru-RU"/>
        </w:rPr>
        <w:t>Обеспечение комплексных мер безопасности на территории Шелеховского района</w:t>
      </w:r>
      <w:r>
        <w:rPr>
          <w:rFonts w:ascii="Times New Roman" w:eastAsia="Times New Roman" w:hAnsi="Times New Roman" w:cs="Times New Roman"/>
          <w:sz w:val="28"/>
          <w:szCs w:val="28"/>
          <w:lang w:eastAsia="ru-RU"/>
        </w:rPr>
        <w:t xml:space="preserve"> на 2015-2020 годы», утвержденную</w:t>
      </w:r>
      <w:r w:rsidR="004F7496" w:rsidRPr="004F7496">
        <w:rPr>
          <w:rFonts w:ascii="Times New Roman" w:eastAsia="Calibri" w:hAnsi="Times New Roman" w:cs="Times New Roman"/>
          <w:bCs/>
          <w:sz w:val="28"/>
          <w:szCs w:val="28"/>
          <w:lang w:eastAsia="ru-RU"/>
        </w:rPr>
        <w:t xml:space="preserve"> </w:t>
      </w:r>
      <w:r w:rsidR="004C2EDD" w:rsidRPr="004C2EDD">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м</w:t>
      </w:r>
      <w:r w:rsidR="004C2EDD" w:rsidRPr="004C2EDD">
        <w:rPr>
          <w:rFonts w:ascii="Times New Roman" w:eastAsia="Times New Roman" w:hAnsi="Times New Roman" w:cs="Times New Roman"/>
          <w:sz w:val="28"/>
          <w:szCs w:val="28"/>
          <w:lang w:eastAsia="ru-RU"/>
        </w:rPr>
        <w:t xml:space="preserve"> Администрации Шелеховского муниципального района </w:t>
      </w:r>
      <w:r w:rsidR="004C2EDD" w:rsidRPr="004F7496">
        <w:rPr>
          <w:rFonts w:ascii="Times New Roman" w:eastAsia="Times New Roman" w:hAnsi="Times New Roman" w:cs="Times New Roman"/>
          <w:sz w:val="28"/>
          <w:szCs w:val="28"/>
          <w:lang w:eastAsia="ru-RU"/>
        </w:rPr>
        <w:t>от 12.12.2014 №1305-па</w:t>
      </w:r>
      <w:r w:rsidR="004C2EDD" w:rsidRPr="004C2EDD">
        <w:rPr>
          <w:rFonts w:ascii="Times New Roman" w:eastAsia="Times New Roman" w:hAnsi="Times New Roman" w:cs="Times New Roman"/>
          <w:sz w:val="28"/>
          <w:szCs w:val="28"/>
          <w:lang w:eastAsia="ru-RU"/>
        </w:rPr>
        <w:t xml:space="preserve"> </w:t>
      </w:r>
    </w:p>
    <w:p w:rsidR="004C2EDD" w:rsidRPr="004F7496" w:rsidRDefault="004C2EDD" w:rsidP="004F7496">
      <w:pPr>
        <w:widowControl w:val="0"/>
        <w:autoSpaceDE w:val="0"/>
        <w:autoSpaceDN w:val="0"/>
        <w:adjustRightInd w:val="0"/>
        <w:spacing w:before="60" w:after="0" w:line="240" w:lineRule="auto"/>
        <w:jc w:val="center"/>
        <w:rPr>
          <w:rFonts w:ascii="Times New Roman" w:eastAsia="Calibri" w:hAnsi="Times New Roman" w:cs="Times New Roman"/>
          <w:sz w:val="28"/>
          <w:szCs w:val="28"/>
          <w:lang w:eastAsia="ru-RU"/>
        </w:rPr>
      </w:pPr>
    </w:p>
    <w:p w:rsidR="00BD5C73" w:rsidRDefault="00D47C7A" w:rsidP="00AA725B">
      <w:pPr>
        <w:pStyle w:val="aff4"/>
        <w:widowControl w:val="0"/>
        <w:numPr>
          <w:ilvl w:val="1"/>
          <w:numId w:val="2"/>
        </w:numPr>
        <w:tabs>
          <w:tab w:val="left" w:pos="993"/>
        </w:tabs>
        <w:autoSpaceDE w:val="0"/>
        <w:autoSpaceDN w:val="0"/>
        <w:adjustRightInd w:val="0"/>
        <w:spacing w:before="60"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С</w:t>
      </w:r>
      <w:r w:rsidR="00A033ED">
        <w:rPr>
          <w:rFonts w:ascii="Times New Roman" w:hAnsi="Times New Roman"/>
          <w:sz w:val="28"/>
          <w:szCs w:val="28"/>
          <w:lang w:eastAsia="ru-RU"/>
        </w:rPr>
        <w:t xml:space="preserve">троку </w:t>
      </w:r>
      <w:r w:rsidR="00A848CC">
        <w:rPr>
          <w:rFonts w:ascii="Times New Roman" w:hAnsi="Times New Roman"/>
          <w:sz w:val="28"/>
          <w:szCs w:val="28"/>
          <w:lang w:eastAsia="ru-RU"/>
        </w:rPr>
        <w:t>«Ресурсное обеспечение муниципальной Программы Объемы и источники финансирования»</w:t>
      </w:r>
      <w:r w:rsidR="00A033ED">
        <w:rPr>
          <w:rFonts w:ascii="Times New Roman" w:hAnsi="Times New Roman"/>
          <w:sz w:val="28"/>
          <w:szCs w:val="28"/>
          <w:lang w:eastAsia="ru-RU"/>
        </w:rPr>
        <w:t xml:space="preserve"> </w:t>
      </w:r>
      <w:r w:rsidR="00BD5C73">
        <w:rPr>
          <w:rFonts w:ascii="Times New Roman" w:hAnsi="Times New Roman"/>
          <w:sz w:val="28"/>
          <w:szCs w:val="28"/>
          <w:lang w:eastAsia="ru-RU"/>
        </w:rPr>
        <w:t>раздел</w:t>
      </w:r>
      <w:r w:rsidR="00A033ED">
        <w:rPr>
          <w:rFonts w:ascii="Times New Roman" w:hAnsi="Times New Roman"/>
          <w:sz w:val="28"/>
          <w:szCs w:val="28"/>
          <w:lang w:eastAsia="ru-RU"/>
        </w:rPr>
        <w:t>а</w:t>
      </w:r>
      <w:r w:rsidR="00BD5C73">
        <w:rPr>
          <w:rFonts w:ascii="Times New Roman" w:hAnsi="Times New Roman"/>
          <w:sz w:val="28"/>
          <w:szCs w:val="28"/>
          <w:lang w:eastAsia="ru-RU"/>
        </w:rPr>
        <w:t xml:space="preserve"> 1</w:t>
      </w:r>
      <w:r w:rsidR="00BD5C73" w:rsidRPr="004F7496">
        <w:rPr>
          <w:rFonts w:ascii="Times New Roman" w:hAnsi="Times New Roman"/>
          <w:sz w:val="28"/>
          <w:szCs w:val="28"/>
          <w:lang w:eastAsia="ru-RU"/>
        </w:rPr>
        <w:t>«Паспорт муниципальной Программы»</w:t>
      </w:r>
      <w:r w:rsidR="00BD5C73">
        <w:rPr>
          <w:rFonts w:ascii="Times New Roman" w:hAnsi="Times New Roman"/>
          <w:sz w:val="28"/>
          <w:szCs w:val="28"/>
          <w:lang w:eastAsia="ru-RU"/>
        </w:rPr>
        <w:t xml:space="preserve"> изложить в следующей редакции:</w:t>
      </w:r>
    </w:p>
    <w:p w:rsidR="00BD5C73" w:rsidRPr="00104A4C" w:rsidRDefault="00BD5C73" w:rsidP="00BD5C73">
      <w:pPr>
        <w:widowControl w:val="0"/>
        <w:spacing w:after="0" w:line="240" w:lineRule="auto"/>
        <w:jc w:val="center"/>
        <w:rPr>
          <w:rFonts w:ascii="Times New Roman" w:eastAsia="Calibri" w:hAnsi="Times New Roman" w:cs="Times New Roman"/>
          <w:b/>
          <w:bCs/>
          <w:sz w:val="28"/>
          <w:szCs w:val="28"/>
          <w:lang w:eastAsia="ru-RU"/>
        </w:rPr>
      </w:pPr>
    </w:p>
    <w:tbl>
      <w:tblPr>
        <w:tblW w:w="97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00"/>
        <w:gridCol w:w="5868"/>
      </w:tblGrid>
      <w:tr w:rsidR="00BD5C73" w:rsidRPr="00104A4C" w:rsidTr="00BD5C73">
        <w:tc>
          <w:tcPr>
            <w:tcW w:w="3900" w:type="dxa"/>
          </w:tcPr>
          <w:p w:rsidR="00BD5C73" w:rsidRPr="00BD5C73" w:rsidRDefault="00BD5C73" w:rsidP="00BD5C73">
            <w:pPr>
              <w:widowControl w:val="0"/>
              <w:spacing w:after="0" w:line="240" w:lineRule="auto"/>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Ресурсное обеспечение муниципальной Программы</w:t>
            </w:r>
          </w:p>
          <w:p w:rsidR="00BD5C73" w:rsidRPr="00BD5C73" w:rsidRDefault="00BD5C73" w:rsidP="00BD5C73">
            <w:pPr>
              <w:widowControl w:val="0"/>
              <w:spacing w:after="0" w:line="240" w:lineRule="auto"/>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Объемы и источники финансирования</w:t>
            </w:r>
          </w:p>
          <w:p w:rsidR="00BD5C73" w:rsidRPr="00BD5C73" w:rsidRDefault="00BD5C73" w:rsidP="00BD5C73">
            <w:pPr>
              <w:spacing w:after="0" w:line="240" w:lineRule="auto"/>
              <w:rPr>
                <w:rFonts w:ascii="Times New Roman" w:eastAsia="Calibri" w:hAnsi="Times New Roman" w:cs="Times New Roman"/>
                <w:sz w:val="24"/>
                <w:szCs w:val="24"/>
                <w:lang w:eastAsia="ru-RU"/>
              </w:rPr>
            </w:pPr>
          </w:p>
        </w:tc>
        <w:tc>
          <w:tcPr>
            <w:tcW w:w="5868" w:type="dxa"/>
          </w:tcPr>
          <w:p w:rsidR="00BD5C73" w:rsidRPr="00BD5C73"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Общий объем финансирования составляет </w:t>
            </w:r>
            <w:r w:rsidR="002E45FD">
              <w:rPr>
                <w:rFonts w:ascii="Times New Roman" w:eastAsia="Calibri" w:hAnsi="Times New Roman" w:cs="Times New Roman"/>
                <w:sz w:val="24"/>
                <w:szCs w:val="24"/>
                <w:lang w:eastAsia="ru-RU"/>
              </w:rPr>
              <w:t>2</w:t>
            </w:r>
            <w:r w:rsidR="00720F0B">
              <w:rPr>
                <w:rFonts w:ascii="Times New Roman" w:eastAsia="Calibri" w:hAnsi="Times New Roman" w:cs="Times New Roman"/>
                <w:sz w:val="24"/>
                <w:szCs w:val="24"/>
                <w:lang w:eastAsia="ru-RU"/>
              </w:rPr>
              <w:t>4</w:t>
            </w:r>
            <w:r w:rsidR="005272F7">
              <w:rPr>
                <w:rFonts w:ascii="Times New Roman" w:eastAsia="Calibri" w:hAnsi="Times New Roman" w:cs="Times New Roman"/>
                <w:sz w:val="24"/>
                <w:szCs w:val="24"/>
                <w:lang w:eastAsia="ru-RU"/>
              </w:rPr>
              <w:t> 995,99</w:t>
            </w:r>
            <w:r w:rsidRPr="00BD5C73">
              <w:rPr>
                <w:rFonts w:ascii="Times New Roman" w:eastAsia="Calibri" w:hAnsi="Times New Roman" w:cs="Times New Roman"/>
                <w:sz w:val="24"/>
                <w:szCs w:val="24"/>
                <w:lang w:eastAsia="ru-RU"/>
              </w:rPr>
              <w:t xml:space="preserve"> тыс. рублей, в том числе по годам:</w:t>
            </w:r>
          </w:p>
          <w:p w:rsidR="00BD5C73" w:rsidRPr="00BD5C73" w:rsidRDefault="00BD5C73" w:rsidP="00E7710B">
            <w:pPr>
              <w:widowControl w:val="0"/>
              <w:autoSpaceDE w:val="0"/>
              <w:autoSpaceDN w:val="0"/>
              <w:adjustRightInd w:val="0"/>
              <w:spacing w:after="0" w:line="240" w:lineRule="auto"/>
              <w:ind w:left="34" w:firstLine="317"/>
              <w:jc w:val="both"/>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2015 год – 3 437,7</w:t>
            </w:r>
            <w:r w:rsidR="00452B83">
              <w:rPr>
                <w:rFonts w:ascii="Times New Roman" w:eastAsia="Calibri" w:hAnsi="Times New Roman" w:cs="Times New Roman"/>
                <w:sz w:val="24"/>
                <w:szCs w:val="24"/>
                <w:lang w:eastAsia="ru-RU"/>
              </w:rPr>
              <w:t>0</w:t>
            </w:r>
            <w:r w:rsidRPr="00BD5C73">
              <w:rPr>
                <w:rFonts w:ascii="Times New Roman" w:eastAsia="Calibri" w:hAnsi="Times New Roman" w:cs="Times New Roman"/>
                <w:sz w:val="24"/>
                <w:szCs w:val="24"/>
                <w:lang w:eastAsia="ru-RU"/>
              </w:rPr>
              <w:t xml:space="preserve"> тыс. рублей;</w:t>
            </w:r>
          </w:p>
          <w:p w:rsidR="00BD5C73" w:rsidRPr="00BD5C73"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2016 год – </w:t>
            </w:r>
            <w:r w:rsidR="00DC3EBD">
              <w:rPr>
                <w:rFonts w:ascii="Times New Roman" w:eastAsia="Calibri" w:hAnsi="Times New Roman" w:cs="Times New Roman"/>
                <w:sz w:val="24"/>
                <w:szCs w:val="24"/>
                <w:lang w:eastAsia="ru-RU"/>
              </w:rPr>
              <w:t>5</w:t>
            </w:r>
            <w:r w:rsidR="00EE6C8D">
              <w:rPr>
                <w:rFonts w:ascii="Times New Roman" w:eastAsia="Calibri" w:hAnsi="Times New Roman" w:cs="Times New Roman"/>
                <w:sz w:val="24"/>
                <w:szCs w:val="24"/>
                <w:lang w:eastAsia="ru-RU"/>
              </w:rPr>
              <w:t xml:space="preserve"> </w:t>
            </w:r>
            <w:r w:rsidR="00DC3EBD">
              <w:rPr>
                <w:rFonts w:ascii="Times New Roman" w:eastAsia="Calibri" w:hAnsi="Times New Roman" w:cs="Times New Roman"/>
                <w:sz w:val="24"/>
                <w:szCs w:val="24"/>
                <w:lang w:eastAsia="ru-RU"/>
              </w:rPr>
              <w:t>525,1</w:t>
            </w:r>
            <w:r w:rsidR="00452B83">
              <w:rPr>
                <w:rFonts w:ascii="Times New Roman" w:eastAsia="Calibri" w:hAnsi="Times New Roman" w:cs="Times New Roman"/>
                <w:sz w:val="24"/>
                <w:szCs w:val="24"/>
                <w:lang w:eastAsia="ru-RU"/>
              </w:rPr>
              <w:t>0</w:t>
            </w:r>
            <w:r w:rsidRPr="00BD5C73">
              <w:rPr>
                <w:rFonts w:ascii="Times New Roman" w:eastAsia="Calibri" w:hAnsi="Times New Roman" w:cs="Times New Roman"/>
                <w:sz w:val="24"/>
                <w:szCs w:val="24"/>
                <w:lang w:eastAsia="ru-RU"/>
              </w:rPr>
              <w:t xml:space="preserve"> тыс. рублей;</w:t>
            </w:r>
          </w:p>
          <w:p w:rsidR="00BD5C73" w:rsidRPr="00BD5C73"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2017 год – </w:t>
            </w:r>
            <w:r w:rsidR="00720F0B">
              <w:rPr>
                <w:rFonts w:ascii="Times New Roman" w:eastAsia="Calibri" w:hAnsi="Times New Roman" w:cs="Times New Roman"/>
                <w:sz w:val="24"/>
                <w:szCs w:val="24"/>
                <w:lang w:eastAsia="ru-RU"/>
              </w:rPr>
              <w:t>3 879</w:t>
            </w:r>
            <w:r w:rsidR="002E45FD">
              <w:rPr>
                <w:rFonts w:ascii="Times New Roman" w:eastAsia="Calibri" w:hAnsi="Times New Roman" w:cs="Times New Roman"/>
                <w:sz w:val="24"/>
                <w:szCs w:val="24"/>
                <w:lang w:eastAsia="ru-RU"/>
              </w:rPr>
              <w:t>,</w:t>
            </w:r>
            <w:r w:rsidR="00720F0B">
              <w:rPr>
                <w:rFonts w:ascii="Times New Roman" w:eastAsia="Calibri" w:hAnsi="Times New Roman" w:cs="Times New Roman"/>
                <w:sz w:val="24"/>
                <w:szCs w:val="24"/>
                <w:lang w:eastAsia="ru-RU"/>
              </w:rPr>
              <w:t>6</w:t>
            </w:r>
            <w:r w:rsidR="00452B83">
              <w:rPr>
                <w:rFonts w:ascii="Times New Roman" w:eastAsia="Calibri" w:hAnsi="Times New Roman" w:cs="Times New Roman"/>
                <w:sz w:val="24"/>
                <w:szCs w:val="24"/>
                <w:lang w:eastAsia="ru-RU"/>
              </w:rPr>
              <w:t>0</w:t>
            </w:r>
            <w:r w:rsidRPr="00BD5C73">
              <w:rPr>
                <w:rFonts w:ascii="Times New Roman" w:eastAsia="Calibri" w:hAnsi="Times New Roman" w:cs="Times New Roman"/>
                <w:sz w:val="24"/>
                <w:szCs w:val="24"/>
                <w:lang w:eastAsia="ru-RU"/>
              </w:rPr>
              <w:t xml:space="preserve"> тыс. рублей;</w:t>
            </w:r>
          </w:p>
          <w:p w:rsidR="00BD5C73" w:rsidRPr="00BD5C73"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2018 год – </w:t>
            </w:r>
            <w:r w:rsidR="00720F0B">
              <w:rPr>
                <w:rFonts w:ascii="Times New Roman" w:eastAsia="Calibri" w:hAnsi="Times New Roman" w:cs="Times New Roman"/>
                <w:sz w:val="24"/>
                <w:szCs w:val="24"/>
                <w:lang w:eastAsia="ru-RU"/>
              </w:rPr>
              <w:t>3</w:t>
            </w:r>
            <w:r w:rsidRPr="00BD5C73">
              <w:rPr>
                <w:rFonts w:ascii="Times New Roman" w:eastAsia="Calibri" w:hAnsi="Times New Roman" w:cs="Times New Roman"/>
                <w:sz w:val="24"/>
                <w:szCs w:val="24"/>
                <w:lang w:eastAsia="ru-RU"/>
              </w:rPr>
              <w:t> </w:t>
            </w:r>
            <w:r w:rsidR="00720F0B">
              <w:rPr>
                <w:rFonts w:ascii="Times New Roman" w:eastAsia="Calibri" w:hAnsi="Times New Roman" w:cs="Times New Roman"/>
                <w:sz w:val="24"/>
                <w:szCs w:val="24"/>
                <w:lang w:eastAsia="ru-RU"/>
              </w:rPr>
              <w:t>928</w:t>
            </w:r>
            <w:r w:rsidRPr="00BD5C73">
              <w:rPr>
                <w:rFonts w:ascii="Times New Roman" w:eastAsia="Calibri" w:hAnsi="Times New Roman" w:cs="Times New Roman"/>
                <w:sz w:val="24"/>
                <w:szCs w:val="24"/>
                <w:lang w:eastAsia="ru-RU"/>
              </w:rPr>
              <w:t>,</w:t>
            </w:r>
            <w:r w:rsidR="00720F0B">
              <w:rPr>
                <w:rFonts w:ascii="Times New Roman" w:eastAsia="Calibri" w:hAnsi="Times New Roman" w:cs="Times New Roman"/>
                <w:sz w:val="24"/>
                <w:szCs w:val="24"/>
                <w:lang w:eastAsia="ru-RU"/>
              </w:rPr>
              <w:t>1</w:t>
            </w:r>
            <w:r w:rsidR="00E7710B">
              <w:rPr>
                <w:rFonts w:ascii="Times New Roman" w:eastAsia="Calibri" w:hAnsi="Times New Roman" w:cs="Times New Roman"/>
                <w:sz w:val="24"/>
                <w:szCs w:val="24"/>
                <w:lang w:eastAsia="ru-RU"/>
              </w:rPr>
              <w:t>5</w:t>
            </w:r>
            <w:r w:rsidRPr="00BD5C73">
              <w:rPr>
                <w:rFonts w:ascii="Times New Roman" w:eastAsia="Calibri" w:hAnsi="Times New Roman" w:cs="Times New Roman"/>
                <w:sz w:val="24"/>
                <w:szCs w:val="24"/>
                <w:lang w:eastAsia="ru-RU"/>
              </w:rPr>
              <w:t xml:space="preserve"> тыс. рублей;</w:t>
            </w:r>
          </w:p>
          <w:p w:rsidR="00BD5C73"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2019 год – </w:t>
            </w:r>
            <w:r w:rsidR="00720F0B">
              <w:rPr>
                <w:rFonts w:ascii="Times New Roman" w:eastAsia="Calibri" w:hAnsi="Times New Roman" w:cs="Times New Roman"/>
                <w:sz w:val="24"/>
                <w:szCs w:val="24"/>
                <w:lang w:eastAsia="ru-RU"/>
              </w:rPr>
              <w:t>3</w:t>
            </w:r>
            <w:r w:rsidRPr="00BD5C73">
              <w:rPr>
                <w:rFonts w:ascii="Times New Roman" w:eastAsia="Calibri" w:hAnsi="Times New Roman" w:cs="Times New Roman"/>
                <w:sz w:val="24"/>
                <w:szCs w:val="24"/>
                <w:lang w:eastAsia="ru-RU"/>
              </w:rPr>
              <w:t> </w:t>
            </w:r>
            <w:r w:rsidR="00720F0B">
              <w:rPr>
                <w:rFonts w:ascii="Times New Roman" w:eastAsia="Calibri" w:hAnsi="Times New Roman" w:cs="Times New Roman"/>
                <w:sz w:val="24"/>
                <w:szCs w:val="24"/>
                <w:lang w:eastAsia="ru-RU"/>
              </w:rPr>
              <w:t>762</w:t>
            </w:r>
            <w:r w:rsidRPr="00BD5C73">
              <w:rPr>
                <w:rFonts w:ascii="Times New Roman" w:eastAsia="Calibri" w:hAnsi="Times New Roman" w:cs="Times New Roman"/>
                <w:sz w:val="24"/>
                <w:szCs w:val="24"/>
                <w:lang w:eastAsia="ru-RU"/>
              </w:rPr>
              <w:t>,</w:t>
            </w:r>
            <w:r w:rsidR="00720F0B">
              <w:rPr>
                <w:rFonts w:ascii="Times New Roman" w:eastAsia="Calibri" w:hAnsi="Times New Roman" w:cs="Times New Roman"/>
                <w:sz w:val="24"/>
                <w:szCs w:val="24"/>
                <w:lang w:eastAsia="ru-RU"/>
              </w:rPr>
              <w:t>7</w:t>
            </w:r>
            <w:r w:rsidR="00E7710B">
              <w:rPr>
                <w:rFonts w:ascii="Times New Roman" w:eastAsia="Calibri" w:hAnsi="Times New Roman" w:cs="Times New Roman"/>
                <w:sz w:val="24"/>
                <w:szCs w:val="24"/>
                <w:lang w:eastAsia="ru-RU"/>
              </w:rPr>
              <w:t>2</w:t>
            </w:r>
            <w:r w:rsidRPr="00BD5C73">
              <w:rPr>
                <w:rFonts w:ascii="Times New Roman" w:eastAsia="Calibri" w:hAnsi="Times New Roman" w:cs="Times New Roman"/>
                <w:sz w:val="24"/>
                <w:szCs w:val="24"/>
                <w:lang w:eastAsia="ru-RU"/>
              </w:rPr>
              <w:t xml:space="preserve"> тыс. рублей</w:t>
            </w:r>
            <w:r w:rsidR="00E7710B">
              <w:rPr>
                <w:rFonts w:ascii="Times New Roman" w:eastAsia="Calibri" w:hAnsi="Times New Roman" w:cs="Times New Roman"/>
                <w:sz w:val="24"/>
                <w:szCs w:val="24"/>
                <w:lang w:eastAsia="ru-RU"/>
              </w:rPr>
              <w:t>;</w:t>
            </w:r>
          </w:p>
          <w:p w:rsidR="00E7710B" w:rsidRDefault="00E7710B"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2020  год – </w:t>
            </w:r>
            <w:r w:rsidR="004420B6">
              <w:rPr>
                <w:rFonts w:ascii="Times New Roman" w:eastAsia="Calibri" w:hAnsi="Times New Roman" w:cs="Times New Roman"/>
                <w:sz w:val="24"/>
                <w:szCs w:val="24"/>
                <w:lang w:eastAsia="ru-RU"/>
              </w:rPr>
              <w:t>4</w:t>
            </w:r>
            <w:r>
              <w:rPr>
                <w:rFonts w:ascii="Times New Roman" w:eastAsia="Calibri" w:hAnsi="Times New Roman" w:cs="Times New Roman"/>
                <w:sz w:val="24"/>
                <w:szCs w:val="24"/>
                <w:lang w:eastAsia="ru-RU"/>
              </w:rPr>
              <w:t> </w:t>
            </w:r>
            <w:r w:rsidR="004420B6">
              <w:rPr>
                <w:rFonts w:ascii="Times New Roman" w:eastAsia="Calibri" w:hAnsi="Times New Roman" w:cs="Times New Roman"/>
                <w:sz w:val="24"/>
                <w:szCs w:val="24"/>
                <w:lang w:eastAsia="ru-RU"/>
              </w:rPr>
              <w:t>462</w:t>
            </w:r>
            <w:r>
              <w:rPr>
                <w:rFonts w:ascii="Times New Roman" w:eastAsia="Calibri" w:hAnsi="Times New Roman" w:cs="Times New Roman"/>
                <w:sz w:val="24"/>
                <w:szCs w:val="24"/>
                <w:lang w:eastAsia="ru-RU"/>
              </w:rPr>
              <w:t>,</w:t>
            </w:r>
            <w:r w:rsidR="004420B6">
              <w:rPr>
                <w:rFonts w:ascii="Times New Roman" w:eastAsia="Calibri" w:hAnsi="Times New Roman" w:cs="Times New Roman"/>
                <w:sz w:val="24"/>
                <w:szCs w:val="24"/>
                <w:lang w:eastAsia="ru-RU"/>
              </w:rPr>
              <w:t>7</w:t>
            </w:r>
            <w:r>
              <w:rPr>
                <w:rFonts w:ascii="Times New Roman" w:eastAsia="Calibri" w:hAnsi="Times New Roman" w:cs="Times New Roman"/>
                <w:sz w:val="24"/>
                <w:szCs w:val="24"/>
                <w:lang w:eastAsia="ru-RU"/>
              </w:rPr>
              <w:t>2 тыс. рублей.</w:t>
            </w:r>
          </w:p>
          <w:p w:rsidR="00BD5C73" w:rsidRPr="00BD5C73"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Источники финансирования – </w:t>
            </w:r>
          </w:p>
          <w:p w:rsidR="00BD5C73" w:rsidRPr="00BD5C73" w:rsidRDefault="00BD5C73" w:rsidP="00E7710B">
            <w:pPr>
              <w:widowControl w:val="0"/>
              <w:autoSpaceDE w:val="0"/>
              <w:autoSpaceDN w:val="0"/>
              <w:adjustRightInd w:val="0"/>
              <w:spacing w:after="0" w:line="240" w:lineRule="auto"/>
              <w:ind w:left="34"/>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Бюджет Иркутской области составляет </w:t>
            </w:r>
            <w:r w:rsidR="005272F7">
              <w:rPr>
                <w:rFonts w:ascii="Times New Roman" w:eastAsia="Calibri" w:hAnsi="Times New Roman" w:cs="Times New Roman"/>
                <w:sz w:val="24"/>
                <w:szCs w:val="24"/>
                <w:lang w:eastAsia="ru-RU"/>
              </w:rPr>
              <w:t>3988,2</w:t>
            </w:r>
            <w:r w:rsidR="00452B83">
              <w:rPr>
                <w:rFonts w:ascii="Times New Roman" w:eastAsia="Calibri" w:hAnsi="Times New Roman" w:cs="Times New Roman"/>
                <w:sz w:val="24"/>
                <w:szCs w:val="24"/>
                <w:lang w:eastAsia="ru-RU"/>
              </w:rPr>
              <w:t>0</w:t>
            </w:r>
            <w:r w:rsidRPr="00BD5C73">
              <w:rPr>
                <w:rFonts w:ascii="Times New Roman" w:eastAsia="Calibri" w:hAnsi="Times New Roman" w:cs="Times New Roman"/>
                <w:color w:val="000000"/>
                <w:sz w:val="24"/>
                <w:szCs w:val="24"/>
                <w:lang w:eastAsia="ru-RU"/>
              </w:rPr>
              <w:t xml:space="preserve"> тыс. рублей, </w:t>
            </w:r>
            <w:r w:rsidRPr="00BD5C73">
              <w:rPr>
                <w:rFonts w:ascii="Times New Roman" w:eastAsia="Calibri" w:hAnsi="Times New Roman" w:cs="Times New Roman"/>
                <w:sz w:val="24"/>
                <w:szCs w:val="24"/>
                <w:lang w:eastAsia="ru-RU"/>
              </w:rPr>
              <w:t>в том числе по годам:</w:t>
            </w:r>
          </w:p>
          <w:p w:rsidR="00BD5C73" w:rsidRPr="00BD5C73"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2015 год – 724,5</w:t>
            </w:r>
            <w:r w:rsidR="00452B83">
              <w:rPr>
                <w:rFonts w:ascii="Times New Roman" w:eastAsia="Calibri" w:hAnsi="Times New Roman" w:cs="Times New Roman"/>
                <w:sz w:val="24"/>
                <w:szCs w:val="24"/>
                <w:lang w:eastAsia="ru-RU"/>
              </w:rPr>
              <w:t>0</w:t>
            </w:r>
            <w:r w:rsidRPr="00BD5C73">
              <w:rPr>
                <w:rFonts w:ascii="Times New Roman" w:eastAsia="Calibri" w:hAnsi="Times New Roman" w:cs="Times New Roman"/>
                <w:sz w:val="24"/>
                <w:szCs w:val="24"/>
                <w:lang w:eastAsia="ru-RU"/>
              </w:rPr>
              <w:t xml:space="preserve"> тыс. рублей;</w:t>
            </w:r>
          </w:p>
          <w:p w:rsidR="00BD5C73" w:rsidRPr="00BD5C73"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2016 год – </w:t>
            </w:r>
            <w:r w:rsidR="005272F7">
              <w:rPr>
                <w:rFonts w:ascii="Times New Roman" w:eastAsia="Calibri" w:hAnsi="Times New Roman" w:cs="Times New Roman"/>
                <w:sz w:val="24"/>
                <w:szCs w:val="24"/>
                <w:lang w:eastAsia="ru-RU"/>
              </w:rPr>
              <w:t>1215</w:t>
            </w:r>
            <w:r w:rsidR="00452B83">
              <w:rPr>
                <w:rFonts w:ascii="Times New Roman" w:eastAsia="Calibri" w:hAnsi="Times New Roman" w:cs="Times New Roman"/>
                <w:sz w:val="24"/>
                <w:szCs w:val="24"/>
                <w:lang w:eastAsia="ru-RU"/>
              </w:rPr>
              <w:t>,00</w:t>
            </w:r>
            <w:r w:rsidRPr="00BD5C73">
              <w:rPr>
                <w:rFonts w:ascii="Times New Roman" w:eastAsia="Calibri" w:hAnsi="Times New Roman" w:cs="Times New Roman"/>
                <w:sz w:val="24"/>
                <w:szCs w:val="24"/>
                <w:lang w:eastAsia="ru-RU"/>
              </w:rPr>
              <w:t xml:space="preserve"> тыс. рублей;</w:t>
            </w:r>
          </w:p>
          <w:p w:rsidR="00BD5C73" w:rsidRPr="00BD5C73"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2017 год – </w:t>
            </w:r>
            <w:r w:rsidR="004420B6">
              <w:rPr>
                <w:rFonts w:ascii="Times New Roman" w:eastAsia="Calibri" w:hAnsi="Times New Roman" w:cs="Times New Roman"/>
                <w:sz w:val="24"/>
                <w:szCs w:val="24"/>
                <w:lang w:eastAsia="ru-RU"/>
              </w:rPr>
              <w:t>603</w:t>
            </w:r>
            <w:r w:rsidRPr="00BD5C73">
              <w:rPr>
                <w:rFonts w:ascii="Times New Roman" w:eastAsia="Calibri" w:hAnsi="Times New Roman" w:cs="Times New Roman"/>
                <w:sz w:val="24"/>
                <w:szCs w:val="24"/>
                <w:lang w:eastAsia="ru-RU"/>
              </w:rPr>
              <w:t>,</w:t>
            </w:r>
            <w:r w:rsidR="004420B6">
              <w:rPr>
                <w:rFonts w:ascii="Times New Roman" w:eastAsia="Calibri" w:hAnsi="Times New Roman" w:cs="Times New Roman"/>
                <w:sz w:val="24"/>
                <w:szCs w:val="24"/>
                <w:lang w:eastAsia="ru-RU"/>
              </w:rPr>
              <w:t>7</w:t>
            </w:r>
            <w:r w:rsidR="00452B83">
              <w:rPr>
                <w:rFonts w:ascii="Times New Roman" w:eastAsia="Calibri" w:hAnsi="Times New Roman" w:cs="Times New Roman"/>
                <w:sz w:val="24"/>
                <w:szCs w:val="24"/>
                <w:lang w:eastAsia="ru-RU"/>
              </w:rPr>
              <w:t>0</w:t>
            </w:r>
            <w:r w:rsidRPr="00BD5C73">
              <w:rPr>
                <w:rFonts w:ascii="Times New Roman" w:eastAsia="Calibri" w:hAnsi="Times New Roman" w:cs="Times New Roman"/>
                <w:sz w:val="24"/>
                <w:szCs w:val="24"/>
                <w:lang w:eastAsia="ru-RU"/>
              </w:rPr>
              <w:t xml:space="preserve"> тыс. рублей;</w:t>
            </w:r>
          </w:p>
          <w:p w:rsidR="00BD5C73" w:rsidRPr="00BD5C73"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2018 год – </w:t>
            </w:r>
            <w:r w:rsidR="004420B6">
              <w:rPr>
                <w:rFonts w:ascii="Times New Roman" w:eastAsia="Calibri" w:hAnsi="Times New Roman" w:cs="Times New Roman"/>
                <w:sz w:val="24"/>
                <w:szCs w:val="24"/>
                <w:lang w:eastAsia="ru-RU"/>
              </w:rPr>
              <w:t>543</w:t>
            </w:r>
            <w:r w:rsidRPr="00BD5C73">
              <w:rPr>
                <w:rFonts w:ascii="Times New Roman" w:eastAsia="Calibri" w:hAnsi="Times New Roman" w:cs="Times New Roman"/>
                <w:sz w:val="24"/>
                <w:szCs w:val="24"/>
                <w:lang w:eastAsia="ru-RU"/>
              </w:rPr>
              <w:t>,</w:t>
            </w:r>
            <w:r w:rsidR="004420B6">
              <w:rPr>
                <w:rFonts w:ascii="Times New Roman" w:eastAsia="Calibri" w:hAnsi="Times New Roman" w:cs="Times New Roman"/>
                <w:sz w:val="24"/>
                <w:szCs w:val="24"/>
                <w:lang w:eastAsia="ru-RU"/>
              </w:rPr>
              <w:t>4</w:t>
            </w:r>
            <w:r w:rsidR="00452B83">
              <w:rPr>
                <w:rFonts w:ascii="Times New Roman" w:eastAsia="Calibri" w:hAnsi="Times New Roman" w:cs="Times New Roman"/>
                <w:sz w:val="24"/>
                <w:szCs w:val="24"/>
                <w:lang w:eastAsia="ru-RU"/>
              </w:rPr>
              <w:t>0</w:t>
            </w:r>
            <w:r w:rsidRPr="00BD5C73">
              <w:rPr>
                <w:rFonts w:ascii="Times New Roman" w:eastAsia="Calibri" w:hAnsi="Times New Roman" w:cs="Times New Roman"/>
                <w:sz w:val="24"/>
                <w:szCs w:val="24"/>
                <w:lang w:eastAsia="ru-RU"/>
              </w:rPr>
              <w:t xml:space="preserve"> тыс. рублей;</w:t>
            </w:r>
          </w:p>
          <w:p w:rsidR="00BD5C73" w:rsidRDefault="00E7710B"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2019 год – </w:t>
            </w:r>
            <w:r w:rsidR="004420B6">
              <w:rPr>
                <w:rFonts w:ascii="Times New Roman" w:eastAsia="Calibri" w:hAnsi="Times New Roman" w:cs="Times New Roman"/>
                <w:sz w:val="24"/>
                <w:szCs w:val="24"/>
                <w:lang w:eastAsia="ru-RU"/>
              </w:rPr>
              <w:t>450</w:t>
            </w:r>
            <w:r>
              <w:rPr>
                <w:rFonts w:ascii="Times New Roman" w:eastAsia="Calibri" w:hAnsi="Times New Roman" w:cs="Times New Roman"/>
                <w:sz w:val="24"/>
                <w:szCs w:val="24"/>
                <w:lang w:eastAsia="ru-RU"/>
              </w:rPr>
              <w:t>,</w:t>
            </w:r>
            <w:r w:rsidR="004420B6">
              <w:rPr>
                <w:rFonts w:ascii="Times New Roman" w:eastAsia="Calibri" w:hAnsi="Times New Roman" w:cs="Times New Roman"/>
                <w:sz w:val="24"/>
                <w:szCs w:val="24"/>
                <w:lang w:eastAsia="ru-RU"/>
              </w:rPr>
              <w:t>8</w:t>
            </w:r>
            <w:r w:rsidR="00452B83">
              <w:rPr>
                <w:rFonts w:ascii="Times New Roman" w:eastAsia="Calibri" w:hAnsi="Times New Roman" w:cs="Times New Roman"/>
                <w:sz w:val="24"/>
                <w:szCs w:val="24"/>
                <w:lang w:eastAsia="ru-RU"/>
              </w:rPr>
              <w:t>0</w:t>
            </w:r>
            <w:r>
              <w:rPr>
                <w:rFonts w:ascii="Times New Roman" w:eastAsia="Calibri" w:hAnsi="Times New Roman" w:cs="Times New Roman"/>
                <w:sz w:val="24"/>
                <w:szCs w:val="24"/>
                <w:lang w:eastAsia="ru-RU"/>
              </w:rPr>
              <w:t xml:space="preserve"> тыс. рублей;</w:t>
            </w:r>
          </w:p>
          <w:p w:rsidR="00E7710B" w:rsidRPr="00BD5C73" w:rsidRDefault="00E7710B"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2020 год – </w:t>
            </w:r>
            <w:r w:rsidR="004420B6">
              <w:rPr>
                <w:rFonts w:ascii="Times New Roman" w:eastAsia="Calibri" w:hAnsi="Times New Roman" w:cs="Times New Roman"/>
                <w:sz w:val="24"/>
                <w:szCs w:val="24"/>
                <w:lang w:eastAsia="ru-RU"/>
              </w:rPr>
              <w:t>450</w:t>
            </w:r>
            <w:r>
              <w:rPr>
                <w:rFonts w:ascii="Times New Roman" w:eastAsia="Calibri" w:hAnsi="Times New Roman" w:cs="Times New Roman"/>
                <w:sz w:val="24"/>
                <w:szCs w:val="24"/>
                <w:lang w:eastAsia="ru-RU"/>
              </w:rPr>
              <w:t>,</w:t>
            </w:r>
            <w:r w:rsidR="004420B6">
              <w:rPr>
                <w:rFonts w:ascii="Times New Roman" w:eastAsia="Calibri" w:hAnsi="Times New Roman" w:cs="Times New Roman"/>
                <w:sz w:val="24"/>
                <w:szCs w:val="24"/>
                <w:lang w:eastAsia="ru-RU"/>
              </w:rPr>
              <w:t>8</w:t>
            </w:r>
            <w:r w:rsidR="00452B83">
              <w:rPr>
                <w:rFonts w:ascii="Times New Roman" w:eastAsia="Calibri" w:hAnsi="Times New Roman" w:cs="Times New Roman"/>
                <w:sz w:val="24"/>
                <w:szCs w:val="24"/>
                <w:lang w:eastAsia="ru-RU"/>
              </w:rPr>
              <w:t>0</w:t>
            </w:r>
            <w:r>
              <w:rPr>
                <w:rFonts w:ascii="Times New Roman" w:eastAsia="Calibri" w:hAnsi="Times New Roman" w:cs="Times New Roman"/>
                <w:sz w:val="24"/>
                <w:szCs w:val="24"/>
                <w:lang w:eastAsia="ru-RU"/>
              </w:rPr>
              <w:t xml:space="preserve"> тыс. рублей.</w:t>
            </w:r>
          </w:p>
          <w:p w:rsidR="00BD5C73" w:rsidRPr="00BD5C73" w:rsidRDefault="00BD5C73" w:rsidP="00E7710B">
            <w:pPr>
              <w:widowControl w:val="0"/>
              <w:autoSpaceDE w:val="0"/>
              <w:autoSpaceDN w:val="0"/>
              <w:adjustRightInd w:val="0"/>
              <w:spacing w:after="0" w:line="240" w:lineRule="auto"/>
              <w:ind w:left="34" w:firstLine="317"/>
              <w:jc w:val="both"/>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Бюджет </w:t>
            </w:r>
            <w:r w:rsidR="00E7710B">
              <w:rPr>
                <w:rFonts w:ascii="Times New Roman" w:eastAsia="Calibri" w:hAnsi="Times New Roman" w:cs="Times New Roman"/>
                <w:sz w:val="24"/>
                <w:szCs w:val="24"/>
                <w:lang w:eastAsia="ru-RU"/>
              </w:rPr>
              <w:t xml:space="preserve">Шелеховского района составляет </w:t>
            </w:r>
            <w:r w:rsidR="004420B6">
              <w:rPr>
                <w:rFonts w:ascii="Times New Roman" w:eastAsia="Calibri" w:hAnsi="Times New Roman" w:cs="Times New Roman"/>
                <w:sz w:val="24"/>
                <w:szCs w:val="24"/>
                <w:lang w:eastAsia="ru-RU"/>
              </w:rPr>
              <w:t>21</w:t>
            </w:r>
            <w:r w:rsidR="005272F7">
              <w:rPr>
                <w:rFonts w:ascii="Times New Roman" w:eastAsia="Calibri" w:hAnsi="Times New Roman" w:cs="Times New Roman"/>
                <w:sz w:val="24"/>
                <w:szCs w:val="24"/>
                <w:lang w:eastAsia="ru-RU"/>
              </w:rPr>
              <w:t> 007,79</w:t>
            </w:r>
            <w:r w:rsidRPr="00BD5C73">
              <w:rPr>
                <w:rFonts w:ascii="Times New Roman" w:eastAsia="Calibri" w:hAnsi="Times New Roman" w:cs="Times New Roman"/>
                <w:sz w:val="24"/>
                <w:szCs w:val="24"/>
                <w:lang w:eastAsia="ru-RU"/>
              </w:rPr>
              <w:t xml:space="preserve"> тыс. рублей, в том числе по годам:</w:t>
            </w:r>
          </w:p>
          <w:p w:rsidR="00BD5C73" w:rsidRPr="00BD5C73" w:rsidRDefault="00BD5C73" w:rsidP="00BD5C73">
            <w:pPr>
              <w:widowControl w:val="0"/>
              <w:autoSpaceDE w:val="0"/>
              <w:autoSpaceDN w:val="0"/>
              <w:adjustRightInd w:val="0"/>
              <w:spacing w:after="0" w:line="240" w:lineRule="auto"/>
              <w:ind w:firstLine="317"/>
              <w:jc w:val="both"/>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2015 год – 2 713,2</w:t>
            </w:r>
            <w:r w:rsidR="00452B83">
              <w:rPr>
                <w:rFonts w:ascii="Times New Roman" w:eastAsia="Calibri" w:hAnsi="Times New Roman" w:cs="Times New Roman"/>
                <w:sz w:val="24"/>
                <w:szCs w:val="24"/>
                <w:lang w:eastAsia="ru-RU"/>
              </w:rPr>
              <w:t>0</w:t>
            </w:r>
            <w:r w:rsidRPr="00BD5C73">
              <w:rPr>
                <w:rFonts w:ascii="Times New Roman" w:eastAsia="Calibri" w:hAnsi="Times New Roman" w:cs="Times New Roman"/>
                <w:sz w:val="24"/>
                <w:szCs w:val="24"/>
                <w:lang w:eastAsia="ru-RU"/>
              </w:rPr>
              <w:t xml:space="preserve"> тыс. рублей;</w:t>
            </w:r>
          </w:p>
          <w:p w:rsidR="00BD5C73" w:rsidRPr="00BD5C73" w:rsidRDefault="00BD5C73" w:rsidP="00BD5C73">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2016 год – </w:t>
            </w:r>
            <w:r w:rsidR="005272F7">
              <w:rPr>
                <w:rFonts w:ascii="Times New Roman" w:eastAsia="Calibri" w:hAnsi="Times New Roman" w:cs="Times New Roman"/>
                <w:sz w:val="24"/>
                <w:szCs w:val="24"/>
                <w:lang w:eastAsia="ru-RU"/>
              </w:rPr>
              <w:t>4</w:t>
            </w:r>
            <w:r w:rsidR="00EE6C8D">
              <w:rPr>
                <w:rFonts w:ascii="Times New Roman" w:eastAsia="Calibri" w:hAnsi="Times New Roman" w:cs="Times New Roman"/>
                <w:sz w:val="24"/>
                <w:szCs w:val="24"/>
                <w:lang w:eastAsia="ru-RU"/>
              </w:rPr>
              <w:t xml:space="preserve"> </w:t>
            </w:r>
            <w:r w:rsidR="005272F7">
              <w:rPr>
                <w:rFonts w:ascii="Times New Roman" w:eastAsia="Calibri" w:hAnsi="Times New Roman" w:cs="Times New Roman"/>
                <w:sz w:val="24"/>
                <w:szCs w:val="24"/>
                <w:lang w:eastAsia="ru-RU"/>
              </w:rPr>
              <w:t>310,1</w:t>
            </w:r>
            <w:r w:rsidR="00452B83">
              <w:rPr>
                <w:rFonts w:ascii="Times New Roman" w:eastAsia="Calibri" w:hAnsi="Times New Roman" w:cs="Times New Roman"/>
                <w:sz w:val="24"/>
                <w:szCs w:val="24"/>
                <w:lang w:eastAsia="ru-RU"/>
              </w:rPr>
              <w:t>0</w:t>
            </w:r>
            <w:r w:rsidRPr="00BD5C73">
              <w:rPr>
                <w:rFonts w:ascii="Times New Roman" w:eastAsia="Calibri" w:hAnsi="Times New Roman" w:cs="Times New Roman"/>
                <w:sz w:val="24"/>
                <w:szCs w:val="24"/>
                <w:lang w:eastAsia="ru-RU"/>
              </w:rPr>
              <w:t xml:space="preserve"> тыс. рублей;</w:t>
            </w:r>
          </w:p>
          <w:p w:rsidR="00BD5C73" w:rsidRPr="00BD5C73" w:rsidRDefault="00BD5C73" w:rsidP="00BD5C73">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2017 год – </w:t>
            </w:r>
            <w:r w:rsidR="004420B6">
              <w:rPr>
                <w:rFonts w:ascii="Times New Roman" w:eastAsia="Calibri" w:hAnsi="Times New Roman" w:cs="Times New Roman"/>
                <w:sz w:val="24"/>
                <w:szCs w:val="24"/>
                <w:lang w:eastAsia="ru-RU"/>
              </w:rPr>
              <w:t>3</w:t>
            </w:r>
            <w:r w:rsidRPr="00BD5C73">
              <w:rPr>
                <w:rFonts w:ascii="Times New Roman" w:eastAsia="Calibri" w:hAnsi="Times New Roman" w:cs="Times New Roman"/>
                <w:sz w:val="24"/>
                <w:szCs w:val="24"/>
                <w:lang w:eastAsia="ru-RU"/>
              </w:rPr>
              <w:t> </w:t>
            </w:r>
            <w:r w:rsidR="004420B6">
              <w:rPr>
                <w:rFonts w:ascii="Times New Roman" w:eastAsia="Calibri" w:hAnsi="Times New Roman" w:cs="Times New Roman"/>
                <w:sz w:val="24"/>
                <w:szCs w:val="24"/>
                <w:lang w:eastAsia="ru-RU"/>
              </w:rPr>
              <w:t>275</w:t>
            </w:r>
            <w:r w:rsidRPr="00BD5C73">
              <w:rPr>
                <w:rFonts w:ascii="Times New Roman" w:eastAsia="Calibri" w:hAnsi="Times New Roman" w:cs="Times New Roman"/>
                <w:sz w:val="24"/>
                <w:szCs w:val="24"/>
                <w:lang w:eastAsia="ru-RU"/>
              </w:rPr>
              <w:t>,</w:t>
            </w:r>
            <w:r w:rsidR="004420B6">
              <w:rPr>
                <w:rFonts w:ascii="Times New Roman" w:eastAsia="Calibri" w:hAnsi="Times New Roman" w:cs="Times New Roman"/>
                <w:sz w:val="24"/>
                <w:szCs w:val="24"/>
                <w:lang w:eastAsia="ru-RU"/>
              </w:rPr>
              <w:t>9</w:t>
            </w:r>
            <w:r w:rsidR="00452B83">
              <w:rPr>
                <w:rFonts w:ascii="Times New Roman" w:eastAsia="Calibri" w:hAnsi="Times New Roman" w:cs="Times New Roman"/>
                <w:sz w:val="24"/>
                <w:szCs w:val="24"/>
                <w:lang w:eastAsia="ru-RU"/>
              </w:rPr>
              <w:t>0</w:t>
            </w:r>
            <w:r w:rsidRPr="00BD5C73">
              <w:rPr>
                <w:rFonts w:ascii="Times New Roman" w:eastAsia="Calibri" w:hAnsi="Times New Roman" w:cs="Times New Roman"/>
                <w:sz w:val="24"/>
                <w:szCs w:val="24"/>
                <w:lang w:eastAsia="ru-RU"/>
              </w:rPr>
              <w:t xml:space="preserve"> тыс. рублей;</w:t>
            </w:r>
          </w:p>
          <w:p w:rsidR="00BD5C73" w:rsidRPr="00BD5C73" w:rsidRDefault="00BD5C73" w:rsidP="00BD5C73">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2018 год – </w:t>
            </w:r>
            <w:r w:rsidR="004420B6">
              <w:rPr>
                <w:rFonts w:ascii="Times New Roman" w:eastAsia="Calibri" w:hAnsi="Times New Roman" w:cs="Times New Roman"/>
                <w:sz w:val="24"/>
                <w:szCs w:val="24"/>
                <w:lang w:eastAsia="ru-RU"/>
              </w:rPr>
              <w:t>3</w:t>
            </w:r>
            <w:r w:rsidR="00E7710B">
              <w:rPr>
                <w:rFonts w:ascii="Times New Roman" w:eastAsia="Calibri" w:hAnsi="Times New Roman" w:cs="Times New Roman"/>
                <w:sz w:val="24"/>
                <w:szCs w:val="24"/>
                <w:lang w:eastAsia="ru-RU"/>
              </w:rPr>
              <w:t xml:space="preserve"> </w:t>
            </w:r>
            <w:r w:rsidR="004420B6">
              <w:rPr>
                <w:rFonts w:ascii="Times New Roman" w:eastAsia="Calibri" w:hAnsi="Times New Roman" w:cs="Times New Roman"/>
                <w:sz w:val="24"/>
                <w:szCs w:val="24"/>
                <w:lang w:eastAsia="ru-RU"/>
              </w:rPr>
              <w:t>384</w:t>
            </w:r>
            <w:r w:rsidRPr="00BD5C73">
              <w:rPr>
                <w:rFonts w:ascii="Times New Roman" w:eastAsia="Calibri" w:hAnsi="Times New Roman" w:cs="Times New Roman"/>
                <w:sz w:val="24"/>
                <w:szCs w:val="24"/>
                <w:lang w:eastAsia="ru-RU"/>
              </w:rPr>
              <w:t>,</w:t>
            </w:r>
            <w:r w:rsidR="00E7710B">
              <w:rPr>
                <w:rFonts w:ascii="Times New Roman" w:eastAsia="Calibri" w:hAnsi="Times New Roman" w:cs="Times New Roman"/>
                <w:sz w:val="24"/>
                <w:szCs w:val="24"/>
                <w:lang w:eastAsia="ru-RU"/>
              </w:rPr>
              <w:t>75</w:t>
            </w:r>
            <w:r w:rsidRPr="00BD5C73">
              <w:rPr>
                <w:rFonts w:ascii="Times New Roman" w:eastAsia="Calibri" w:hAnsi="Times New Roman" w:cs="Times New Roman"/>
                <w:sz w:val="24"/>
                <w:szCs w:val="24"/>
                <w:lang w:eastAsia="ru-RU"/>
              </w:rPr>
              <w:t xml:space="preserve"> тыс. рублей;</w:t>
            </w:r>
          </w:p>
          <w:p w:rsidR="00BD5C73" w:rsidRDefault="00BD5C73" w:rsidP="00E7710B">
            <w:pPr>
              <w:spacing w:after="0" w:line="240" w:lineRule="auto"/>
              <w:ind w:firstLine="317"/>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2019 год – </w:t>
            </w:r>
            <w:r w:rsidR="004420B6">
              <w:rPr>
                <w:rFonts w:ascii="Times New Roman" w:eastAsia="Calibri" w:hAnsi="Times New Roman" w:cs="Times New Roman"/>
                <w:sz w:val="24"/>
                <w:szCs w:val="24"/>
                <w:lang w:eastAsia="ru-RU"/>
              </w:rPr>
              <w:t>3</w:t>
            </w:r>
            <w:r w:rsidR="00E7710B">
              <w:rPr>
                <w:rFonts w:ascii="Times New Roman" w:eastAsia="Calibri" w:hAnsi="Times New Roman" w:cs="Times New Roman"/>
                <w:sz w:val="24"/>
                <w:szCs w:val="24"/>
                <w:lang w:eastAsia="ru-RU"/>
              </w:rPr>
              <w:t xml:space="preserve"> </w:t>
            </w:r>
            <w:r w:rsidR="004420B6">
              <w:rPr>
                <w:rFonts w:ascii="Times New Roman" w:eastAsia="Calibri" w:hAnsi="Times New Roman" w:cs="Times New Roman"/>
                <w:sz w:val="24"/>
                <w:szCs w:val="24"/>
                <w:lang w:eastAsia="ru-RU"/>
              </w:rPr>
              <w:t>311</w:t>
            </w:r>
            <w:r w:rsidRPr="00BD5C73">
              <w:rPr>
                <w:rFonts w:ascii="Times New Roman" w:eastAsia="Calibri" w:hAnsi="Times New Roman" w:cs="Times New Roman"/>
                <w:sz w:val="24"/>
                <w:szCs w:val="24"/>
                <w:lang w:eastAsia="ru-RU"/>
              </w:rPr>
              <w:t>,</w:t>
            </w:r>
            <w:r w:rsidR="00E7710B">
              <w:rPr>
                <w:rFonts w:ascii="Times New Roman" w:eastAsia="Calibri" w:hAnsi="Times New Roman" w:cs="Times New Roman"/>
                <w:sz w:val="24"/>
                <w:szCs w:val="24"/>
                <w:lang w:eastAsia="ru-RU"/>
              </w:rPr>
              <w:t>92 тыс. рублей;</w:t>
            </w:r>
          </w:p>
          <w:p w:rsidR="00BD5C73" w:rsidRPr="00BD5C73" w:rsidRDefault="00E7710B" w:rsidP="004420B6">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 xml:space="preserve">     2020 год – 4 </w:t>
            </w:r>
            <w:r w:rsidR="004420B6">
              <w:rPr>
                <w:rFonts w:ascii="Times New Roman" w:eastAsia="Calibri" w:hAnsi="Times New Roman" w:cs="Times New Roman"/>
                <w:sz w:val="24"/>
                <w:szCs w:val="24"/>
                <w:lang w:eastAsia="ru-RU"/>
              </w:rPr>
              <w:t>011</w:t>
            </w:r>
            <w:r>
              <w:rPr>
                <w:rFonts w:ascii="Times New Roman" w:eastAsia="Calibri" w:hAnsi="Times New Roman" w:cs="Times New Roman"/>
                <w:sz w:val="24"/>
                <w:szCs w:val="24"/>
                <w:lang w:eastAsia="ru-RU"/>
              </w:rPr>
              <w:t>,92 тыс. рублей.</w:t>
            </w:r>
          </w:p>
        </w:tc>
      </w:tr>
    </w:tbl>
    <w:p w:rsidR="00BD5C73" w:rsidRDefault="006C28EF" w:rsidP="00DB43BD">
      <w:pPr>
        <w:pStyle w:val="aff4"/>
        <w:widowControl w:val="0"/>
        <w:tabs>
          <w:tab w:val="left" w:pos="993"/>
        </w:tabs>
        <w:autoSpaceDE w:val="0"/>
        <w:autoSpaceDN w:val="0"/>
        <w:adjustRightInd w:val="0"/>
        <w:spacing w:before="60" w:after="0" w:line="240" w:lineRule="auto"/>
        <w:ind w:left="567"/>
        <w:jc w:val="right"/>
        <w:rPr>
          <w:rFonts w:ascii="Times New Roman" w:hAnsi="Times New Roman"/>
          <w:sz w:val="28"/>
          <w:szCs w:val="28"/>
          <w:lang w:eastAsia="ru-RU"/>
        </w:rPr>
      </w:pPr>
      <w:r>
        <w:rPr>
          <w:rFonts w:ascii="Times New Roman" w:hAnsi="Times New Roman"/>
          <w:sz w:val="28"/>
          <w:szCs w:val="28"/>
          <w:lang w:eastAsia="ru-RU"/>
        </w:rPr>
        <w:t>».</w:t>
      </w:r>
    </w:p>
    <w:p w:rsidR="002F08CB" w:rsidRPr="002F08CB" w:rsidRDefault="002F08CB" w:rsidP="002F08CB">
      <w:pPr>
        <w:spacing w:before="60" w:after="0" w:line="240" w:lineRule="auto"/>
        <w:jc w:val="center"/>
        <w:rPr>
          <w:rFonts w:ascii="Times New Roman" w:eastAsia="Calibri" w:hAnsi="Times New Roman" w:cs="Times New Roman"/>
          <w:bCs/>
          <w:sz w:val="28"/>
          <w:szCs w:val="28"/>
          <w:lang w:eastAsia="ru-RU"/>
        </w:rPr>
      </w:pPr>
    </w:p>
    <w:p w:rsidR="002F08CB" w:rsidRPr="00BD5C73" w:rsidRDefault="002F08CB" w:rsidP="00DB43BD">
      <w:pPr>
        <w:pStyle w:val="aff4"/>
        <w:widowControl w:val="0"/>
        <w:tabs>
          <w:tab w:val="left" w:pos="993"/>
        </w:tabs>
        <w:autoSpaceDE w:val="0"/>
        <w:autoSpaceDN w:val="0"/>
        <w:adjustRightInd w:val="0"/>
        <w:spacing w:before="60" w:after="0" w:line="240" w:lineRule="auto"/>
        <w:ind w:left="567"/>
        <w:jc w:val="right"/>
        <w:rPr>
          <w:rFonts w:ascii="Times New Roman" w:hAnsi="Times New Roman"/>
          <w:sz w:val="28"/>
          <w:szCs w:val="28"/>
          <w:lang w:eastAsia="ru-RU"/>
        </w:rPr>
      </w:pPr>
    </w:p>
    <w:p w:rsidR="002F08CB" w:rsidRPr="002F08CB" w:rsidRDefault="00D47C7A" w:rsidP="00AA725B">
      <w:pPr>
        <w:widowControl w:val="0"/>
        <w:numPr>
          <w:ilvl w:val="1"/>
          <w:numId w:val="2"/>
        </w:numPr>
        <w:tabs>
          <w:tab w:val="left" w:pos="851"/>
        </w:tabs>
        <w:autoSpaceDE w:val="0"/>
        <w:autoSpaceDN w:val="0"/>
        <w:adjustRightInd w:val="0"/>
        <w:spacing w:before="60" w:after="0" w:line="240" w:lineRule="auto"/>
        <w:ind w:left="0" w:right="-5" w:firstLine="567"/>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002F08CB">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абзаце </w:t>
      </w:r>
      <w:r w:rsidR="002F08CB">
        <w:rPr>
          <w:rFonts w:ascii="Times New Roman" w:eastAsia="Calibri" w:hAnsi="Times New Roman" w:cs="Times New Roman"/>
          <w:bCs/>
          <w:sz w:val="28"/>
          <w:szCs w:val="28"/>
          <w:lang w:eastAsia="ru-RU"/>
        </w:rPr>
        <w:t>втором раздела 2 «С</w:t>
      </w:r>
      <w:r w:rsidR="002F08CB" w:rsidRPr="002F08CB">
        <w:rPr>
          <w:rFonts w:ascii="Times New Roman" w:eastAsia="Calibri" w:hAnsi="Times New Roman" w:cs="Times New Roman"/>
          <w:bCs/>
          <w:sz w:val="28"/>
          <w:szCs w:val="28"/>
          <w:lang w:eastAsia="ru-RU"/>
        </w:rPr>
        <w:t xml:space="preserve">одержание проблемы и обоснование </w:t>
      </w:r>
      <w:r w:rsidR="002F08CB" w:rsidRPr="002F08CB">
        <w:rPr>
          <w:rFonts w:ascii="Times New Roman" w:eastAsia="Calibri" w:hAnsi="Times New Roman" w:cs="Times New Roman"/>
          <w:bCs/>
          <w:sz w:val="28"/>
          <w:szCs w:val="28"/>
          <w:lang w:eastAsia="ru-RU"/>
        </w:rPr>
        <w:lastRenderedPageBreak/>
        <w:t>необходимости ее решения программно-целевым методом</w:t>
      </w:r>
      <w:r w:rsidR="002F08CB">
        <w:rPr>
          <w:rFonts w:ascii="Times New Roman" w:eastAsia="Calibri" w:hAnsi="Times New Roman" w:cs="Times New Roman"/>
          <w:bCs/>
          <w:sz w:val="28"/>
          <w:szCs w:val="28"/>
          <w:lang w:eastAsia="ru-RU"/>
        </w:rPr>
        <w:t xml:space="preserve">» слова </w:t>
      </w:r>
      <w:r w:rsidR="002F08CB" w:rsidRPr="002F08CB">
        <w:rPr>
          <w:rFonts w:ascii="Times New Roman" w:eastAsia="Calibri" w:hAnsi="Times New Roman" w:cs="Times New Roman"/>
          <w:bCs/>
          <w:sz w:val="28"/>
          <w:szCs w:val="28"/>
          <w:lang w:eastAsia="ru-RU"/>
        </w:rPr>
        <w:t>«</w:t>
      </w:r>
      <w:r w:rsidR="00A848CC">
        <w:rPr>
          <w:rFonts w:ascii="Times New Roman" w:eastAsia="Calibri" w:hAnsi="Times New Roman" w:cs="Times New Roman"/>
          <w:bCs/>
          <w:sz w:val="28"/>
          <w:szCs w:val="28"/>
          <w:lang w:eastAsia="ru-RU"/>
        </w:rPr>
        <w:t xml:space="preserve">, </w:t>
      </w:r>
      <w:r w:rsidR="002F08CB" w:rsidRPr="002F08CB">
        <w:rPr>
          <w:rFonts w:ascii="Times New Roman" w:eastAsia="Calibri" w:hAnsi="Times New Roman" w:cs="Times New Roman"/>
          <w:sz w:val="28"/>
          <w:szCs w:val="28"/>
          <w:lang w:eastAsia="ru-RU"/>
        </w:rPr>
        <w:t>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w:t>
      </w:r>
      <w:r w:rsidR="006C28EF">
        <w:rPr>
          <w:rFonts w:ascii="Times New Roman" w:eastAsia="Calibri" w:hAnsi="Times New Roman" w:cs="Times New Roman"/>
          <w:sz w:val="28"/>
          <w:szCs w:val="28"/>
          <w:lang w:eastAsia="ru-RU"/>
        </w:rPr>
        <w:t xml:space="preserve"> исключить.</w:t>
      </w:r>
    </w:p>
    <w:p w:rsidR="008A272D" w:rsidRDefault="00CF55D4" w:rsidP="00AA725B">
      <w:pPr>
        <w:widowControl w:val="0"/>
        <w:numPr>
          <w:ilvl w:val="1"/>
          <w:numId w:val="2"/>
        </w:numPr>
        <w:tabs>
          <w:tab w:val="left" w:pos="851"/>
        </w:tabs>
        <w:autoSpaceDE w:val="0"/>
        <w:autoSpaceDN w:val="0"/>
        <w:adjustRightInd w:val="0"/>
        <w:spacing w:before="60" w:after="0" w:line="240" w:lineRule="auto"/>
        <w:ind w:left="0" w:right="-5" w:firstLine="567"/>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D47C7A">
        <w:rPr>
          <w:rFonts w:ascii="Times New Roman" w:eastAsia="Calibri" w:hAnsi="Times New Roman" w:cs="Times New Roman"/>
          <w:bCs/>
          <w:sz w:val="28"/>
          <w:szCs w:val="28"/>
          <w:lang w:eastAsia="ru-RU"/>
        </w:rPr>
        <w:t>В</w:t>
      </w:r>
      <w:r w:rsidR="008A272D">
        <w:rPr>
          <w:rFonts w:ascii="Times New Roman" w:eastAsia="Calibri" w:hAnsi="Times New Roman" w:cs="Times New Roman"/>
          <w:bCs/>
          <w:sz w:val="28"/>
          <w:szCs w:val="28"/>
          <w:lang w:eastAsia="ru-RU"/>
        </w:rPr>
        <w:t xml:space="preserve"> </w:t>
      </w:r>
      <w:r w:rsidR="008A272D" w:rsidRPr="00CF55D4">
        <w:rPr>
          <w:rFonts w:ascii="Times New Roman" w:eastAsia="Calibri" w:hAnsi="Times New Roman" w:cs="Times New Roman"/>
          <w:bCs/>
          <w:sz w:val="28"/>
          <w:szCs w:val="28"/>
          <w:lang w:eastAsia="ru-RU"/>
        </w:rPr>
        <w:t>раздел</w:t>
      </w:r>
      <w:r w:rsidR="008A272D">
        <w:rPr>
          <w:rFonts w:ascii="Times New Roman" w:eastAsia="Calibri" w:hAnsi="Times New Roman" w:cs="Times New Roman"/>
          <w:bCs/>
          <w:sz w:val="28"/>
          <w:szCs w:val="28"/>
          <w:lang w:eastAsia="ru-RU"/>
        </w:rPr>
        <w:t>е</w:t>
      </w:r>
      <w:r w:rsidR="008A272D" w:rsidRPr="00CF55D4">
        <w:rPr>
          <w:rFonts w:ascii="Times New Roman" w:eastAsia="Calibri" w:hAnsi="Times New Roman" w:cs="Times New Roman"/>
          <w:bCs/>
          <w:sz w:val="28"/>
          <w:szCs w:val="28"/>
          <w:lang w:eastAsia="ru-RU"/>
        </w:rPr>
        <w:t xml:space="preserve"> 5 «Объемы и источники финансирования муниципальной Программы, перечень программных мероприятий»</w:t>
      </w:r>
      <w:r w:rsidR="008A272D">
        <w:rPr>
          <w:rFonts w:ascii="Times New Roman" w:eastAsia="Calibri" w:hAnsi="Times New Roman" w:cs="Times New Roman"/>
          <w:bCs/>
          <w:sz w:val="28"/>
          <w:szCs w:val="28"/>
          <w:lang w:eastAsia="ru-RU"/>
        </w:rPr>
        <w:t>:</w:t>
      </w:r>
    </w:p>
    <w:p w:rsidR="00CF55D4" w:rsidRPr="008A272D" w:rsidRDefault="00CF55D4" w:rsidP="00AA725B">
      <w:pPr>
        <w:pStyle w:val="aff4"/>
        <w:widowControl w:val="0"/>
        <w:numPr>
          <w:ilvl w:val="0"/>
          <w:numId w:val="3"/>
        </w:numPr>
        <w:tabs>
          <w:tab w:val="left" w:pos="567"/>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sidRPr="008A272D">
        <w:rPr>
          <w:rFonts w:ascii="Times New Roman" w:hAnsi="Times New Roman"/>
          <w:bCs/>
          <w:sz w:val="28"/>
          <w:szCs w:val="28"/>
          <w:lang w:eastAsia="ru-RU"/>
        </w:rPr>
        <w:t xml:space="preserve">в абзаце </w:t>
      </w:r>
      <w:r w:rsidR="00A848CC" w:rsidRPr="008A272D">
        <w:rPr>
          <w:rFonts w:ascii="Times New Roman" w:hAnsi="Times New Roman"/>
          <w:bCs/>
          <w:sz w:val="28"/>
          <w:szCs w:val="28"/>
          <w:lang w:eastAsia="ru-RU"/>
        </w:rPr>
        <w:t xml:space="preserve">первом </w:t>
      </w:r>
      <w:r w:rsidRPr="008A272D">
        <w:rPr>
          <w:rFonts w:ascii="Times New Roman" w:hAnsi="Times New Roman"/>
          <w:bCs/>
          <w:sz w:val="28"/>
          <w:szCs w:val="28"/>
          <w:lang w:eastAsia="ru-RU"/>
        </w:rPr>
        <w:t>цифры «</w:t>
      </w:r>
      <w:r w:rsidRPr="008A272D">
        <w:rPr>
          <w:rFonts w:ascii="Times New Roman" w:hAnsi="Times New Roman"/>
          <w:sz w:val="28"/>
          <w:szCs w:val="28"/>
          <w:lang w:eastAsia="ru-RU"/>
        </w:rPr>
        <w:t>24 754,09» заменить цифрами «24</w:t>
      </w:r>
      <w:r w:rsidR="00A848CC">
        <w:rPr>
          <w:rFonts w:ascii="Times New Roman" w:hAnsi="Times New Roman"/>
          <w:sz w:val="28"/>
          <w:szCs w:val="28"/>
          <w:lang w:eastAsia="ru-RU"/>
        </w:rPr>
        <w:t xml:space="preserve"> </w:t>
      </w:r>
      <w:r w:rsidRPr="008A272D">
        <w:rPr>
          <w:rFonts w:ascii="Times New Roman" w:hAnsi="Times New Roman"/>
          <w:sz w:val="28"/>
          <w:szCs w:val="28"/>
          <w:lang w:eastAsia="ru-RU"/>
        </w:rPr>
        <w:t>995,99»;</w:t>
      </w:r>
    </w:p>
    <w:p w:rsidR="00CF55D4" w:rsidRPr="008A272D" w:rsidRDefault="008A272D" w:rsidP="00AA725B">
      <w:pPr>
        <w:pStyle w:val="aff4"/>
        <w:widowControl w:val="0"/>
        <w:numPr>
          <w:ilvl w:val="0"/>
          <w:numId w:val="3"/>
        </w:numPr>
        <w:tabs>
          <w:tab w:val="left" w:pos="567"/>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sidRPr="008A272D">
        <w:rPr>
          <w:rFonts w:ascii="Times New Roman" w:hAnsi="Times New Roman"/>
          <w:bCs/>
          <w:sz w:val="28"/>
          <w:szCs w:val="28"/>
          <w:lang w:eastAsia="ru-RU"/>
        </w:rPr>
        <w:t xml:space="preserve">в абзаце </w:t>
      </w:r>
      <w:r w:rsidR="00A848CC" w:rsidRPr="008A272D">
        <w:rPr>
          <w:rFonts w:ascii="Times New Roman" w:hAnsi="Times New Roman"/>
          <w:bCs/>
          <w:sz w:val="28"/>
          <w:szCs w:val="28"/>
          <w:lang w:eastAsia="ru-RU"/>
        </w:rPr>
        <w:t xml:space="preserve">третьем </w:t>
      </w:r>
      <w:r w:rsidRPr="008A272D">
        <w:rPr>
          <w:rFonts w:ascii="Times New Roman" w:hAnsi="Times New Roman"/>
          <w:bCs/>
          <w:sz w:val="28"/>
          <w:szCs w:val="28"/>
          <w:lang w:eastAsia="ru-RU"/>
        </w:rPr>
        <w:t>цифры «</w:t>
      </w:r>
      <w:r w:rsidRPr="008A272D">
        <w:rPr>
          <w:rFonts w:ascii="Times New Roman" w:hAnsi="Times New Roman"/>
          <w:sz w:val="28"/>
          <w:szCs w:val="28"/>
          <w:lang w:eastAsia="ru-RU"/>
        </w:rPr>
        <w:t>5 283,2» заменить цифрами «5</w:t>
      </w:r>
      <w:r w:rsidR="00A848CC">
        <w:rPr>
          <w:rFonts w:ascii="Times New Roman" w:hAnsi="Times New Roman"/>
          <w:sz w:val="28"/>
          <w:szCs w:val="28"/>
          <w:lang w:eastAsia="ru-RU"/>
        </w:rPr>
        <w:t xml:space="preserve"> </w:t>
      </w:r>
      <w:r w:rsidRPr="008A272D">
        <w:rPr>
          <w:rFonts w:ascii="Times New Roman" w:hAnsi="Times New Roman"/>
          <w:sz w:val="28"/>
          <w:szCs w:val="28"/>
          <w:lang w:eastAsia="ru-RU"/>
        </w:rPr>
        <w:t>525,1</w:t>
      </w:r>
      <w:r w:rsidR="00452B83">
        <w:rPr>
          <w:rFonts w:ascii="Times New Roman" w:hAnsi="Times New Roman"/>
          <w:sz w:val="28"/>
          <w:szCs w:val="28"/>
          <w:lang w:eastAsia="ru-RU"/>
        </w:rPr>
        <w:t>0</w:t>
      </w:r>
      <w:r w:rsidRPr="008A272D">
        <w:rPr>
          <w:rFonts w:ascii="Times New Roman" w:hAnsi="Times New Roman"/>
          <w:sz w:val="28"/>
          <w:szCs w:val="28"/>
          <w:lang w:eastAsia="ru-RU"/>
        </w:rPr>
        <w:t>»;</w:t>
      </w:r>
    </w:p>
    <w:p w:rsidR="008A272D" w:rsidRPr="008A272D" w:rsidRDefault="008A272D" w:rsidP="00AA725B">
      <w:pPr>
        <w:pStyle w:val="aff4"/>
        <w:widowControl w:val="0"/>
        <w:numPr>
          <w:ilvl w:val="0"/>
          <w:numId w:val="3"/>
        </w:numPr>
        <w:tabs>
          <w:tab w:val="left" w:pos="567"/>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sidRPr="008A272D">
        <w:rPr>
          <w:rFonts w:ascii="Times New Roman" w:hAnsi="Times New Roman"/>
          <w:bCs/>
          <w:sz w:val="28"/>
          <w:szCs w:val="28"/>
          <w:lang w:eastAsia="ru-RU"/>
        </w:rPr>
        <w:t xml:space="preserve">в абзаце </w:t>
      </w:r>
      <w:r w:rsidR="00A848CC" w:rsidRPr="008A272D">
        <w:rPr>
          <w:rFonts w:ascii="Times New Roman" w:hAnsi="Times New Roman"/>
          <w:bCs/>
          <w:sz w:val="28"/>
          <w:szCs w:val="28"/>
          <w:lang w:eastAsia="ru-RU"/>
        </w:rPr>
        <w:t xml:space="preserve">девятом </w:t>
      </w:r>
      <w:r w:rsidRPr="008A272D">
        <w:rPr>
          <w:rFonts w:ascii="Times New Roman" w:hAnsi="Times New Roman"/>
          <w:bCs/>
          <w:sz w:val="28"/>
          <w:szCs w:val="28"/>
          <w:lang w:eastAsia="ru-RU"/>
        </w:rPr>
        <w:t>цифры «</w:t>
      </w:r>
      <w:r w:rsidRPr="008A272D">
        <w:rPr>
          <w:rFonts w:ascii="Times New Roman" w:hAnsi="Times New Roman"/>
          <w:sz w:val="28"/>
          <w:szCs w:val="28"/>
          <w:lang w:eastAsia="ru-RU"/>
        </w:rPr>
        <w:t>3</w:t>
      </w:r>
      <w:r w:rsidRPr="008A272D">
        <w:rPr>
          <w:rFonts w:ascii="Times New Roman" w:hAnsi="Times New Roman"/>
          <w:color w:val="000000"/>
          <w:sz w:val="28"/>
          <w:szCs w:val="28"/>
          <w:lang w:eastAsia="ru-RU"/>
        </w:rPr>
        <w:t> 723,1</w:t>
      </w:r>
      <w:r w:rsidRPr="008A272D">
        <w:rPr>
          <w:rFonts w:ascii="Times New Roman" w:hAnsi="Times New Roman"/>
          <w:sz w:val="28"/>
          <w:szCs w:val="28"/>
          <w:lang w:eastAsia="ru-RU"/>
        </w:rPr>
        <w:t>» заменить цифрами «3</w:t>
      </w:r>
      <w:r w:rsidR="00A848CC">
        <w:rPr>
          <w:rFonts w:ascii="Times New Roman" w:hAnsi="Times New Roman"/>
          <w:sz w:val="28"/>
          <w:szCs w:val="28"/>
          <w:lang w:eastAsia="ru-RU"/>
        </w:rPr>
        <w:t xml:space="preserve"> </w:t>
      </w:r>
      <w:r w:rsidRPr="008A272D">
        <w:rPr>
          <w:rFonts w:ascii="Times New Roman" w:hAnsi="Times New Roman"/>
          <w:sz w:val="28"/>
          <w:szCs w:val="28"/>
          <w:lang w:eastAsia="ru-RU"/>
        </w:rPr>
        <w:t>988,2</w:t>
      </w:r>
      <w:r w:rsidR="00452B83">
        <w:rPr>
          <w:rFonts w:ascii="Times New Roman" w:hAnsi="Times New Roman"/>
          <w:sz w:val="28"/>
          <w:szCs w:val="28"/>
          <w:lang w:eastAsia="ru-RU"/>
        </w:rPr>
        <w:t>0</w:t>
      </w:r>
      <w:r w:rsidRPr="008A272D">
        <w:rPr>
          <w:rFonts w:ascii="Times New Roman" w:hAnsi="Times New Roman"/>
          <w:sz w:val="28"/>
          <w:szCs w:val="28"/>
          <w:lang w:eastAsia="ru-RU"/>
        </w:rPr>
        <w:t>»;</w:t>
      </w:r>
    </w:p>
    <w:p w:rsidR="008A272D" w:rsidRPr="008A272D" w:rsidRDefault="008A272D" w:rsidP="00AA725B">
      <w:pPr>
        <w:pStyle w:val="aff4"/>
        <w:widowControl w:val="0"/>
        <w:numPr>
          <w:ilvl w:val="0"/>
          <w:numId w:val="3"/>
        </w:numPr>
        <w:tabs>
          <w:tab w:val="left" w:pos="567"/>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sidRPr="008A272D">
        <w:rPr>
          <w:rFonts w:ascii="Times New Roman" w:hAnsi="Times New Roman"/>
          <w:bCs/>
          <w:sz w:val="28"/>
          <w:szCs w:val="28"/>
          <w:lang w:eastAsia="ru-RU"/>
        </w:rPr>
        <w:t xml:space="preserve">в абзаце </w:t>
      </w:r>
      <w:r w:rsidR="00A848CC">
        <w:rPr>
          <w:rFonts w:ascii="Times New Roman" w:hAnsi="Times New Roman"/>
          <w:bCs/>
          <w:sz w:val="28"/>
          <w:szCs w:val="28"/>
          <w:lang w:eastAsia="ru-RU"/>
        </w:rPr>
        <w:t>одиннадцатом</w:t>
      </w:r>
      <w:r w:rsidR="00A848CC" w:rsidRPr="008A272D">
        <w:rPr>
          <w:rFonts w:ascii="Times New Roman" w:hAnsi="Times New Roman"/>
          <w:bCs/>
          <w:sz w:val="28"/>
          <w:szCs w:val="28"/>
          <w:lang w:eastAsia="ru-RU"/>
        </w:rPr>
        <w:t xml:space="preserve"> </w:t>
      </w:r>
      <w:r w:rsidRPr="008A272D">
        <w:rPr>
          <w:rFonts w:ascii="Times New Roman" w:hAnsi="Times New Roman"/>
          <w:bCs/>
          <w:sz w:val="28"/>
          <w:szCs w:val="28"/>
          <w:lang w:eastAsia="ru-RU"/>
        </w:rPr>
        <w:t>цифры «</w:t>
      </w:r>
      <w:r w:rsidRPr="004420B6">
        <w:rPr>
          <w:rFonts w:ascii="Times New Roman" w:hAnsi="Times New Roman"/>
          <w:sz w:val="28"/>
          <w:szCs w:val="28"/>
          <w:lang w:eastAsia="ru-RU"/>
        </w:rPr>
        <w:t>949,9</w:t>
      </w:r>
      <w:r w:rsidRPr="008A272D">
        <w:rPr>
          <w:rFonts w:ascii="Times New Roman" w:hAnsi="Times New Roman"/>
          <w:sz w:val="28"/>
          <w:szCs w:val="28"/>
          <w:lang w:eastAsia="ru-RU"/>
        </w:rPr>
        <w:t>» заменить цифрами «</w:t>
      </w:r>
      <w:r>
        <w:rPr>
          <w:rFonts w:ascii="Times New Roman" w:hAnsi="Times New Roman"/>
          <w:sz w:val="28"/>
          <w:szCs w:val="28"/>
          <w:lang w:eastAsia="ru-RU"/>
        </w:rPr>
        <w:t>1</w:t>
      </w:r>
      <w:r w:rsidR="00A848CC">
        <w:rPr>
          <w:rFonts w:ascii="Times New Roman" w:hAnsi="Times New Roman"/>
          <w:sz w:val="28"/>
          <w:szCs w:val="28"/>
          <w:lang w:eastAsia="ru-RU"/>
        </w:rPr>
        <w:t xml:space="preserve"> </w:t>
      </w:r>
      <w:r>
        <w:rPr>
          <w:rFonts w:ascii="Times New Roman" w:hAnsi="Times New Roman"/>
          <w:sz w:val="28"/>
          <w:szCs w:val="28"/>
          <w:lang w:eastAsia="ru-RU"/>
        </w:rPr>
        <w:t>215,0</w:t>
      </w:r>
      <w:r w:rsidR="00452B83">
        <w:rPr>
          <w:rFonts w:ascii="Times New Roman" w:hAnsi="Times New Roman"/>
          <w:sz w:val="28"/>
          <w:szCs w:val="28"/>
          <w:lang w:eastAsia="ru-RU"/>
        </w:rPr>
        <w:t>0</w:t>
      </w:r>
      <w:r w:rsidRPr="008A272D">
        <w:rPr>
          <w:rFonts w:ascii="Times New Roman" w:hAnsi="Times New Roman"/>
          <w:sz w:val="28"/>
          <w:szCs w:val="28"/>
          <w:lang w:eastAsia="ru-RU"/>
        </w:rPr>
        <w:t>»</w:t>
      </w:r>
      <w:r>
        <w:rPr>
          <w:rFonts w:ascii="Times New Roman" w:hAnsi="Times New Roman"/>
          <w:sz w:val="28"/>
          <w:szCs w:val="28"/>
          <w:lang w:eastAsia="ru-RU"/>
        </w:rPr>
        <w:t>;</w:t>
      </w:r>
    </w:p>
    <w:p w:rsidR="008A272D" w:rsidRPr="008A272D" w:rsidRDefault="008A272D" w:rsidP="00AA725B">
      <w:pPr>
        <w:pStyle w:val="aff4"/>
        <w:widowControl w:val="0"/>
        <w:numPr>
          <w:ilvl w:val="0"/>
          <w:numId w:val="3"/>
        </w:numPr>
        <w:tabs>
          <w:tab w:val="left" w:pos="567"/>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sidRPr="008A272D">
        <w:rPr>
          <w:rFonts w:ascii="Times New Roman" w:hAnsi="Times New Roman"/>
          <w:bCs/>
          <w:sz w:val="28"/>
          <w:szCs w:val="28"/>
          <w:lang w:eastAsia="ru-RU"/>
        </w:rPr>
        <w:t>в</w:t>
      </w:r>
      <w:r w:rsidR="00A848CC">
        <w:rPr>
          <w:rFonts w:ascii="Times New Roman" w:hAnsi="Times New Roman"/>
          <w:bCs/>
          <w:sz w:val="28"/>
          <w:szCs w:val="28"/>
          <w:lang w:eastAsia="ru-RU"/>
        </w:rPr>
        <w:t xml:space="preserve"> </w:t>
      </w:r>
      <w:r w:rsidRPr="008A272D">
        <w:rPr>
          <w:rFonts w:ascii="Times New Roman" w:hAnsi="Times New Roman"/>
          <w:bCs/>
          <w:sz w:val="28"/>
          <w:szCs w:val="28"/>
          <w:lang w:eastAsia="ru-RU"/>
        </w:rPr>
        <w:t xml:space="preserve">абзаце </w:t>
      </w:r>
      <w:r w:rsidR="00A848CC">
        <w:rPr>
          <w:rFonts w:ascii="Times New Roman" w:hAnsi="Times New Roman"/>
          <w:bCs/>
          <w:sz w:val="28"/>
          <w:szCs w:val="28"/>
          <w:lang w:eastAsia="ru-RU"/>
        </w:rPr>
        <w:t>шестнадцатом</w:t>
      </w:r>
      <w:r w:rsidR="00A848CC" w:rsidRPr="008A272D">
        <w:rPr>
          <w:rFonts w:ascii="Times New Roman" w:hAnsi="Times New Roman"/>
          <w:bCs/>
          <w:sz w:val="28"/>
          <w:szCs w:val="28"/>
          <w:lang w:eastAsia="ru-RU"/>
        </w:rPr>
        <w:t xml:space="preserve"> </w:t>
      </w:r>
      <w:r w:rsidRPr="008A272D">
        <w:rPr>
          <w:rFonts w:ascii="Times New Roman" w:hAnsi="Times New Roman"/>
          <w:bCs/>
          <w:sz w:val="28"/>
          <w:szCs w:val="28"/>
          <w:lang w:eastAsia="ru-RU"/>
        </w:rPr>
        <w:t>цифры «</w:t>
      </w:r>
      <w:r>
        <w:rPr>
          <w:rFonts w:ascii="Times New Roman" w:hAnsi="Times New Roman"/>
          <w:sz w:val="28"/>
          <w:szCs w:val="28"/>
          <w:lang w:eastAsia="ru-RU"/>
        </w:rPr>
        <w:t>21</w:t>
      </w:r>
      <w:r w:rsidR="00A848CC">
        <w:rPr>
          <w:rFonts w:ascii="Times New Roman" w:hAnsi="Times New Roman"/>
          <w:sz w:val="28"/>
          <w:szCs w:val="28"/>
          <w:lang w:eastAsia="ru-RU"/>
        </w:rPr>
        <w:t xml:space="preserve"> </w:t>
      </w:r>
      <w:r>
        <w:rPr>
          <w:rFonts w:ascii="Times New Roman" w:hAnsi="Times New Roman"/>
          <w:sz w:val="28"/>
          <w:szCs w:val="28"/>
          <w:lang w:eastAsia="ru-RU"/>
        </w:rPr>
        <w:t>030,99</w:t>
      </w:r>
      <w:r w:rsidRPr="008A272D">
        <w:rPr>
          <w:rFonts w:ascii="Times New Roman" w:hAnsi="Times New Roman"/>
          <w:sz w:val="28"/>
          <w:szCs w:val="28"/>
          <w:lang w:eastAsia="ru-RU"/>
        </w:rPr>
        <w:t>» заменить цифрами «</w:t>
      </w:r>
      <w:r>
        <w:rPr>
          <w:rFonts w:ascii="Times New Roman" w:hAnsi="Times New Roman"/>
          <w:sz w:val="28"/>
          <w:szCs w:val="28"/>
          <w:lang w:eastAsia="ru-RU"/>
        </w:rPr>
        <w:t>21</w:t>
      </w:r>
      <w:r w:rsidR="00A848CC">
        <w:rPr>
          <w:rFonts w:ascii="Times New Roman" w:hAnsi="Times New Roman"/>
          <w:sz w:val="28"/>
          <w:szCs w:val="28"/>
          <w:lang w:eastAsia="ru-RU"/>
        </w:rPr>
        <w:t xml:space="preserve"> </w:t>
      </w:r>
      <w:r>
        <w:rPr>
          <w:rFonts w:ascii="Times New Roman" w:hAnsi="Times New Roman"/>
          <w:sz w:val="28"/>
          <w:szCs w:val="28"/>
          <w:lang w:eastAsia="ru-RU"/>
        </w:rPr>
        <w:t>007,79</w:t>
      </w:r>
      <w:r w:rsidRPr="008A272D">
        <w:rPr>
          <w:rFonts w:ascii="Times New Roman" w:hAnsi="Times New Roman"/>
          <w:sz w:val="28"/>
          <w:szCs w:val="28"/>
          <w:lang w:eastAsia="ru-RU"/>
        </w:rPr>
        <w:t>»</w:t>
      </w:r>
      <w:r>
        <w:rPr>
          <w:rFonts w:ascii="Times New Roman" w:hAnsi="Times New Roman"/>
          <w:sz w:val="28"/>
          <w:szCs w:val="28"/>
          <w:lang w:eastAsia="ru-RU"/>
        </w:rPr>
        <w:t>;</w:t>
      </w:r>
    </w:p>
    <w:p w:rsidR="008A272D" w:rsidRPr="008A272D" w:rsidRDefault="008A272D" w:rsidP="00AA725B">
      <w:pPr>
        <w:pStyle w:val="aff4"/>
        <w:widowControl w:val="0"/>
        <w:numPr>
          <w:ilvl w:val="0"/>
          <w:numId w:val="3"/>
        </w:numPr>
        <w:tabs>
          <w:tab w:val="left" w:pos="567"/>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sidRPr="008A272D">
        <w:rPr>
          <w:rFonts w:ascii="Times New Roman" w:hAnsi="Times New Roman"/>
          <w:bCs/>
          <w:sz w:val="28"/>
          <w:szCs w:val="28"/>
          <w:lang w:eastAsia="ru-RU"/>
        </w:rPr>
        <w:t xml:space="preserve">в </w:t>
      </w:r>
      <w:r>
        <w:rPr>
          <w:rFonts w:ascii="Times New Roman" w:hAnsi="Times New Roman"/>
          <w:bCs/>
          <w:sz w:val="28"/>
          <w:szCs w:val="28"/>
          <w:lang w:eastAsia="ru-RU"/>
        </w:rPr>
        <w:t>абзаце</w:t>
      </w:r>
      <w:r w:rsidRPr="008A272D">
        <w:rPr>
          <w:rFonts w:ascii="Times New Roman" w:hAnsi="Times New Roman"/>
          <w:bCs/>
          <w:sz w:val="28"/>
          <w:szCs w:val="28"/>
          <w:lang w:eastAsia="ru-RU"/>
        </w:rPr>
        <w:t xml:space="preserve"> </w:t>
      </w:r>
      <w:r w:rsidR="00A848CC">
        <w:rPr>
          <w:rFonts w:ascii="Times New Roman" w:hAnsi="Times New Roman"/>
          <w:bCs/>
          <w:sz w:val="28"/>
          <w:szCs w:val="28"/>
          <w:lang w:eastAsia="ru-RU"/>
        </w:rPr>
        <w:t>восемнадцатом</w:t>
      </w:r>
      <w:r w:rsidR="00A848CC" w:rsidRPr="008A272D">
        <w:rPr>
          <w:rFonts w:ascii="Times New Roman" w:hAnsi="Times New Roman"/>
          <w:bCs/>
          <w:sz w:val="28"/>
          <w:szCs w:val="28"/>
          <w:lang w:eastAsia="ru-RU"/>
        </w:rPr>
        <w:t xml:space="preserve"> </w:t>
      </w:r>
      <w:r w:rsidRPr="008A272D">
        <w:rPr>
          <w:rFonts w:ascii="Times New Roman" w:hAnsi="Times New Roman"/>
          <w:bCs/>
          <w:sz w:val="28"/>
          <w:szCs w:val="28"/>
          <w:lang w:eastAsia="ru-RU"/>
        </w:rPr>
        <w:t>цифры «</w:t>
      </w:r>
      <w:r w:rsidRPr="004420B6">
        <w:rPr>
          <w:rFonts w:ascii="Times New Roman" w:hAnsi="Times New Roman"/>
          <w:sz w:val="28"/>
          <w:szCs w:val="28"/>
          <w:lang w:eastAsia="ru-RU"/>
        </w:rPr>
        <w:t>4 333,3</w:t>
      </w:r>
      <w:r w:rsidRPr="008A272D">
        <w:rPr>
          <w:rFonts w:ascii="Times New Roman" w:hAnsi="Times New Roman"/>
          <w:sz w:val="28"/>
          <w:szCs w:val="28"/>
          <w:lang w:eastAsia="ru-RU"/>
        </w:rPr>
        <w:t>» заменить цифрами «</w:t>
      </w:r>
      <w:r>
        <w:rPr>
          <w:rFonts w:ascii="Times New Roman" w:hAnsi="Times New Roman"/>
          <w:sz w:val="28"/>
          <w:szCs w:val="28"/>
          <w:lang w:eastAsia="ru-RU"/>
        </w:rPr>
        <w:t>4</w:t>
      </w:r>
      <w:r w:rsidR="00A848CC">
        <w:rPr>
          <w:rFonts w:ascii="Times New Roman" w:hAnsi="Times New Roman"/>
          <w:sz w:val="28"/>
          <w:szCs w:val="28"/>
          <w:lang w:eastAsia="ru-RU"/>
        </w:rPr>
        <w:t xml:space="preserve"> </w:t>
      </w:r>
      <w:r>
        <w:rPr>
          <w:rFonts w:ascii="Times New Roman" w:hAnsi="Times New Roman"/>
          <w:sz w:val="28"/>
          <w:szCs w:val="28"/>
          <w:lang w:eastAsia="ru-RU"/>
        </w:rPr>
        <w:t>310,1</w:t>
      </w:r>
      <w:r w:rsidR="00452B83">
        <w:rPr>
          <w:rFonts w:ascii="Times New Roman" w:hAnsi="Times New Roman"/>
          <w:sz w:val="28"/>
          <w:szCs w:val="28"/>
          <w:lang w:eastAsia="ru-RU"/>
        </w:rPr>
        <w:t>0</w:t>
      </w:r>
      <w:r w:rsidRPr="008A272D">
        <w:rPr>
          <w:rFonts w:ascii="Times New Roman" w:hAnsi="Times New Roman"/>
          <w:sz w:val="28"/>
          <w:szCs w:val="28"/>
          <w:lang w:eastAsia="ru-RU"/>
        </w:rPr>
        <w:t>»</w:t>
      </w:r>
      <w:r w:rsidR="008C30A0">
        <w:rPr>
          <w:rFonts w:ascii="Times New Roman" w:hAnsi="Times New Roman"/>
          <w:sz w:val="28"/>
          <w:szCs w:val="28"/>
          <w:lang w:eastAsia="ru-RU"/>
        </w:rPr>
        <w:t>.</w:t>
      </w:r>
    </w:p>
    <w:p w:rsidR="008C30A0" w:rsidRPr="00D47C7A" w:rsidRDefault="005F3C78" w:rsidP="00D47C7A">
      <w:pPr>
        <w:pStyle w:val="aff4"/>
        <w:widowControl w:val="0"/>
        <w:numPr>
          <w:ilvl w:val="1"/>
          <w:numId w:val="2"/>
        </w:numPr>
        <w:tabs>
          <w:tab w:val="left" w:pos="993"/>
        </w:tabs>
        <w:autoSpaceDE w:val="0"/>
        <w:autoSpaceDN w:val="0"/>
        <w:adjustRightInd w:val="0"/>
        <w:spacing w:before="60" w:after="0" w:line="240" w:lineRule="auto"/>
        <w:ind w:left="0" w:right="-5" w:firstLine="709"/>
        <w:jc w:val="both"/>
        <w:rPr>
          <w:rFonts w:ascii="Times New Roman" w:hAnsi="Times New Roman"/>
          <w:bCs/>
          <w:sz w:val="28"/>
          <w:szCs w:val="28"/>
          <w:lang w:eastAsia="ru-RU"/>
        </w:rPr>
      </w:pPr>
      <w:r w:rsidRPr="00D47C7A">
        <w:rPr>
          <w:rFonts w:ascii="Times New Roman" w:hAnsi="Times New Roman"/>
          <w:bCs/>
          <w:sz w:val="28"/>
          <w:szCs w:val="28"/>
          <w:lang w:eastAsia="ru-RU"/>
        </w:rPr>
        <w:t>В приложении 1 к муниципальной Программе</w:t>
      </w:r>
      <w:r w:rsidR="008C30A0" w:rsidRPr="00D47C7A">
        <w:rPr>
          <w:rFonts w:ascii="Times New Roman" w:hAnsi="Times New Roman"/>
          <w:bCs/>
          <w:sz w:val="28"/>
          <w:szCs w:val="28"/>
          <w:lang w:eastAsia="ru-RU"/>
        </w:rPr>
        <w:t xml:space="preserve">: </w:t>
      </w:r>
    </w:p>
    <w:p w:rsidR="004F7496" w:rsidRPr="008C30A0" w:rsidRDefault="00D47C7A" w:rsidP="00AA725B">
      <w:pPr>
        <w:pStyle w:val="aff4"/>
        <w:widowControl w:val="0"/>
        <w:numPr>
          <w:ilvl w:val="0"/>
          <w:numId w:val="6"/>
        </w:numPr>
        <w:tabs>
          <w:tab w:val="left" w:pos="993"/>
        </w:tabs>
        <w:autoSpaceDE w:val="0"/>
        <w:autoSpaceDN w:val="0"/>
        <w:adjustRightInd w:val="0"/>
        <w:spacing w:before="60" w:after="0" w:line="240" w:lineRule="auto"/>
        <w:ind w:left="0" w:right="-5" w:firstLine="709"/>
        <w:jc w:val="both"/>
        <w:rPr>
          <w:rFonts w:ascii="Times New Roman" w:hAnsi="Times New Roman"/>
          <w:bCs/>
          <w:sz w:val="28"/>
          <w:szCs w:val="28"/>
          <w:lang w:eastAsia="ru-RU"/>
        </w:rPr>
      </w:pPr>
      <w:r w:rsidRPr="008C30A0">
        <w:rPr>
          <w:rFonts w:ascii="Times New Roman" w:hAnsi="Times New Roman"/>
          <w:color w:val="000000"/>
          <w:sz w:val="28"/>
          <w:szCs w:val="28"/>
          <w:lang w:eastAsia="ru-RU"/>
        </w:rPr>
        <w:t xml:space="preserve">строку </w:t>
      </w:r>
      <w:r>
        <w:rPr>
          <w:rFonts w:ascii="Times New Roman" w:hAnsi="Times New Roman"/>
          <w:color w:val="000000"/>
          <w:sz w:val="28"/>
          <w:szCs w:val="28"/>
          <w:lang w:eastAsia="ru-RU"/>
        </w:rPr>
        <w:t>«</w:t>
      </w:r>
      <w:r>
        <w:rPr>
          <w:rFonts w:ascii="Times New Roman" w:hAnsi="Times New Roman"/>
          <w:sz w:val="28"/>
          <w:szCs w:val="28"/>
          <w:lang w:eastAsia="ru-RU"/>
        </w:rPr>
        <w:t xml:space="preserve">Ресурсное обеспечение муниципальной Программы Объемы и источники финансирования» </w:t>
      </w:r>
      <w:r w:rsidR="00730C88" w:rsidRPr="008C30A0">
        <w:rPr>
          <w:rFonts w:ascii="Times New Roman" w:hAnsi="Times New Roman"/>
          <w:bCs/>
          <w:sz w:val="28"/>
          <w:szCs w:val="28"/>
          <w:lang w:eastAsia="ru-RU"/>
        </w:rPr>
        <w:t>р</w:t>
      </w:r>
      <w:r w:rsidR="004F7496" w:rsidRPr="008C30A0">
        <w:rPr>
          <w:rFonts w:ascii="Times New Roman" w:hAnsi="Times New Roman"/>
          <w:bCs/>
          <w:sz w:val="28"/>
          <w:szCs w:val="28"/>
          <w:lang w:eastAsia="ru-RU"/>
        </w:rPr>
        <w:t>аздел</w:t>
      </w:r>
      <w:r>
        <w:rPr>
          <w:rFonts w:ascii="Times New Roman" w:hAnsi="Times New Roman"/>
          <w:bCs/>
          <w:sz w:val="28"/>
          <w:szCs w:val="28"/>
          <w:lang w:eastAsia="ru-RU"/>
        </w:rPr>
        <w:t>а</w:t>
      </w:r>
      <w:r w:rsidR="004F7496" w:rsidRPr="008C30A0">
        <w:rPr>
          <w:rFonts w:ascii="Times New Roman" w:hAnsi="Times New Roman"/>
          <w:bCs/>
          <w:sz w:val="28"/>
          <w:szCs w:val="28"/>
          <w:lang w:eastAsia="ru-RU"/>
        </w:rPr>
        <w:t xml:space="preserve"> 1 «Паспорт Подпрограммы 1»</w:t>
      </w:r>
      <w:r w:rsidR="00E2173F" w:rsidRPr="008C30A0">
        <w:rPr>
          <w:rFonts w:ascii="Times New Roman" w:hAnsi="Times New Roman"/>
          <w:bCs/>
          <w:sz w:val="28"/>
          <w:szCs w:val="28"/>
          <w:lang w:eastAsia="ru-RU"/>
        </w:rPr>
        <w:t xml:space="preserve"> изложить в следующей редакции</w:t>
      </w:r>
      <w:r w:rsidR="004F7496" w:rsidRPr="008C30A0">
        <w:rPr>
          <w:rFonts w:ascii="Times New Roman" w:hAnsi="Times New Roman"/>
          <w:bCs/>
          <w:sz w:val="28"/>
          <w:szCs w:val="28"/>
          <w:lang w:eastAsia="ru-RU"/>
        </w:rPr>
        <w:t>:</w:t>
      </w:r>
    </w:p>
    <w:p w:rsidR="00E2173F" w:rsidRPr="00FD4B82" w:rsidRDefault="00E2173F" w:rsidP="00D56C53">
      <w:pPr>
        <w:widowControl w:val="0"/>
        <w:autoSpaceDE w:val="0"/>
        <w:autoSpaceDN w:val="0"/>
        <w:adjustRightInd w:val="0"/>
        <w:spacing w:before="60"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w:t>
      </w:r>
    </w:p>
    <w:tbl>
      <w:tblPr>
        <w:tblW w:w="98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5858"/>
      </w:tblGrid>
      <w:tr w:rsidR="00E2173F" w:rsidRPr="00FD4B82" w:rsidTr="00635451">
        <w:tc>
          <w:tcPr>
            <w:tcW w:w="3970" w:type="dxa"/>
          </w:tcPr>
          <w:p w:rsidR="00E2173F" w:rsidRPr="00E2173F" w:rsidRDefault="00E2173F" w:rsidP="00635451">
            <w:pPr>
              <w:widowControl w:val="0"/>
              <w:spacing w:after="0" w:line="240" w:lineRule="auto"/>
              <w:rPr>
                <w:rFonts w:ascii="Times New Roman" w:eastAsia="Calibri" w:hAnsi="Times New Roman" w:cs="Times New Roman"/>
                <w:sz w:val="24"/>
                <w:szCs w:val="24"/>
                <w:lang w:eastAsia="ru-RU"/>
              </w:rPr>
            </w:pPr>
            <w:r w:rsidRPr="00E2173F">
              <w:rPr>
                <w:rFonts w:ascii="Times New Roman" w:eastAsia="Calibri" w:hAnsi="Times New Roman" w:cs="Times New Roman"/>
                <w:sz w:val="24"/>
                <w:szCs w:val="24"/>
                <w:lang w:eastAsia="ru-RU"/>
              </w:rPr>
              <w:t>Ресурсное обеспечение подпрограммы.</w:t>
            </w:r>
          </w:p>
          <w:p w:rsidR="00E2173F" w:rsidRPr="00E2173F" w:rsidRDefault="00E2173F" w:rsidP="00635451">
            <w:pPr>
              <w:widowControl w:val="0"/>
              <w:spacing w:after="0" w:line="240" w:lineRule="auto"/>
              <w:rPr>
                <w:rFonts w:ascii="Times New Roman" w:eastAsia="Calibri" w:hAnsi="Times New Roman" w:cs="Times New Roman"/>
                <w:sz w:val="24"/>
                <w:szCs w:val="24"/>
                <w:lang w:eastAsia="ru-RU"/>
              </w:rPr>
            </w:pPr>
            <w:r w:rsidRPr="00E2173F">
              <w:rPr>
                <w:rFonts w:ascii="Times New Roman" w:eastAsia="Calibri" w:hAnsi="Times New Roman" w:cs="Times New Roman"/>
                <w:sz w:val="24"/>
                <w:szCs w:val="24"/>
                <w:lang w:eastAsia="ru-RU"/>
              </w:rPr>
              <w:t>Объемы и источники финансирования</w:t>
            </w:r>
          </w:p>
          <w:p w:rsidR="00E2173F" w:rsidRPr="00E2173F" w:rsidRDefault="00E2173F" w:rsidP="00635451">
            <w:pPr>
              <w:widowControl w:val="0"/>
              <w:spacing w:after="0" w:line="240" w:lineRule="auto"/>
              <w:rPr>
                <w:rFonts w:ascii="Times New Roman" w:eastAsia="Calibri" w:hAnsi="Times New Roman" w:cs="Times New Roman"/>
                <w:sz w:val="24"/>
                <w:szCs w:val="24"/>
                <w:lang w:eastAsia="ru-RU"/>
              </w:rPr>
            </w:pPr>
          </w:p>
        </w:tc>
        <w:tc>
          <w:tcPr>
            <w:tcW w:w="5858" w:type="dxa"/>
          </w:tcPr>
          <w:p w:rsidR="00E143C6" w:rsidRPr="00E143C6" w:rsidRDefault="00E143C6" w:rsidP="00E143C6">
            <w:pPr>
              <w:spacing w:after="0" w:line="240" w:lineRule="auto"/>
              <w:rPr>
                <w:rFonts w:ascii="Times New Roman" w:eastAsia="Calibri" w:hAnsi="Times New Roman" w:cs="Times New Roman"/>
                <w:color w:val="000000"/>
                <w:sz w:val="24"/>
                <w:szCs w:val="24"/>
                <w:lang w:eastAsia="ru-RU"/>
              </w:rPr>
            </w:pPr>
            <w:r w:rsidRPr="00E143C6">
              <w:rPr>
                <w:rFonts w:ascii="Times New Roman" w:eastAsia="Calibri" w:hAnsi="Times New Roman" w:cs="Times New Roman"/>
                <w:color w:val="000000"/>
                <w:sz w:val="24"/>
                <w:szCs w:val="24"/>
                <w:lang w:eastAsia="ru-RU"/>
              </w:rPr>
              <w:t>Общий о</w:t>
            </w:r>
            <w:r w:rsidR="000D7B80">
              <w:rPr>
                <w:rFonts w:ascii="Times New Roman" w:eastAsia="Calibri" w:hAnsi="Times New Roman" w:cs="Times New Roman"/>
                <w:color w:val="000000"/>
                <w:sz w:val="24"/>
                <w:szCs w:val="24"/>
                <w:lang w:eastAsia="ru-RU"/>
              </w:rPr>
              <w:t>бъем финансирования составляет 17</w:t>
            </w:r>
            <w:r w:rsidR="00D56C53">
              <w:rPr>
                <w:rFonts w:ascii="Times New Roman" w:eastAsia="Calibri" w:hAnsi="Times New Roman" w:cs="Times New Roman"/>
                <w:color w:val="000000"/>
                <w:sz w:val="24"/>
                <w:szCs w:val="24"/>
                <w:lang w:eastAsia="ru-RU"/>
              </w:rPr>
              <w:t> 427,9</w:t>
            </w:r>
            <w:r w:rsidRPr="00E143C6">
              <w:rPr>
                <w:rFonts w:ascii="Times New Roman" w:eastAsia="Calibri" w:hAnsi="Times New Roman" w:cs="Times New Roman"/>
                <w:color w:val="000000"/>
                <w:sz w:val="24"/>
                <w:szCs w:val="24"/>
                <w:lang w:eastAsia="ru-RU"/>
              </w:rPr>
              <w:t xml:space="preserve"> тыс. рублей, в том числе по годам:</w:t>
            </w:r>
          </w:p>
          <w:p w:rsidR="00E143C6" w:rsidRPr="00E143C6" w:rsidRDefault="00E143C6" w:rsidP="00E143C6">
            <w:pPr>
              <w:spacing w:after="0" w:line="240" w:lineRule="auto"/>
              <w:rPr>
                <w:rFonts w:ascii="Times New Roman" w:eastAsia="Calibri" w:hAnsi="Times New Roman" w:cs="Times New Roman"/>
                <w:color w:val="000000"/>
                <w:sz w:val="24"/>
                <w:szCs w:val="24"/>
                <w:lang w:eastAsia="ru-RU"/>
              </w:rPr>
            </w:pPr>
            <w:r w:rsidRPr="00E143C6">
              <w:rPr>
                <w:rFonts w:ascii="Times New Roman" w:eastAsia="Calibri" w:hAnsi="Times New Roman" w:cs="Times New Roman"/>
                <w:color w:val="000000"/>
                <w:sz w:val="24"/>
                <w:szCs w:val="24"/>
                <w:lang w:eastAsia="ru-RU"/>
              </w:rPr>
              <w:t>2015 год – 2 683,2</w:t>
            </w:r>
            <w:r w:rsidR="00452B83">
              <w:rPr>
                <w:rFonts w:ascii="Times New Roman" w:eastAsia="Calibri" w:hAnsi="Times New Roman" w:cs="Times New Roman"/>
                <w:color w:val="000000"/>
                <w:sz w:val="24"/>
                <w:szCs w:val="24"/>
                <w:lang w:eastAsia="ru-RU"/>
              </w:rPr>
              <w:t>0</w:t>
            </w:r>
            <w:r w:rsidRPr="00E143C6">
              <w:rPr>
                <w:rFonts w:ascii="Times New Roman" w:eastAsia="Calibri" w:hAnsi="Times New Roman" w:cs="Times New Roman"/>
                <w:color w:val="000000"/>
                <w:sz w:val="24"/>
                <w:szCs w:val="24"/>
                <w:lang w:eastAsia="ru-RU"/>
              </w:rPr>
              <w:t xml:space="preserve"> тыс. рублей;</w:t>
            </w:r>
          </w:p>
          <w:p w:rsidR="00E143C6" w:rsidRPr="00E143C6" w:rsidRDefault="00E143C6" w:rsidP="00E143C6">
            <w:pPr>
              <w:spacing w:after="0" w:line="240" w:lineRule="auto"/>
              <w:rPr>
                <w:rFonts w:ascii="Times New Roman" w:eastAsia="Calibri" w:hAnsi="Times New Roman" w:cs="Times New Roman"/>
                <w:color w:val="000000"/>
                <w:sz w:val="24"/>
                <w:szCs w:val="24"/>
                <w:lang w:eastAsia="ru-RU"/>
              </w:rPr>
            </w:pPr>
            <w:r w:rsidRPr="00E143C6">
              <w:rPr>
                <w:rFonts w:ascii="Times New Roman" w:eastAsia="Calibri" w:hAnsi="Times New Roman" w:cs="Times New Roman"/>
                <w:color w:val="000000"/>
                <w:sz w:val="24"/>
                <w:szCs w:val="24"/>
                <w:lang w:eastAsia="ru-RU"/>
              </w:rPr>
              <w:t xml:space="preserve">2016 год – </w:t>
            </w:r>
            <w:r w:rsidR="00D56C53">
              <w:rPr>
                <w:rFonts w:ascii="Times New Roman" w:eastAsia="Calibri" w:hAnsi="Times New Roman" w:cs="Times New Roman"/>
                <w:color w:val="000000"/>
                <w:sz w:val="24"/>
                <w:szCs w:val="24"/>
                <w:lang w:eastAsia="ru-RU"/>
              </w:rPr>
              <w:t>3</w:t>
            </w:r>
            <w:r w:rsidR="00A37647">
              <w:rPr>
                <w:rFonts w:ascii="Times New Roman" w:eastAsia="Calibri" w:hAnsi="Times New Roman" w:cs="Times New Roman"/>
                <w:color w:val="000000"/>
                <w:sz w:val="24"/>
                <w:szCs w:val="24"/>
                <w:lang w:eastAsia="ru-RU"/>
              </w:rPr>
              <w:t xml:space="preserve"> </w:t>
            </w:r>
            <w:r w:rsidR="00D56C53">
              <w:rPr>
                <w:rFonts w:ascii="Times New Roman" w:eastAsia="Calibri" w:hAnsi="Times New Roman" w:cs="Times New Roman"/>
                <w:color w:val="000000"/>
                <w:sz w:val="24"/>
                <w:szCs w:val="24"/>
                <w:lang w:eastAsia="ru-RU"/>
              </w:rPr>
              <w:t>184,2</w:t>
            </w:r>
            <w:r w:rsidR="00452B83">
              <w:rPr>
                <w:rFonts w:ascii="Times New Roman" w:eastAsia="Calibri" w:hAnsi="Times New Roman" w:cs="Times New Roman"/>
                <w:color w:val="000000"/>
                <w:sz w:val="24"/>
                <w:szCs w:val="24"/>
                <w:lang w:eastAsia="ru-RU"/>
              </w:rPr>
              <w:t>0</w:t>
            </w:r>
            <w:r w:rsidRPr="00E143C6">
              <w:rPr>
                <w:rFonts w:ascii="Times New Roman" w:eastAsia="Calibri" w:hAnsi="Times New Roman" w:cs="Times New Roman"/>
                <w:color w:val="000000"/>
                <w:sz w:val="24"/>
                <w:szCs w:val="24"/>
                <w:lang w:eastAsia="ru-RU"/>
              </w:rPr>
              <w:t xml:space="preserve"> тыс. рублей;</w:t>
            </w:r>
          </w:p>
          <w:p w:rsidR="00E143C6" w:rsidRPr="00E143C6" w:rsidRDefault="00E143C6" w:rsidP="00E143C6">
            <w:pPr>
              <w:spacing w:after="0" w:line="240" w:lineRule="auto"/>
              <w:rPr>
                <w:rFonts w:ascii="Times New Roman" w:eastAsia="Calibri" w:hAnsi="Times New Roman" w:cs="Times New Roman"/>
                <w:color w:val="000000"/>
                <w:sz w:val="24"/>
                <w:szCs w:val="24"/>
                <w:lang w:eastAsia="ru-RU"/>
              </w:rPr>
            </w:pPr>
            <w:r w:rsidRPr="00E143C6">
              <w:rPr>
                <w:rFonts w:ascii="Times New Roman" w:eastAsia="Calibri" w:hAnsi="Times New Roman" w:cs="Times New Roman"/>
                <w:color w:val="000000"/>
                <w:sz w:val="24"/>
                <w:szCs w:val="24"/>
                <w:lang w:eastAsia="ru-RU"/>
              </w:rPr>
              <w:t xml:space="preserve">2017 год – </w:t>
            </w:r>
            <w:r w:rsidR="000D7B80">
              <w:rPr>
                <w:rFonts w:ascii="Times New Roman" w:eastAsia="Calibri" w:hAnsi="Times New Roman" w:cs="Times New Roman"/>
                <w:color w:val="000000"/>
                <w:sz w:val="24"/>
                <w:szCs w:val="24"/>
                <w:lang w:eastAsia="ru-RU"/>
              </w:rPr>
              <w:t>2</w:t>
            </w:r>
            <w:r w:rsidRPr="00E143C6">
              <w:rPr>
                <w:rFonts w:ascii="Times New Roman" w:eastAsia="Calibri" w:hAnsi="Times New Roman" w:cs="Times New Roman"/>
                <w:color w:val="000000"/>
                <w:sz w:val="24"/>
                <w:szCs w:val="24"/>
                <w:lang w:eastAsia="ru-RU"/>
              </w:rPr>
              <w:t xml:space="preserve"> </w:t>
            </w:r>
            <w:r w:rsidR="000D7B80">
              <w:rPr>
                <w:rFonts w:ascii="Times New Roman" w:eastAsia="Calibri" w:hAnsi="Times New Roman" w:cs="Times New Roman"/>
                <w:color w:val="000000"/>
                <w:sz w:val="24"/>
                <w:szCs w:val="24"/>
                <w:lang w:eastAsia="ru-RU"/>
              </w:rPr>
              <w:t>732</w:t>
            </w:r>
            <w:r w:rsidRPr="00E143C6">
              <w:rPr>
                <w:rFonts w:ascii="Times New Roman" w:eastAsia="Calibri" w:hAnsi="Times New Roman" w:cs="Times New Roman"/>
                <w:color w:val="000000"/>
                <w:sz w:val="24"/>
                <w:szCs w:val="24"/>
                <w:lang w:eastAsia="ru-RU"/>
              </w:rPr>
              <w:t>,</w:t>
            </w:r>
            <w:r w:rsidR="000D7B80">
              <w:rPr>
                <w:rFonts w:ascii="Times New Roman" w:eastAsia="Calibri" w:hAnsi="Times New Roman" w:cs="Times New Roman"/>
                <w:color w:val="000000"/>
                <w:sz w:val="24"/>
                <w:szCs w:val="24"/>
                <w:lang w:eastAsia="ru-RU"/>
              </w:rPr>
              <w:t>9</w:t>
            </w:r>
            <w:r w:rsidR="00452B83">
              <w:rPr>
                <w:rFonts w:ascii="Times New Roman" w:eastAsia="Calibri" w:hAnsi="Times New Roman" w:cs="Times New Roman"/>
                <w:color w:val="000000"/>
                <w:sz w:val="24"/>
                <w:szCs w:val="24"/>
                <w:lang w:eastAsia="ru-RU"/>
              </w:rPr>
              <w:t>0</w:t>
            </w:r>
            <w:r w:rsidRPr="00E143C6">
              <w:rPr>
                <w:rFonts w:ascii="Times New Roman" w:eastAsia="Calibri" w:hAnsi="Times New Roman" w:cs="Times New Roman"/>
                <w:color w:val="000000"/>
                <w:sz w:val="24"/>
                <w:szCs w:val="24"/>
                <w:lang w:eastAsia="ru-RU"/>
              </w:rPr>
              <w:t xml:space="preserve"> тыс. рублей;</w:t>
            </w:r>
          </w:p>
          <w:p w:rsidR="00E143C6" w:rsidRPr="00E143C6" w:rsidRDefault="00E143C6" w:rsidP="00E143C6">
            <w:pPr>
              <w:spacing w:after="0" w:line="240" w:lineRule="auto"/>
              <w:rPr>
                <w:rFonts w:ascii="Times New Roman" w:eastAsia="Calibri" w:hAnsi="Times New Roman" w:cs="Times New Roman"/>
                <w:color w:val="000000"/>
                <w:sz w:val="24"/>
                <w:szCs w:val="24"/>
                <w:lang w:eastAsia="ru-RU"/>
              </w:rPr>
            </w:pPr>
            <w:r w:rsidRPr="00E143C6">
              <w:rPr>
                <w:rFonts w:ascii="Times New Roman" w:eastAsia="Calibri" w:hAnsi="Times New Roman" w:cs="Times New Roman"/>
                <w:color w:val="000000"/>
                <w:sz w:val="24"/>
                <w:szCs w:val="24"/>
                <w:lang w:eastAsia="ru-RU"/>
              </w:rPr>
              <w:t xml:space="preserve">2018 год – </w:t>
            </w:r>
            <w:r w:rsidR="000D7B80">
              <w:rPr>
                <w:rFonts w:ascii="Times New Roman" w:eastAsia="Calibri" w:hAnsi="Times New Roman" w:cs="Times New Roman"/>
                <w:color w:val="000000"/>
                <w:sz w:val="24"/>
                <w:szCs w:val="24"/>
                <w:lang w:eastAsia="ru-RU"/>
              </w:rPr>
              <w:t>2 673</w:t>
            </w:r>
            <w:r w:rsidRPr="00E143C6">
              <w:rPr>
                <w:rFonts w:ascii="Times New Roman" w:eastAsia="Calibri" w:hAnsi="Times New Roman" w:cs="Times New Roman"/>
                <w:color w:val="000000"/>
                <w:sz w:val="24"/>
                <w:szCs w:val="24"/>
                <w:lang w:eastAsia="ru-RU"/>
              </w:rPr>
              <w:t>,2</w:t>
            </w:r>
            <w:r w:rsidR="00452B83">
              <w:rPr>
                <w:rFonts w:ascii="Times New Roman" w:eastAsia="Calibri" w:hAnsi="Times New Roman" w:cs="Times New Roman"/>
                <w:color w:val="000000"/>
                <w:sz w:val="24"/>
                <w:szCs w:val="24"/>
                <w:lang w:eastAsia="ru-RU"/>
              </w:rPr>
              <w:t>0</w:t>
            </w:r>
            <w:r w:rsidRPr="00E143C6">
              <w:rPr>
                <w:rFonts w:ascii="Times New Roman" w:eastAsia="Calibri" w:hAnsi="Times New Roman" w:cs="Times New Roman"/>
                <w:color w:val="000000"/>
                <w:sz w:val="24"/>
                <w:szCs w:val="24"/>
                <w:lang w:eastAsia="ru-RU"/>
              </w:rPr>
              <w:t xml:space="preserve"> тыс. рублей;</w:t>
            </w:r>
          </w:p>
          <w:p w:rsidR="00E143C6" w:rsidRPr="00E143C6" w:rsidRDefault="00E143C6" w:rsidP="00E143C6">
            <w:pPr>
              <w:spacing w:after="0" w:line="240" w:lineRule="auto"/>
              <w:rPr>
                <w:rFonts w:ascii="Times New Roman" w:eastAsia="Calibri" w:hAnsi="Times New Roman" w:cs="Times New Roman"/>
                <w:color w:val="000000"/>
                <w:sz w:val="24"/>
                <w:szCs w:val="24"/>
                <w:lang w:eastAsia="ru-RU"/>
              </w:rPr>
            </w:pPr>
            <w:r w:rsidRPr="00E143C6">
              <w:rPr>
                <w:rFonts w:ascii="Times New Roman" w:eastAsia="Calibri" w:hAnsi="Times New Roman" w:cs="Times New Roman"/>
                <w:color w:val="000000"/>
                <w:sz w:val="24"/>
                <w:szCs w:val="24"/>
                <w:lang w:eastAsia="ru-RU"/>
              </w:rPr>
              <w:t xml:space="preserve">2019 год – </w:t>
            </w:r>
            <w:r w:rsidR="000D7B80">
              <w:rPr>
                <w:rFonts w:ascii="Times New Roman" w:eastAsia="Calibri" w:hAnsi="Times New Roman" w:cs="Times New Roman"/>
                <w:color w:val="000000"/>
                <w:sz w:val="24"/>
                <w:szCs w:val="24"/>
                <w:lang w:eastAsia="ru-RU"/>
              </w:rPr>
              <w:t>2</w:t>
            </w:r>
            <w:r w:rsidRPr="00E143C6">
              <w:rPr>
                <w:rFonts w:ascii="Times New Roman" w:eastAsia="Calibri" w:hAnsi="Times New Roman" w:cs="Times New Roman"/>
                <w:color w:val="000000"/>
                <w:sz w:val="24"/>
                <w:szCs w:val="24"/>
                <w:lang w:eastAsia="ru-RU"/>
              </w:rPr>
              <w:t xml:space="preserve"> </w:t>
            </w:r>
            <w:r w:rsidR="000D7B80">
              <w:rPr>
                <w:rFonts w:ascii="Times New Roman" w:eastAsia="Calibri" w:hAnsi="Times New Roman" w:cs="Times New Roman"/>
                <w:color w:val="000000"/>
                <w:sz w:val="24"/>
                <w:szCs w:val="24"/>
                <w:lang w:eastAsia="ru-RU"/>
              </w:rPr>
              <w:t>727</w:t>
            </w:r>
            <w:r w:rsidRPr="00E143C6">
              <w:rPr>
                <w:rFonts w:ascii="Times New Roman" w:eastAsia="Calibri" w:hAnsi="Times New Roman" w:cs="Times New Roman"/>
                <w:color w:val="000000"/>
                <w:sz w:val="24"/>
                <w:szCs w:val="24"/>
                <w:lang w:eastAsia="ru-RU"/>
              </w:rPr>
              <w:t>,2</w:t>
            </w:r>
            <w:r w:rsidR="00452B83">
              <w:rPr>
                <w:rFonts w:ascii="Times New Roman" w:eastAsia="Calibri" w:hAnsi="Times New Roman" w:cs="Times New Roman"/>
                <w:color w:val="000000"/>
                <w:sz w:val="24"/>
                <w:szCs w:val="24"/>
                <w:lang w:eastAsia="ru-RU"/>
              </w:rPr>
              <w:t>0</w:t>
            </w:r>
            <w:r w:rsidRPr="00E143C6">
              <w:rPr>
                <w:rFonts w:ascii="Times New Roman" w:eastAsia="Calibri" w:hAnsi="Times New Roman" w:cs="Times New Roman"/>
                <w:color w:val="000000"/>
                <w:sz w:val="24"/>
                <w:szCs w:val="24"/>
                <w:lang w:eastAsia="ru-RU"/>
              </w:rPr>
              <w:t xml:space="preserve"> тыс. рублей;</w:t>
            </w:r>
          </w:p>
          <w:p w:rsidR="00E143C6" w:rsidRPr="00E143C6" w:rsidRDefault="00E143C6" w:rsidP="00E143C6">
            <w:pPr>
              <w:spacing w:after="0" w:line="240" w:lineRule="auto"/>
              <w:rPr>
                <w:rFonts w:ascii="Times New Roman" w:eastAsia="Calibri" w:hAnsi="Times New Roman" w:cs="Times New Roman"/>
                <w:color w:val="000000"/>
                <w:sz w:val="24"/>
                <w:szCs w:val="24"/>
                <w:lang w:eastAsia="ru-RU"/>
              </w:rPr>
            </w:pPr>
            <w:r w:rsidRPr="00E143C6">
              <w:rPr>
                <w:rFonts w:ascii="Times New Roman" w:eastAsia="Calibri" w:hAnsi="Times New Roman" w:cs="Times New Roman"/>
                <w:color w:val="000000"/>
                <w:sz w:val="24"/>
                <w:szCs w:val="24"/>
                <w:lang w:eastAsia="ru-RU"/>
              </w:rPr>
              <w:t xml:space="preserve">2020 год – </w:t>
            </w:r>
            <w:r w:rsidR="000D7B80">
              <w:rPr>
                <w:rFonts w:ascii="Times New Roman" w:eastAsia="Calibri" w:hAnsi="Times New Roman" w:cs="Times New Roman"/>
                <w:color w:val="000000"/>
                <w:sz w:val="24"/>
                <w:szCs w:val="24"/>
                <w:lang w:eastAsia="ru-RU"/>
              </w:rPr>
              <w:t>3</w:t>
            </w:r>
            <w:r w:rsidRPr="00E143C6">
              <w:rPr>
                <w:rFonts w:ascii="Times New Roman" w:eastAsia="Calibri" w:hAnsi="Times New Roman" w:cs="Times New Roman"/>
                <w:color w:val="000000"/>
                <w:sz w:val="24"/>
                <w:szCs w:val="24"/>
                <w:lang w:eastAsia="ru-RU"/>
              </w:rPr>
              <w:t xml:space="preserve"> </w:t>
            </w:r>
            <w:r w:rsidR="000D7B80">
              <w:rPr>
                <w:rFonts w:ascii="Times New Roman" w:eastAsia="Calibri" w:hAnsi="Times New Roman" w:cs="Times New Roman"/>
                <w:color w:val="000000"/>
                <w:sz w:val="24"/>
                <w:szCs w:val="24"/>
                <w:lang w:eastAsia="ru-RU"/>
              </w:rPr>
              <w:t>427</w:t>
            </w:r>
            <w:r w:rsidRPr="00E143C6">
              <w:rPr>
                <w:rFonts w:ascii="Times New Roman" w:eastAsia="Calibri" w:hAnsi="Times New Roman" w:cs="Times New Roman"/>
                <w:color w:val="000000"/>
                <w:sz w:val="24"/>
                <w:szCs w:val="24"/>
                <w:lang w:eastAsia="ru-RU"/>
              </w:rPr>
              <w:t>,2</w:t>
            </w:r>
            <w:r w:rsidR="00452B83">
              <w:rPr>
                <w:rFonts w:ascii="Times New Roman" w:eastAsia="Calibri" w:hAnsi="Times New Roman" w:cs="Times New Roman"/>
                <w:color w:val="000000"/>
                <w:sz w:val="24"/>
                <w:szCs w:val="24"/>
                <w:lang w:eastAsia="ru-RU"/>
              </w:rPr>
              <w:t>0</w:t>
            </w:r>
            <w:r w:rsidRPr="00E143C6">
              <w:rPr>
                <w:rFonts w:ascii="Times New Roman" w:eastAsia="Calibri" w:hAnsi="Times New Roman" w:cs="Times New Roman"/>
                <w:color w:val="000000"/>
                <w:sz w:val="24"/>
                <w:szCs w:val="24"/>
                <w:lang w:eastAsia="ru-RU"/>
              </w:rPr>
              <w:t xml:space="preserve"> тыс. рублей.</w:t>
            </w:r>
          </w:p>
          <w:p w:rsidR="00E143C6" w:rsidRDefault="000D7B80" w:rsidP="00E143C6">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E143C6" w:rsidRPr="00E143C6">
              <w:rPr>
                <w:rFonts w:ascii="Times New Roman" w:eastAsia="Calibri" w:hAnsi="Times New Roman" w:cs="Times New Roman"/>
                <w:color w:val="000000"/>
                <w:sz w:val="24"/>
                <w:szCs w:val="24"/>
                <w:lang w:eastAsia="ru-RU"/>
              </w:rPr>
              <w:t xml:space="preserve"> Источники финансирования: </w:t>
            </w:r>
          </w:p>
          <w:p w:rsidR="00D56C53" w:rsidRDefault="00D56C53" w:rsidP="00E143C6">
            <w:pPr>
              <w:spacing w:after="0" w:line="240" w:lineRule="auto"/>
              <w:rPr>
                <w:rFonts w:ascii="Times New Roman" w:eastAsia="Calibri" w:hAnsi="Times New Roman" w:cs="Times New Roman"/>
                <w:color w:val="000000"/>
                <w:sz w:val="24"/>
                <w:szCs w:val="24"/>
                <w:lang w:eastAsia="ru-RU"/>
              </w:rPr>
            </w:pPr>
            <w:r w:rsidRPr="00D56C53">
              <w:rPr>
                <w:rFonts w:ascii="Times New Roman" w:eastAsia="Calibri" w:hAnsi="Times New Roman" w:cs="Times New Roman"/>
                <w:sz w:val="24"/>
                <w:szCs w:val="24"/>
                <w:lang w:eastAsia="ru-RU"/>
              </w:rPr>
              <w:t>Бюджет Иркутской области</w:t>
            </w:r>
            <w:r w:rsidRPr="00E143C6">
              <w:rPr>
                <w:rFonts w:ascii="Times New Roman" w:eastAsia="Calibri" w:hAnsi="Times New Roman" w:cs="Times New Roman"/>
                <w:color w:val="000000"/>
                <w:sz w:val="24"/>
                <w:szCs w:val="24"/>
                <w:lang w:eastAsia="ru-RU"/>
              </w:rPr>
              <w:t xml:space="preserve"> составляет</w:t>
            </w:r>
            <w:r>
              <w:rPr>
                <w:rFonts w:ascii="Times New Roman" w:eastAsia="Calibri" w:hAnsi="Times New Roman" w:cs="Times New Roman"/>
                <w:color w:val="000000"/>
                <w:sz w:val="24"/>
                <w:szCs w:val="24"/>
                <w:lang w:eastAsia="ru-RU"/>
              </w:rPr>
              <w:t xml:space="preserve"> 265,1</w:t>
            </w:r>
            <w:r w:rsidRPr="00E143C6">
              <w:rPr>
                <w:rFonts w:ascii="Times New Roman" w:eastAsia="Calibri" w:hAnsi="Times New Roman" w:cs="Times New Roman"/>
                <w:color w:val="000000"/>
                <w:sz w:val="24"/>
                <w:szCs w:val="24"/>
                <w:lang w:eastAsia="ru-RU"/>
              </w:rPr>
              <w:t xml:space="preserve"> тыс. рублей, в том числе по годам:</w:t>
            </w:r>
          </w:p>
          <w:p w:rsidR="00D56C53" w:rsidRPr="00E143C6" w:rsidRDefault="00D56C53" w:rsidP="00D56C53">
            <w:pPr>
              <w:spacing w:after="0" w:line="240" w:lineRule="auto"/>
              <w:rPr>
                <w:rFonts w:ascii="Times New Roman" w:eastAsia="Calibri" w:hAnsi="Times New Roman" w:cs="Times New Roman"/>
                <w:color w:val="000000"/>
                <w:sz w:val="24"/>
                <w:szCs w:val="24"/>
                <w:lang w:eastAsia="ru-RU"/>
              </w:rPr>
            </w:pPr>
            <w:r w:rsidRPr="00E143C6">
              <w:rPr>
                <w:rFonts w:ascii="Times New Roman" w:eastAsia="Calibri" w:hAnsi="Times New Roman" w:cs="Times New Roman"/>
                <w:color w:val="000000"/>
                <w:sz w:val="24"/>
                <w:szCs w:val="24"/>
                <w:lang w:eastAsia="ru-RU"/>
              </w:rPr>
              <w:t xml:space="preserve">2015 год – </w:t>
            </w:r>
            <w:r>
              <w:rPr>
                <w:rFonts w:ascii="Times New Roman" w:eastAsia="Calibri" w:hAnsi="Times New Roman" w:cs="Times New Roman"/>
                <w:color w:val="000000"/>
                <w:sz w:val="24"/>
                <w:szCs w:val="24"/>
                <w:lang w:eastAsia="ru-RU"/>
              </w:rPr>
              <w:t>0</w:t>
            </w:r>
            <w:r w:rsidR="00452B83">
              <w:rPr>
                <w:rFonts w:ascii="Times New Roman" w:eastAsia="Calibri" w:hAnsi="Times New Roman" w:cs="Times New Roman"/>
                <w:color w:val="000000"/>
                <w:sz w:val="24"/>
                <w:szCs w:val="24"/>
                <w:lang w:eastAsia="ru-RU"/>
              </w:rPr>
              <w:t>,00</w:t>
            </w:r>
            <w:r w:rsidRPr="00E143C6">
              <w:rPr>
                <w:rFonts w:ascii="Times New Roman" w:eastAsia="Calibri" w:hAnsi="Times New Roman" w:cs="Times New Roman"/>
                <w:color w:val="000000"/>
                <w:sz w:val="24"/>
                <w:szCs w:val="24"/>
                <w:lang w:eastAsia="ru-RU"/>
              </w:rPr>
              <w:t xml:space="preserve"> тыс. рублей;</w:t>
            </w:r>
          </w:p>
          <w:p w:rsidR="00D56C53" w:rsidRPr="00E143C6" w:rsidRDefault="00D56C53" w:rsidP="00D56C53">
            <w:pPr>
              <w:spacing w:after="0" w:line="240" w:lineRule="auto"/>
              <w:rPr>
                <w:rFonts w:ascii="Times New Roman" w:eastAsia="Calibri" w:hAnsi="Times New Roman" w:cs="Times New Roman"/>
                <w:color w:val="000000"/>
                <w:sz w:val="24"/>
                <w:szCs w:val="24"/>
                <w:lang w:eastAsia="ru-RU"/>
              </w:rPr>
            </w:pPr>
            <w:r w:rsidRPr="00E143C6">
              <w:rPr>
                <w:rFonts w:ascii="Times New Roman" w:eastAsia="Calibri" w:hAnsi="Times New Roman" w:cs="Times New Roman"/>
                <w:color w:val="000000"/>
                <w:sz w:val="24"/>
                <w:szCs w:val="24"/>
                <w:lang w:eastAsia="ru-RU"/>
              </w:rPr>
              <w:t xml:space="preserve">2016 год – </w:t>
            </w:r>
            <w:r>
              <w:rPr>
                <w:rFonts w:ascii="Times New Roman" w:eastAsia="Calibri" w:hAnsi="Times New Roman" w:cs="Times New Roman"/>
                <w:color w:val="000000"/>
                <w:sz w:val="24"/>
                <w:szCs w:val="24"/>
                <w:lang w:eastAsia="ru-RU"/>
              </w:rPr>
              <w:t>265,1</w:t>
            </w:r>
            <w:r w:rsidR="00452B83">
              <w:rPr>
                <w:rFonts w:ascii="Times New Roman" w:eastAsia="Calibri" w:hAnsi="Times New Roman" w:cs="Times New Roman"/>
                <w:color w:val="000000"/>
                <w:sz w:val="24"/>
                <w:szCs w:val="24"/>
                <w:lang w:eastAsia="ru-RU"/>
              </w:rPr>
              <w:t>0</w:t>
            </w:r>
            <w:r w:rsidRPr="00E143C6">
              <w:rPr>
                <w:rFonts w:ascii="Times New Roman" w:eastAsia="Calibri" w:hAnsi="Times New Roman" w:cs="Times New Roman"/>
                <w:color w:val="000000"/>
                <w:sz w:val="24"/>
                <w:szCs w:val="24"/>
                <w:lang w:eastAsia="ru-RU"/>
              </w:rPr>
              <w:t xml:space="preserve"> тыс. рублей;</w:t>
            </w:r>
          </w:p>
          <w:p w:rsidR="00D56C53" w:rsidRPr="00E143C6" w:rsidRDefault="00D56C53" w:rsidP="00D56C53">
            <w:pPr>
              <w:spacing w:after="0" w:line="240" w:lineRule="auto"/>
              <w:rPr>
                <w:rFonts w:ascii="Times New Roman" w:eastAsia="Calibri" w:hAnsi="Times New Roman" w:cs="Times New Roman"/>
                <w:color w:val="000000"/>
                <w:sz w:val="24"/>
                <w:szCs w:val="24"/>
                <w:lang w:eastAsia="ru-RU"/>
              </w:rPr>
            </w:pPr>
            <w:r w:rsidRPr="00E143C6">
              <w:rPr>
                <w:rFonts w:ascii="Times New Roman" w:eastAsia="Calibri" w:hAnsi="Times New Roman" w:cs="Times New Roman"/>
                <w:color w:val="000000"/>
                <w:sz w:val="24"/>
                <w:szCs w:val="24"/>
                <w:lang w:eastAsia="ru-RU"/>
              </w:rPr>
              <w:t xml:space="preserve">2017 год – </w:t>
            </w:r>
            <w:r>
              <w:rPr>
                <w:rFonts w:ascii="Times New Roman" w:eastAsia="Calibri" w:hAnsi="Times New Roman" w:cs="Times New Roman"/>
                <w:color w:val="000000"/>
                <w:sz w:val="24"/>
                <w:szCs w:val="24"/>
                <w:lang w:eastAsia="ru-RU"/>
              </w:rPr>
              <w:t>0</w:t>
            </w:r>
            <w:r w:rsidR="00452B83">
              <w:rPr>
                <w:rFonts w:ascii="Times New Roman" w:eastAsia="Calibri" w:hAnsi="Times New Roman" w:cs="Times New Roman"/>
                <w:color w:val="000000"/>
                <w:sz w:val="24"/>
                <w:szCs w:val="24"/>
                <w:lang w:eastAsia="ru-RU"/>
              </w:rPr>
              <w:t>,00</w:t>
            </w:r>
            <w:r w:rsidRPr="00E143C6">
              <w:rPr>
                <w:rFonts w:ascii="Times New Roman" w:eastAsia="Calibri" w:hAnsi="Times New Roman" w:cs="Times New Roman"/>
                <w:color w:val="000000"/>
                <w:sz w:val="24"/>
                <w:szCs w:val="24"/>
                <w:lang w:eastAsia="ru-RU"/>
              </w:rPr>
              <w:t xml:space="preserve"> тыс. рублей;</w:t>
            </w:r>
          </w:p>
          <w:p w:rsidR="00D56C53" w:rsidRPr="00E143C6" w:rsidRDefault="00D56C53" w:rsidP="00D56C53">
            <w:pPr>
              <w:spacing w:after="0" w:line="240" w:lineRule="auto"/>
              <w:rPr>
                <w:rFonts w:ascii="Times New Roman" w:eastAsia="Calibri" w:hAnsi="Times New Roman" w:cs="Times New Roman"/>
                <w:color w:val="000000"/>
                <w:sz w:val="24"/>
                <w:szCs w:val="24"/>
                <w:lang w:eastAsia="ru-RU"/>
              </w:rPr>
            </w:pPr>
            <w:r w:rsidRPr="00E143C6">
              <w:rPr>
                <w:rFonts w:ascii="Times New Roman" w:eastAsia="Calibri" w:hAnsi="Times New Roman" w:cs="Times New Roman"/>
                <w:color w:val="000000"/>
                <w:sz w:val="24"/>
                <w:szCs w:val="24"/>
                <w:lang w:eastAsia="ru-RU"/>
              </w:rPr>
              <w:t xml:space="preserve">2018 год – </w:t>
            </w:r>
            <w:r>
              <w:rPr>
                <w:rFonts w:ascii="Times New Roman" w:eastAsia="Calibri" w:hAnsi="Times New Roman" w:cs="Times New Roman"/>
                <w:color w:val="000000"/>
                <w:sz w:val="24"/>
                <w:szCs w:val="24"/>
                <w:lang w:eastAsia="ru-RU"/>
              </w:rPr>
              <w:t>0</w:t>
            </w:r>
            <w:r w:rsidR="00452B83">
              <w:rPr>
                <w:rFonts w:ascii="Times New Roman" w:eastAsia="Calibri" w:hAnsi="Times New Roman" w:cs="Times New Roman"/>
                <w:color w:val="000000"/>
                <w:sz w:val="24"/>
                <w:szCs w:val="24"/>
                <w:lang w:eastAsia="ru-RU"/>
              </w:rPr>
              <w:t>,00</w:t>
            </w:r>
            <w:r w:rsidRPr="00E143C6">
              <w:rPr>
                <w:rFonts w:ascii="Times New Roman" w:eastAsia="Calibri" w:hAnsi="Times New Roman" w:cs="Times New Roman"/>
                <w:color w:val="000000"/>
                <w:sz w:val="24"/>
                <w:szCs w:val="24"/>
                <w:lang w:eastAsia="ru-RU"/>
              </w:rPr>
              <w:t xml:space="preserve"> тыс. рублей;</w:t>
            </w:r>
          </w:p>
          <w:p w:rsidR="00D56C53" w:rsidRPr="00E143C6" w:rsidRDefault="00D56C53" w:rsidP="00D56C53">
            <w:pPr>
              <w:spacing w:after="0" w:line="240" w:lineRule="auto"/>
              <w:rPr>
                <w:rFonts w:ascii="Times New Roman" w:eastAsia="Calibri" w:hAnsi="Times New Roman" w:cs="Times New Roman"/>
                <w:color w:val="000000"/>
                <w:sz w:val="24"/>
                <w:szCs w:val="24"/>
                <w:lang w:eastAsia="ru-RU"/>
              </w:rPr>
            </w:pPr>
            <w:r w:rsidRPr="00E143C6">
              <w:rPr>
                <w:rFonts w:ascii="Times New Roman" w:eastAsia="Calibri" w:hAnsi="Times New Roman" w:cs="Times New Roman"/>
                <w:color w:val="000000"/>
                <w:sz w:val="24"/>
                <w:szCs w:val="24"/>
                <w:lang w:eastAsia="ru-RU"/>
              </w:rPr>
              <w:t xml:space="preserve">2019 год – </w:t>
            </w:r>
            <w:r>
              <w:rPr>
                <w:rFonts w:ascii="Times New Roman" w:eastAsia="Calibri" w:hAnsi="Times New Roman" w:cs="Times New Roman"/>
                <w:color w:val="000000"/>
                <w:sz w:val="24"/>
                <w:szCs w:val="24"/>
                <w:lang w:eastAsia="ru-RU"/>
              </w:rPr>
              <w:t>0</w:t>
            </w:r>
            <w:r w:rsidR="00452B83">
              <w:rPr>
                <w:rFonts w:ascii="Times New Roman" w:eastAsia="Calibri" w:hAnsi="Times New Roman" w:cs="Times New Roman"/>
                <w:color w:val="000000"/>
                <w:sz w:val="24"/>
                <w:szCs w:val="24"/>
                <w:lang w:eastAsia="ru-RU"/>
              </w:rPr>
              <w:t>,00</w:t>
            </w:r>
            <w:r w:rsidRPr="00E143C6">
              <w:rPr>
                <w:rFonts w:ascii="Times New Roman" w:eastAsia="Calibri" w:hAnsi="Times New Roman" w:cs="Times New Roman"/>
                <w:color w:val="000000"/>
                <w:sz w:val="24"/>
                <w:szCs w:val="24"/>
                <w:lang w:eastAsia="ru-RU"/>
              </w:rPr>
              <w:t xml:space="preserve"> тыс. рублей;</w:t>
            </w:r>
          </w:p>
          <w:p w:rsidR="00D56C53" w:rsidRPr="00D56C53" w:rsidRDefault="00D56C53" w:rsidP="00D56C53">
            <w:pPr>
              <w:spacing w:after="0" w:line="240" w:lineRule="auto"/>
              <w:rPr>
                <w:rFonts w:ascii="Times New Roman" w:eastAsia="Calibri" w:hAnsi="Times New Roman" w:cs="Times New Roman"/>
                <w:color w:val="000000"/>
                <w:sz w:val="20"/>
                <w:szCs w:val="20"/>
                <w:lang w:eastAsia="ru-RU"/>
              </w:rPr>
            </w:pPr>
            <w:r w:rsidRPr="00E143C6">
              <w:rPr>
                <w:rFonts w:ascii="Times New Roman" w:eastAsia="Calibri" w:hAnsi="Times New Roman" w:cs="Times New Roman"/>
                <w:color w:val="000000"/>
                <w:sz w:val="24"/>
                <w:szCs w:val="24"/>
                <w:lang w:eastAsia="ru-RU"/>
              </w:rPr>
              <w:t xml:space="preserve">2020 год – </w:t>
            </w:r>
            <w:r>
              <w:rPr>
                <w:rFonts w:ascii="Times New Roman" w:eastAsia="Calibri" w:hAnsi="Times New Roman" w:cs="Times New Roman"/>
                <w:color w:val="000000"/>
                <w:sz w:val="24"/>
                <w:szCs w:val="24"/>
                <w:lang w:eastAsia="ru-RU"/>
              </w:rPr>
              <w:t>0</w:t>
            </w:r>
            <w:r w:rsidR="00452B83">
              <w:rPr>
                <w:rFonts w:ascii="Times New Roman" w:eastAsia="Calibri" w:hAnsi="Times New Roman" w:cs="Times New Roman"/>
                <w:color w:val="000000"/>
                <w:sz w:val="24"/>
                <w:szCs w:val="24"/>
                <w:lang w:eastAsia="ru-RU"/>
              </w:rPr>
              <w:t>,00</w:t>
            </w:r>
            <w:r w:rsidRPr="00E143C6">
              <w:rPr>
                <w:rFonts w:ascii="Times New Roman" w:eastAsia="Calibri" w:hAnsi="Times New Roman" w:cs="Times New Roman"/>
                <w:color w:val="000000"/>
                <w:sz w:val="24"/>
                <w:szCs w:val="24"/>
                <w:lang w:eastAsia="ru-RU"/>
              </w:rPr>
              <w:t xml:space="preserve"> тыс. рублей</w:t>
            </w:r>
          </w:p>
          <w:p w:rsidR="00E143C6" w:rsidRPr="00E143C6" w:rsidRDefault="00E143C6" w:rsidP="00E143C6">
            <w:pPr>
              <w:spacing w:after="0" w:line="240" w:lineRule="auto"/>
              <w:rPr>
                <w:rFonts w:ascii="Times New Roman" w:eastAsia="Calibri" w:hAnsi="Times New Roman" w:cs="Times New Roman"/>
                <w:color w:val="000000"/>
                <w:sz w:val="24"/>
                <w:szCs w:val="24"/>
                <w:lang w:eastAsia="ru-RU"/>
              </w:rPr>
            </w:pPr>
            <w:r w:rsidRPr="00E143C6">
              <w:rPr>
                <w:rFonts w:ascii="Times New Roman" w:eastAsia="Calibri" w:hAnsi="Times New Roman" w:cs="Times New Roman"/>
                <w:color w:val="000000"/>
                <w:sz w:val="24"/>
                <w:szCs w:val="24"/>
                <w:lang w:eastAsia="ru-RU"/>
              </w:rPr>
              <w:t xml:space="preserve">Бюджет Шелеховского района </w:t>
            </w:r>
            <w:r w:rsidR="000D7B80">
              <w:rPr>
                <w:rFonts w:ascii="Times New Roman" w:eastAsia="Calibri" w:hAnsi="Times New Roman" w:cs="Times New Roman"/>
                <w:color w:val="000000"/>
                <w:sz w:val="24"/>
                <w:szCs w:val="24"/>
                <w:lang w:eastAsia="ru-RU"/>
              </w:rPr>
              <w:t>17</w:t>
            </w:r>
            <w:r w:rsidRPr="00E143C6">
              <w:rPr>
                <w:rFonts w:ascii="Times New Roman" w:eastAsia="Calibri" w:hAnsi="Times New Roman" w:cs="Times New Roman"/>
                <w:color w:val="000000"/>
                <w:sz w:val="24"/>
                <w:szCs w:val="24"/>
                <w:lang w:eastAsia="ru-RU"/>
              </w:rPr>
              <w:t xml:space="preserve"> </w:t>
            </w:r>
            <w:r w:rsidR="000D7B80">
              <w:rPr>
                <w:rFonts w:ascii="Times New Roman" w:eastAsia="Calibri" w:hAnsi="Times New Roman" w:cs="Times New Roman"/>
                <w:color w:val="000000"/>
                <w:sz w:val="24"/>
                <w:szCs w:val="24"/>
                <w:lang w:eastAsia="ru-RU"/>
              </w:rPr>
              <w:t>1</w:t>
            </w:r>
            <w:r w:rsidR="00D56C53">
              <w:rPr>
                <w:rFonts w:ascii="Times New Roman" w:eastAsia="Calibri" w:hAnsi="Times New Roman" w:cs="Times New Roman"/>
                <w:color w:val="000000"/>
                <w:sz w:val="24"/>
                <w:szCs w:val="24"/>
                <w:lang w:eastAsia="ru-RU"/>
              </w:rPr>
              <w:t>62</w:t>
            </w:r>
            <w:r w:rsidRPr="00E143C6">
              <w:rPr>
                <w:rFonts w:ascii="Times New Roman" w:eastAsia="Calibri" w:hAnsi="Times New Roman" w:cs="Times New Roman"/>
                <w:color w:val="000000"/>
                <w:sz w:val="24"/>
                <w:szCs w:val="24"/>
                <w:lang w:eastAsia="ru-RU"/>
              </w:rPr>
              <w:t>,</w:t>
            </w:r>
            <w:r w:rsidR="00D56C53">
              <w:rPr>
                <w:rFonts w:ascii="Times New Roman" w:eastAsia="Calibri" w:hAnsi="Times New Roman" w:cs="Times New Roman"/>
                <w:color w:val="000000"/>
                <w:sz w:val="24"/>
                <w:szCs w:val="24"/>
                <w:lang w:eastAsia="ru-RU"/>
              </w:rPr>
              <w:t>8</w:t>
            </w:r>
            <w:r w:rsidRPr="00E143C6">
              <w:rPr>
                <w:rFonts w:ascii="Times New Roman" w:eastAsia="Calibri" w:hAnsi="Times New Roman" w:cs="Times New Roman"/>
                <w:color w:val="000000"/>
                <w:sz w:val="24"/>
                <w:szCs w:val="24"/>
                <w:lang w:eastAsia="ru-RU"/>
              </w:rPr>
              <w:t xml:space="preserve"> </w:t>
            </w:r>
            <w:r w:rsidR="00D56C53" w:rsidRPr="00E143C6">
              <w:rPr>
                <w:rFonts w:ascii="Times New Roman" w:eastAsia="Calibri" w:hAnsi="Times New Roman" w:cs="Times New Roman"/>
                <w:color w:val="000000"/>
                <w:sz w:val="24"/>
                <w:szCs w:val="24"/>
                <w:lang w:eastAsia="ru-RU"/>
              </w:rPr>
              <w:t>тыс. рублей, в том числе по годам:</w:t>
            </w:r>
          </w:p>
          <w:p w:rsidR="000D7B80" w:rsidRPr="00E143C6" w:rsidRDefault="000D7B80" w:rsidP="000D7B80">
            <w:pPr>
              <w:spacing w:after="0" w:line="240" w:lineRule="auto"/>
              <w:rPr>
                <w:rFonts w:ascii="Times New Roman" w:eastAsia="Calibri" w:hAnsi="Times New Roman" w:cs="Times New Roman"/>
                <w:color w:val="000000"/>
                <w:sz w:val="24"/>
                <w:szCs w:val="24"/>
                <w:lang w:eastAsia="ru-RU"/>
              </w:rPr>
            </w:pPr>
            <w:r w:rsidRPr="00E143C6">
              <w:rPr>
                <w:rFonts w:ascii="Times New Roman" w:eastAsia="Calibri" w:hAnsi="Times New Roman" w:cs="Times New Roman"/>
                <w:color w:val="000000"/>
                <w:sz w:val="24"/>
                <w:szCs w:val="24"/>
                <w:lang w:eastAsia="ru-RU"/>
              </w:rPr>
              <w:t>2015 год – 2 683,2</w:t>
            </w:r>
            <w:r w:rsidR="00452B83">
              <w:rPr>
                <w:rFonts w:ascii="Times New Roman" w:eastAsia="Calibri" w:hAnsi="Times New Roman" w:cs="Times New Roman"/>
                <w:color w:val="000000"/>
                <w:sz w:val="24"/>
                <w:szCs w:val="24"/>
                <w:lang w:eastAsia="ru-RU"/>
              </w:rPr>
              <w:t>0</w:t>
            </w:r>
            <w:r w:rsidRPr="00E143C6">
              <w:rPr>
                <w:rFonts w:ascii="Times New Roman" w:eastAsia="Calibri" w:hAnsi="Times New Roman" w:cs="Times New Roman"/>
                <w:color w:val="000000"/>
                <w:sz w:val="24"/>
                <w:szCs w:val="24"/>
                <w:lang w:eastAsia="ru-RU"/>
              </w:rPr>
              <w:t xml:space="preserve"> тыс. рублей;</w:t>
            </w:r>
          </w:p>
          <w:p w:rsidR="000D7B80" w:rsidRPr="00E143C6" w:rsidRDefault="000D7B80" w:rsidP="000D7B80">
            <w:pPr>
              <w:spacing w:after="0" w:line="240" w:lineRule="auto"/>
              <w:rPr>
                <w:rFonts w:ascii="Times New Roman" w:eastAsia="Calibri" w:hAnsi="Times New Roman" w:cs="Times New Roman"/>
                <w:color w:val="000000"/>
                <w:sz w:val="24"/>
                <w:szCs w:val="24"/>
                <w:lang w:eastAsia="ru-RU"/>
              </w:rPr>
            </w:pPr>
            <w:r w:rsidRPr="00E143C6">
              <w:rPr>
                <w:rFonts w:ascii="Times New Roman" w:eastAsia="Calibri" w:hAnsi="Times New Roman" w:cs="Times New Roman"/>
                <w:color w:val="000000"/>
                <w:sz w:val="24"/>
                <w:szCs w:val="24"/>
                <w:lang w:eastAsia="ru-RU"/>
              </w:rPr>
              <w:t>2016 год – 2</w:t>
            </w:r>
            <w:r w:rsidR="00D56C53">
              <w:rPr>
                <w:rFonts w:ascii="Times New Roman" w:eastAsia="Calibri" w:hAnsi="Times New Roman" w:cs="Times New Roman"/>
                <w:color w:val="000000"/>
                <w:sz w:val="24"/>
                <w:szCs w:val="24"/>
                <w:lang w:eastAsia="ru-RU"/>
              </w:rPr>
              <w:t> 919,1</w:t>
            </w:r>
            <w:r w:rsidR="00452B83">
              <w:rPr>
                <w:rFonts w:ascii="Times New Roman" w:eastAsia="Calibri" w:hAnsi="Times New Roman" w:cs="Times New Roman"/>
                <w:color w:val="000000"/>
                <w:sz w:val="24"/>
                <w:szCs w:val="24"/>
                <w:lang w:eastAsia="ru-RU"/>
              </w:rPr>
              <w:t>0</w:t>
            </w:r>
            <w:r w:rsidRPr="00E143C6">
              <w:rPr>
                <w:rFonts w:ascii="Times New Roman" w:eastAsia="Calibri" w:hAnsi="Times New Roman" w:cs="Times New Roman"/>
                <w:color w:val="000000"/>
                <w:sz w:val="24"/>
                <w:szCs w:val="24"/>
                <w:lang w:eastAsia="ru-RU"/>
              </w:rPr>
              <w:t xml:space="preserve"> тыс. рублей;</w:t>
            </w:r>
          </w:p>
          <w:p w:rsidR="000D7B80" w:rsidRPr="00E143C6" w:rsidRDefault="000D7B80" w:rsidP="000D7B80">
            <w:pPr>
              <w:spacing w:after="0" w:line="240" w:lineRule="auto"/>
              <w:rPr>
                <w:rFonts w:ascii="Times New Roman" w:eastAsia="Calibri" w:hAnsi="Times New Roman" w:cs="Times New Roman"/>
                <w:color w:val="000000"/>
                <w:sz w:val="24"/>
                <w:szCs w:val="24"/>
                <w:lang w:eastAsia="ru-RU"/>
              </w:rPr>
            </w:pPr>
            <w:r w:rsidRPr="00E143C6">
              <w:rPr>
                <w:rFonts w:ascii="Times New Roman" w:eastAsia="Calibri" w:hAnsi="Times New Roman" w:cs="Times New Roman"/>
                <w:color w:val="000000"/>
                <w:sz w:val="24"/>
                <w:szCs w:val="24"/>
                <w:lang w:eastAsia="ru-RU"/>
              </w:rPr>
              <w:t xml:space="preserve">2017 год – </w:t>
            </w:r>
            <w:r>
              <w:rPr>
                <w:rFonts w:ascii="Times New Roman" w:eastAsia="Calibri" w:hAnsi="Times New Roman" w:cs="Times New Roman"/>
                <w:color w:val="000000"/>
                <w:sz w:val="24"/>
                <w:szCs w:val="24"/>
                <w:lang w:eastAsia="ru-RU"/>
              </w:rPr>
              <w:t>2</w:t>
            </w:r>
            <w:r w:rsidRPr="00E143C6">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732</w:t>
            </w:r>
            <w:r w:rsidRPr="00E143C6">
              <w:rPr>
                <w:rFonts w:ascii="Times New Roman" w:eastAsia="Calibri" w:hAnsi="Times New Roman" w:cs="Times New Roman"/>
                <w:color w:val="000000"/>
                <w:sz w:val="24"/>
                <w:szCs w:val="24"/>
                <w:lang w:eastAsia="ru-RU"/>
              </w:rPr>
              <w:t>,</w:t>
            </w:r>
            <w:r>
              <w:rPr>
                <w:rFonts w:ascii="Times New Roman" w:eastAsia="Calibri" w:hAnsi="Times New Roman" w:cs="Times New Roman"/>
                <w:color w:val="000000"/>
                <w:sz w:val="24"/>
                <w:szCs w:val="24"/>
                <w:lang w:eastAsia="ru-RU"/>
              </w:rPr>
              <w:t>9</w:t>
            </w:r>
            <w:r w:rsidR="00452B83">
              <w:rPr>
                <w:rFonts w:ascii="Times New Roman" w:eastAsia="Calibri" w:hAnsi="Times New Roman" w:cs="Times New Roman"/>
                <w:color w:val="000000"/>
                <w:sz w:val="24"/>
                <w:szCs w:val="24"/>
                <w:lang w:eastAsia="ru-RU"/>
              </w:rPr>
              <w:t>0</w:t>
            </w:r>
            <w:r w:rsidRPr="00E143C6">
              <w:rPr>
                <w:rFonts w:ascii="Times New Roman" w:eastAsia="Calibri" w:hAnsi="Times New Roman" w:cs="Times New Roman"/>
                <w:color w:val="000000"/>
                <w:sz w:val="24"/>
                <w:szCs w:val="24"/>
                <w:lang w:eastAsia="ru-RU"/>
              </w:rPr>
              <w:t xml:space="preserve"> тыс. рублей;</w:t>
            </w:r>
          </w:p>
          <w:p w:rsidR="000D7B80" w:rsidRPr="00E143C6" w:rsidRDefault="000D7B80" w:rsidP="000D7B80">
            <w:pPr>
              <w:spacing w:after="0" w:line="240" w:lineRule="auto"/>
              <w:rPr>
                <w:rFonts w:ascii="Times New Roman" w:eastAsia="Calibri" w:hAnsi="Times New Roman" w:cs="Times New Roman"/>
                <w:color w:val="000000"/>
                <w:sz w:val="24"/>
                <w:szCs w:val="24"/>
                <w:lang w:eastAsia="ru-RU"/>
              </w:rPr>
            </w:pPr>
            <w:r w:rsidRPr="00E143C6">
              <w:rPr>
                <w:rFonts w:ascii="Times New Roman" w:eastAsia="Calibri" w:hAnsi="Times New Roman" w:cs="Times New Roman"/>
                <w:color w:val="000000"/>
                <w:sz w:val="24"/>
                <w:szCs w:val="24"/>
                <w:lang w:eastAsia="ru-RU"/>
              </w:rPr>
              <w:t xml:space="preserve">2018 год – </w:t>
            </w:r>
            <w:r>
              <w:rPr>
                <w:rFonts w:ascii="Times New Roman" w:eastAsia="Calibri" w:hAnsi="Times New Roman" w:cs="Times New Roman"/>
                <w:color w:val="000000"/>
                <w:sz w:val="24"/>
                <w:szCs w:val="24"/>
                <w:lang w:eastAsia="ru-RU"/>
              </w:rPr>
              <w:t>2 673</w:t>
            </w:r>
            <w:r w:rsidRPr="00E143C6">
              <w:rPr>
                <w:rFonts w:ascii="Times New Roman" w:eastAsia="Calibri" w:hAnsi="Times New Roman" w:cs="Times New Roman"/>
                <w:color w:val="000000"/>
                <w:sz w:val="24"/>
                <w:szCs w:val="24"/>
                <w:lang w:eastAsia="ru-RU"/>
              </w:rPr>
              <w:t>,2</w:t>
            </w:r>
            <w:r w:rsidR="00452B83">
              <w:rPr>
                <w:rFonts w:ascii="Times New Roman" w:eastAsia="Calibri" w:hAnsi="Times New Roman" w:cs="Times New Roman"/>
                <w:color w:val="000000"/>
                <w:sz w:val="24"/>
                <w:szCs w:val="24"/>
                <w:lang w:eastAsia="ru-RU"/>
              </w:rPr>
              <w:t>0</w:t>
            </w:r>
            <w:r w:rsidRPr="00E143C6">
              <w:rPr>
                <w:rFonts w:ascii="Times New Roman" w:eastAsia="Calibri" w:hAnsi="Times New Roman" w:cs="Times New Roman"/>
                <w:color w:val="000000"/>
                <w:sz w:val="24"/>
                <w:szCs w:val="24"/>
                <w:lang w:eastAsia="ru-RU"/>
              </w:rPr>
              <w:t xml:space="preserve"> тыс. рублей;</w:t>
            </w:r>
          </w:p>
          <w:p w:rsidR="000D7B80" w:rsidRPr="00E143C6" w:rsidRDefault="000D7B80" w:rsidP="000D7B80">
            <w:pPr>
              <w:spacing w:after="0" w:line="240" w:lineRule="auto"/>
              <w:rPr>
                <w:rFonts w:ascii="Times New Roman" w:eastAsia="Calibri" w:hAnsi="Times New Roman" w:cs="Times New Roman"/>
                <w:color w:val="000000"/>
                <w:sz w:val="24"/>
                <w:szCs w:val="24"/>
                <w:lang w:eastAsia="ru-RU"/>
              </w:rPr>
            </w:pPr>
            <w:r w:rsidRPr="00E143C6">
              <w:rPr>
                <w:rFonts w:ascii="Times New Roman" w:eastAsia="Calibri" w:hAnsi="Times New Roman" w:cs="Times New Roman"/>
                <w:color w:val="000000"/>
                <w:sz w:val="24"/>
                <w:szCs w:val="24"/>
                <w:lang w:eastAsia="ru-RU"/>
              </w:rPr>
              <w:t xml:space="preserve">2019 год – </w:t>
            </w:r>
            <w:r>
              <w:rPr>
                <w:rFonts w:ascii="Times New Roman" w:eastAsia="Calibri" w:hAnsi="Times New Roman" w:cs="Times New Roman"/>
                <w:color w:val="000000"/>
                <w:sz w:val="24"/>
                <w:szCs w:val="24"/>
                <w:lang w:eastAsia="ru-RU"/>
              </w:rPr>
              <w:t>2</w:t>
            </w:r>
            <w:r w:rsidRPr="00E143C6">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727</w:t>
            </w:r>
            <w:r w:rsidRPr="00E143C6">
              <w:rPr>
                <w:rFonts w:ascii="Times New Roman" w:eastAsia="Calibri" w:hAnsi="Times New Roman" w:cs="Times New Roman"/>
                <w:color w:val="000000"/>
                <w:sz w:val="24"/>
                <w:szCs w:val="24"/>
                <w:lang w:eastAsia="ru-RU"/>
              </w:rPr>
              <w:t>,2</w:t>
            </w:r>
            <w:r w:rsidR="00452B83">
              <w:rPr>
                <w:rFonts w:ascii="Times New Roman" w:eastAsia="Calibri" w:hAnsi="Times New Roman" w:cs="Times New Roman"/>
                <w:color w:val="000000"/>
                <w:sz w:val="24"/>
                <w:szCs w:val="24"/>
                <w:lang w:eastAsia="ru-RU"/>
              </w:rPr>
              <w:t>0</w:t>
            </w:r>
            <w:r w:rsidRPr="00E143C6">
              <w:rPr>
                <w:rFonts w:ascii="Times New Roman" w:eastAsia="Calibri" w:hAnsi="Times New Roman" w:cs="Times New Roman"/>
                <w:color w:val="000000"/>
                <w:sz w:val="24"/>
                <w:szCs w:val="24"/>
                <w:lang w:eastAsia="ru-RU"/>
              </w:rPr>
              <w:t>тыс. рублей;</w:t>
            </w:r>
          </w:p>
          <w:p w:rsidR="00E2173F" w:rsidRPr="00E2173F" w:rsidRDefault="000D7B80" w:rsidP="000D7B80">
            <w:pPr>
              <w:spacing w:after="0" w:line="240" w:lineRule="auto"/>
              <w:rPr>
                <w:rFonts w:ascii="Times New Roman" w:eastAsia="Calibri" w:hAnsi="Times New Roman" w:cs="Times New Roman"/>
                <w:sz w:val="24"/>
                <w:szCs w:val="24"/>
                <w:lang w:eastAsia="ru-RU"/>
              </w:rPr>
            </w:pPr>
            <w:r w:rsidRPr="00E143C6">
              <w:rPr>
                <w:rFonts w:ascii="Times New Roman" w:eastAsia="Calibri" w:hAnsi="Times New Roman" w:cs="Times New Roman"/>
                <w:color w:val="000000"/>
                <w:sz w:val="24"/>
                <w:szCs w:val="24"/>
                <w:lang w:eastAsia="ru-RU"/>
              </w:rPr>
              <w:t xml:space="preserve">2020 год – </w:t>
            </w:r>
            <w:r>
              <w:rPr>
                <w:rFonts w:ascii="Times New Roman" w:eastAsia="Calibri" w:hAnsi="Times New Roman" w:cs="Times New Roman"/>
                <w:color w:val="000000"/>
                <w:sz w:val="24"/>
                <w:szCs w:val="24"/>
                <w:lang w:eastAsia="ru-RU"/>
              </w:rPr>
              <w:t>3</w:t>
            </w:r>
            <w:r w:rsidRPr="00E143C6">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427</w:t>
            </w:r>
            <w:r w:rsidRPr="00E143C6">
              <w:rPr>
                <w:rFonts w:ascii="Times New Roman" w:eastAsia="Calibri" w:hAnsi="Times New Roman" w:cs="Times New Roman"/>
                <w:color w:val="000000"/>
                <w:sz w:val="24"/>
                <w:szCs w:val="24"/>
                <w:lang w:eastAsia="ru-RU"/>
              </w:rPr>
              <w:t>,2</w:t>
            </w:r>
            <w:r w:rsidR="00452B83">
              <w:rPr>
                <w:rFonts w:ascii="Times New Roman" w:eastAsia="Calibri" w:hAnsi="Times New Roman" w:cs="Times New Roman"/>
                <w:color w:val="000000"/>
                <w:sz w:val="24"/>
                <w:szCs w:val="24"/>
                <w:lang w:eastAsia="ru-RU"/>
              </w:rPr>
              <w:t>0</w:t>
            </w:r>
            <w:r w:rsidRPr="00E143C6">
              <w:rPr>
                <w:rFonts w:ascii="Times New Roman" w:eastAsia="Calibri" w:hAnsi="Times New Roman" w:cs="Times New Roman"/>
                <w:color w:val="000000"/>
                <w:sz w:val="24"/>
                <w:szCs w:val="24"/>
                <w:lang w:eastAsia="ru-RU"/>
              </w:rPr>
              <w:t xml:space="preserve"> тыс. рублей.</w:t>
            </w:r>
          </w:p>
        </w:tc>
      </w:tr>
    </w:tbl>
    <w:p w:rsidR="00E2173F" w:rsidRDefault="001B3F9F" w:rsidP="001B3F9F">
      <w:pPr>
        <w:tabs>
          <w:tab w:val="left" w:pos="993"/>
        </w:tabs>
        <w:spacing w:after="0" w:line="240" w:lineRule="auto"/>
        <w:ind w:left="567"/>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w:t>
      </w:r>
    </w:p>
    <w:p w:rsidR="00BF537A" w:rsidRPr="00D47C7A" w:rsidRDefault="00BF537A" w:rsidP="00D47C7A">
      <w:pPr>
        <w:pStyle w:val="aff4"/>
        <w:widowControl w:val="0"/>
        <w:numPr>
          <w:ilvl w:val="0"/>
          <w:numId w:val="6"/>
        </w:numPr>
        <w:tabs>
          <w:tab w:val="left" w:pos="993"/>
        </w:tabs>
        <w:autoSpaceDE w:val="0"/>
        <w:autoSpaceDN w:val="0"/>
        <w:adjustRightInd w:val="0"/>
        <w:spacing w:before="60" w:after="0" w:line="240" w:lineRule="auto"/>
        <w:ind w:left="0" w:right="-5" w:firstLine="709"/>
        <w:jc w:val="both"/>
        <w:rPr>
          <w:rFonts w:ascii="Times New Roman" w:hAnsi="Times New Roman"/>
          <w:bCs/>
          <w:sz w:val="28"/>
          <w:szCs w:val="28"/>
          <w:lang w:eastAsia="ru-RU"/>
        </w:rPr>
      </w:pPr>
      <w:r w:rsidRPr="00D47C7A">
        <w:rPr>
          <w:rFonts w:ascii="Times New Roman" w:hAnsi="Times New Roman"/>
          <w:bCs/>
          <w:sz w:val="28"/>
          <w:szCs w:val="28"/>
          <w:lang w:eastAsia="ru-RU"/>
        </w:rPr>
        <w:t xml:space="preserve">раздел 5 «Объемы и источники финансирования, перечень </w:t>
      </w:r>
      <w:r w:rsidRPr="00D47C7A">
        <w:rPr>
          <w:rFonts w:ascii="Times New Roman" w:hAnsi="Times New Roman"/>
          <w:bCs/>
          <w:sz w:val="28"/>
          <w:szCs w:val="28"/>
          <w:lang w:eastAsia="ru-RU"/>
        </w:rPr>
        <w:lastRenderedPageBreak/>
        <w:t>подпрограммных мероприятий» изложить в следующей редакции:</w:t>
      </w:r>
    </w:p>
    <w:p w:rsidR="00BF537A" w:rsidRPr="00BF537A" w:rsidRDefault="00BF537A" w:rsidP="00BF537A">
      <w:pPr>
        <w:widowControl w:val="0"/>
        <w:tabs>
          <w:tab w:val="left" w:pos="993"/>
        </w:tabs>
        <w:autoSpaceDE w:val="0"/>
        <w:autoSpaceDN w:val="0"/>
        <w:adjustRightInd w:val="0"/>
        <w:spacing w:before="60" w:after="0" w:line="240" w:lineRule="auto"/>
        <w:ind w:left="567" w:right="-5"/>
        <w:contextualSpacing/>
        <w:jc w:val="center"/>
        <w:rPr>
          <w:rFonts w:ascii="Times New Roman" w:eastAsia="Calibri" w:hAnsi="Times New Roman" w:cs="Times New Roman"/>
          <w:b/>
          <w:bCs/>
          <w:sz w:val="28"/>
          <w:szCs w:val="28"/>
          <w:lang w:eastAsia="ru-RU"/>
        </w:rPr>
      </w:pPr>
      <w:r w:rsidRPr="00BF537A">
        <w:rPr>
          <w:rFonts w:ascii="Times New Roman" w:eastAsia="Calibri" w:hAnsi="Times New Roman" w:cs="Times New Roman"/>
          <w:bCs/>
          <w:sz w:val="28"/>
          <w:szCs w:val="28"/>
          <w:lang w:eastAsia="ru-RU"/>
        </w:rPr>
        <w:t>«</w:t>
      </w:r>
      <w:r w:rsidRPr="00BF537A">
        <w:rPr>
          <w:rFonts w:ascii="Times New Roman" w:eastAsia="Calibri" w:hAnsi="Times New Roman" w:cs="Times New Roman"/>
          <w:b/>
          <w:bCs/>
          <w:sz w:val="28"/>
          <w:szCs w:val="28"/>
          <w:lang w:eastAsia="ru-RU"/>
        </w:rPr>
        <w:t>РАЗДЕЛ 5.</w:t>
      </w:r>
    </w:p>
    <w:p w:rsidR="00BF537A" w:rsidRPr="00BF537A" w:rsidRDefault="00BF537A" w:rsidP="00BF537A">
      <w:pPr>
        <w:widowControl w:val="0"/>
        <w:tabs>
          <w:tab w:val="left" w:pos="993"/>
        </w:tabs>
        <w:autoSpaceDE w:val="0"/>
        <w:autoSpaceDN w:val="0"/>
        <w:adjustRightInd w:val="0"/>
        <w:spacing w:before="60" w:after="0" w:line="240" w:lineRule="auto"/>
        <w:ind w:left="567" w:right="-5"/>
        <w:contextualSpacing/>
        <w:jc w:val="center"/>
        <w:rPr>
          <w:rFonts w:ascii="Times New Roman" w:eastAsia="Calibri" w:hAnsi="Times New Roman" w:cs="Times New Roman"/>
          <w:b/>
          <w:bCs/>
          <w:sz w:val="28"/>
          <w:szCs w:val="28"/>
          <w:lang w:eastAsia="ru-RU"/>
        </w:rPr>
      </w:pPr>
      <w:r w:rsidRPr="00BF537A">
        <w:rPr>
          <w:rFonts w:ascii="Times New Roman" w:eastAsia="Calibri" w:hAnsi="Times New Roman" w:cs="Times New Roman"/>
          <w:b/>
          <w:bCs/>
          <w:sz w:val="28"/>
          <w:szCs w:val="28"/>
          <w:lang w:eastAsia="ru-RU"/>
        </w:rPr>
        <w:t>ОБЪЕМЫ И ИСТОЧНИКИ ФИНАНСИРОВАНИЯ,</w:t>
      </w:r>
    </w:p>
    <w:p w:rsidR="00BF537A" w:rsidRPr="00BF537A" w:rsidRDefault="00BF537A" w:rsidP="00BF537A">
      <w:pPr>
        <w:widowControl w:val="0"/>
        <w:tabs>
          <w:tab w:val="left" w:pos="993"/>
        </w:tabs>
        <w:autoSpaceDE w:val="0"/>
        <w:autoSpaceDN w:val="0"/>
        <w:adjustRightInd w:val="0"/>
        <w:spacing w:before="60" w:after="0" w:line="240" w:lineRule="auto"/>
        <w:ind w:left="567" w:right="-5"/>
        <w:contextualSpacing/>
        <w:jc w:val="center"/>
        <w:rPr>
          <w:rFonts w:ascii="Times New Roman" w:eastAsia="Calibri" w:hAnsi="Times New Roman" w:cs="Times New Roman"/>
          <w:b/>
          <w:bCs/>
          <w:sz w:val="28"/>
          <w:szCs w:val="28"/>
          <w:lang w:eastAsia="ru-RU"/>
        </w:rPr>
      </w:pPr>
      <w:r w:rsidRPr="00BF537A">
        <w:rPr>
          <w:rFonts w:ascii="Times New Roman" w:eastAsia="Calibri" w:hAnsi="Times New Roman" w:cs="Times New Roman"/>
          <w:b/>
          <w:bCs/>
          <w:sz w:val="28"/>
          <w:szCs w:val="28"/>
          <w:lang w:eastAsia="ru-RU"/>
        </w:rPr>
        <w:t>ПЕРЕЧЕНЬ ПОДПРОГРАММНЫХ МЕРОПРИЯТИЙ</w:t>
      </w:r>
    </w:p>
    <w:p w:rsidR="00BF537A" w:rsidRPr="00BF537A" w:rsidRDefault="00BF537A" w:rsidP="00BF537A">
      <w:pPr>
        <w:widowControl w:val="0"/>
        <w:tabs>
          <w:tab w:val="left" w:pos="993"/>
        </w:tabs>
        <w:autoSpaceDE w:val="0"/>
        <w:autoSpaceDN w:val="0"/>
        <w:adjustRightInd w:val="0"/>
        <w:spacing w:before="60" w:after="0" w:line="240" w:lineRule="auto"/>
        <w:ind w:right="-5" w:firstLine="567"/>
        <w:contextualSpacing/>
        <w:jc w:val="both"/>
        <w:rPr>
          <w:rFonts w:ascii="Times New Roman" w:eastAsia="Calibri" w:hAnsi="Times New Roman" w:cs="Times New Roman"/>
          <w:bCs/>
          <w:sz w:val="28"/>
          <w:szCs w:val="28"/>
          <w:lang w:eastAsia="ru-RU"/>
        </w:rPr>
      </w:pPr>
    </w:p>
    <w:p w:rsidR="00BF537A" w:rsidRPr="00BF537A" w:rsidRDefault="00BF537A" w:rsidP="00BF537A">
      <w:pPr>
        <w:widowControl w:val="0"/>
        <w:tabs>
          <w:tab w:val="left" w:pos="993"/>
        </w:tabs>
        <w:autoSpaceDE w:val="0"/>
        <w:autoSpaceDN w:val="0"/>
        <w:adjustRightInd w:val="0"/>
        <w:spacing w:before="60" w:after="0" w:line="240" w:lineRule="auto"/>
        <w:ind w:right="-5" w:firstLine="567"/>
        <w:contextualSpacing/>
        <w:jc w:val="both"/>
        <w:rPr>
          <w:rFonts w:ascii="Times New Roman" w:eastAsia="Calibri" w:hAnsi="Times New Roman" w:cs="Times New Roman"/>
          <w:bCs/>
          <w:sz w:val="28"/>
          <w:szCs w:val="28"/>
          <w:lang w:eastAsia="ru-RU"/>
        </w:rPr>
      </w:pPr>
      <w:r w:rsidRPr="00BF537A">
        <w:rPr>
          <w:rFonts w:ascii="Times New Roman" w:eastAsia="Calibri" w:hAnsi="Times New Roman" w:cs="Times New Roman"/>
          <w:bCs/>
          <w:sz w:val="28"/>
          <w:szCs w:val="28"/>
          <w:lang w:eastAsia="ru-RU"/>
        </w:rPr>
        <w:t>Для реализации Подпрограммы 1 на территории Шелеховского района необходимы финансовые средства в объеме</w:t>
      </w:r>
      <w:r>
        <w:rPr>
          <w:rFonts w:ascii="Times New Roman" w:eastAsia="Calibri" w:hAnsi="Times New Roman" w:cs="Times New Roman"/>
          <w:bCs/>
          <w:sz w:val="28"/>
          <w:szCs w:val="28"/>
          <w:lang w:eastAsia="ru-RU"/>
        </w:rPr>
        <w:t xml:space="preserve"> </w:t>
      </w:r>
      <w:r w:rsidRPr="00BF537A">
        <w:rPr>
          <w:rFonts w:ascii="Times New Roman" w:eastAsia="Calibri" w:hAnsi="Times New Roman" w:cs="Times New Roman"/>
          <w:color w:val="000000"/>
          <w:sz w:val="28"/>
          <w:szCs w:val="28"/>
          <w:lang w:eastAsia="ru-RU"/>
        </w:rPr>
        <w:t>17 427,9 тыс. рублей, в том числе по годам:</w:t>
      </w:r>
    </w:p>
    <w:p w:rsidR="00BF537A" w:rsidRPr="00BF537A" w:rsidRDefault="00BF537A" w:rsidP="00BF537A">
      <w:pPr>
        <w:spacing w:after="0" w:line="240" w:lineRule="auto"/>
        <w:ind w:firstLine="567"/>
        <w:jc w:val="both"/>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2015 год – 2 683,20 тыс. рублей;</w:t>
      </w:r>
    </w:p>
    <w:p w:rsidR="00BF537A" w:rsidRPr="00BF537A" w:rsidRDefault="00BF537A" w:rsidP="00BF537A">
      <w:pPr>
        <w:spacing w:after="0" w:line="240" w:lineRule="auto"/>
        <w:ind w:firstLine="567"/>
        <w:jc w:val="both"/>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2016 год – 3 184,20 тыс. рублей;</w:t>
      </w:r>
    </w:p>
    <w:p w:rsidR="00BF537A" w:rsidRPr="00BF537A" w:rsidRDefault="00BF537A" w:rsidP="00BF537A">
      <w:pPr>
        <w:spacing w:after="0" w:line="240" w:lineRule="auto"/>
        <w:ind w:firstLine="567"/>
        <w:jc w:val="both"/>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2017 год – 2 732,90 тыс. рублей;</w:t>
      </w:r>
    </w:p>
    <w:p w:rsidR="00BF537A" w:rsidRPr="00BF537A" w:rsidRDefault="00BF537A" w:rsidP="00BF537A">
      <w:pPr>
        <w:spacing w:after="0" w:line="240" w:lineRule="auto"/>
        <w:ind w:firstLine="567"/>
        <w:jc w:val="both"/>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2018 год – 2 673,20 тыс. рублей;</w:t>
      </w:r>
    </w:p>
    <w:p w:rsidR="00BF537A" w:rsidRPr="00BF537A" w:rsidRDefault="00BF537A" w:rsidP="00BF537A">
      <w:pPr>
        <w:spacing w:after="0" w:line="240" w:lineRule="auto"/>
        <w:ind w:firstLine="567"/>
        <w:jc w:val="both"/>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2019 год – 2 727,20 тыс. рублей;</w:t>
      </w:r>
    </w:p>
    <w:p w:rsidR="00BF537A" w:rsidRPr="00BF537A" w:rsidRDefault="00BF537A" w:rsidP="00BF537A">
      <w:pPr>
        <w:spacing w:after="0" w:line="240" w:lineRule="auto"/>
        <w:ind w:firstLine="567"/>
        <w:jc w:val="both"/>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2020 год – 3 427,20 тыс. рублей.</w:t>
      </w:r>
    </w:p>
    <w:p w:rsidR="00BF537A" w:rsidRPr="00BF537A" w:rsidRDefault="00BF537A" w:rsidP="00BF537A">
      <w:pPr>
        <w:spacing w:after="0" w:line="240" w:lineRule="auto"/>
        <w:ind w:firstLine="567"/>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 xml:space="preserve"> Источники финансирования: </w:t>
      </w:r>
    </w:p>
    <w:p w:rsidR="00BF537A" w:rsidRPr="00BF537A" w:rsidRDefault="00BF537A" w:rsidP="00BF537A">
      <w:pPr>
        <w:spacing w:after="0" w:line="240" w:lineRule="auto"/>
        <w:ind w:firstLine="567"/>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sz w:val="28"/>
          <w:szCs w:val="28"/>
          <w:lang w:eastAsia="ru-RU"/>
        </w:rPr>
        <w:t>Бюджет Иркутской области</w:t>
      </w:r>
      <w:r w:rsidRPr="00BF537A">
        <w:rPr>
          <w:rFonts w:ascii="Times New Roman" w:eastAsia="Calibri" w:hAnsi="Times New Roman" w:cs="Times New Roman"/>
          <w:color w:val="000000"/>
          <w:sz w:val="28"/>
          <w:szCs w:val="28"/>
          <w:lang w:eastAsia="ru-RU"/>
        </w:rPr>
        <w:t xml:space="preserve"> составляет 265,1 тыс. рублей, в том числе по годам:</w:t>
      </w:r>
    </w:p>
    <w:p w:rsidR="00BF537A" w:rsidRPr="00BF537A" w:rsidRDefault="00BF537A" w:rsidP="00BF537A">
      <w:pPr>
        <w:spacing w:after="0" w:line="240" w:lineRule="auto"/>
        <w:ind w:firstLine="567"/>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2015 год – 0,00 тыс. рублей;</w:t>
      </w:r>
    </w:p>
    <w:p w:rsidR="00BF537A" w:rsidRPr="00BF537A" w:rsidRDefault="00BF537A" w:rsidP="00BF537A">
      <w:pPr>
        <w:spacing w:after="0" w:line="240" w:lineRule="auto"/>
        <w:ind w:firstLine="567"/>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2016 год – 265,10 тыс. рублей;</w:t>
      </w:r>
    </w:p>
    <w:p w:rsidR="00BF537A" w:rsidRPr="00BF537A" w:rsidRDefault="00BF537A" w:rsidP="00BF537A">
      <w:pPr>
        <w:spacing w:after="0" w:line="240" w:lineRule="auto"/>
        <w:ind w:firstLine="567"/>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2017 год – 0,00 тыс. рублей;</w:t>
      </w:r>
    </w:p>
    <w:p w:rsidR="00BF537A" w:rsidRPr="00BF537A" w:rsidRDefault="00BF537A" w:rsidP="00BF537A">
      <w:pPr>
        <w:spacing w:after="0" w:line="240" w:lineRule="auto"/>
        <w:ind w:firstLine="567"/>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2018 год – 0,00 тыс. рублей;</w:t>
      </w:r>
    </w:p>
    <w:p w:rsidR="00BF537A" w:rsidRPr="00BF537A" w:rsidRDefault="00BF537A" w:rsidP="00BF537A">
      <w:pPr>
        <w:spacing w:after="0" w:line="240" w:lineRule="auto"/>
        <w:ind w:firstLine="567"/>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2019 год – 0,00 тыс. рублей;</w:t>
      </w:r>
    </w:p>
    <w:p w:rsidR="00BF537A" w:rsidRPr="00BF537A" w:rsidRDefault="00BF537A" w:rsidP="00BF537A">
      <w:pPr>
        <w:spacing w:after="0" w:line="240" w:lineRule="auto"/>
        <w:ind w:firstLine="567"/>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2020 год – 0,00 тыс. рублей</w:t>
      </w:r>
    </w:p>
    <w:p w:rsidR="00BF537A" w:rsidRPr="00BF537A" w:rsidRDefault="00BF537A" w:rsidP="00BF537A">
      <w:pPr>
        <w:spacing w:after="0" w:line="240" w:lineRule="auto"/>
        <w:ind w:firstLine="567"/>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Бюджет Шелеховского района 17 162,8 тыс. рублей, в том числе по годам:</w:t>
      </w:r>
    </w:p>
    <w:p w:rsidR="00BF537A" w:rsidRPr="00BF537A" w:rsidRDefault="00BF537A" w:rsidP="00BF537A">
      <w:pPr>
        <w:spacing w:after="0" w:line="240" w:lineRule="auto"/>
        <w:ind w:firstLine="567"/>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2015 год – 2 683,20 тыс. рублей;</w:t>
      </w:r>
    </w:p>
    <w:p w:rsidR="00BF537A" w:rsidRPr="00BF537A" w:rsidRDefault="00BF537A" w:rsidP="00BF537A">
      <w:pPr>
        <w:spacing w:after="0" w:line="240" w:lineRule="auto"/>
        <w:ind w:firstLine="567"/>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2016 год – 2 919,10 тыс. рублей;</w:t>
      </w:r>
    </w:p>
    <w:p w:rsidR="00BF537A" w:rsidRPr="00BF537A" w:rsidRDefault="00BF537A" w:rsidP="00BF537A">
      <w:pPr>
        <w:spacing w:after="0" w:line="240" w:lineRule="auto"/>
        <w:ind w:firstLine="567"/>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2017 год – 2 732,90 тыс. рублей;</w:t>
      </w:r>
    </w:p>
    <w:p w:rsidR="00BF537A" w:rsidRPr="00BF537A" w:rsidRDefault="00BF537A" w:rsidP="00BF537A">
      <w:pPr>
        <w:spacing w:after="0" w:line="240" w:lineRule="auto"/>
        <w:ind w:firstLine="567"/>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2018 год – 2 673,20 тыс. рублей;</w:t>
      </w:r>
    </w:p>
    <w:p w:rsidR="00BF537A" w:rsidRPr="00BF537A" w:rsidRDefault="00BF537A" w:rsidP="00BF537A">
      <w:pPr>
        <w:spacing w:after="0" w:line="240" w:lineRule="auto"/>
        <w:ind w:firstLine="567"/>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2019 год – 2 727,20тыс. рублей;</w:t>
      </w:r>
    </w:p>
    <w:p w:rsidR="00BF537A" w:rsidRPr="00BF537A" w:rsidRDefault="00BF537A" w:rsidP="00BF537A">
      <w:pPr>
        <w:widowControl w:val="0"/>
        <w:tabs>
          <w:tab w:val="left" w:pos="993"/>
        </w:tabs>
        <w:autoSpaceDE w:val="0"/>
        <w:autoSpaceDN w:val="0"/>
        <w:adjustRightInd w:val="0"/>
        <w:spacing w:before="60" w:after="0" w:line="240" w:lineRule="auto"/>
        <w:ind w:right="-5" w:firstLine="567"/>
        <w:contextualSpacing/>
        <w:jc w:val="both"/>
        <w:rPr>
          <w:rFonts w:ascii="Times New Roman" w:eastAsia="Calibri" w:hAnsi="Times New Roman" w:cs="Times New Roman"/>
          <w:bCs/>
          <w:sz w:val="28"/>
          <w:szCs w:val="28"/>
          <w:lang w:eastAsia="ru-RU"/>
        </w:rPr>
      </w:pPr>
      <w:r w:rsidRPr="00BF537A">
        <w:rPr>
          <w:rFonts w:ascii="Times New Roman" w:eastAsia="Calibri" w:hAnsi="Times New Roman" w:cs="Times New Roman"/>
          <w:color w:val="000000"/>
          <w:sz w:val="28"/>
          <w:szCs w:val="28"/>
          <w:lang w:eastAsia="ru-RU"/>
        </w:rPr>
        <w:t>2020 год – 3 427,20 тыс. рублей.</w:t>
      </w:r>
    </w:p>
    <w:p w:rsidR="00BF537A" w:rsidRPr="00BF537A" w:rsidRDefault="00BF537A" w:rsidP="00BF537A">
      <w:pPr>
        <w:widowControl w:val="0"/>
        <w:tabs>
          <w:tab w:val="left" w:pos="993"/>
        </w:tabs>
        <w:autoSpaceDE w:val="0"/>
        <w:autoSpaceDN w:val="0"/>
        <w:adjustRightInd w:val="0"/>
        <w:spacing w:before="60" w:after="0" w:line="240" w:lineRule="auto"/>
        <w:ind w:right="-5" w:firstLine="567"/>
        <w:contextualSpacing/>
        <w:jc w:val="both"/>
        <w:rPr>
          <w:rFonts w:ascii="Times New Roman" w:eastAsia="Calibri" w:hAnsi="Times New Roman" w:cs="Times New Roman"/>
          <w:bCs/>
          <w:sz w:val="28"/>
          <w:szCs w:val="28"/>
          <w:lang w:eastAsia="ru-RU"/>
        </w:rPr>
      </w:pPr>
      <w:r w:rsidRPr="00BF537A">
        <w:rPr>
          <w:rFonts w:ascii="Times New Roman" w:eastAsia="Calibri" w:hAnsi="Times New Roman" w:cs="Times New Roman"/>
          <w:bCs/>
          <w:sz w:val="28"/>
          <w:szCs w:val="28"/>
          <w:lang w:eastAsia="ru-RU"/>
        </w:rPr>
        <w:t xml:space="preserve">Оценка эффективности расходования бюджетных средств выражается в достижении социальных   результатов по итогам реализации Подпрограммы.   </w:t>
      </w:r>
    </w:p>
    <w:p w:rsidR="00BF537A" w:rsidRPr="00BF537A" w:rsidRDefault="00BF537A" w:rsidP="00BF537A">
      <w:pPr>
        <w:widowControl w:val="0"/>
        <w:tabs>
          <w:tab w:val="left" w:pos="993"/>
        </w:tabs>
        <w:autoSpaceDE w:val="0"/>
        <w:autoSpaceDN w:val="0"/>
        <w:adjustRightInd w:val="0"/>
        <w:spacing w:before="60" w:after="0" w:line="240" w:lineRule="auto"/>
        <w:ind w:right="-5" w:firstLine="567"/>
        <w:contextualSpacing/>
        <w:jc w:val="both"/>
        <w:rPr>
          <w:rFonts w:ascii="Times New Roman" w:eastAsia="Calibri" w:hAnsi="Times New Roman" w:cs="Times New Roman"/>
          <w:bCs/>
          <w:sz w:val="28"/>
          <w:szCs w:val="28"/>
          <w:lang w:eastAsia="ru-RU"/>
        </w:rPr>
      </w:pPr>
      <w:r w:rsidRPr="00BF537A">
        <w:rPr>
          <w:rFonts w:ascii="Times New Roman" w:eastAsia="Calibri" w:hAnsi="Times New Roman" w:cs="Times New Roman"/>
          <w:bCs/>
          <w:sz w:val="28"/>
          <w:szCs w:val="28"/>
          <w:lang w:eastAsia="ru-RU"/>
        </w:rPr>
        <w:t xml:space="preserve">Подпрограмма включает следующие основные мероприятия: </w:t>
      </w:r>
    </w:p>
    <w:p w:rsidR="00BF537A" w:rsidRPr="00BF537A" w:rsidRDefault="00BF537A" w:rsidP="00BF537A">
      <w:pPr>
        <w:widowControl w:val="0"/>
        <w:numPr>
          <w:ilvl w:val="0"/>
          <w:numId w:val="8"/>
        </w:numPr>
        <w:tabs>
          <w:tab w:val="left" w:pos="993"/>
        </w:tabs>
        <w:autoSpaceDE w:val="0"/>
        <w:autoSpaceDN w:val="0"/>
        <w:adjustRightInd w:val="0"/>
        <w:spacing w:before="60" w:after="0" w:line="240" w:lineRule="auto"/>
        <w:ind w:left="33" w:right="-5" w:firstLine="534"/>
        <w:contextualSpacing/>
        <w:jc w:val="both"/>
        <w:rPr>
          <w:rFonts w:ascii="Times New Roman" w:eastAsia="Calibri" w:hAnsi="Times New Roman" w:cs="Times New Roman"/>
          <w:bCs/>
          <w:sz w:val="28"/>
          <w:szCs w:val="28"/>
          <w:lang w:eastAsia="ru-RU"/>
        </w:rPr>
      </w:pPr>
      <w:r w:rsidRPr="00BF537A">
        <w:rPr>
          <w:rFonts w:ascii="Times New Roman" w:eastAsia="Calibri" w:hAnsi="Times New Roman" w:cs="Times New Roman"/>
          <w:bCs/>
          <w:sz w:val="28"/>
          <w:szCs w:val="28"/>
          <w:lang w:eastAsia="ru-RU"/>
        </w:rPr>
        <w:t>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BF537A" w:rsidRPr="00BF537A" w:rsidRDefault="00BF537A" w:rsidP="00BF537A">
      <w:pPr>
        <w:widowControl w:val="0"/>
        <w:numPr>
          <w:ilvl w:val="0"/>
          <w:numId w:val="8"/>
        </w:numPr>
        <w:tabs>
          <w:tab w:val="left" w:pos="993"/>
        </w:tabs>
        <w:autoSpaceDE w:val="0"/>
        <w:autoSpaceDN w:val="0"/>
        <w:adjustRightInd w:val="0"/>
        <w:spacing w:before="60" w:after="0" w:line="240" w:lineRule="auto"/>
        <w:ind w:left="33" w:right="-5" w:firstLine="534"/>
        <w:contextualSpacing/>
        <w:jc w:val="both"/>
        <w:rPr>
          <w:rFonts w:ascii="Times New Roman" w:eastAsia="Calibri" w:hAnsi="Times New Roman" w:cs="Times New Roman"/>
          <w:bCs/>
          <w:sz w:val="28"/>
          <w:szCs w:val="28"/>
          <w:lang w:eastAsia="ru-RU"/>
        </w:rPr>
      </w:pPr>
      <w:r w:rsidRPr="00BF537A">
        <w:rPr>
          <w:rFonts w:ascii="Times New Roman" w:eastAsia="Calibri" w:hAnsi="Times New Roman" w:cs="Times New Roman"/>
          <w:bCs/>
          <w:sz w:val="28"/>
          <w:szCs w:val="28"/>
          <w:lang w:eastAsia="ru-RU"/>
        </w:rPr>
        <w:t>обеспечение МКУ ШР «ЕДДС»;</w:t>
      </w:r>
    </w:p>
    <w:p w:rsidR="00BF537A" w:rsidRPr="00BF537A" w:rsidRDefault="00BF537A" w:rsidP="00BF537A">
      <w:pPr>
        <w:widowControl w:val="0"/>
        <w:numPr>
          <w:ilvl w:val="0"/>
          <w:numId w:val="8"/>
        </w:numPr>
        <w:tabs>
          <w:tab w:val="left" w:pos="993"/>
        </w:tabs>
        <w:autoSpaceDE w:val="0"/>
        <w:autoSpaceDN w:val="0"/>
        <w:adjustRightInd w:val="0"/>
        <w:spacing w:before="60" w:after="0" w:line="240" w:lineRule="auto"/>
        <w:ind w:left="33" w:right="-5" w:firstLine="534"/>
        <w:contextualSpacing/>
        <w:jc w:val="both"/>
        <w:rPr>
          <w:rFonts w:ascii="Times New Roman" w:eastAsia="Calibri" w:hAnsi="Times New Roman" w:cs="Times New Roman"/>
          <w:bCs/>
          <w:sz w:val="28"/>
          <w:szCs w:val="28"/>
          <w:lang w:eastAsia="ru-RU"/>
        </w:rPr>
      </w:pPr>
      <w:r w:rsidRPr="00BF537A">
        <w:rPr>
          <w:rFonts w:ascii="Times New Roman" w:eastAsia="Calibri" w:hAnsi="Times New Roman" w:cs="Times New Roman"/>
          <w:bCs/>
          <w:sz w:val="28"/>
          <w:szCs w:val="28"/>
          <w:lang w:eastAsia="ru-RU"/>
        </w:rPr>
        <w:t>создание, накопление и восполнение резерва материальных ресурсов на территории Шелеховского района.</w:t>
      </w:r>
    </w:p>
    <w:p w:rsidR="00BF537A" w:rsidRPr="00BF537A" w:rsidRDefault="00BF537A" w:rsidP="00BF537A">
      <w:pPr>
        <w:widowControl w:val="0"/>
        <w:tabs>
          <w:tab w:val="left" w:pos="993"/>
        </w:tabs>
        <w:autoSpaceDE w:val="0"/>
        <w:autoSpaceDN w:val="0"/>
        <w:adjustRightInd w:val="0"/>
        <w:spacing w:before="60" w:after="0" w:line="240" w:lineRule="auto"/>
        <w:ind w:right="-5" w:firstLine="567"/>
        <w:contextualSpacing/>
        <w:jc w:val="both"/>
        <w:rPr>
          <w:rFonts w:ascii="Times New Roman" w:eastAsia="Calibri" w:hAnsi="Times New Roman" w:cs="Times New Roman"/>
          <w:bCs/>
          <w:sz w:val="28"/>
          <w:szCs w:val="28"/>
          <w:lang w:eastAsia="ru-RU"/>
        </w:rPr>
      </w:pPr>
      <w:r w:rsidRPr="00BF537A">
        <w:rPr>
          <w:rFonts w:ascii="Times New Roman" w:eastAsia="Calibri" w:hAnsi="Times New Roman" w:cs="Times New Roman"/>
          <w:bCs/>
          <w:sz w:val="28"/>
          <w:szCs w:val="28"/>
          <w:lang w:eastAsia="ru-RU"/>
        </w:rPr>
        <w:t>Перечень подпрограммных мероприятий, призванных обеспечить решение поставленных выше задач через механизмы реализации подпрограммы, представлен в Приложении 4 к муниципальной Программе «Обеспечение комплексных мер безопасности на территории Шелеховского района на 2015-2020 годы»</w:t>
      </w:r>
      <w:r>
        <w:rPr>
          <w:rFonts w:ascii="Times New Roman" w:eastAsia="Calibri" w:hAnsi="Times New Roman" w:cs="Times New Roman"/>
          <w:bCs/>
          <w:sz w:val="28"/>
          <w:szCs w:val="28"/>
          <w:lang w:eastAsia="ru-RU"/>
        </w:rPr>
        <w:t>.».</w:t>
      </w:r>
    </w:p>
    <w:p w:rsidR="004F7496" w:rsidRPr="00D47C7A" w:rsidRDefault="004F7496" w:rsidP="00D47C7A">
      <w:pPr>
        <w:pStyle w:val="aff4"/>
        <w:numPr>
          <w:ilvl w:val="1"/>
          <w:numId w:val="2"/>
        </w:numPr>
        <w:tabs>
          <w:tab w:val="left" w:pos="993"/>
        </w:tabs>
        <w:autoSpaceDE w:val="0"/>
        <w:autoSpaceDN w:val="0"/>
        <w:adjustRightInd w:val="0"/>
        <w:spacing w:before="60" w:after="0" w:line="240" w:lineRule="auto"/>
        <w:ind w:left="0" w:firstLine="709"/>
        <w:jc w:val="both"/>
        <w:rPr>
          <w:rFonts w:ascii="Times New Roman" w:eastAsia="Times New Roman" w:hAnsi="Times New Roman"/>
          <w:sz w:val="28"/>
          <w:szCs w:val="28"/>
          <w:lang w:eastAsia="ru-RU"/>
        </w:rPr>
      </w:pPr>
      <w:r w:rsidRPr="00D47C7A">
        <w:rPr>
          <w:rFonts w:ascii="Times New Roman" w:eastAsia="Times New Roman" w:hAnsi="Times New Roman"/>
          <w:sz w:val="28"/>
          <w:szCs w:val="28"/>
          <w:lang w:eastAsia="ru-RU"/>
        </w:rPr>
        <w:lastRenderedPageBreak/>
        <w:t xml:space="preserve">Приложение 4 к муниципальной Программе  изложить в </w:t>
      </w:r>
      <w:r w:rsidR="008170F4" w:rsidRPr="00D47C7A">
        <w:rPr>
          <w:rFonts w:ascii="Times New Roman" w:eastAsia="Times New Roman" w:hAnsi="Times New Roman"/>
          <w:sz w:val="28"/>
          <w:szCs w:val="28"/>
          <w:lang w:eastAsia="ru-RU"/>
        </w:rPr>
        <w:t xml:space="preserve">следующей </w:t>
      </w:r>
      <w:r w:rsidRPr="00D47C7A">
        <w:rPr>
          <w:rFonts w:ascii="Times New Roman" w:eastAsia="Times New Roman" w:hAnsi="Times New Roman"/>
          <w:sz w:val="28"/>
          <w:szCs w:val="28"/>
          <w:lang w:eastAsia="ru-RU"/>
        </w:rPr>
        <w:t>редакции</w:t>
      </w:r>
      <w:r w:rsidR="008170F4" w:rsidRPr="00D47C7A">
        <w:rPr>
          <w:rFonts w:ascii="Times New Roman" w:eastAsia="Times New Roman" w:hAnsi="Times New Roman"/>
          <w:sz w:val="28"/>
          <w:szCs w:val="28"/>
          <w:lang w:eastAsia="ru-RU"/>
        </w:rPr>
        <w:t>:</w:t>
      </w:r>
    </w:p>
    <w:p w:rsidR="004F7496" w:rsidRPr="004F7496" w:rsidRDefault="004F7496" w:rsidP="004F7496">
      <w:pPr>
        <w:spacing w:before="60" w:after="0" w:line="240" w:lineRule="auto"/>
        <w:ind w:firstLine="540"/>
        <w:jc w:val="both"/>
        <w:rPr>
          <w:rFonts w:ascii="Times New Roman" w:eastAsia="Calibri" w:hAnsi="Times New Roman" w:cs="Times New Roman"/>
          <w:color w:val="000000"/>
          <w:sz w:val="28"/>
          <w:szCs w:val="28"/>
          <w:lang w:eastAsia="ru-RU"/>
        </w:rPr>
      </w:pPr>
    </w:p>
    <w:p w:rsidR="004F7496" w:rsidRPr="004F7496" w:rsidRDefault="004F7496" w:rsidP="004F7496">
      <w:pPr>
        <w:rPr>
          <w:rFonts w:ascii="Times New Roman" w:eastAsia="Calibri" w:hAnsi="Times New Roman" w:cs="Times New Roman"/>
          <w:sz w:val="28"/>
          <w:szCs w:val="28"/>
          <w:lang w:eastAsia="ru-RU"/>
        </w:rPr>
        <w:sectPr w:rsidR="004F7496" w:rsidRPr="004F7496" w:rsidSect="00D47C7A">
          <w:headerReference w:type="default" r:id="rId8"/>
          <w:headerReference w:type="first" r:id="rId9"/>
          <w:pgSz w:w="11906" w:h="16838"/>
          <w:pgMar w:top="1134" w:right="850" w:bottom="1134" w:left="1701" w:header="709" w:footer="709" w:gutter="0"/>
          <w:cols w:space="708"/>
          <w:docGrid w:linePitch="360"/>
        </w:sectPr>
      </w:pPr>
    </w:p>
    <w:p w:rsidR="004F7496" w:rsidRPr="004F7496" w:rsidRDefault="004F7496" w:rsidP="004F7496">
      <w:pPr>
        <w:spacing w:after="0" w:line="240" w:lineRule="auto"/>
        <w:ind w:left="9356"/>
        <w:jc w:val="both"/>
        <w:rPr>
          <w:rFonts w:ascii="Times New Roman" w:eastAsia="Calibri" w:hAnsi="Times New Roman" w:cs="Times New Roman"/>
          <w:sz w:val="28"/>
          <w:szCs w:val="28"/>
          <w:lang w:eastAsia="ru-RU"/>
        </w:rPr>
      </w:pPr>
      <w:r w:rsidRPr="004F7496">
        <w:rPr>
          <w:rFonts w:ascii="Times New Roman" w:eastAsia="Calibri" w:hAnsi="Times New Roman" w:cs="Times New Roman"/>
          <w:sz w:val="28"/>
          <w:szCs w:val="28"/>
          <w:lang w:eastAsia="ru-RU"/>
        </w:rPr>
        <w:lastRenderedPageBreak/>
        <w:t>«Приложение 4</w:t>
      </w:r>
    </w:p>
    <w:p w:rsidR="004F7496" w:rsidRPr="004F7496" w:rsidRDefault="004F7496" w:rsidP="004F7496">
      <w:pPr>
        <w:tabs>
          <w:tab w:val="left" w:pos="9639"/>
        </w:tabs>
        <w:spacing w:after="0" w:line="240" w:lineRule="auto"/>
        <w:ind w:left="9356" w:right="-1"/>
        <w:jc w:val="both"/>
        <w:rPr>
          <w:rFonts w:ascii="Times New Roman" w:eastAsia="Calibri" w:hAnsi="Times New Roman" w:cs="Times New Roman"/>
          <w:sz w:val="28"/>
          <w:szCs w:val="28"/>
          <w:lang w:eastAsia="ru-RU"/>
        </w:rPr>
      </w:pPr>
      <w:r w:rsidRPr="004F7496">
        <w:rPr>
          <w:rFonts w:ascii="Times New Roman" w:eastAsia="Calibri" w:hAnsi="Times New Roman" w:cs="Times New Roman"/>
          <w:sz w:val="28"/>
          <w:szCs w:val="28"/>
          <w:lang w:eastAsia="ru-RU"/>
        </w:rPr>
        <w:t>к муниципальной Программе «Обеспечение комплексных мер безопасности на территории Шелеховского района на 2015-2020 годы»</w:t>
      </w:r>
    </w:p>
    <w:p w:rsidR="004F7496" w:rsidRPr="004F7496" w:rsidRDefault="004F7496"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8"/>
          <w:szCs w:val="28"/>
          <w:lang w:eastAsia="ru-RU"/>
        </w:rPr>
      </w:pPr>
    </w:p>
    <w:p w:rsidR="004F7496" w:rsidRPr="004F7496" w:rsidRDefault="004F7496"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8"/>
          <w:szCs w:val="28"/>
          <w:lang w:eastAsia="ru-RU"/>
        </w:rPr>
        <w:t xml:space="preserve">Перечень мероприятий муниципальной Программы, планируемых целевых индикаторов, </w:t>
      </w:r>
    </w:p>
    <w:p w:rsidR="004F7496" w:rsidRPr="004F7496" w:rsidRDefault="004F7496"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8"/>
          <w:szCs w:val="28"/>
          <w:lang w:eastAsia="ru-RU"/>
        </w:rPr>
        <w:t>показателей результативности реализации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896"/>
        <w:gridCol w:w="1762"/>
        <w:gridCol w:w="1374"/>
        <w:gridCol w:w="1357"/>
        <w:gridCol w:w="1118"/>
        <w:gridCol w:w="1192"/>
        <w:gridCol w:w="1222"/>
        <w:gridCol w:w="1113"/>
        <w:gridCol w:w="2208"/>
        <w:gridCol w:w="1250"/>
      </w:tblGrid>
      <w:tr w:rsidR="004F7496" w:rsidRPr="004F7496" w:rsidTr="00BD5C73">
        <w:trPr>
          <w:cantSplit/>
          <w:trHeight w:val="360"/>
          <w:tblHeader/>
        </w:trPr>
        <w:tc>
          <w:tcPr>
            <w:tcW w:w="758" w:type="dxa"/>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 п/п</w:t>
            </w:r>
          </w:p>
        </w:tc>
        <w:tc>
          <w:tcPr>
            <w:tcW w:w="1896" w:type="dxa"/>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Цели, задачи, мероприятия Программы</w:t>
            </w:r>
          </w:p>
        </w:tc>
        <w:tc>
          <w:tcPr>
            <w:tcW w:w="1762" w:type="dxa"/>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Исполнитель мероприятия Программы</w:t>
            </w:r>
          </w:p>
        </w:tc>
        <w:tc>
          <w:tcPr>
            <w:tcW w:w="1374" w:type="dxa"/>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Срок реализации мероприятий Программы</w:t>
            </w:r>
          </w:p>
        </w:tc>
        <w:tc>
          <w:tcPr>
            <w:tcW w:w="6002" w:type="dxa"/>
            <w:gridSpan w:val="5"/>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Объем финансирования, тыс. руб.</w:t>
            </w:r>
          </w:p>
        </w:tc>
        <w:tc>
          <w:tcPr>
            <w:tcW w:w="3458" w:type="dxa"/>
            <w:gridSpan w:val="2"/>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Целевые индикаторы, показатели результативности реализации Программы *</w:t>
            </w:r>
          </w:p>
        </w:tc>
      </w:tr>
      <w:tr w:rsidR="004F7496" w:rsidRPr="004F7496" w:rsidTr="00BD5C73">
        <w:trPr>
          <w:cantSplit/>
          <w:trHeight w:val="358"/>
          <w:tblHeader/>
        </w:trPr>
        <w:tc>
          <w:tcPr>
            <w:tcW w:w="75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896"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57" w:type="dxa"/>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Финансовые средства, всего</w:t>
            </w:r>
          </w:p>
        </w:tc>
        <w:tc>
          <w:tcPr>
            <w:tcW w:w="4645" w:type="dxa"/>
            <w:gridSpan w:val="4"/>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в том числе:</w:t>
            </w:r>
          </w:p>
        </w:tc>
        <w:tc>
          <w:tcPr>
            <w:tcW w:w="2208" w:type="dxa"/>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Наименование</w:t>
            </w:r>
          </w:p>
        </w:tc>
        <w:tc>
          <w:tcPr>
            <w:tcW w:w="1250" w:type="dxa"/>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Плановое значение</w:t>
            </w:r>
          </w:p>
        </w:tc>
      </w:tr>
      <w:tr w:rsidR="004F7496" w:rsidRPr="004F7496" w:rsidTr="00BD5C73">
        <w:trPr>
          <w:cantSplit/>
          <w:trHeight w:val="358"/>
          <w:tblHeader/>
        </w:trPr>
        <w:tc>
          <w:tcPr>
            <w:tcW w:w="75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896"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57"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118"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ФБ</w:t>
            </w:r>
          </w:p>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1192"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w:t>
            </w:r>
          </w:p>
        </w:tc>
        <w:tc>
          <w:tcPr>
            <w:tcW w:w="1222"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МБ</w:t>
            </w:r>
          </w:p>
        </w:tc>
        <w:tc>
          <w:tcPr>
            <w:tcW w:w="1113" w:type="dxa"/>
            <w:shd w:val="clear" w:color="auto" w:fill="auto"/>
          </w:tcPr>
          <w:p w:rsidR="004F7496" w:rsidRPr="004F7496" w:rsidRDefault="004F7496" w:rsidP="004F7496">
            <w:pPr>
              <w:widowControl w:val="0"/>
              <w:autoSpaceDE w:val="0"/>
              <w:autoSpaceDN w:val="0"/>
              <w:adjustRightInd w:val="0"/>
              <w:spacing w:after="0" w:line="240" w:lineRule="auto"/>
              <w:ind w:hanging="17"/>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ВИ</w:t>
            </w:r>
          </w:p>
          <w:p w:rsidR="004F7496" w:rsidRPr="004F7496" w:rsidRDefault="004F7496" w:rsidP="004F7496">
            <w:pPr>
              <w:widowControl w:val="0"/>
              <w:autoSpaceDE w:val="0"/>
              <w:autoSpaceDN w:val="0"/>
              <w:adjustRightInd w:val="0"/>
              <w:spacing w:after="0" w:line="240" w:lineRule="auto"/>
              <w:ind w:hanging="17"/>
              <w:jc w:val="center"/>
              <w:rPr>
                <w:rFonts w:ascii="Times New Roman" w:eastAsia="Calibri" w:hAnsi="Times New Roman" w:cs="Times New Roman"/>
                <w:sz w:val="20"/>
                <w:szCs w:val="20"/>
                <w:lang w:eastAsia="ru-RU"/>
              </w:rPr>
            </w:pP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rPr>
          <w:cantSplit/>
          <w:tblHeader/>
        </w:trPr>
        <w:tc>
          <w:tcPr>
            <w:tcW w:w="75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w:t>
            </w:r>
          </w:p>
        </w:tc>
        <w:tc>
          <w:tcPr>
            <w:tcW w:w="1896"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w:t>
            </w:r>
          </w:p>
        </w:tc>
        <w:tc>
          <w:tcPr>
            <w:tcW w:w="1762"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w:t>
            </w:r>
          </w:p>
        </w:tc>
        <w:tc>
          <w:tcPr>
            <w:tcW w:w="1374"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w:t>
            </w:r>
          </w:p>
        </w:tc>
        <w:tc>
          <w:tcPr>
            <w:tcW w:w="1357"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w:t>
            </w:r>
          </w:p>
        </w:tc>
        <w:tc>
          <w:tcPr>
            <w:tcW w:w="111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6</w:t>
            </w:r>
          </w:p>
        </w:tc>
        <w:tc>
          <w:tcPr>
            <w:tcW w:w="1192"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7</w:t>
            </w:r>
          </w:p>
        </w:tc>
        <w:tc>
          <w:tcPr>
            <w:tcW w:w="1222"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8</w:t>
            </w:r>
          </w:p>
        </w:tc>
        <w:tc>
          <w:tcPr>
            <w:tcW w:w="1113"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9</w:t>
            </w:r>
          </w:p>
        </w:tc>
        <w:tc>
          <w:tcPr>
            <w:tcW w:w="220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10</w:t>
            </w:r>
          </w:p>
        </w:tc>
        <w:tc>
          <w:tcPr>
            <w:tcW w:w="1250"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11</w:t>
            </w:r>
          </w:p>
        </w:tc>
      </w:tr>
      <w:tr w:rsidR="004F7496" w:rsidRPr="004F7496" w:rsidTr="00BD5C73">
        <w:tc>
          <w:tcPr>
            <w:tcW w:w="15250" w:type="dxa"/>
            <w:gridSpan w:val="11"/>
            <w:shd w:val="clear" w:color="auto" w:fill="8AFAF5"/>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lang w:eastAsia="ru-RU"/>
              </w:rPr>
              <w:t>Муниципальная  программа «Обеспечение комплексных мер безопасности на территории Шелеховского района на 2015-2020 годы»</w:t>
            </w:r>
          </w:p>
        </w:tc>
      </w:tr>
      <w:tr w:rsidR="004F7496" w:rsidRPr="004F7496" w:rsidTr="00BD5C73">
        <w:tc>
          <w:tcPr>
            <w:tcW w:w="2654" w:type="dxa"/>
            <w:gridSpan w:val="2"/>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tc>
        <w:tc>
          <w:tcPr>
            <w:tcW w:w="1762" w:type="dxa"/>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pacing w:val="-2"/>
                <w:sz w:val="20"/>
                <w:szCs w:val="20"/>
                <w:lang w:eastAsia="ru-RU"/>
              </w:rPr>
              <w:t>Отдел мобилизационной подготовки ГО и ЧС, правовое управление, структурные подразделения Администрации Шелеховского муниципального района, субъекты профилактики</w:t>
            </w: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t>2015-2020 гг.,</w:t>
            </w:r>
          </w:p>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t>в т.ч.</w:t>
            </w:r>
          </w:p>
        </w:tc>
        <w:tc>
          <w:tcPr>
            <w:tcW w:w="1357" w:type="dxa"/>
            <w:shd w:val="clear" w:color="auto" w:fill="auto"/>
          </w:tcPr>
          <w:p w:rsidR="004F7496" w:rsidRPr="004F7496" w:rsidRDefault="004F7496" w:rsidP="001E641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1E6416">
              <w:rPr>
                <w:rFonts w:ascii="Times New Roman" w:eastAsia="Calibri" w:hAnsi="Times New Roman" w:cs="Times New Roman"/>
                <w:sz w:val="20"/>
                <w:szCs w:val="20"/>
                <w:lang w:eastAsia="ru-RU"/>
              </w:rPr>
              <w:t>2</w:t>
            </w:r>
            <w:r w:rsidR="00554253" w:rsidRPr="001E6416">
              <w:rPr>
                <w:rFonts w:ascii="Times New Roman" w:eastAsia="Calibri" w:hAnsi="Times New Roman" w:cs="Times New Roman"/>
                <w:sz w:val="20"/>
                <w:szCs w:val="20"/>
                <w:lang w:eastAsia="ru-RU"/>
              </w:rPr>
              <w:t>4</w:t>
            </w:r>
            <w:r w:rsidR="001E6416" w:rsidRPr="001E6416">
              <w:rPr>
                <w:rFonts w:ascii="Times New Roman" w:eastAsia="Calibri" w:hAnsi="Times New Roman" w:cs="Times New Roman"/>
                <w:sz w:val="20"/>
                <w:szCs w:val="20"/>
                <w:lang w:eastAsia="ru-RU"/>
              </w:rPr>
              <w:t> 995,99</w:t>
            </w:r>
          </w:p>
        </w:tc>
        <w:tc>
          <w:tcPr>
            <w:tcW w:w="111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1E6416" w:rsidP="004F7496">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r w:rsidR="00A37647">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988,2</w:t>
            </w:r>
          </w:p>
        </w:tc>
        <w:tc>
          <w:tcPr>
            <w:tcW w:w="1222" w:type="dxa"/>
            <w:shd w:val="clear" w:color="auto" w:fill="auto"/>
          </w:tcPr>
          <w:p w:rsidR="004F7496" w:rsidRPr="004F7496" w:rsidRDefault="00DA7BB3" w:rsidP="004F7496">
            <w:pPr>
              <w:widowControl w:val="0"/>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21</w:t>
            </w:r>
            <w:r w:rsidR="001E6416">
              <w:rPr>
                <w:rFonts w:ascii="Times New Roman" w:eastAsia="Calibri" w:hAnsi="Times New Roman" w:cs="Times New Roman"/>
                <w:sz w:val="20"/>
                <w:szCs w:val="20"/>
                <w:lang w:eastAsia="ru-RU"/>
              </w:rPr>
              <w:t> 007,79</w:t>
            </w:r>
          </w:p>
          <w:p w:rsidR="004F7496" w:rsidRPr="004F7496" w:rsidRDefault="004F7496" w:rsidP="004F7496">
            <w:pPr>
              <w:widowControl w:val="0"/>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p>
        </w:tc>
        <w:tc>
          <w:tcPr>
            <w:tcW w:w="1113"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c>
          <w:tcPr>
            <w:tcW w:w="2654" w:type="dxa"/>
            <w:gridSpan w:val="2"/>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3 437,7</w:t>
            </w:r>
          </w:p>
        </w:tc>
        <w:tc>
          <w:tcPr>
            <w:tcW w:w="111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4F7496" w:rsidP="004F7496">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724,5</w:t>
            </w:r>
          </w:p>
        </w:tc>
        <w:tc>
          <w:tcPr>
            <w:tcW w:w="1222"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2 713,2</w:t>
            </w:r>
          </w:p>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3" w:type="dxa"/>
            <w:shd w:val="clear" w:color="auto" w:fill="auto"/>
          </w:tcPr>
          <w:p w:rsidR="004F7496" w:rsidRPr="004F7496" w:rsidRDefault="004F7496" w:rsidP="004F7496">
            <w:pPr>
              <w:widowControl w:val="0"/>
              <w:tabs>
                <w:tab w:val="left" w:pos="519"/>
              </w:tabs>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c>
          <w:tcPr>
            <w:tcW w:w="2654" w:type="dxa"/>
            <w:gridSpan w:val="2"/>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4F7496" w:rsidRPr="004F7496" w:rsidRDefault="001E641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A37647">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525,1</w:t>
            </w:r>
          </w:p>
        </w:tc>
        <w:tc>
          <w:tcPr>
            <w:tcW w:w="111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1E6416" w:rsidP="004F7496">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r w:rsidR="00A37647">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215</w:t>
            </w:r>
          </w:p>
        </w:tc>
        <w:tc>
          <w:tcPr>
            <w:tcW w:w="1222" w:type="dxa"/>
            <w:shd w:val="clear" w:color="auto" w:fill="auto"/>
          </w:tcPr>
          <w:p w:rsidR="004F7496" w:rsidRPr="004F7496" w:rsidRDefault="004F7496" w:rsidP="001E641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w:t>
            </w:r>
            <w:r w:rsidR="001E6416">
              <w:rPr>
                <w:rFonts w:ascii="Times New Roman" w:eastAsia="Calibri" w:hAnsi="Times New Roman" w:cs="Times New Roman"/>
                <w:sz w:val="20"/>
                <w:szCs w:val="20"/>
                <w:lang w:eastAsia="ru-RU"/>
              </w:rPr>
              <w:t> 310,1</w:t>
            </w:r>
          </w:p>
        </w:tc>
        <w:tc>
          <w:tcPr>
            <w:tcW w:w="1113"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c>
          <w:tcPr>
            <w:tcW w:w="2654" w:type="dxa"/>
            <w:gridSpan w:val="2"/>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4F7496" w:rsidRPr="004F7496" w:rsidRDefault="00554253" w:rsidP="00554253">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3 879</w:t>
            </w:r>
            <w:r w:rsidR="004F7496" w:rsidRPr="004F7496">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6</w:t>
            </w:r>
          </w:p>
        </w:tc>
        <w:tc>
          <w:tcPr>
            <w:tcW w:w="111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DA7BB3" w:rsidP="004F7496">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603,7</w:t>
            </w:r>
          </w:p>
        </w:tc>
        <w:tc>
          <w:tcPr>
            <w:tcW w:w="1222" w:type="dxa"/>
            <w:shd w:val="clear" w:color="auto" w:fill="auto"/>
          </w:tcPr>
          <w:p w:rsidR="004F7496"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3 275,9</w:t>
            </w:r>
          </w:p>
        </w:tc>
        <w:tc>
          <w:tcPr>
            <w:tcW w:w="1113"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c>
          <w:tcPr>
            <w:tcW w:w="2654" w:type="dxa"/>
            <w:gridSpan w:val="2"/>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4F7496" w:rsidRPr="004F7496" w:rsidRDefault="00554253" w:rsidP="00554253">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3 928,15</w:t>
            </w:r>
          </w:p>
        </w:tc>
        <w:tc>
          <w:tcPr>
            <w:tcW w:w="111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DA7BB3" w:rsidP="004F7496">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543,4</w:t>
            </w:r>
          </w:p>
        </w:tc>
        <w:tc>
          <w:tcPr>
            <w:tcW w:w="1222" w:type="dxa"/>
            <w:shd w:val="clear" w:color="auto" w:fill="auto"/>
          </w:tcPr>
          <w:p w:rsidR="004F7496" w:rsidRPr="004F7496" w:rsidRDefault="00DA7BB3" w:rsidP="004F7496">
            <w:pPr>
              <w:widowControl w:val="0"/>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3 384,75</w:t>
            </w:r>
          </w:p>
        </w:tc>
        <w:tc>
          <w:tcPr>
            <w:tcW w:w="1113"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c>
          <w:tcPr>
            <w:tcW w:w="2654" w:type="dxa"/>
            <w:gridSpan w:val="2"/>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4F7496"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3 762,72</w:t>
            </w:r>
          </w:p>
        </w:tc>
        <w:tc>
          <w:tcPr>
            <w:tcW w:w="111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4F7496" w:rsidRPr="004F7496" w:rsidRDefault="00DA7BB3" w:rsidP="004F7496">
            <w:pPr>
              <w:widowControl w:val="0"/>
              <w:autoSpaceDE w:val="0"/>
              <w:autoSpaceDN w:val="0"/>
              <w:adjustRightInd w:val="0"/>
              <w:spacing w:before="60" w:after="0" w:line="240" w:lineRule="auto"/>
              <w:ind w:hanging="7"/>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450,8</w:t>
            </w:r>
          </w:p>
        </w:tc>
        <w:tc>
          <w:tcPr>
            <w:tcW w:w="1222" w:type="dxa"/>
            <w:shd w:val="clear" w:color="auto" w:fill="auto"/>
          </w:tcPr>
          <w:p w:rsidR="004F7496" w:rsidRPr="004F7496" w:rsidRDefault="00DA7BB3" w:rsidP="004F7496">
            <w:pPr>
              <w:widowControl w:val="0"/>
              <w:tabs>
                <w:tab w:val="left" w:pos="6213"/>
              </w:tabs>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3 311,92</w:t>
            </w:r>
          </w:p>
        </w:tc>
        <w:tc>
          <w:tcPr>
            <w:tcW w:w="1113"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c>
          <w:tcPr>
            <w:tcW w:w="2654" w:type="dxa"/>
            <w:gridSpan w:val="2"/>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4F7496"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4 462,72</w:t>
            </w:r>
          </w:p>
        </w:tc>
        <w:tc>
          <w:tcPr>
            <w:tcW w:w="111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4F7496" w:rsidRPr="004F7496" w:rsidRDefault="00DA7BB3" w:rsidP="004F7496">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450,8</w:t>
            </w:r>
          </w:p>
        </w:tc>
        <w:tc>
          <w:tcPr>
            <w:tcW w:w="1222" w:type="dxa"/>
            <w:shd w:val="clear" w:color="auto" w:fill="auto"/>
          </w:tcPr>
          <w:p w:rsidR="004F7496" w:rsidRPr="004F7496" w:rsidRDefault="00DA7BB3" w:rsidP="004F7496">
            <w:pPr>
              <w:widowControl w:val="0"/>
              <w:tabs>
                <w:tab w:val="left" w:pos="6213"/>
              </w:tabs>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4 011,92</w:t>
            </w:r>
          </w:p>
        </w:tc>
        <w:tc>
          <w:tcPr>
            <w:tcW w:w="1113"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c>
          <w:tcPr>
            <w:tcW w:w="15250" w:type="dxa"/>
            <w:gridSpan w:val="11"/>
            <w:shd w:val="clear" w:color="auto" w:fill="auto"/>
          </w:tcPr>
          <w:p w:rsidR="004F7496" w:rsidRPr="004F7496" w:rsidRDefault="004F7496" w:rsidP="004F7496">
            <w:pPr>
              <w:spacing w:before="60" w:after="0" w:line="240" w:lineRule="auto"/>
              <w:ind w:firstLine="709"/>
              <w:jc w:val="center"/>
              <w:rPr>
                <w:rFonts w:ascii="Times New Roman" w:eastAsia="Calibri" w:hAnsi="Times New Roman" w:cs="Times New Roman"/>
                <w:lang w:eastAsia="ru-RU"/>
              </w:rPr>
            </w:pPr>
            <w:r w:rsidRPr="004F7496">
              <w:rPr>
                <w:rFonts w:ascii="Times New Roman" w:eastAsia="Calibri" w:hAnsi="Times New Roman" w:cs="Times New Roman"/>
                <w:lang w:eastAsia="ru-RU"/>
              </w:rPr>
              <w:t>Подпрограмма 1 «Обеспечение защиты населения и территории Шелеховского района</w:t>
            </w:r>
          </w:p>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lang w:eastAsia="ru-RU"/>
              </w:rPr>
              <w:t>от чрезвычайных ситуаций природного и техногенного характера на 2015-2020 годы»</w:t>
            </w:r>
          </w:p>
        </w:tc>
      </w:tr>
      <w:tr w:rsidR="00554253" w:rsidRPr="004F7496" w:rsidTr="00BD5C73">
        <w:tc>
          <w:tcPr>
            <w:tcW w:w="758" w:type="dxa"/>
            <w:vMerge w:val="restart"/>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1</w:t>
            </w:r>
            <w:r w:rsidRPr="004F7496">
              <w:rPr>
                <w:rFonts w:ascii="Times New Roman" w:eastAsia="Calibri" w:hAnsi="Times New Roman" w:cs="Times New Roman"/>
                <w:sz w:val="28"/>
                <w:szCs w:val="28"/>
                <w:lang w:eastAsia="ru-RU"/>
              </w:rPr>
              <w:t>.</w:t>
            </w:r>
          </w:p>
        </w:tc>
        <w:tc>
          <w:tcPr>
            <w:tcW w:w="1896" w:type="dxa"/>
            <w:vMerge w:val="restart"/>
            <w:shd w:val="clear" w:color="auto" w:fill="auto"/>
          </w:tcPr>
          <w:p w:rsidR="00554253" w:rsidRPr="004F7496" w:rsidRDefault="00554253" w:rsidP="004F7496">
            <w:pPr>
              <w:widowControl w:val="0"/>
              <w:spacing w:before="60"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Повышение готовности и эффективности функционирования региональной системы оповещения</w:t>
            </w:r>
          </w:p>
          <w:p w:rsidR="00554253" w:rsidRPr="004F7496" w:rsidRDefault="00554253" w:rsidP="004F7496">
            <w:pPr>
              <w:widowControl w:val="0"/>
              <w:spacing w:before="60" w:after="0" w:line="240" w:lineRule="auto"/>
              <w:jc w:val="center"/>
              <w:rPr>
                <w:rFonts w:ascii="Times New Roman" w:eastAsia="Calibri" w:hAnsi="Times New Roman" w:cs="Times New Roman"/>
                <w:sz w:val="28"/>
                <w:szCs w:val="28"/>
                <w:lang w:eastAsia="ru-RU"/>
              </w:rPr>
            </w:pPr>
          </w:p>
        </w:tc>
        <w:tc>
          <w:tcPr>
            <w:tcW w:w="1762" w:type="dxa"/>
            <w:vMerge w:val="restart"/>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lastRenderedPageBreak/>
              <w:t>Отдел мобилизационной подготовки, ГО и ЧС</w:t>
            </w:r>
          </w:p>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p>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p>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p>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lastRenderedPageBreak/>
              <w:t>2015-2020 гг.,</w:t>
            </w:r>
          </w:p>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t>в т.ч.</w:t>
            </w:r>
          </w:p>
        </w:tc>
        <w:tc>
          <w:tcPr>
            <w:tcW w:w="1357" w:type="dxa"/>
            <w:shd w:val="clear" w:color="auto" w:fill="auto"/>
          </w:tcPr>
          <w:p w:rsidR="00554253" w:rsidRPr="004F7496" w:rsidRDefault="00D26FC0"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17</w:t>
            </w:r>
            <w:r w:rsidR="00A37647">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427,9</w:t>
            </w:r>
          </w:p>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8"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554253" w:rsidRPr="004F7496" w:rsidRDefault="00D26FC0"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265,1</w:t>
            </w:r>
          </w:p>
        </w:tc>
        <w:tc>
          <w:tcPr>
            <w:tcW w:w="1222" w:type="dxa"/>
            <w:shd w:val="clear" w:color="auto" w:fill="auto"/>
          </w:tcPr>
          <w:p w:rsidR="00554253" w:rsidRPr="004F7496" w:rsidRDefault="00554253" w:rsidP="00696DF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17</w:t>
            </w:r>
            <w:r w:rsidR="00D26FC0">
              <w:rPr>
                <w:rFonts w:ascii="Times New Roman" w:eastAsia="Calibri" w:hAnsi="Times New Roman" w:cs="Times New Roman"/>
                <w:sz w:val="20"/>
                <w:szCs w:val="20"/>
                <w:lang w:eastAsia="ru-RU"/>
              </w:rPr>
              <w:t> 162,8</w:t>
            </w:r>
          </w:p>
          <w:p w:rsidR="00554253" w:rsidRPr="004F7496" w:rsidRDefault="00554253" w:rsidP="00696DF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3"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val="restart"/>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Увеличение доли населения, охваченного средствами МАСЦО ГО</w:t>
            </w:r>
          </w:p>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 xml:space="preserve">Снижение времени </w:t>
            </w:r>
            <w:r w:rsidRPr="004F7496">
              <w:rPr>
                <w:rFonts w:ascii="Times New Roman" w:eastAsia="Calibri" w:hAnsi="Times New Roman" w:cs="Times New Roman"/>
                <w:sz w:val="20"/>
                <w:szCs w:val="20"/>
                <w:lang w:eastAsia="ru-RU"/>
              </w:rPr>
              <w:lastRenderedPageBreak/>
              <w:t>доведения сигналов оповещения до населения средствами МАСЦО ГО</w:t>
            </w:r>
          </w:p>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val="restart"/>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lastRenderedPageBreak/>
              <w:t xml:space="preserve">до 99,5% при использовании каналов сети связи общего </w:t>
            </w:r>
            <w:r w:rsidRPr="004F7496">
              <w:rPr>
                <w:rFonts w:ascii="Times New Roman" w:eastAsia="Calibri" w:hAnsi="Times New Roman" w:cs="Times New Roman"/>
                <w:sz w:val="20"/>
                <w:szCs w:val="20"/>
                <w:lang w:eastAsia="ru-RU"/>
              </w:rPr>
              <w:lastRenderedPageBreak/>
              <w:t>пользования и 100%  при использовании каналов телерадиовещания и сети интернет до 5 минут</w:t>
            </w:r>
          </w:p>
        </w:tc>
      </w:tr>
      <w:tr w:rsidR="00554253" w:rsidRPr="004F7496" w:rsidTr="00BD5C73">
        <w:tc>
          <w:tcPr>
            <w:tcW w:w="75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2 683,2</w:t>
            </w:r>
          </w:p>
        </w:tc>
        <w:tc>
          <w:tcPr>
            <w:tcW w:w="1118"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554253" w:rsidRPr="004F7496" w:rsidRDefault="00554253" w:rsidP="00696DF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2 683,2</w:t>
            </w:r>
          </w:p>
        </w:tc>
        <w:tc>
          <w:tcPr>
            <w:tcW w:w="1113" w:type="dxa"/>
            <w:shd w:val="clear" w:color="auto" w:fill="auto"/>
          </w:tcPr>
          <w:p w:rsidR="00554253" w:rsidRPr="004F7496" w:rsidRDefault="00554253" w:rsidP="004F7496">
            <w:pPr>
              <w:widowControl w:val="0"/>
              <w:tabs>
                <w:tab w:val="left" w:pos="519"/>
              </w:tabs>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554253" w:rsidRPr="004F7496" w:rsidTr="00BD5C73">
        <w:tc>
          <w:tcPr>
            <w:tcW w:w="75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554253" w:rsidRPr="004F7496" w:rsidRDefault="00D26FC0"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r w:rsidR="00A37647">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184,2</w:t>
            </w:r>
          </w:p>
        </w:tc>
        <w:tc>
          <w:tcPr>
            <w:tcW w:w="1118"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554253" w:rsidRPr="004F7496" w:rsidRDefault="00D26FC0"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265,1</w:t>
            </w:r>
          </w:p>
        </w:tc>
        <w:tc>
          <w:tcPr>
            <w:tcW w:w="1222" w:type="dxa"/>
            <w:shd w:val="clear" w:color="auto" w:fill="auto"/>
          </w:tcPr>
          <w:p w:rsidR="00554253" w:rsidRPr="004F7496" w:rsidRDefault="00D26FC0" w:rsidP="00696DF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r w:rsidR="00A37647">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919,1</w:t>
            </w:r>
          </w:p>
        </w:tc>
        <w:tc>
          <w:tcPr>
            <w:tcW w:w="1113"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554253" w:rsidRPr="004F7496" w:rsidTr="00BD5C73">
        <w:tc>
          <w:tcPr>
            <w:tcW w:w="75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554253"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2 732, 9</w:t>
            </w:r>
          </w:p>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8"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554253" w:rsidRDefault="00554253" w:rsidP="00696DF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2 732, 9</w:t>
            </w:r>
          </w:p>
          <w:p w:rsidR="00554253" w:rsidRPr="004F7496" w:rsidRDefault="00554253" w:rsidP="00696DF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3"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554253" w:rsidRPr="004F7496" w:rsidTr="00BD5C73">
        <w:tc>
          <w:tcPr>
            <w:tcW w:w="75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2 673,2</w:t>
            </w:r>
          </w:p>
        </w:tc>
        <w:tc>
          <w:tcPr>
            <w:tcW w:w="1118"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554253" w:rsidRPr="004F7496" w:rsidRDefault="00554253" w:rsidP="00696DF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2 673,2</w:t>
            </w:r>
          </w:p>
        </w:tc>
        <w:tc>
          <w:tcPr>
            <w:tcW w:w="1113"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554253" w:rsidRPr="004F7496" w:rsidTr="00BD5C73">
        <w:tc>
          <w:tcPr>
            <w:tcW w:w="758" w:type="dxa"/>
            <w:vMerge w:val="restart"/>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57"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2 727,2</w:t>
            </w:r>
          </w:p>
        </w:tc>
        <w:tc>
          <w:tcPr>
            <w:tcW w:w="1118"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554253" w:rsidRPr="004F7496" w:rsidRDefault="00554253" w:rsidP="00696DF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2 727,2</w:t>
            </w:r>
          </w:p>
        </w:tc>
        <w:tc>
          <w:tcPr>
            <w:tcW w:w="1113"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554253" w:rsidRPr="004F7496" w:rsidTr="00BD5C73">
        <w:tc>
          <w:tcPr>
            <w:tcW w:w="75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3 427,2</w:t>
            </w:r>
          </w:p>
        </w:tc>
        <w:tc>
          <w:tcPr>
            <w:tcW w:w="1118"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554253" w:rsidRPr="004F7496" w:rsidRDefault="00554253" w:rsidP="00696DF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3 427,2</w:t>
            </w:r>
          </w:p>
        </w:tc>
        <w:tc>
          <w:tcPr>
            <w:tcW w:w="1113"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554253" w:rsidRPr="004F7496" w:rsidTr="00BD5C73">
        <w:tc>
          <w:tcPr>
            <w:tcW w:w="758" w:type="dxa"/>
            <w:vMerge w:val="restart"/>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1.1.</w:t>
            </w:r>
          </w:p>
        </w:tc>
        <w:tc>
          <w:tcPr>
            <w:tcW w:w="1896" w:type="dxa"/>
            <w:vMerge w:val="restart"/>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tc>
        <w:tc>
          <w:tcPr>
            <w:tcW w:w="1762" w:type="dxa"/>
            <w:vMerge w:val="restart"/>
            <w:shd w:val="clear" w:color="auto" w:fill="auto"/>
          </w:tcPr>
          <w:p w:rsidR="00554253" w:rsidRPr="004F7496" w:rsidRDefault="00554253" w:rsidP="004F7496">
            <w:pPr>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Отдел мобилизационной подготовки, ГО и ЧС во взаимодействии с органами местного самоуправления Шелеховского района</w:t>
            </w:r>
          </w:p>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2015-2020 гг., в т.ч.</w:t>
            </w:r>
          </w:p>
        </w:tc>
        <w:tc>
          <w:tcPr>
            <w:tcW w:w="1357"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446,0</w:t>
            </w:r>
          </w:p>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8"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554253" w:rsidRPr="004F7496" w:rsidRDefault="00554253" w:rsidP="00696DF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446,0</w:t>
            </w:r>
          </w:p>
          <w:p w:rsidR="00554253" w:rsidRPr="004F7496" w:rsidRDefault="00554253" w:rsidP="00696DF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3"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554253" w:rsidRPr="004F7496" w:rsidTr="00BD5C73">
        <w:tc>
          <w:tcPr>
            <w:tcW w:w="75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46,0</w:t>
            </w:r>
          </w:p>
        </w:tc>
        <w:tc>
          <w:tcPr>
            <w:tcW w:w="1118"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554253" w:rsidRPr="004F7496" w:rsidRDefault="00554253" w:rsidP="00696DF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46,0</w:t>
            </w:r>
          </w:p>
        </w:tc>
        <w:tc>
          <w:tcPr>
            <w:tcW w:w="1113" w:type="dxa"/>
            <w:shd w:val="clear" w:color="auto" w:fill="auto"/>
          </w:tcPr>
          <w:p w:rsidR="00554253" w:rsidRPr="004F7496" w:rsidRDefault="00554253" w:rsidP="004F7496">
            <w:pPr>
              <w:widowControl w:val="0"/>
              <w:tabs>
                <w:tab w:val="left" w:pos="519"/>
              </w:tabs>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554253" w:rsidRPr="004F7496" w:rsidTr="00BD5C73">
        <w:tc>
          <w:tcPr>
            <w:tcW w:w="75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554253" w:rsidRPr="004F7496" w:rsidRDefault="00554253" w:rsidP="00696DF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554253" w:rsidRPr="004F7496" w:rsidTr="00BD5C73">
        <w:tc>
          <w:tcPr>
            <w:tcW w:w="75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554253" w:rsidRPr="004F7496" w:rsidRDefault="00554253" w:rsidP="00696DF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554253" w:rsidRPr="004F7496" w:rsidTr="00BD5C73">
        <w:tc>
          <w:tcPr>
            <w:tcW w:w="75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554253" w:rsidRPr="004F7496" w:rsidRDefault="00554253" w:rsidP="00696DF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554253" w:rsidRPr="004F7496" w:rsidTr="00BD5C73">
        <w:tc>
          <w:tcPr>
            <w:tcW w:w="75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222" w:type="dxa"/>
            <w:shd w:val="clear" w:color="auto" w:fill="auto"/>
          </w:tcPr>
          <w:p w:rsidR="00554253" w:rsidRPr="004F7496" w:rsidRDefault="00554253" w:rsidP="00696DF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554253" w:rsidRPr="004F7496" w:rsidTr="00BD5C73">
        <w:tc>
          <w:tcPr>
            <w:tcW w:w="75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r w:rsidRPr="004F7496">
              <w:rPr>
                <w:rFonts w:ascii="Times New Roman" w:eastAsia="Calibri" w:hAnsi="Times New Roman" w:cs="Times New Roman"/>
                <w:sz w:val="20"/>
                <w:szCs w:val="20"/>
                <w:lang w:eastAsia="ru-RU"/>
              </w:rPr>
              <w:t>00,0</w:t>
            </w:r>
          </w:p>
        </w:tc>
        <w:tc>
          <w:tcPr>
            <w:tcW w:w="1118"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222" w:type="dxa"/>
            <w:shd w:val="clear" w:color="auto" w:fill="auto"/>
          </w:tcPr>
          <w:p w:rsidR="00554253" w:rsidRPr="004F7496" w:rsidRDefault="00554253" w:rsidP="00696DF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r w:rsidRPr="004F7496">
              <w:rPr>
                <w:rFonts w:ascii="Times New Roman" w:eastAsia="Calibri" w:hAnsi="Times New Roman" w:cs="Times New Roman"/>
                <w:sz w:val="20"/>
                <w:szCs w:val="20"/>
                <w:lang w:eastAsia="ru-RU"/>
              </w:rPr>
              <w:t>00,0</w:t>
            </w:r>
          </w:p>
        </w:tc>
        <w:tc>
          <w:tcPr>
            <w:tcW w:w="1113"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c>
          <w:tcPr>
            <w:tcW w:w="758" w:type="dxa"/>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1.1.1.</w:t>
            </w:r>
          </w:p>
        </w:tc>
        <w:tc>
          <w:tcPr>
            <w:tcW w:w="1896" w:type="dxa"/>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Эксплуатационно-техническое обслуживание, аренда каналов связи, аренда помещений</w:t>
            </w:r>
          </w:p>
        </w:tc>
        <w:tc>
          <w:tcPr>
            <w:tcW w:w="1762" w:type="dxa"/>
            <w:vMerge w:val="restart"/>
            <w:shd w:val="clear" w:color="auto" w:fill="auto"/>
          </w:tcPr>
          <w:p w:rsidR="004F7496" w:rsidRPr="004F7496" w:rsidRDefault="004F7496" w:rsidP="004F7496">
            <w:pPr>
              <w:spacing w:after="0" w:line="240" w:lineRule="auto"/>
              <w:jc w:val="center"/>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Отдел мобилизационной подготовки, ГО и ЧС во взаимодействии с Администрацией Шелеховского городского поселения</w:t>
            </w: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2015-2020гг., в т.ч.</w:t>
            </w:r>
          </w:p>
        </w:tc>
        <w:tc>
          <w:tcPr>
            <w:tcW w:w="1357" w:type="dxa"/>
            <w:shd w:val="clear" w:color="auto" w:fill="auto"/>
          </w:tcPr>
          <w:p w:rsidR="004F7496"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46,0</w:t>
            </w:r>
          </w:p>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4F7496"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46,0</w:t>
            </w:r>
          </w:p>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3" w:type="dxa"/>
            <w:shd w:val="clear" w:color="auto" w:fill="auto"/>
          </w:tcPr>
          <w:p w:rsidR="004F7496" w:rsidRPr="004F7496" w:rsidRDefault="004F7496"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c>
          <w:tcPr>
            <w:tcW w:w="75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46,0</w:t>
            </w:r>
          </w:p>
        </w:tc>
        <w:tc>
          <w:tcPr>
            <w:tcW w:w="111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46,0</w:t>
            </w:r>
          </w:p>
        </w:tc>
        <w:tc>
          <w:tcPr>
            <w:tcW w:w="1113" w:type="dxa"/>
            <w:shd w:val="clear" w:color="auto" w:fill="auto"/>
          </w:tcPr>
          <w:p w:rsidR="004F7496" w:rsidRPr="004F7496" w:rsidRDefault="004F7496"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c>
          <w:tcPr>
            <w:tcW w:w="75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4F7496"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4F7496"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4F7496" w:rsidRPr="004F7496" w:rsidRDefault="004F7496"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c>
          <w:tcPr>
            <w:tcW w:w="75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4F7496"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4F7496"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4F7496" w:rsidRPr="004F7496" w:rsidRDefault="004F7496"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c>
          <w:tcPr>
            <w:tcW w:w="75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4F7496"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4F7496"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4F7496" w:rsidRPr="004F7496" w:rsidRDefault="004F7496"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c>
          <w:tcPr>
            <w:tcW w:w="75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4F7496"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4F7496"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4F7496" w:rsidRPr="004F7496" w:rsidRDefault="004F7496"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c>
          <w:tcPr>
            <w:tcW w:w="75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4F7496"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4F7496"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4F7496" w:rsidRPr="004F7496" w:rsidRDefault="004F7496"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rPr>
          <w:cantSplit/>
        </w:trPr>
        <w:tc>
          <w:tcPr>
            <w:tcW w:w="758" w:type="dxa"/>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1.1.2.</w:t>
            </w:r>
          </w:p>
        </w:tc>
        <w:tc>
          <w:tcPr>
            <w:tcW w:w="1896" w:type="dxa"/>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Приобретение средств радиосвязи, аренда частоты</w:t>
            </w:r>
          </w:p>
        </w:tc>
        <w:tc>
          <w:tcPr>
            <w:tcW w:w="1762" w:type="dxa"/>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Отдел мобилизационной подготовки, ГО и ЧС</w:t>
            </w: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2015-2020гг., в т.ч.</w:t>
            </w:r>
          </w:p>
        </w:tc>
        <w:tc>
          <w:tcPr>
            <w:tcW w:w="1357" w:type="dxa"/>
            <w:shd w:val="clear" w:color="auto" w:fill="auto"/>
          </w:tcPr>
          <w:p w:rsidR="004F7496" w:rsidRPr="00DA7BB3"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A7BB3">
              <w:rPr>
                <w:rFonts w:ascii="Times New Roman" w:eastAsia="Calibri" w:hAnsi="Times New Roman" w:cs="Times New Roman"/>
                <w:sz w:val="20"/>
                <w:szCs w:val="20"/>
                <w:lang w:eastAsia="ru-RU"/>
              </w:rPr>
              <w:t>400,0</w:t>
            </w:r>
          </w:p>
        </w:tc>
        <w:tc>
          <w:tcPr>
            <w:tcW w:w="1118" w:type="dxa"/>
            <w:shd w:val="clear" w:color="auto" w:fill="auto"/>
          </w:tcPr>
          <w:p w:rsidR="004F7496" w:rsidRPr="00DA7BB3"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A7BB3">
              <w:rPr>
                <w:rFonts w:ascii="Times New Roman" w:eastAsia="Calibri" w:hAnsi="Times New Roman" w:cs="Times New Roman"/>
                <w:sz w:val="20"/>
                <w:szCs w:val="20"/>
                <w:lang w:eastAsia="ru-RU"/>
              </w:rPr>
              <w:t>-</w:t>
            </w:r>
          </w:p>
        </w:tc>
        <w:tc>
          <w:tcPr>
            <w:tcW w:w="1192" w:type="dxa"/>
            <w:shd w:val="clear" w:color="auto" w:fill="auto"/>
          </w:tcPr>
          <w:p w:rsidR="004F7496" w:rsidRPr="00DA7BB3"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A7BB3">
              <w:rPr>
                <w:rFonts w:ascii="Times New Roman" w:eastAsia="Calibri" w:hAnsi="Times New Roman" w:cs="Times New Roman"/>
                <w:sz w:val="20"/>
                <w:szCs w:val="20"/>
                <w:lang w:eastAsia="ru-RU"/>
              </w:rPr>
              <w:t>-</w:t>
            </w:r>
          </w:p>
        </w:tc>
        <w:tc>
          <w:tcPr>
            <w:tcW w:w="1222" w:type="dxa"/>
            <w:shd w:val="clear" w:color="auto" w:fill="auto"/>
          </w:tcPr>
          <w:p w:rsidR="004F7496" w:rsidRPr="00DA7BB3"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A7BB3">
              <w:rPr>
                <w:rFonts w:ascii="Times New Roman" w:eastAsia="Calibri" w:hAnsi="Times New Roman" w:cs="Times New Roman"/>
                <w:sz w:val="20"/>
                <w:szCs w:val="20"/>
                <w:lang w:eastAsia="ru-RU"/>
              </w:rPr>
              <w:t>400,0</w:t>
            </w:r>
          </w:p>
        </w:tc>
        <w:tc>
          <w:tcPr>
            <w:tcW w:w="1113" w:type="dxa"/>
            <w:shd w:val="clear" w:color="auto" w:fill="auto"/>
          </w:tcPr>
          <w:p w:rsidR="004F7496" w:rsidRPr="004F7496" w:rsidRDefault="004F7496"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16"/>
                <w:szCs w:val="16"/>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rPr>
          <w:cantSplit/>
        </w:trPr>
        <w:tc>
          <w:tcPr>
            <w:tcW w:w="75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rPr>
          <w:cantSplit/>
        </w:trPr>
        <w:tc>
          <w:tcPr>
            <w:tcW w:w="75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rPr>
          <w:cantSplit/>
        </w:trPr>
        <w:tc>
          <w:tcPr>
            <w:tcW w:w="75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rPr>
          <w:cantSplit/>
        </w:trPr>
        <w:tc>
          <w:tcPr>
            <w:tcW w:w="75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rPr>
          <w:cantSplit/>
        </w:trPr>
        <w:tc>
          <w:tcPr>
            <w:tcW w:w="75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4F7496"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4F7496"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222" w:type="dxa"/>
            <w:shd w:val="clear" w:color="auto" w:fill="auto"/>
          </w:tcPr>
          <w:p w:rsidR="004F7496"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554253" w:rsidRPr="004F7496" w:rsidTr="00BD5C73">
        <w:trPr>
          <w:cantSplit/>
        </w:trPr>
        <w:tc>
          <w:tcPr>
            <w:tcW w:w="75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554253" w:rsidRPr="004F7496" w:rsidRDefault="00554253" w:rsidP="00696DF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400,0</w:t>
            </w:r>
          </w:p>
        </w:tc>
        <w:tc>
          <w:tcPr>
            <w:tcW w:w="1118" w:type="dxa"/>
            <w:shd w:val="clear" w:color="auto" w:fill="auto"/>
          </w:tcPr>
          <w:p w:rsidR="00554253" w:rsidRPr="004F7496" w:rsidRDefault="00554253" w:rsidP="00696DF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554253" w:rsidRPr="004F7496" w:rsidRDefault="00554253" w:rsidP="00696DF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554253" w:rsidRPr="004F7496" w:rsidRDefault="00554253" w:rsidP="00696DF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400,0</w:t>
            </w:r>
          </w:p>
        </w:tc>
        <w:tc>
          <w:tcPr>
            <w:tcW w:w="1113"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1.2.</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Обеспечение деятельности МКУ ШР «ЕДДС».</w:t>
            </w:r>
          </w:p>
        </w:tc>
        <w:tc>
          <w:tcPr>
            <w:tcW w:w="1762" w:type="dxa"/>
            <w:vMerge w:val="restart"/>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Отдел мобилизационной подготовки, ГО и ЧС</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2015-2020гг. в т.ч.</w:t>
            </w:r>
          </w:p>
        </w:tc>
        <w:tc>
          <w:tcPr>
            <w:tcW w:w="1357" w:type="dxa"/>
            <w:shd w:val="clear" w:color="auto" w:fill="auto"/>
          </w:tcPr>
          <w:p w:rsidR="00DA7BB3" w:rsidRPr="004F7496" w:rsidRDefault="00D26FC0" w:rsidP="00D26FC0">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16</w:t>
            </w:r>
            <w:r w:rsidR="00A37647">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681,9</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26FC0" w:rsidP="00D26FC0">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265,1</w:t>
            </w:r>
          </w:p>
        </w:tc>
        <w:tc>
          <w:tcPr>
            <w:tcW w:w="1222" w:type="dxa"/>
            <w:shd w:val="clear" w:color="auto" w:fill="auto"/>
          </w:tcPr>
          <w:p w:rsidR="00DA7BB3" w:rsidRPr="004F7496" w:rsidRDefault="00D26FC0" w:rsidP="00696DF2">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16</w:t>
            </w:r>
            <w:r w:rsidR="00A37647">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416,8</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val="restart"/>
            <w:shd w:val="clear" w:color="auto" w:fill="auto"/>
          </w:tcPr>
          <w:p w:rsidR="00DA7BB3" w:rsidRPr="004F7496" w:rsidRDefault="00DA7BB3" w:rsidP="004F7496">
            <w:pPr>
              <w:spacing w:before="60"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Повышение готовности к реагированию на угрозу и (или) возникновение чрезвычайных ситуаций на территории Шелеховского района</w:t>
            </w: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до 30 мин.</w:t>
            </w: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2 637,2</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696DF2">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2 637,2</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before="60" w:after="0" w:line="240" w:lineRule="auto"/>
              <w:ind w:firstLine="709"/>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D26FC0" w:rsidRDefault="00D26FC0" w:rsidP="004F7496">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26FC0">
              <w:rPr>
                <w:rFonts w:ascii="Times New Roman" w:eastAsia="Calibri" w:hAnsi="Times New Roman" w:cs="Times New Roman"/>
                <w:sz w:val="20"/>
                <w:szCs w:val="20"/>
                <w:lang w:eastAsia="ru-RU"/>
              </w:rPr>
              <w:t>3</w:t>
            </w:r>
            <w:r w:rsidR="00A37647">
              <w:rPr>
                <w:rFonts w:ascii="Times New Roman" w:eastAsia="Calibri" w:hAnsi="Times New Roman" w:cs="Times New Roman"/>
                <w:sz w:val="20"/>
                <w:szCs w:val="20"/>
                <w:lang w:eastAsia="ru-RU"/>
              </w:rPr>
              <w:t xml:space="preserve"> </w:t>
            </w:r>
            <w:r w:rsidRPr="00D26FC0">
              <w:rPr>
                <w:rFonts w:ascii="Times New Roman" w:eastAsia="Calibri" w:hAnsi="Times New Roman" w:cs="Times New Roman"/>
                <w:sz w:val="20"/>
                <w:szCs w:val="20"/>
                <w:lang w:eastAsia="ru-RU"/>
              </w:rPr>
              <w:t>184,2</w:t>
            </w:r>
          </w:p>
        </w:tc>
        <w:tc>
          <w:tcPr>
            <w:tcW w:w="1118" w:type="dxa"/>
            <w:shd w:val="clear" w:color="auto" w:fill="auto"/>
          </w:tcPr>
          <w:p w:rsidR="00DA7BB3" w:rsidRPr="00D26FC0"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26FC0">
              <w:rPr>
                <w:rFonts w:ascii="Times New Roman" w:eastAsia="Calibri" w:hAnsi="Times New Roman" w:cs="Times New Roman"/>
                <w:sz w:val="20"/>
                <w:szCs w:val="20"/>
                <w:lang w:eastAsia="ru-RU"/>
              </w:rPr>
              <w:t>-</w:t>
            </w:r>
          </w:p>
        </w:tc>
        <w:tc>
          <w:tcPr>
            <w:tcW w:w="1192" w:type="dxa"/>
            <w:shd w:val="clear" w:color="auto" w:fill="auto"/>
          </w:tcPr>
          <w:p w:rsidR="00DA7BB3" w:rsidRPr="00D26FC0" w:rsidRDefault="005154DD"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26FC0">
              <w:rPr>
                <w:rFonts w:ascii="Times New Roman" w:eastAsia="Calibri" w:hAnsi="Times New Roman" w:cs="Times New Roman"/>
                <w:sz w:val="20"/>
                <w:szCs w:val="20"/>
                <w:lang w:eastAsia="ru-RU"/>
              </w:rPr>
              <w:t>265,1</w:t>
            </w:r>
          </w:p>
        </w:tc>
        <w:tc>
          <w:tcPr>
            <w:tcW w:w="1222" w:type="dxa"/>
            <w:shd w:val="clear" w:color="auto" w:fill="auto"/>
          </w:tcPr>
          <w:p w:rsidR="00DA7BB3" w:rsidRPr="00D26FC0" w:rsidRDefault="00D26FC0" w:rsidP="00696DF2">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26FC0">
              <w:rPr>
                <w:rFonts w:ascii="Times New Roman" w:eastAsia="Calibri" w:hAnsi="Times New Roman" w:cs="Times New Roman"/>
                <w:sz w:val="20"/>
                <w:szCs w:val="20"/>
                <w:lang w:eastAsia="ru-RU"/>
              </w:rPr>
              <w:t>2</w:t>
            </w:r>
            <w:r w:rsidR="00A37647">
              <w:rPr>
                <w:rFonts w:ascii="Times New Roman" w:eastAsia="Calibri" w:hAnsi="Times New Roman" w:cs="Times New Roman"/>
                <w:sz w:val="20"/>
                <w:szCs w:val="20"/>
                <w:lang w:eastAsia="ru-RU"/>
              </w:rPr>
              <w:t xml:space="preserve"> </w:t>
            </w:r>
            <w:r w:rsidRPr="00D26FC0">
              <w:rPr>
                <w:rFonts w:ascii="Times New Roman" w:eastAsia="Calibri" w:hAnsi="Times New Roman" w:cs="Times New Roman"/>
                <w:sz w:val="20"/>
                <w:szCs w:val="20"/>
                <w:lang w:eastAsia="ru-RU"/>
              </w:rPr>
              <w:t>919,1</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before="60" w:after="0" w:line="240" w:lineRule="auto"/>
              <w:ind w:firstLine="709"/>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DA7BB3">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2 732,9</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696DF2">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2 732,9</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before="60" w:after="0" w:line="240" w:lineRule="auto"/>
              <w:ind w:firstLine="709"/>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DA7BB3">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r w:rsidR="00A37647">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673</w:t>
            </w:r>
            <w:r w:rsidRPr="004F7496">
              <w:rPr>
                <w:rFonts w:ascii="Times New Roman" w:eastAsia="Calibri" w:hAnsi="Times New Roman" w:cs="Times New Roman"/>
                <w:sz w:val="20"/>
                <w:szCs w:val="20"/>
                <w:lang w:eastAsia="ru-RU"/>
              </w:rPr>
              <w:t>,2</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696DF2">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r w:rsidR="00A37647">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673</w:t>
            </w:r>
            <w:r w:rsidRPr="004F7496">
              <w:rPr>
                <w:rFonts w:ascii="Times New Roman" w:eastAsia="Calibri" w:hAnsi="Times New Roman" w:cs="Times New Roman"/>
                <w:sz w:val="20"/>
                <w:szCs w:val="20"/>
                <w:lang w:eastAsia="ru-RU"/>
              </w:rPr>
              <w:t>,2</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before="60" w:after="0" w:line="240" w:lineRule="auto"/>
              <w:ind w:firstLine="709"/>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r w:rsidR="00A37647">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727</w:t>
            </w:r>
            <w:r w:rsidRPr="004F7496">
              <w:rPr>
                <w:rFonts w:ascii="Times New Roman" w:eastAsia="Calibri" w:hAnsi="Times New Roman" w:cs="Times New Roman"/>
                <w:sz w:val="20"/>
                <w:szCs w:val="20"/>
                <w:lang w:eastAsia="ru-RU"/>
              </w:rPr>
              <w:t>,2</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696DF2">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r w:rsidR="00A37647">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727</w:t>
            </w:r>
            <w:r w:rsidRPr="004F7496">
              <w:rPr>
                <w:rFonts w:ascii="Times New Roman" w:eastAsia="Calibri" w:hAnsi="Times New Roman" w:cs="Times New Roman"/>
                <w:sz w:val="20"/>
                <w:szCs w:val="20"/>
                <w:lang w:eastAsia="ru-RU"/>
              </w:rPr>
              <w:t>,2</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before="60" w:after="0" w:line="240" w:lineRule="auto"/>
              <w:ind w:firstLine="709"/>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r w:rsidR="00A37647">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727,2</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696DF2">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r w:rsidR="00A37647">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727,2</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rPr>
          <w:trHeight w:val="460"/>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1.3.</w:t>
            </w:r>
          </w:p>
        </w:tc>
        <w:tc>
          <w:tcPr>
            <w:tcW w:w="1896" w:type="dxa"/>
            <w:vMerge w:val="restart"/>
            <w:shd w:val="clear" w:color="auto" w:fill="auto"/>
          </w:tcPr>
          <w:p w:rsidR="00DA7BB3" w:rsidRPr="004F7496" w:rsidRDefault="00DA7BB3" w:rsidP="004F7496">
            <w:pPr>
              <w:spacing w:before="60"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Создание, накопление и восполнение резерва материальных ресурсов для ликвидации чрезвычайных ситуаций на территории Шелеховского района.</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val="restart"/>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Отдел мобилизационной подготовки, ГО и ЧС</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t>2015-2020гг.,</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t>в т.ч.</w:t>
            </w:r>
          </w:p>
        </w:tc>
        <w:tc>
          <w:tcPr>
            <w:tcW w:w="1357"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300,0</w:t>
            </w:r>
          </w:p>
        </w:tc>
        <w:tc>
          <w:tcPr>
            <w:tcW w:w="1118"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300,0</w:t>
            </w:r>
          </w:p>
        </w:tc>
        <w:tc>
          <w:tcPr>
            <w:tcW w:w="1113"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Накопление резерва материальных ресурсов для ликвидации последствий чрезвычайных ситуаций на территории Шелеховского района в соответствии с Приложением к постановлению Мэра Шелеховского муниципального района от 20.03.2014 № 19-пм.</w:t>
            </w:r>
          </w:p>
        </w:tc>
        <w:tc>
          <w:tcPr>
            <w:tcW w:w="1250" w:type="dxa"/>
            <w:vMerge w:val="restart"/>
            <w:shd w:val="clear" w:color="auto" w:fill="auto"/>
          </w:tcPr>
          <w:p w:rsidR="00DA7BB3" w:rsidRPr="004F7496" w:rsidRDefault="00DA7BB3" w:rsidP="004F7496">
            <w:pPr>
              <w:spacing w:before="60"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до 50%</w:t>
            </w: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color w:val="000000"/>
                <w:sz w:val="20"/>
                <w:szCs w:val="20"/>
                <w:lang w:eastAsia="ru-RU"/>
              </w:rPr>
              <w:t>к концу 2019 года</w:t>
            </w:r>
          </w:p>
        </w:tc>
      </w:tr>
      <w:tr w:rsidR="00DA7BB3" w:rsidRPr="004F7496" w:rsidTr="00BD5C73">
        <w:trPr>
          <w:trHeight w:val="219"/>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rPr>
          <w:trHeight w:val="250"/>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rPr>
          <w:trHeight w:val="28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rPr>
          <w:trHeight w:val="272"/>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DA7BB3">
        <w:trPr>
          <w:trHeight w:val="149"/>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rPr>
          <w:trHeight w:val="460"/>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696DF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300,0</w:t>
            </w:r>
          </w:p>
        </w:tc>
        <w:tc>
          <w:tcPr>
            <w:tcW w:w="1118" w:type="dxa"/>
            <w:shd w:val="clear" w:color="auto" w:fill="auto"/>
          </w:tcPr>
          <w:p w:rsidR="00DA7BB3" w:rsidRPr="004F7496" w:rsidRDefault="00DA7BB3" w:rsidP="00696DF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696DF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696DF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300,0</w:t>
            </w:r>
          </w:p>
        </w:tc>
        <w:tc>
          <w:tcPr>
            <w:tcW w:w="1113"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15250" w:type="dxa"/>
            <w:gridSpan w:val="11"/>
            <w:shd w:val="clear" w:color="auto" w:fill="auto"/>
          </w:tcPr>
          <w:p w:rsidR="00DA7BB3" w:rsidRPr="004F7496" w:rsidRDefault="00DA7BB3" w:rsidP="004F7496">
            <w:pPr>
              <w:widowControl w:val="0"/>
              <w:autoSpaceDE w:val="0"/>
              <w:autoSpaceDN w:val="0"/>
              <w:adjustRightInd w:val="0"/>
              <w:spacing w:after="0" w:line="240" w:lineRule="auto"/>
              <w:ind w:firstLine="709"/>
              <w:jc w:val="center"/>
              <w:rPr>
                <w:rFonts w:ascii="Times New Roman" w:eastAsia="Calibri" w:hAnsi="Times New Roman" w:cs="Times New Roman"/>
                <w:color w:val="000000"/>
                <w:lang w:eastAsia="ru-RU"/>
              </w:rPr>
            </w:pPr>
            <w:r w:rsidRPr="004F7496">
              <w:rPr>
                <w:rFonts w:ascii="Times New Roman" w:eastAsia="Calibri" w:hAnsi="Times New Roman" w:cs="Times New Roman"/>
                <w:lang w:eastAsia="ru-RU"/>
              </w:rPr>
              <w:t xml:space="preserve">Подпрограмма 2 </w:t>
            </w:r>
            <w:r w:rsidRPr="004F7496">
              <w:rPr>
                <w:rFonts w:ascii="Times New Roman" w:eastAsia="Calibri" w:hAnsi="Times New Roman" w:cs="Times New Roman"/>
                <w:color w:val="000000"/>
                <w:sz w:val="24"/>
                <w:szCs w:val="24"/>
                <w:lang w:eastAsia="ru-RU"/>
              </w:rPr>
              <w:t>«</w:t>
            </w:r>
            <w:r w:rsidRPr="004F7496">
              <w:rPr>
                <w:rFonts w:ascii="Times New Roman" w:eastAsia="Calibri" w:hAnsi="Times New Roman" w:cs="Times New Roman"/>
                <w:color w:val="000000"/>
                <w:lang w:eastAsia="ru-RU"/>
              </w:rPr>
              <w:t>Организация проведения мероприятий по отлову и содержанию безнадзорных собак и кошек на территории</w:t>
            </w: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color w:val="000000"/>
                <w:lang w:eastAsia="ru-RU"/>
              </w:rPr>
              <w:t>Шелеховского района на</w:t>
            </w:r>
            <w:r w:rsidRPr="004F7496">
              <w:rPr>
                <w:rFonts w:ascii="Times New Roman" w:eastAsia="Calibri" w:hAnsi="Times New Roman" w:cs="Times New Roman"/>
                <w:bCs/>
                <w:lang w:eastAsia="ru-RU"/>
              </w:rPr>
              <w:t xml:space="preserve"> 2015-2020 годы</w:t>
            </w:r>
            <w:r w:rsidRPr="004F7496">
              <w:rPr>
                <w:rFonts w:ascii="Times New Roman" w:eastAsia="Calibri" w:hAnsi="Times New Roman" w:cs="Times New Roman"/>
                <w:color w:val="000000"/>
                <w:sz w:val="24"/>
                <w:szCs w:val="24"/>
                <w:lang w:eastAsia="ru-RU"/>
              </w:rPr>
              <w:t>»</w:t>
            </w:r>
          </w:p>
        </w:tc>
      </w:tr>
      <w:tr w:rsidR="00DA7BB3" w:rsidRPr="004F7496" w:rsidTr="00BD5C73">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w:t>
            </w: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 xml:space="preserve">Сокращение численности безнадзорных животных на </w:t>
            </w:r>
            <w:r w:rsidRPr="004F7496">
              <w:rPr>
                <w:rFonts w:ascii="Times New Roman" w:eastAsia="Calibri" w:hAnsi="Times New Roman" w:cs="Times New Roman"/>
                <w:color w:val="000000"/>
                <w:sz w:val="20"/>
                <w:szCs w:val="20"/>
                <w:lang w:eastAsia="ru-RU"/>
              </w:rPr>
              <w:lastRenderedPageBreak/>
              <w:t>территории Шелеховского района</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A7BB3" w:rsidRPr="004F7496" w:rsidRDefault="00DA7BB3" w:rsidP="004F7496">
            <w:pPr>
              <w:tabs>
                <w:tab w:val="left" w:pos="502"/>
              </w:tabs>
              <w:spacing w:after="0" w:line="240" w:lineRule="auto"/>
              <w:jc w:val="center"/>
              <w:rPr>
                <w:rFonts w:ascii="Times New Roman" w:eastAsia="Calibri" w:hAnsi="Times New Roman" w:cs="Times New Roman"/>
                <w:sz w:val="20"/>
                <w:szCs w:val="20"/>
                <w:lang w:eastAsia="ru-RU"/>
              </w:rPr>
            </w:pP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pacing w:val="-2"/>
                <w:sz w:val="20"/>
                <w:szCs w:val="20"/>
                <w:lang w:eastAsia="ru-RU"/>
              </w:rPr>
            </w:pPr>
            <w:r w:rsidRPr="004F7496">
              <w:rPr>
                <w:rFonts w:ascii="Times New Roman" w:eastAsia="Calibri" w:hAnsi="Times New Roman" w:cs="Times New Roman"/>
                <w:spacing w:val="-2"/>
                <w:sz w:val="20"/>
                <w:szCs w:val="20"/>
                <w:lang w:eastAsia="ru-RU"/>
              </w:rPr>
              <w:lastRenderedPageBreak/>
              <w:t>Отдел мобилизационной подготовки, ГО и ЧС</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t>2015-2020гг.,</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t>в т.ч.</w:t>
            </w:r>
          </w:p>
        </w:tc>
        <w:tc>
          <w:tcPr>
            <w:tcW w:w="1357" w:type="dxa"/>
            <w:shd w:val="clear" w:color="auto" w:fill="auto"/>
          </w:tcPr>
          <w:p w:rsidR="00DA7BB3" w:rsidRPr="004F7496" w:rsidRDefault="00DA7BB3" w:rsidP="00696DF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3 723,1</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DA7BB3" w:rsidRPr="004F7496" w:rsidRDefault="00DA7BB3" w:rsidP="00696DF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3 723,1</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Сокращение количества заявок от граждан, организаций на отлов безнадзорных </w:t>
            </w:r>
            <w:r w:rsidRPr="004F7496">
              <w:rPr>
                <w:rFonts w:ascii="Times New Roman" w:eastAsia="Calibri" w:hAnsi="Times New Roman" w:cs="Times New Roman"/>
                <w:sz w:val="20"/>
                <w:szCs w:val="20"/>
                <w:lang w:eastAsia="ru-RU"/>
              </w:rPr>
              <w:lastRenderedPageBreak/>
              <w:t>животных</w:t>
            </w: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к концу 2016 года на</w:t>
            </w: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 xml:space="preserve">2,2 % по </w:t>
            </w:r>
            <w:r w:rsidRPr="004F7496">
              <w:rPr>
                <w:rFonts w:ascii="Times New Roman" w:eastAsia="Calibri" w:hAnsi="Times New Roman" w:cs="Times New Roman"/>
                <w:sz w:val="20"/>
                <w:szCs w:val="20"/>
                <w:lang w:eastAsia="ru-RU"/>
              </w:rPr>
              <w:lastRenderedPageBreak/>
              <w:t>отношению к уровню 2014 года, к концу 2019 года на 6,0 % по отношению</w:t>
            </w: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к уровню 2014 года</w:t>
            </w: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696DF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724,5</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DA7BB3" w:rsidRPr="004F7496" w:rsidRDefault="00DA7BB3" w:rsidP="00696DF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724,5</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696DF2">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sz w:val="20"/>
                <w:szCs w:val="20"/>
                <w:lang w:eastAsia="ru-RU"/>
              </w:rPr>
              <w:t>949,9</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DA7BB3" w:rsidRPr="004F7496" w:rsidRDefault="00DA7BB3" w:rsidP="00696DF2">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sz w:val="20"/>
                <w:szCs w:val="20"/>
                <w:lang w:eastAsia="ru-RU"/>
              </w:rPr>
              <w:t>949,9</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696DF2">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603,7</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DA7BB3" w:rsidRPr="004F7496" w:rsidRDefault="00DA7BB3" w:rsidP="00696DF2">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603,7</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696DF2">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543,4</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DA7BB3" w:rsidRPr="004F7496" w:rsidRDefault="00DA7BB3" w:rsidP="00696DF2">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543,4</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rPr>
          <w:trHeight w:val="417"/>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696DF2">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450,8</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DA7BB3" w:rsidRPr="004F7496" w:rsidRDefault="00DA7BB3" w:rsidP="00696DF2">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450,8</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696DF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450,8</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DA7BB3" w:rsidRPr="004F7496" w:rsidRDefault="00DA7BB3" w:rsidP="00696DF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450,8</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2.1</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color w:val="000000"/>
                <w:sz w:val="20"/>
                <w:szCs w:val="20"/>
                <w:lang w:eastAsia="ru-RU"/>
              </w:rPr>
              <w:t>Предотвращение распространения инфекций, сокращение численности безнадзорных животных на территории Шелеховского района</w:t>
            </w: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pacing w:val="-2"/>
                <w:sz w:val="20"/>
                <w:szCs w:val="20"/>
                <w:lang w:eastAsia="ru-RU"/>
              </w:rPr>
              <w:t>Отдел мобилизационной подготовки, ГО и ЧС</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2015-2020 гг., в т.ч.</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2.1.1.</w:t>
            </w: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Организация проведения  мероприятий по отлову и содержанию безнадзорных собак и кошек на территории Шелеховского района</w:t>
            </w: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t>Отдел мобилизационной подготовки, ГО и ЧС</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2015-2020 гг., в т.ч</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3 723,1</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3 723,1</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724,5</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724,5</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sz w:val="20"/>
                <w:szCs w:val="20"/>
                <w:lang w:eastAsia="ru-RU"/>
              </w:rPr>
              <w:t>949,9</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sz w:val="20"/>
                <w:szCs w:val="20"/>
                <w:lang w:eastAsia="ru-RU"/>
              </w:rPr>
              <w:t>949,9</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603,7</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DA7BB3" w:rsidRPr="004F7496" w:rsidRDefault="00DA7BB3" w:rsidP="00696DF2">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603,7</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543,4</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DA7BB3" w:rsidRPr="004F7496" w:rsidRDefault="00DA7BB3" w:rsidP="00696DF2">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543,4</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450,8</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DA7BB3" w:rsidRPr="004F7496" w:rsidRDefault="00DA7BB3" w:rsidP="00696DF2">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450,8</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450,8</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DA7BB3" w:rsidRPr="004F7496" w:rsidRDefault="00DA7BB3" w:rsidP="00696DF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450,8</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15250" w:type="dxa"/>
            <w:gridSpan w:val="11"/>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lang w:eastAsia="ru-RU"/>
              </w:rPr>
              <w:t>Подпрограмма 3 «Профилактика правонарушений в Шелеховском районе на 2015-2020 годы»</w:t>
            </w:r>
          </w:p>
        </w:tc>
      </w:tr>
      <w:tr w:rsidR="00DA7BB3" w:rsidRPr="004F7496" w:rsidTr="00BD5C73">
        <w:trPr>
          <w:trHeight w:val="714"/>
        </w:trPr>
        <w:tc>
          <w:tcPr>
            <w:tcW w:w="758" w:type="dxa"/>
            <w:vMerge w:val="restart"/>
            <w:shd w:val="clear" w:color="auto" w:fill="auto"/>
          </w:tcPr>
          <w:p w:rsidR="00DA7BB3"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w:t>
            </w:r>
          </w:p>
          <w:p w:rsidR="00CB1538" w:rsidRDefault="00CB1538"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CB1538" w:rsidRDefault="00CB1538"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CB1538" w:rsidRDefault="00CB1538"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CB1538" w:rsidRDefault="00CB1538"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CB1538" w:rsidRDefault="00CB1538"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CB1538" w:rsidRDefault="00CB1538"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CB1538" w:rsidRPr="004F7496" w:rsidRDefault="00CB1538"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4F7496">
              <w:rPr>
                <w:rFonts w:ascii="Times New Roman" w:eastAsia="Calibri" w:hAnsi="Times New Roman" w:cs="Times New Roman"/>
                <w:sz w:val="20"/>
                <w:szCs w:val="20"/>
                <w:lang w:eastAsia="ru-RU"/>
              </w:rPr>
              <w:lastRenderedPageBreak/>
              <w:t xml:space="preserve">Создание предпосылок для обеспечения безопасной среды проживания жителей Шелеховского </w:t>
            </w:r>
            <w:r w:rsidRPr="004F7496">
              <w:rPr>
                <w:rFonts w:ascii="Times New Roman" w:eastAsia="Calibri" w:hAnsi="Times New Roman" w:cs="Times New Roman"/>
                <w:sz w:val="20"/>
                <w:szCs w:val="20"/>
                <w:lang w:eastAsia="ru-RU"/>
              </w:rPr>
              <w:lastRenderedPageBreak/>
              <w:t>района</w:t>
            </w: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lastRenderedPageBreak/>
              <w:t xml:space="preserve">правовое управление, структурные подразделения Администрации Шелеховского муниципального </w:t>
            </w:r>
            <w:r w:rsidRPr="004F7496">
              <w:rPr>
                <w:rFonts w:ascii="Times New Roman" w:eastAsia="Calibri" w:hAnsi="Times New Roman" w:cs="Times New Roman"/>
                <w:spacing w:val="-2"/>
                <w:sz w:val="20"/>
                <w:szCs w:val="20"/>
                <w:lang w:eastAsia="ru-RU"/>
              </w:rPr>
              <w:lastRenderedPageBreak/>
              <w:t>района, субъекты профилактики</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lastRenderedPageBreak/>
              <w:t>2015-2020гг., в т.ч.</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3 844,99</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firstLine="38"/>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firstLine="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3 844,99</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val="restart"/>
            <w:shd w:val="clear" w:color="auto" w:fill="auto"/>
          </w:tcPr>
          <w:p w:rsidR="00DA7BB3" w:rsidRPr="004F7496" w:rsidRDefault="00DA7BB3" w:rsidP="004F7496">
            <w:pPr>
              <w:spacing w:before="60" w:after="0" w:line="240" w:lineRule="auto"/>
              <w:ind w:firstLine="44"/>
              <w:jc w:val="center"/>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 xml:space="preserve">охват индивидуальной профилактической работой </w:t>
            </w:r>
            <w:r w:rsidRPr="004F7496">
              <w:rPr>
                <w:rFonts w:ascii="Times New Roman" w:eastAsia="Calibri" w:hAnsi="Times New Roman" w:cs="Times New Roman"/>
                <w:bCs/>
                <w:sz w:val="20"/>
                <w:szCs w:val="20"/>
                <w:lang w:eastAsia="ru-RU"/>
              </w:rPr>
              <w:lastRenderedPageBreak/>
              <w:t>100% несовершеннолетних, состоящих на профилактических учетах в ОМВД России по Шелеховскому району, КДНиЗП, Уголовно-исполнительной инспекции</w:t>
            </w:r>
          </w:p>
        </w:tc>
      </w:tr>
      <w:tr w:rsidR="00DA7BB3" w:rsidRPr="004F7496" w:rsidTr="00BD5C73">
        <w:trPr>
          <w:trHeight w:val="29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tcBorders>
              <w:bottom w:val="single" w:sz="4" w:space="0" w:color="auto"/>
            </w:tcBorders>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tcBorders>
              <w:bottom w:val="single" w:sz="4" w:space="0" w:color="auto"/>
            </w:tcBorders>
            <w:shd w:val="clear" w:color="auto" w:fill="auto"/>
          </w:tcPr>
          <w:p w:rsidR="00DA7BB3" w:rsidRPr="004F7496" w:rsidRDefault="00DA7BB3" w:rsidP="004F7496">
            <w:pPr>
              <w:spacing w:before="60" w:after="0" w:line="240" w:lineRule="auto"/>
              <w:ind w:firstLine="34"/>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tcBorders>
              <w:bottom w:val="single" w:sz="4" w:space="0" w:color="auto"/>
            </w:tcBorders>
            <w:shd w:val="clear" w:color="auto" w:fill="auto"/>
          </w:tcPr>
          <w:p w:rsidR="00DA7BB3" w:rsidRPr="004F7496" w:rsidRDefault="00DA7BB3" w:rsidP="004F7496">
            <w:pPr>
              <w:widowControl w:val="0"/>
              <w:autoSpaceDE w:val="0"/>
              <w:autoSpaceDN w:val="0"/>
              <w:adjustRightInd w:val="0"/>
              <w:spacing w:before="60" w:after="0" w:line="240" w:lineRule="auto"/>
              <w:ind w:firstLine="38"/>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tcBorders>
              <w:bottom w:val="single" w:sz="4" w:space="0" w:color="auto"/>
            </w:tcBorders>
            <w:shd w:val="clear" w:color="auto" w:fill="auto"/>
          </w:tcPr>
          <w:p w:rsidR="00DA7BB3" w:rsidRPr="004F7496" w:rsidRDefault="00DA7BB3" w:rsidP="004F7496">
            <w:pPr>
              <w:widowControl w:val="0"/>
              <w:autoSpaceDE w:val="0"/>
              <w:autoSpaceDN w:val="0"/>
              <w:adjustRightInd w:val="0"/>
              <w:spacing w:before="60" w:after="0" w:line="240" w:lineRule="auto"/>
              <w:ind w:firstLine="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tcBorders>
              <w:bottom w:val="single" w:sz="4" w:space="0" w:color="auto"/>
            </w:tcBorders>
            <w:shd w:val="clear" w:color="auto" w:fill="auto"/>
          </w:tcPr>
          <w:p w:rsidR="00DA7BB3" w:rsidRPr="004F7496" w:rsidRDefault="00DA7BB3" w:rsidP="004F7496">
            <w:pPr>
              <w:spacing w:before="60" w:after="0" w:line="240" w:lineRule="auto"/>
              <w:ind w:firstLine="32"/>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tcBorders>
              <w:bottom w:val="single" w:sz="4" w:space="0" w:color="auto"/>
            </w:tcBorders>
            <w:shd w:val="clear" w:color="auto" w:fill="auto"/>
          </w:tcPr>
          <w:p w:rsidR="00DA7BB3" w:rsidRPr="004F7496" w:rsidRDefault="00DA7BB3" w:rsidP="004F7496">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DA7BB3" w:rsidRPr="004F7496" w:rsidTr="00BD5C73">
        <w:trPr>
          <w:trHeight w:val="24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i/>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1 391,0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firstLine="38"/>
              <w:jc w:val="center"/>
              <w:outlineLvl w:val="2"/>
              <w:rPr>
                <w:rFonts w:ascii="Times New Roman" w:eastAsia="Calibri" w:hAnsi="Times New Roman" w:cs="Times New Roman"/>
                <w:sz w:val="20"/>
                <w:szCs w:val="20"/>
                <w:lang w:eastAsia="ru-RU"/>
              </w:rPr>
            </w:pP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firstLine="37"/>
              <w:jc w:val="center"/>
              <w:outlineLvl w:val="2"/>
              <w:rPr>
                <w:rFonts w:ascii="Times New Roman" w:eastAsia="Calibri" w:hAnsi="Times New Roman" w:cs="Times New Roman"/>
                <w:sz w:val="20"/>
                <w:szCs w:val="20"/>
                <w:lang w:eastAsia="ru-RU"/>
              </w:rPr>
            </w:pP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1 391,0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bCs/>
                <w:sz w:val="20"/>
                <w:szCs w:val="20"/>
                <w:lang w:eastAsia="ru-RU"/>
              </w:rPr>
            </w:pP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DA7BB3" w:rsidRPr="004F7496" w:rsidTr="00BD5C73">
        <w:trPr>
          <w:trHeight w:val="250"/>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i/>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i/>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i/>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543,00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firstLine="38"/>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firstLine="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543,00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DA7BB3" w:rsidRPr="004F7496" w:rsidTr="00BD5C73">
        <w:trPr>
          <w:trHeight w:val="227"/>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193"/>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711,55</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firstLine="135"/>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w:t>
            </w:r>
          </w:p>
        </w:tc>
        <w:tc>
          <w:tcPr>
            <w:tcW w:w="1192" w:type="dxa"/>
            <w:shd w:val="clear" w:color="auto" w:fill="auto"/>
          </w:tcPr>
          <w:p w:rsidR="00DA7BB3" w:rsidRPr="004F7496" w:rsidRDefault="00DA7BB3" w:rsidP="004F7496">
            <w:pPr>
              <w:widowControl w:val="0"/>
              <w:tabs>
                <w:tab w:val="left" w:pos="430"/>
              </w:tabs>
              <w:autoSpaceDE w:val="0"/>
              <w:autoSpaceDN w:val="0"/>
              <w:adjustRightInd w:val="0"/>
              <w:spacing w:before="60" w:after="0" w:line="240" w:lineRule="auto"/>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33"/>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711,55</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DA7BB3" w:rsidRPr="004F7496" w:rsidTr="00BD5C73">
        <w:trPr>
          <w:trHeight w:val="35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584,72</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firstLine="10"/>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hanging="108"/>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584,72</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firstLine="31"/>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DA7BB3" w:rsidRPr="004F7496" w:rsidTr="00BD5C73">
        <w:trPr>
          <w:trHeight w:val="72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55"/>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584,72</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firstLine="9"/>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33"/>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584,72</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7"/>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DA7BB3" w:rsidRPr="004F7496" w:rsidTr="00BD5C73">
        <w:trPr>
          <w:trHeight w:val="460"/>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3.1.</w:t>
            </w:r>
          </w:p>
        </w:tc>
        <w:tc>
          <w:tcPr>
            <w:tcW w:w="1896" w:type="dxa"/>
            <w:vMerge w:val="restart"/>
            <w:shd w:val="clear" w:color="auto" w:fill="auto"/>
          </w:tcPr>
          <w:p w:rsidR="00DA7BB3" w:rsidRPr="004F7496" w:rsidRDefault="00DA7BB3" w:rsidP="004F7496">
            <w:pPr>
              <w:autoSpaceDE w:val="0"/>
              <w:autoSpaceDN w:val="0"/>
              <w:adjustRightInd w:val="0"/>
              <w:spacing w:after="0" w:line="240" w:lineRule="auto"/>
              <w:jc w:val="center"/>
              <w:rPr>
                <w:rFonts w:ascii="Arial" w:eastAsia="Calibri" w:hAnsi="Arial" w:cs="Arial"/>
                <w:sz w:val="20"/>
                <w:szCs w:val="20"/>
                <w:lang w:eastAsia="ru-RU"/>
              </w:rPr>
            </w:pPr>
            <w:r w:rsidRPr="004F7496">
              <w:rPr>
                <w:rFonts w:ascii="Times New Roman" w:eastAsia="Calibri" w:hAnsi="Times New Roman" w:cs="Times New Roman"/>
                <w:sz w:val="20"/>
                <w:szCs w:val="20"/>
                <w:lang w:eastAsia="ru-RU"/>
              </w:rPr>
              <w:t>Повышение уровня взаимодействия органов местного самоуправления, правоохранительных органов, других субъектов профилактики, общественных организаций в сфере профилактики правонарушений</w:t>
            </w:r>
          </w:p>
        </w:tc>
        <w:tc>
          <w:tcPr>
            <w:tcW w:w="1762" w:type="dxa"/>
            <w:vMerge w:val="restart"/>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pacing w:val="-2"/>
                <w:sz w:val="20"/>
                <w:szCs w:val="20"/>
                <w:lang w:eastAsia="ru-RU"/>
              </w:rPr>
              <w:t>правовое управление, структурные подразделения Администрации Шелеховского муниципального района, субъекты профилактики</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2015-2020гг.,</w:t>
            </w:r>
          </w:p>
          <w:p w:rsidR="00DA7BB3" w:rsidRPr="004F7496" w:rsidRDefault="00DA7BB3" w:rsidP="004F7496">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в т.ч.</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7" w:firstLine="1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DA7BB3" w:rsidRPr="004F7496" w:rsidTr="00BD5C73">
        <w:trPr>
          <w:trHeight w:val="269"/>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7" w:firstLine="1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DA7BB3" w:rsidRPr="004F7496" w:rsidTr="00BD5C73">
        <w:trPr>
          <w:trHeight w:val="25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384" w:firstLine="1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DA7BB3" w:rsidRPr="004F7496" w:rsidTr="00BD5C73">
        <w:trPr>
          <w:trHeight w:val="23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firstLine="1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DA7BB3" w:rsidRPr="004F7496" w:rsidTr="00BD5C73">
        <w:trPr>
          <w:trHeight w:val="224"/>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firstLine="1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DA7BB3" w:rsidRPr="004F7496" w:rsidTr="00BD5C73">
        <w:trPr>
          <w:trHeight w:val="21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firstLine="1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DA7BB3" w:rsidRPr="004F7496" w:rsidTr="00BD5C73">
        <w:trPr>
          <w:trHeight w:val="460"/>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firstLine="1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DA7BB3" w:rsidRPr="004F7496" w:rsidTr="00BD5C73">
        <w:trPr>
          <w:trHeight w:val="231"/>
        </w:trPr>
        <w:tc>
          <w:tcPr>
            <w:tcW w:w="758" w:type="dxa"/>
            <w:vMerge w:val="restart"/>
            <w:shd w:val="clear" w:color="auto" w:fill="auto"/>
          </w:tcPr>
          <w:p w:rsidR="00DA7BB3"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3.1.1.</w:t>
            </w:r>
          </w:p>
          <w:p w:rsidR="00CB1538" w:rsidRDefault="00CB1538"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CB1538" w:rsidRDefault="00CB1538"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CB1538" w:rsidRDefault="00CB1538"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CB1538" w:rsidRDefault="00CB1538"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CB1538" w:rsidRDefault="00CB1538"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CB1538" w:rsidRPr="004F7496" w:rsidRDefault="00CB1538"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ind w:left="-47"/>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 xml:space="preserve">Организация работы: -  МВК по профилактике правонарушений, в том числе </w:t>
            </w:r>
            <w:r w:rsidRPr="004F7496">
              <w:rPr>
                <w:rFonts w:ascii="Times New Roman" w:eastAsia="Calibri" w:hAnsi="Times New Roman" w:cs="Times New Roman"/>
                <w:sz w:val="20"/>
                <w:szCs w:val="20"/>
                <w:lang w:eastAsia="ru-RU"/>
              </w:rPr>
              <w:lastRenderedPageBreak/>
              <w:t>мониторинг эффективности реализации подпрограммы;</w:t>
            </w:r>
          </w:p>
          <w:p w:rsidR="00DA7BB3" w:rsidRPr="004F7496" w:rsidRDefault="00DA7BB3" w:rsidP="004F7496">
            <w:pPr>
              <w:widowControl w:val="0"/>
              <w:autoSpaceDE w:val="0"/>
              <w:autoSpaceDN w:val="0"/>
              <w:adjustRightInd w:val="0"/>
              <w:spacing w:after="0" w:line="240" w:lineRule="auto"/>
              <w:ind w:left="-47"/>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Координационной  комиссии;</w:t>
            </w:r>
          </w:p>
          <w:p w:rsidR="00DA7BB3" w:rsidRPr="004F7496" w:rsidRDefault="00DA7BB3" w:rsidP="004F7496">
            <w:pPr>
              <w:widowControl w:val="0"/>
              <w:autoSpaceDE w:val="0"/>
              <w:autoSpaceDN w:val="0"/>
              <w:adjustRightInd w:val="0"/>
              <w:spacing w:after="0" w:line="240" w:lineRule="auto"/>
              <w:ind w:left="-47"/>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МВК по металлу;</w:t>
            </w:r>
          </w:p>
          <w:p w:rsidR="00DA7BB3" w:rsidRPr="004F7496" w:rsidRDefault="00DA7BB3" w:rsidP="004F7496">
            <w:pPr>
              <w:widowControl w:val="0"/>
              <w:autoSpaceDE w:val="0"/>
              <w:autoSpaceDN w:val="0"/>
              <w:adjustRightInd w:val="0"/>
              <w:spacing w:after="0" w:line="240" w:lineRule="auto"/>
              <w:ind w:left="-47"/>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МВК по миграции</w:t>
            </w:r>
          </w:p>
          <w:p w:rsidR="00DA7BB3" w:rsidRPr="004F7496" w:rsidRDefault="00DA7BB3" w:rsidP="004F7496">
            <w:pPr>
              <w:widowControl w:val="0"/>
              <w:autoSpaceDE w:val="0"/>
              <w:autoSpaceDN w:val="0"/>
              <w:adjustRightInd w:val="0"/>
              <w:spacing w:after="0" w:line="240" w:lineRule="auto"/>
              <w:ind w:left="-47"/>
              <w:jc w:val="center"/>
              <w:rPr>
                <w:rFonts w:ascii="Times New Roman" w:eastAsia="Calibri" w:hAnsi="Times New Roman" w:cs="Times New Roman"/>
                <w:sz w:val="20"/>
                <w:szCs w:val="20"/>
                <w:lang w:eastAsia="ru-RU"/>
              </w:rPr>
            </w:pP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 xml:space="preserve">правовое управление, члены МВК по профилактике правонарушений,  </w:t>
            </w:r>
            <w:r w:rsidRPr="004F7496">
              <w:rPr>
                <w:rFonts w:ascii="Times New Roman" w:eastAsia="Calibri" w:hAnsi="Times New Roman" w:cs="Times New Roman"/>
                <w:sz w:val="20"/>
                <w:szCs w:val="20"/>
                <w:lang w:eastAsia="ru-RU"/>
              </w:rPr>
              <w:lastRenderedPageBreak/>
              <w:t>члены Координационной комиссии;</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члены МВК по металлу;</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члены МВК по миграции</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21"/>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tabs>
                <w:tab w:val="left" w:pos="245"/>
              </w:tabs>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проведение заседаний комиссий ежеквартально, МВК по металлу 2 раза в год</w:t>
            </w:r>
          </w:p>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 xml:space="preserve">проведение не менее 42 заседаний, за весь </w:t>
            </w:r>
            <w:r w:rsidRPr="004F7496">
              <w:rPr>
                <w:rFonts w:ascii="Times New Roman" w:eastAsia="Calibri" w:hAnsi="Times New Roman" w:cs="Times New Roman"/>
                <w:sz w:val="20"/>
                <w:szCs w:val="20"/>
                <w:lang w:eastAsia="ru-RU"/>
              </w:rPr>
              <w:lastRenderedPageBreak/>
              <w:t>период реализации подпрограммы.</w:t>
            </w: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не менее 14 заседаний в год</w:t>
            </w:r>
          </w:p>
        </w:tc>
      </w:tr>
      <w:tr w:rsidR="00DA7BB3" w:rsidRPr="004F7496" w:rsidTr="00BD5C73">
        <w:trPr>
          <w:trHeight w:val="220"/>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21"/>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tabs>
                <w:tab w:val="left" w:pos="245"/>
              </w:tabs>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11"/>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21"/>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tabs>
                <w:tab w:val="left" w:pos="245"/>
              </w:tabs>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186"/>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21"/>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177"/>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21"/>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452"/>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21"/>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cantSplit/>
          <w:trHeight w:val="215"/>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3.1.2</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Обеспечение информирования населения Шелеховского района о мероприятиях, проводимых в целях профилактики правонарушений, терроризма и экстремизма, повышения безопасности дорожного движения:</w:t>
            </w: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отдел по связям с общественностью и СМИ,  правовое управления, управление образования, отдел мобилизационной подготовки, ГО и ЧС во взаимодействии с ОМВД</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размещение не менее 10  информаций в год на официальном сайте Администрации Шелеховского муниципального района</w:t>
            </w: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Еженедельное размещение в газете «Шелеховский вестник» не менее 3 информаций.</w:t>
            </w: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Не менее 144 информаций в год.</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размещение не менее 60 информаций за период реализации подпрограммы.</w:t>
            </w:r>
          </w:p>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не менее 864 информации за период реализации подпрограммы</w:t>
            </w:r>
          </w:p>
        </w:tc>
      </w:tr>
      <w:tr w:rsidR="00DA7BB3" w:rsidRPr="004F7496" w:rsidTr="00BD5C73">
        <w:trPr>
          <w:trHeight w:val="204"/>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181"/>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31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firstLine="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33"/>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61"/>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hanging="88"/>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33"/>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694"/>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firstLine="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52"/>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3.1.3.</w:t>
            </w: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Анкетирование населения по вопросу доверия к правоохранительным органам</w:t>
            </w: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отдел по связям с общественностью и СМИ</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проведение 1 анкетирования</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охват опрошенных не менее, 600 человек</w:t>
            </w:r>
          </w:p>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4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32"/>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09"/>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19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460"/>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cantSplit/>
          <w:trHeight w:val="269"/>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3.1.4.</w:t>
            </w: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color w:val="000000"/>
                <w:sz w:val="20"/>
                <w:szCs w:val="20"/>
                <w:lang w:eastAsia="ru-RU"/>
              </w:rPr>
              <w:t xml:space="preserve">Организация </w:t>
            </w:r>
            <w:r w:rsidRPr="004F7496">
              <w:rPr>
                <w:rFonts w:ascii="Times New Roman" w:eastAsia="Calibri" w:hAnsi="Times New Roman" w:cs="Times New Roman"/>
                <w:color w:val="000000"/>
                <w:sz w:val="20"/>
                <w:szCs w:val="20"/>
                <w:lang w:eastAsia="ru-RU"/>
              </w:rPr>
              <w:lastRenderedPageBreak/>
              <w:t xml:space="preserve">взаимодействия с </w:t>
            </w:r>
            <w:r w:rsidRPr="004F7496">
              <w:rPr>
                <w:rFonts w:ascii="Times New Roman" w:eastAsia="Calibri" w:hAnsi="Times New Roman" w:cs="Times New Roman"/>
                <w:sz w:val="20"/>
                <w:szCs w:val="20"/>
                <w:lang w:eastAsia="ru-RU"/>
              </w:rPr>
              <w:t>ОГКУ Центр занятости населения города Шелехова</w:t>
            </w:r>
            <w:r w:rsidRPr="004F7496">
              <w:rPr>
                <w:rFonts w:ascii="Times New Roman" w:eastAsia="Calibri" w:hAnsi="Times New Roman" w:cs="Times New Roman"/>
                <w:color w:val="000000"/>
                <w:sz w:val="20"/>
                <w:szCs w:val="20"/>
                <w:lang w:eastAsia="ru-RU"/>
              </w:rPr>
              <w:t xml:space="preserve"> в части оказания содействия в трудоустройстве лиц, освободившихся из мест лишения свободы</w:t>
            </w:r>
            <w:r w:rsidRPr="004F7496">
              <w:rPr>
                <w:rFonts w:ascii="Times New Roman" w:eastAsia="Calibri" w:hAnsi="Times New Roman" w:cs="Times New Roman"/>
                <w:sz w:val="20"/>
                <w:szCs w:val="20"/>
                <w:lang w:eastAsia="ru-RU"/>
              </w:rPr>
              <w:t xml:space="preserve">  и лиц, осужденных без изоляции от общества</w:t>
            </w:r>
          </w:p>
        </w:tc>
        <w:tc>
          <w:tcPr>
            <w:tcW w:w="1762" w:type="dxa"/>
            <w:vMerge w:val="restart"/>
            <w:shd w:val="clear" w:color="auto" w:fill="auto"/>
          </w:tcPr>
          <w:p w:rsidR="00DA7BB3" w:rsidRPr="004F7496" w:rsidRDefault="00DA7BB3" w:rsidP="004F7496">
            <w:pPr>
              <w:spacing w:before="60" w:after="0" w:line="240" w:lineRule="auto"/>
              <w:ind w:firstLine="34"/>
              <w:jc w:val="center"/>
              <w:rPr>
                <w:rFonts w:ascii="Times New Roman" w:eastAsia="Arial Unicode MS"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 xml:space="preserve">правовое </w:t>
            </w:r>
            <w:r w:rsidRPr="004F7496">
              <w:rPr>
                <w:rFonts w:ascii="Times New Roman" w:eastAsia="Calibri" w:hAnsi="Times New Roman" w:cs="Times New Roman"/>
                <w:sz w:val="20"/>
                <w:szCs w:val="20"/>
                <w:lang w:eastAsia="ru-RU"/>
              </w:rPr>
              <w:lastRenderedPageBreak/>
              <w:t xml:space="preserve">управление во взаимодействии с </w:t>
            </w:r>
            <w:r w:rsidRPr="004F7496">
              <w:rPr>
                <w:rFonts w:ascii="Times New Roman" w:eastAsia="Arial Unicode MS" w:hAnsi="Times New Roman" w:cs="Times New Roman"/>
                <w:sz w:val="20"/>
                <w:szCs w:val="20"/>
                <w:lang w:eastAsia="ru-RU"/>
              </w:rPr>
              <w:t xml:space="preserve"> ОМВД,</w:t>
            </w:r>
          </w:p>
          <w:p w:rsidR="00DA7BB3" w:rsidRPr="004F7496" w:rsidRDefault="00DA7BB3" w:rsidP="004F7496">
            <w:pPr>
              <w:spacing w:before="60" w:after="0" w:line="240" w:lineRule="auto"/>
              <w:ind w:firstLine="34"/>
              <w:jc w:val="center"/>
              <w:rPr>
                <w:rFonts w:ascii="Times New Roman" w:eastAsia="Arial Unicode MS" w:hAnsi="Times New Roman" w:cs="Times New Roman"/>
                <w:sz w:val="20"/>
                <w:szCs w:val="20"/>
                <w:lang w:eastAsia="ru-RU"/>
              </w:rPr>
            </w:pPr>
            <w:r w:rsidRPr="004F7496">
              <w:rPr>
                <w:rFonts w:ascii="Times New Roman" w:eastAsia="Calibri" w:hAnsi="Times New Roman" w:cs="Times New Roman"/>
                <w:sz w:val="20"/>
                <w:szCs w:val="20"/>
                <w:lang w:eastAsia="ru-RU"/>
              </w:rPr>
              <w:t>ОГКУ Центр занятости населения города Шелехова</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spacing w:before="60"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представление </w:t>
            </w:r>
            <w:r w:rsidRPr="004F7496">
              <w:rPr>
                <w:rFonts w:ascii="Times New Roman" w:eastAsia="Calibri" w:hAnsi="Times New Roman" w:cs="Times New Roman"/>
                <w:sz w:val="20"/>
                <w:szCs w:val="20"/>
                <w:lang w:eastAsia="ru-RU"/>
              </w:rPr>
              <w:lastRenderedPageBreak/>
              <w:t>информации  о вакантных местах для лиц, освободившихся из мест лишения свободы и  лиц, осужденных без изоляции от общества, согласование с руководителями предприятий, организаций вопроса о приеме на работу данных лиц</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color w:val="000000"/>
                <w:sz w:val="20"/>
                <w:szCs w:val="20"/>
                <w:lang w:eastAsia="ru-RU"/>
              </w:rPr>
              <w:lastRenderedPageBreak/>
              <w:t xml:space="preserve">анализ </w:t>
            </w:r>
            <w:r w:rsidRPr="004F7496">
              <w:rPr>
                <w:rFonts w:ascii="Times New Roman" w:eastAsia="Calibri" w:hAnsi="Times New Roman" w:cs="Times New Roman"/>
                <w:color w:val="000000"/>
                <w:sz w:val="20"/>
                <w:szCs w:val="20"/>
                <w:lang w:eastAsia="ru-RU"/>
              </w:rPr>
              <w:lastRenderedPageBreak/>
              <w:t>занятости указанной категории граждан, один раз в полугодие - информирование Межведомственной комиссии по профилактике правонарушений</w:t>
            </w:r>
          </w:p>
        </w:tc>
      </w:tr>
      <w:tr w:rsidR="00DA7BB3" w:rsidRPr="004F7496" w:rsidTr="00BD5C73">
        <w:trPr>
          <w:trHeight w:val="24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4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39"/>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33"/>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61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61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33"/>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3.2.</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Снижение уровня безнадзорности, беспризорности несовершеннолетних, выявление и устранение причин и условий, способствующих этому</w:t>
            </w:r>
          </w:p>
        </w:tc>
        <w:tc>
          <w:tcPr>
            <w:tcW w:w="1762" w:type="dxa"/>
            <w:vMerge w:val="restart"/>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структурные подразделения Администрации Шелеховского муниципального района</w:t>
            </w:r>
          </w:p>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2015-2020гг.,</w:t>
            </w:r>
          </w:p>
          <w:p w:rsidR="00DA7BB3" w:rsidRPr="004F7496" w:rsidRDefault="00DA7BB3" w:rsidP="004F7496">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в т.ч.</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4F7496">
              <w:rPr>
                <w:rFonts w:ascii="Times New Roman" w:eastAsia="Calibri" w:hAnsi="Times New Roman" w:cs="Times New Roman"/>
                <w:sz w:val="20"/>
                <w:szCs w:val="20"/>
                <w:lang w:val="en-US"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4F7496">
              <w:rPr>
                <w:rFonts w:ascii="Times New Roman" w:eastAsia="Calibri" w:hAnsi="Times New Roman" w:cs="Times New Roman"/>
                <w:sz w:val="20"/>
                <w:szCs w:val="20"/>
                <w:lang w:val="en-US"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40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4F7496">
              <w:rPr>
                <w:rFonts w:ascii="Times New Roman" w:eastAsia="Calibri" w:hAnsi="Times New Roman" w:cs="Times New Roman"/>
                <w:sz w:val="20"/>
                <w:szCs w:val="20"/>
                <w:lang w:val="en-US"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4F7496">
              <w:rPr>
                <w:rFonts w:ascii="Times New Roman" w:eastAsia="Calibri" w:hAnsi="Times New Roman" w:cs="Times New Roman"/>
                <w:sz w:val="20"/>
                <w:szCs w:val="20"/>
                <w:lang w:val="en-US"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4F7496">
              <w:rPr>
                <w:rFonts w:ascii="Times New Roman" w:eastAsia="Calibri" w:hAnsi="Times New Roman" w:cs="Times New Roman"/>
                <w:sz w:val="20"/>
                <w:szCs w:val="20"/>
                <w:lang w:val="en-US"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4F7496">
              <w:rPr>
                <w:rFonts w:ascii="Times New Roman" w:eastAsia="Calibri" w:hAnsi="Times New Roman" w:cs="Times New Roman"/>
                <w:sz w:val="20"/>
                <w:szCs w:val="20"/>
                <w:lang w:val="en-US"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4F7496">
              <w:rPr>
                <w:rFonts w:ascii="Times New Roman" w:eastAsia="Calibri" w:hAnsi="Times New Roman" w:cs="Times New Roman"/>
                <w:sz w:val="20"/>
                <w:szCs w:val="20"/>
                <w:lang w:val="en-US"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4F7496">
              <w:rPr>
                <w:rFonts w:ascii="Times New Roman" w:eastAsia="Calibri" w:hAnsi="Times New Roman" w:cs="Times New Roman"/>
                <w:sz w:val="20"/>
                <w:szCs w:val="20"/>
                <w:lang w:val="en-US"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4F7496">
              <w:rPr>
                <w:rFonts w:ascii="Times New Roman" w:eastAsia="Calibri" w:hAnsi="Times New Roman" w:cs="Times New Roman"/>
                <w:sz w:val="20"/>
                <w:szCs w:val="20"/>
                <w:lang w:val="en-US"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4F7496">
              <w:rPr>
                <w:rFonts w:ascii="Times New Roman" w:eastAsia="Calibri" w:hAnsi="Times New Roman" w:cs="Times New Roman"/>
                <w:sz w:val="20"/>
                <w:szCs w:val="20"/>
                <w:lang w:val="en-US"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cantSplit/>
          <w:trHeight w:val="293"/>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3.2.1.</w:t>
            </w: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Ведение и поддержание в актуальном состоянии базы данных о несовершеннолетн</w:t>
            </w:r>
            <w:r w:rsidRPr="004F7496">
              <w:rPr>
                <w:rFonts w:ascii="Times New Roman" w:eastAsia="Calibri" w:hAnsi="Times New Roman" w:cs="Times New Roman"/>
                <w:sz w:val="20"/>
                <w:szCs w:val="20"/>
                <w:lang w:eastAsia="ru-RU"/>
              </w:rPr>
              <w:lastRenderedPageBreak/>
              <w:t>их, в возрасте от 7 до 18 лет, не посещающих или систематически пропускающих занятия в образовательных учреждениях Шелеховского района без уважительных причин. Обеспечение доступа субъектов профилактики к указанной базе данных</w:t>
            </w:r>
          </w:p>
        </w:tc>
        <w:tc>
          <w:tcPr>
            <w:tcW w:w="1762" w:type="dxa"/>
            <w:vMerge w:val="restart"/>
            <w:shd w:val="clear" w:color="auto" w:fill="auto"/>
          </w:tcPr>
          <w:p w:rsidR="00DA7BB3" w:rsidRPr="004F7496" w:rsidRDefault="00DA7BB3" w:rsidP="004F7496">
            <w:pPr>
              <w:spacing w:before="60" w:after="0" w:line="240" w:lineRule="auto"/>
              <w:ind w:firstLine="3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управление образования</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формирование информационной базы данных</w:t>
            </w:r>
          </w:p>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color w:val="000000"/>
                <w:sz w:val="20"/>
                <w:szCs w:val="20"/>
                <w:lang w:eastAsia="ru-RU"/>
              </w:rPr>
              <w:t xml:space="preserve">один раз в полугодие - информирование Межведомственной </w:t>
            </w:r>
            <w:r w:rsidRPr="004F7496">
              <w:rPr>
                <w:rFonts w:ascii="Times New Roman" w:eastAsia="Calibri" w:hAnsi="Times New Roman" w:cs="Times New Roman"/>
                <w:color w:val="000000"/>
                <w:sz w:val="20"/>
                <w:szCs w:val="20"/>
                <w:lang w:eastAsia="ru-RU"/>
              </w:rPr>
              <w:lastRenderedPageBreak/>
              <w:t>комиссии по профилактике правонарушений</w:t>
            </w:r>
          </w:p>
        </w:tc>
      </w:tr>
      <w:tr w:rsidR="00DA7BB3" w:rsidRPr="004F7496" w:rsidTr="00BD5C73">
        <w:trPr>
          <w:trHeight w:val="26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firstLine="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244" w:right="-10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59"/>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firstLine="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244" w:right="-10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34"/>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firstLine="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2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firstLine="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720"/>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firstLine="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338"/>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3.2.2</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Организация проведения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и т.д.) для детей и </w:t>
            </w:r>
            <w:r w:rsidRPr="004F7496">
              <w:rPr>
                <w:rFonts w:ascii="Times New Roman" w:eastAsia="Calibri" w:hAnsi="Times New Roman" w:cs="Times New Roman"/>
                <w:sz w:val="20"/>
                <w:szCs w:val="20"/>
                <w:lang w:eastAsia="ru-RU"/>
              </w:rPr>
              <w:lastRenderedPageBreak/>
              <w:t>молодежи, направленных  на пропаганду здорового образа жизни</w:t>
            </w: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управление образования, отдел культуры во взаимодействии с ОМВД</w:t>
            </w:r>
          </w:p>
          <w:p w:rsidR="00DA7BB3" w:rsidRPr="004F7496" w:rsidRDefault="00DA7BB3" w:rsidP="004F7496">
            <w:pPr>
              <w:spacing w:before="60" w:after="0" w:line="240" w:lineRule="auto"/>
              <w:ind w:firstLine="709"/>
              <w:jc w:val="center"/>
              <w:rPr>
                <w:rFonts w:ascii="Times New Roman" w:eastAsia="Calibri" w:hAnsi="Times New Roman" w:cs="Times New Roman"/>
                <w:sz w:val="28"/>
                <w:szCs w:val="28"/>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691"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tabs>
                <w:tab w:val="left" w:pos="-89"/>
              </w:tabs>
              <w:autoSpaceDE w:val="0"/>
              <w:autoSpaceDN w:val="0"/>
              <w:adjustRightInd w:val="0"/>
              <w:spacing w:before="60" w:after="0" w:line="240" w:lineRule="auto"/>
              <w:ind w:left="-8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spacing w:after="12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Вовлечение   несовершеннолетних и молодежи в культурные, оздоровительные мероприятия, организация их досуга.</w:t>
            </w: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Увеличение количества несовершеннолетних, состоящих на учете в правоохранительных органах, занятых в проведении мероприятий</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не менее 800 чел. в год, не менее 4800 чел. за весь период реализации подпрограммы</w:t>
            </w:r>
          </w:p>
        </w:tc>
      </w:tr>
      <w:tr w:rsidR="00DA7BB3" w:rsidRPr="004F7496" w:rsidTr="00BD5C73">
        <w:trPr>
          <w:trHeight w:val="27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691"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tabs>
                <w:tab w:val="left" w:pos="-89"/>
              </w:tabs>
              <w:autoSpaceDE w:val="0"/>
              <w:autoSpaceDN w:val="0"/>
              <w:adjustRightInd w:val="0"/>
              <w:spacing w:before="60" w:after="0" w:line="240" w:lineRule="auto"/>
              <w:ind w:left="-8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62"/>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691"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tabs>
                <w:tab w:val="left" w:pos="-89"/>
              </w:tabs>
              <w:autoSpaceDE w:val="0"/>
              <w:autoSpaceDN w:val="0"/>
              <w:adjustRightInd w:val="0"/>
              <w:spacing w:before="60" w:after="0" w:line="240" w:lineRule="auto"/>
              <w:ind w:left="-8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381"/>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691"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tabs>
                <w:tab w:val="left" w:pos="-89"/>
              </w:tabs>
              <w:autoSpaceDE w:val="0"/>
              <w:autoSpaceDN w:val="0"/>
              <w:adjustRightInd w:val="0"/>
              <w:spacing w:before="60" w:after="0" w:line="240" w:lineRule="auto"/>
              <w:ind w:left="-8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7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691"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tabs>
                <w:tab w:val="left" w:pos="-89"/>
              </w:tabs>
              <w:autoSpaceDE w:val="0"/>
              <w:autoSpaceDN w:val="0"/>
              <w:adjustRightInd w:val="0"/>
              <w:spacing w:before="60" w:after="0" w:line="240" w:lineRule="auto"/>
              <w:ind w:left="-8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759"/>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691"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tabs>
                <w:tab w:val="left" w:pos="-89"/>
              </w:tabs>
              <w:autoSpaceDE w:val="0"/>
              <w:autoSpaceDN w:val="0"/>
              <w:adjustRightInd w:val="0"/>
              <w:spacing w:before="60" w:after="0" w:line="240" w:lineRule="auto"/>
              <w:ind w:left="-8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48"/>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3.2.3</w:t>
            </w: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Участие в проведении совместных профилактических акций: проверки торговых точек на предмет незаконной реализации несовершеннолетним спиртных напитков, пива и табачных изделий, рейды по выявлению случаев вымогательства, самовольных уходов воспитанников из учреждений системы профилактики безнадзорности и правонарушений несовершеннолетних, по выявлению фактов жестокого обращения с детьми и др.</w:t>
            </w: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КДНиЗП, управление образования, отдел по развитию потребительского рынка во взаимодействии с ОМВД, ОГБУЗ «ШРБ»</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44" w:hanging="21"/>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выявление правонарушений среди несовершеннолетних.</w:t>
            </w:r>
          </w:p>
          <w:p w:rsidR="00DA7BB3" w:rsidRPr="004F7496" w:rsidRDefault="00DA7BB3" w:rsidP="004F7496">
            <w:pPr>
              <w:widowControl w:val="0"/>
              <w:autoSpaceDE w:val="0"/>
              <w:autoSpaceDN w:val="0"/>
              <w:adjustRightInd w:val="0"/>
              <w:spacing w:before="60" w:after="0" w:line="240" w:lineRule="auto"/>
              <w:ind w:firstLine="31"/>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Проверка не менее 6 торговых точек ежегодно</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проверка не менее 36 торговых точек</w:t>
            </w:r>
          </w:p>
        </w:tc>
      </w:tr>
      <w:tr w:rsidR="00DA7BB3" w:rsidRPr="004F7496" w:rsidTr="00BD5C73">
        <w:trPr>
          <w:trHeight w:val="22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44" w:hanging="21"/>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2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44" w:hanging="21"/>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0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44" w:hanging="21"/>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350"/>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44" w:hanging="21"/>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950"/>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44" w:hanging="21"/>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782"/>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3.2.4.</w:t>
            </w: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Организация цикла тренингов «Ты и закон», проведение интерактивов для несовершеннолетних, совершивших правонарушения до достижения возраста привлечения к уголовной ответственности, освободившихся из мест лишения свободы, осужденных без лишения свободы, и их родителей (законных представителей), с целью социальной адаптации, установления позитивных внутрисемейных отношений и положительной мотивации</w:t>
            </w: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образовательные организации, подведомственные управлению образования во взаимодействии с ОМВД, КДН и ЗП</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116"/>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Пропаганда, законопослушного образа жизни,  повышение уровня правовых знаний обучающихся и профилактика правонарушений среди несовершеннолетних</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проведение не менее 6 конкурсов</w:t>
            </w:r>
          </w:p>
        </w:tc>
      </w:tr>
      <w:tr w:rsidR="00DA7BB3" w:rsidRPr="004F7496" w:rsidTr="00BD5C73">
        <w:trPr>
          <w:trHeight w:val="26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116"/>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3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116"/>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29"/>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116"/>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360"/>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116"/>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950"/>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116"/>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43"/>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3.2.5.</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Проведение правового всеобуча для учащихся «Твои права, подросток» (круглые столы, лекции, единый </w:t>
            </w:r>
            <w:r w:rsidRPr="004F7496">
              <w:rPr>
                <w:rFonts w:ascii="Times New Roman" w:eastAsia="Calibri" w:hAnsi="Times New Roman" w:cs="Times New Roman"/>
                <w:sz w:val="20"/>
                <w:szCs w:val="20"/>
                <w:lang w:eastAsia="ru-RU"/>
              </w:rPr>
              <w:lastRenderedPageBreak/>
              <w:t>классный час и др. по отдельному плану)</w:t>
            </w:r>
          </w:p>
        </w:tc>
        <w:tc>
          <w:tcPr>
            <w:tcW w:w="1762" w:type="dxa"/>
            <w:vMerge w:val="restart"/>
            <w:shd w:val="clear" w:color="auto" w:fill="auto"/>
          </w:tcPr>
          <w:p w:rsidR="00DA7BB3" w:rsidRPr="004F7496" w:rsidRDefault="00DA7BB3" w:rsidP="004F7496">
            <w:pPr>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 xml:space="preserve">образовательные организации, подведомственные управлению образования, </w:t>
            </w:r>
            <w:r w:rsidRPr="004F7496">
              <w:rPr>
                <w:rFonts w:ascii="Times New Roman" w:eastAsia="Calibri" w:hAnsi="Times New Roman" w:cs="Times New Roman"/>
                <w:sz w:val="20"/>
                <w:szCs w:val="20"/>
                <w:lang w:eastAsia="ru-RU"/>
              </w:rPr>
              <w:lastRenderedPageBreak/>
              <w:t>ОМВД</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116"/>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Пропаганда законопослушного образа жизни,  повышение уровня правовых знаний обучающихся и профилактика </w:t>
            </w:r>
            <w:r w:rsidRPr="004F7496">
              <w:rPr>
                <w:rFonts w:ascii="Times New Roman" w:eastAsia="Calibri" w:hAnsi="Times New Roman" w:cs="Times New Roman"/>
                <w:sz w:val="20"/>
                <w:szCs w:val="20"/>
                <w:lang w:eastAsia="ru-RU"/>
              </w:rPr>
              <w:lastRenderedPageBreak/>
              <w:t>правонарушений среди несовершеннолетних</w:t>
            </w:r>
          </w:p>
        </w:tc>
        <w:tc>
          <w:tcPr>
            <w:tcW w:w="1250" w:type="dxa"/>
            <w:vMerge w:val="restart"/>
            <w:shd w:val="clear" w:color="auto" w:fill="auto"/>
          </w:tcPr>
          <w:p w:rsidR="00DA7BB3" w:rsidRPr="004F7496" w:rsidRDefault="00DA7BB3" w:rsidP="004F7496">
            <w:pPr>
              <w:jc w:val="center"/>
              <w:rPr>
                <w:rFonts w:ascii="Times New Roman" w:eastAsia="Calibri" w:hAnsi="Times New Roman" w:cs="Times New Roman"/>
                <w:sz w:val="20"/>
                <w:szCs w:val="20"/>
              </w:rPr>
            </w:pPr>
            <w:r w:rsidRPr="004F7496">
              <w:rPr>
                <w:rFonts w:ascii="Times New Roman" w:eastAsia="Calibri" w:hAnsi="Times New Roman" w:cs="Times New Roman"/>
                <w:sz w:val="20"/>
                <w:szCs w:val="20"/>
              </w:rPr>
              <w:lastRenderedPageBreak/>
              <w:t>проведение не менее 5 мероприятий в год</w:t>
            </w:r>
          </w:p>
        </w:tc>
      </w:tr>
      <w:tr w:rsidR="00DA7BB3" w:rsidRPr="004F7496" w:rsidTr="00BD5C73">
        <w:trPr>
          <w:trHeight w:val="232"/>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116"/>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2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116"/>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510"/>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116"/>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86"/>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3.2.6.</w:t>
            </w: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Проведение районного конкурса среди образовательных организаций на лучшую организацию работы с детьми, подростками, состоящими на внутришкольном и профилактическом учетах</w:t>
            </w:r>
          </w:p>
        </w:tc>
        <w:tc>
          <w:tcPr>
            <w:tcW w:w="1762" w:type="dxa"/>
            <w:vMerge w:val="restart"/>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управление образования во взаимодействии с ОМВД</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Профилактика правонарушений среди несовершеннолетних</w:t>
            </w:r>
          </w:p>
        </w:tc>
        <w:tc>
          <w:tcPr>
            <w:tcW w:w="1250" w:type="dxa"/>
            <w:vMerge w:val="restart"/>
            <w:shd w:val="clear" w:color="auto" w:fill="auto"/>
          </w:tcPr>
          <w:p w:rsidR="00DA7BB3" w:rsidRPr="004F7496" w:rsidRDefault="00DA7BB3" w:rsidP="004F7496">
            <w:pPr>
              <w:jc w:val="center"/>
              <w:rPr>
                <w:rFonts w:ascii="Times New Roman" w:eastAsia="Calibri" w:hAnsi="Times New Roman" w:cs="Times New Roman"/>
                <w:sz w:val="20"/>
                <w:szCs w:val="20"/>
              </w:rPr>
            </w:pPr>
            <w:r w:rsidRPr="004F7496">
              <w:rPr>
                <w:rFonts w:ascii="Times New Roman" w:eastAsia="Calibri" w:hAnsi="Times New Roman" w:cs="Times New Roman"/>
                <w:sz w:val="20"/>
                <w:szCs w:val="20"/>
              </w:rPr>
              <w:t>награждение 3 победителей</w:t>
            </w:r>
          </w:p>
        </w:tc>
      </w:tr>
      <w:tr w:rsidR="00DA7BB3" w:rsidRPr="004F7496" w:rsidTr="00BD5C73">
        <w:trPr>
          <w:trHeight w:val="277"/>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jc w:val="center"/>
              <w:rPr>
                <w:rFonts w:ascii="Times New Roman" w:eastAsia="Calibri" w:hAnsi="Times New Roman" w:cs="Times New Roman"/>
                <w:sz w:val="20"/>
                <w:szCs w:val="20"/>
              </w:rPr>
            </w:pPr>
          </w:p>
        </w:tc>
      </w:tr>
      <w:tr w:rsidR="00DA7BB3" w:rsidRPr="004F7496" w:rsidTr="00BD5C73">
        <w:trPr>
          <w:trHeight w:val="252"/>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jc w:val="center"/>
              <w:rPr>
                <w:rFonts w:ascii="Times New Roman" w:eastAsia="Calibri" w:hAnsi="Times New Roman" w:cs="Times New Roman"/>
                <w:sz w:val="20"/>
                <w:szCs w:val="20"/>
              </w:rPr>
            </w:pPr>
          </w:p>
        </w:tc>
      </w:tr>
      <w:tr w:rsidR="00DA7BB3" w:rsidRPr="004F7496" w:rsidTr="00BD5C73">
        <w:trPr>
          <w:trHeight w:val="68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jc w:val="center"/>
              <w:rPr>
                <w:rFonts w:ascii="Times New Roman" w:eastAsia="Calibri" w:hAnsi="Times New Roman" w:cs="Times New Roman"/>
                <w:sz w:val="20"/>
                <w:szCs w:val="20"/>
              </w:rPr>
            </w:pPr>
          </w:p>
        </w:tc>
      </w:tr>
      <w:tr w:rsidR="00DA7BB3" w:rsidRPr="004F7496" w:rsidTr="00BD5C73">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3.3.</w:t>
            </w: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Профилактика терроризма и экстремизма</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val="restart"/>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структурные подразделения Администрации Шелеховского района</w:t>
            </w:r>
          </w:p>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2015-2020гг.,</w:t>
            </w:r>
          </w:p>
          <w:p w:rsidR="00DA7BB3" w:rsidRPr="004F7496" w:rsidRDefault="00DA7BB3" w:rsidP="004F7496">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в т.ч.</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3 655,99</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3 655,99</w:t>
            </w:r>
          </w:p>
        </w:tc>
        <w:tc>
          <w:tcPr>
            <w:tcW w:w="1113" w:type="dxa"/>
            <w:shd w:val="clear" w:color="auto" w:fill="auto"/>
          </w:tcPr>
          <w:p w:rsidR="00DA7BB3" w:rsidRPr="004F7496" w:rsidRDefault="00DA7BB3" w:rsidP="004F7496">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250" w:type="dxa"/>
            <w:vMerge w:val="restart"/>
            <w:shd w:val="clear" w:color="auto" w:fill="auto"/>
          </w:tcPr>
          <w:p w:rsidR="00DA7BB3" w:rsidRPr="004F7496" w:rsidRDefault="00DA7BB3" w:rsidP="004F7496">
            <w:pPr>
              <w:jc w:val="center"/>
              <w:rPr>
                <w:rFonts w:ascii="Times New Roman" w:eastAsia="Calibri" w:hAnsi="Times New Roman" w:cs="Times New Roman"/>
                <w:sz w:val="20"/>
                <w:szCs w:val="20"/>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1 391,00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1 391,00</w:t>
            </w:r>
          </w:p>
        </w:tc>
        <w:tc>
          <w:tcPr>
            <w:tcW w:w="1113" w:type="dxa"/>
            <w:shd w:val="clear" w:color="auto" w:fill="auto"/>
          </w:tcPr>
          <w:p w:rsidR="00DA7BB3" w:rsidRPr="004F7496" w:rsidRDefault="00DA7BB3" w:rsidP="004F7496">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57"/>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522,00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522,00</w:t>
            </w:r>
          </w:p>
        </w:tc>
        <w:tc>
          <w:tcPr>
            <w:tcW w:w="1113" w:type="dxa"/>
            <w:shd w:val="clear" w:color="auto" w:fill="auto"/>
          </w:tcPr>
          <w:p w:rsidR="00DA7BB3" w:rsidRPr="004F7496" w:rsidRDefault="00DA7BB3" w:rsidP="004F7496">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665,55</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665,55</w:t>
            </w:r>
          </w:p>
        </w:tc>
        <w:tc>
          <w:tcPr>
            <w:tcW w:w="1113" w:type="dxa"/>
            <w:shd w:val="clear" w:color="auto" w:fill="auto"/>
          </w:tcPr>
          <w:p w:rsidR="00DA7BB3" w:rsidRPr="004F7496" w:rsidRDefault="00DA7BB3" w:rsidP="004F7496">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538,72</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538,72</w:t>
            </w:r>
          </w:p>
        </w:tc>
        <w:tc>
          <w:tcPr>
            <w:tcW w:w="1113" w:type="dxa"/>
            <w:shd w:val="clear" w:color="auto" w:fill="auto"/>
          </w:tcPr>
          <w:p w:rsidR="00DA7BB3" w:rsidRPr="004F7496" w:rsidRDefault="00DA7BB3" w:rsidP="004F7496">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538,72</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538,72</w:t>
            </w:r>
          </w:p>
        </w:tc>
        <w:tc>
          <w:tcPr>
            <w:tcW w:w="1113" w:type="dxa"/>
            <w:shd w:val="clear" w:color="auto" w:fill="auto"/>
          </w:tcPr>
          <w:p w:rsidR="00DA7BB3" w:rsidRPr="004F7496" w:rsidRDefault="00DA7BB3" w:rsidP="004F7496">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04"/>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3.3.1.</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Организация</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работы в организациях образования и культуры Шелеховского </w:t>
            </w:r>
            <w:r w:rsidRPr="004F7496">
              <w:rPr>
                <w:rFonts w:ascii="Times New Roman" w:eastAsia="Calibri" w:hAnsi="Times New Roman" w:cs="Times New Roman"/>
                <w:sz w:val="20"/>
                <w:szCs w:val="20"/>
                <w:lang w:eastAsia="ru-RU"/>
              </w:rPr>
              <w:lastRenderedPageBreak/>
              <w:t>района по формированию у обучающихся заинтересованного отношения к здоровому образу жизни,  преемственности лучших национальных традиций – гражданственности, патриотизма, ответственности, толерантности</w:t>
            </w: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отдел мобилизационной подготовки, ГО и ЧС,</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управление образования</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Пропаганда  здорового образа жизни,  гражданственности, патриотизма</w:t>
            </w: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Не менее 30 мероприятий ежегодно</w:t>
            </w:r>
          </w:p>
        </w:tc>
        <w:tc>
          <w:tcPr>
            <w:tcW w:w="1250" w:type="dxa"/>
            <w:vMerge w:val="restart"/>
            <w:shd w:val="clear" w:color="auto" w:fill="auto"/>
          </w:tcPr>
          <w:p w:rsidR="00DA7BB3" w:rsidRPr="004F7496" w:rsidRDefault="00DA7BB3" w:rsidP="004F7496">
            <w:pPr>
              <w:jc w:val="center"/>
              <w:rPr>
                <w:rFonts w:ascii="Times New Roman" w:eastAsia="Calibri" w:hAnsi="Times New Roman" w:cs="Times New Roman"/>
                <w:sz w:val="20"/>
                <w:szCs w:val="20"/>
              </w:rPr>
            </w:pPr>
            <w:r w:rsidRPr="004F7496">
              <w:rPr>
                <w:rFonts w:ascii="Times New Roman" w:eastAsia="Calibri" w:hAnsi="Times New Roman" w:cs="Times New Roman"/>
                <w:sz w:val="20"/>
                <w:szCs w:val="20"/>
              </w:rPr>
              <w:t xml:space="preserve">Не менее 180 мероприятий, за весь период </w:t>
            </w:r>
            <w:r w:rsidRPr="004F7496">
              <w:rPr>
                <w:rFonts w:ascii="Times New Roman" w:eastAsia="Calibri" w:hAnsi="Times New Roman" w:cs="Times New Roman"/>
                <w:sz w:val="20"/>
                <w:szCs w:val="20"/>
              </w:rPr>
              <w:lastRenderedPageBreak/>
              <w:t>реализации подпрограммы</w:t>
            </w:r>
          </w:p>
        </w:tc>
      </w:tr>
      <w:tr w:rsidR="00DA7BB3" w:rsidRPr="004F7496" w:rsidTr="00BD5C73">
        <w:trPr>
          <w:trHeight w:val="181"/>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cantSplit/>
          <w:trHeight w:val="31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61"/>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51"/>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682"/>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93"/>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3.3.2.</w:t>
            </w:r>
          </w:p>
        </w:tc>
        <w:tc>
          <w:tcPr>
            <w:tcW w:w="1896" w:type="dxa"/>
            <w:vMerge w:val="restart"/>
            <w:shd w:val="clear" w:color="auto" w:fill="auto"/>
          </w:tcPr>
          <w:p w:rsidR="00DA7BB3" w:rsidRPr="004F7496" w:rsidRDefault="00DA7BB3" w:rsidP="004F7496">
            <w:pPr>
              <w:spacing w:before="60"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Проведение проверок состояния антитеррористической защищенности объектов образования и объектов культуры, находящихся в собственности Шелеховского района</w:t>
            </w:r>
          </w:p>
        </w:tc>
        <w:tc>
          <w:tcPr>
            <w:tcW w:w="1762" w:type="dxa"/>
            <w:vMerge w:val="restart"/>
            <w:shd w:val="clear" w:color="auto" w:fill="auto"/>
          </w:tcPr>
          <w:p w:rsidR="00DA7BB3" w:rsidRPr="004F7496" w:rsidRDefault="00DA7BB3" w:rsidP="004F7496">
            <w:pPr>
              <w:spacing w:before="60" w:after="0" w:line="240" w:lineRule="auto"/>
              <w:ind w:firstLine="3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отдел мобилизационной подготовки, ГО и ЧС,</w:t>
            </w:r>
          </w:p>
          <w:p w:rsidR="00DA7BB3" w:rsidRPr="004F7496" w:rsidRDefault="00DA7BB3" w:rsidP="004F7496">
            <w:pPr>
              <w:spacing w:before="60" w:after="0" w:line="240" w:lineRule="auto"/>
              <w:ind w:firstLine="3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управление образования</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не менее 2 проверок в год</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не менее 6 проверок, за весь период реализации подпрограммы</w:t>
            </w:r>
          </w:p>
        </w:tc>
      </w:tr>
      <w:tr w:rsidR="00DA7BB3" w:rsidRPr="004F7496" w:rsidTr="00BD5C73">
        <w:trPr>
          <w:trHeight w:val="26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7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4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38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38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357"/>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3.3.3.</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Установка  наружного видеонаблюдения:</w:t>
            </w:r>
          </w:p>
          <w:p w:rsidR="00DA7BB3" w:rsidRPr="004F7496" w:rsidRDefault="00DA7BB3" w:rsidP="004F7496">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МКДОУ ШР «Детский сад №5</w:t>
            </w:r>
          </w:p>
          <w:p w:rsidR="00DA7BB3" w:rsidRPr="004F7496" w:rsidRDefault="00DA7BB3" w:rsidP="004F7496">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«Одуванчик»</w:t>
            </w:r>
          </w:p>
          <w:p w:rsidR="00DA7BB3" w:rsidRPr="004F7496" w:rsidRDefault="00DA7BB3" w:rsidP="004F7496">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lastRenderedPageBreak/>
              <w:t>МКДОУ ШР «Детский сад № 11</w:t>
            </w:r>
          </w:p>
          <w:p w:rsidR="00DA7BB3" w:rsidRPr="004F7496" w:rsidRDefault="00DA7BB3" w:rsidP="004F7496">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«Берёзка»</w:t>
            </w:r>
          </w:p>
          <w:p w:rsidR="00DA7BB3" w:rsidRPr="004F7496" w:rsidRDefault="00DA7BB3" w:rsidP="004F7496">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МКОУ ШР «СОШ № 7»</w:t>
            </w:r>
          </w:p>
          <w:p w:rsidR="00DA7BB3" w:rsidRPr="004F7496" w:rsidRDefault="00DA7BB3" w:rsidP="004F7496">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МКОУ ШР «СОШ №9»</w:t>
            </w:r>
          </w:p>
          <w:p w:rsidR="00DA7BB3" w:rsidRPr="004F7496" w:rsidRDefault="00DA7BB3" w:rsidP="004F7496">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МКОУ ШР «ООШ № 11»</w:t>
            </w:r>
          </w:p>
          <w:p w:rsidR="00DA7BB3" w:rsidRPr="004F7496" w:rsidRDefault="00DA7BB3" w:rsidP="004F7496">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МКОУ ШР «СОШ № 12»</w:t>
            </w:r>
          </w:p>
          <w:p w:rsidR="00DA7BB3" w:rsidRPr="004F7496" w:rsidRDefault="00DA7BB3" w:rsidP="004F7496">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МКОУ «СОШ №124»</w:t>
            </w:r>
          </w:p>
          <w:p w:rsidR="00DA7BB3" w:rsidRPr="004F7496" w:rsidRDefault="00DA7BB3" w:rsidP="004F7496">
            <w:pPr>
              <w:widowControl w:val="0"/>
              <w:autoSpaceDE w:val="0"/>
              <w:autoSpaceDN w:val="0"/>
              <w:adjustRightInd w:val="0"/>
              <w:spacing w:after="0" w:line="240" w:lineRule="auto"/>
              <w:ind w:firstLine="34"/>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МКОУ ДО ШР «ЦТ»</w:t>
            </w: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образовательные организации, подведомственные управлению образования</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Arial" w:eastAsia="Calibri" w:hAnsi="Arial" w:cs="Arial"/>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44"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tabs>
                <w:tab w:val="left" w:pos="163"/>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обеспечение антитеррористической защищенности объектов образования, находящихся в собственности </w:t>
            </w:r>
            <w:r w:rsidRPr="004F7496">
              <w:rPr>
                <w:rFonts w:ascii="Times New Roman" w:eastAsia="Calibri" w:hAnsi="Times New Roman" w:cs="Times New Roman"/>
                <w:sz w:val="20"/>
                <w:szCs w:val="20"/>
                <w:lang w:eastAsia="ru-RU"/>
              </w:rPr>
              <w:lastRenderedPageBreak/>
              <w:t>Шелеховского района</w:t>
            </w:r>
          </w:p>
        </w:tc>
        <w:tc>
          <w:tcPr>
            <w:tcW w:w="1250"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lastRenderedPageBreak/>
              <w:t>установка (ремонт) наружного видеонаблюдения в 8 образовател</w:t>
            </w:r>
            <w:r w:rsidRPr="004F7496">
              <w:rPr>
                <w:rFonts w:ascii="Times New Roman" w:eastAsia="Calibri" w:hAnsi="Times New Roman" w:cs="Times New Roman"/>
                <w:color w:val="000000"/>
                <w:sz w:val="20"/>
                <w:szCs w:val="20"/>
                <w:lang w:eastAsia="ru-RU"/>
              </w:rPr>
              <w:lastRenderedPageBreak/>
              <w:t>ьных учреждениях Шелеховского района</w:t>
            </w:r>
          </w:p>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340"/>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1 291,044</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44"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tabs>
                <w:tab w:val="left" w:pos="163"/>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1 291,044</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7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233,00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44"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233,00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6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44"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4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44"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797"/>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44"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47"/>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3.3.4</w:t>
            </w: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ind w:firstLine="34"/>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Установка (ремонт) наружного ограждения:</w:t>
            </w:r>
          </w:p>
          <w:p w:rsidR="00DA7BB3" w:rsidRPr="004F7496" w:rsidRDefault="00DA7BB3" w:rsidP="004F7496">
            <w:pPr>
              <w:spacing w:after="0" w:line="240" w:lineRule="auto"/>
              <w:ind w:firstLine="34"/>
              <w:jc w:val="center"/>
              <w:rPr>
                <w:rFonts w:ascii="Times New Roman" w:eastAsia="Times New Roman" w:hAnsi="Times New Roman" w:cs="Times New Roman"/>
                <w:color w:val="000000"/>
                <w:sz w:val="20"/>
                <w:szCs w:val="20"/>
                <w:lang w:eastAsia="ru-RU"/>
              </w:rPr>
            </w:pPr>
            <w:r w:rsidRPr="004F7496">
              <w:rPr>
                <w:rFonts w:ascii="Times New Roman" w:eastAsia="Times New Roman" w:hAnsi="Times New Roman" w:cs="Times New Roman"/>
                <w:color w:val="000000"/>
                <w:sz w:val="20"/>
                <w:szCs w:val="20"/>
                <w:lang w:eastAsia="ru-RU"/>
              </w:rPr>
              <w:t>МКОУ ШР «СОШ № 9»</w:t>
            </w:r>
          </w:p>
          <w:p w:rsidR="00DA7BB3" w:rsidRPr="004F7496" w:rsidRDefault="00DA7BB3" w:rsidP="004F7496">
            <w:pPr>
              <w:spacing w:after="0" w:line="240" w:lineRule="auto"/>
              <w:ind w:firstLine="34"/>
              <w:jc w:val="center"/>
              <w:rPr>
                <w:rFonts w:ascii="Times New Roman" w:eastAsia="Times New Roman" w:hAnsi="Times New Roman" w:cs="Times New Roman"/>
                <w:color w:val="000000"/>
                <w:sz w:val="20"/>
                <w:szCs w:val="20"/>
                <w:lang w:eastAsia="ru-RU"/>
              </w:rPr>
            </w:pPr>
            <w:r w:rsidRPr="004F7496">
              <w:rPr>
                <w:rFonts w:ascii="Times New Roman" w:eastAsia="Times New Roman" w:hAnsi="Times New Roman" w:cs="Times New Roman"/>
                <w:color w:val="000000"/>
                <w:sz w:val="20"/>
                <w:szCs w:val="20"/>
                <w:lang w:eastAsia="ru-RU"/>
              </w:rPr>
              <w:t>МКОУ «СОШ № 12»</w:t>
            </w:r>
          </w:p>
          <w:p w:rsidR="00DA7BB3" w:rsidRPr="004F7496" w:rsidRDefault="00DA7BB3" w:rsidP="004F7496">
            <w:pPr>
              <w:spacing w:after="0" w:line="240" w:lineRule="auto"/>
              <w:ind w:firstLine="34"/>
              <w:jc w:val="center"/>
              <w:rPr>
                <w:rFonts w:ascii="Times New Roman" w:eastAsia="Times New Roman" w:hAnsi="Times New Roman" w:cs="Times New Roman"/>
                <w:color w:val="000000"/>
                <w:sz w:val="20"/>
                <w:szCs w:val="20"/>
                <w:lang w:eastAsia="ru-RU"/>
              </w:rPr>
            </w:pPr>
            <w:r w:rsidRPr="004F7496">
              <w:rPr>
                <w:rFonts w:ascii="Times New Roman" w:eastAsia="Times New Roman" w:hAnsi="Times New Roman" w:cs="Times New Roman"/>
                <w:sz w:val="20"/>
                <w:szCs w:val="20"/>
                <w:lang w:eastAsia="ru-RU"/>
              </w:rPr>
              <w:t>МКОУ «СОШ №124»</w:t>
            </w:r>
          </w:p>
          <w:p w:rsidR="00DA7BB3" w:rsidRPr="004F7496" w:rsidRDefault="00DA7BB3" w:rsidP="004F7496">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МКОУ ДО ШР «ЦТ»</w:t>
            </w:r>
          </w:p>
          <w:p w:rsidR="00DA7BB3" w:rsidRPr="004F7496" w:rsidRDefault="00DA7BB3" w:rsidP="004F7496">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МКОУ ШР «НШДС № 10»</w:t>
            </w:r>
          </w:p>
          <w:p w:rsidR="00DA7BB3" w:rsidRPr="004F7496" w:rsidRDefault="00DA7BB3" w:rsidP="004F7496">
            <w:pPr>
              <w:spacing w:after="0" w:line="240" w:lineRule="auto"/>
              <w:ind w:firstLine="34"/>
              <w:jc w:val="center"/>
              <w:rPr>
                <w:rFonts w:ascii="Times New Roman" w:eastAsia="Times New Roman" w:hAnsi="Times New Roman" w:cs="Times New Roman"/>
                <w:sz w:val="20"/>
                <w:szCs w:val="20"/>
                <w:lang w:eastAsia="ru-RU"/>
              </w:rPr>
            </w:pP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образовательные учреждения, подведомственные управлению образования</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обеспечение антитеррористической защищенности объектов образования, находящихся в собственности Шелеховского района</w:t>
            </w:r>
          </w:p>
        </w:tc>
        <w:tc>
          <w:tcPr>
            <w:tcW w:w="1250"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установка (ремонт) наружного ограждения в 5 образовательных учреждениях Шелеховского района</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36"/>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1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02"/>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122,55</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122,55</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321"/>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529"/>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78"/>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3.3.5.</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lastRenderedPageBreak/>
              <w:t>Установка  (ремонт) наружного освещения:</w:t>
            </w:r>
          </w:p>
          <w:p w:rsidR="00DA7BB3" w:rsidRPr="004F7496" w:rsidRDefault="00DA7BB3" w:rsidP="004F7496">
            <w:pPr>
              <w:spacing w:after="0" w:line="240" w:lineRule="auto"/>
              <w:jc w:val="center"/>
              <w:rPr>
                <w:rFonts w:ascii="Times New Roman" w:eastAsia="Times New Roman" w:hAnsi="Times New Roman" w:cs="Times New Roman"/>
                <w:color w:val="000000"/>
                <w:sz w:val="20"/>
                <w:szCs w:val="20"/>
                <w:lang w:eastAsia="ru-RU"/>
              </w:rPr>
            </w:pPr>
            <w:r w:rsidRPr="004F7496">
              <w:rPr>
                <w:rFonts w:ascii="Times New Roman" w:eastAsia="Times New Roman" w:hAnsi="Times New Roman" w:cs="Times New Roman"/>
                <w:color w:val="000000"/>
                <w:sz w:val="20"/>
                <w:szCs w:val="20"/>
                <w:lang w:eastAsia="ru-RU"/>
              </w:rPr>
              <w:t xml:space="preserve">МКДОУ ШР </w:t>
            </w:r>
            <w:r w:rsidRPr="004F7496">
              <w:rPr>
                <w:rFonts w:ascii="Times New Roman" w:eastAsia="Times New Roman" w:hAnsi="Times New Roman" w:cs="Times New Roman"/>
                <w:color w:val="000000"/>
                <w:sz w:val="20"/>
                <w:szCs w:val="20"/>
                <w:lang w:eastAsia="ru-RU"/>
              </w:rPr>
              <w:lastRenderedPageBreak/>
              <w:t>«Детский сад №5 «Одуванчик»</w:t>
            </w:r>
          </w:p>
          <w:p w:rsidR="00DA7BB3" w:rsidRPr="004F7496" w:rsidRDefault="00DA7BB3" w:rsidP="004F7496">
            <w:pPr>
              <w:spacing w:after="0" w:line="240" w:lineRule="auto"/>
              <w:jc w:val="center"/>
              <w:rPr>
                <w:rFonts w:ascii="Times New Roman" w:eastAsia="Times New Roman" w:hAnsi="Times New Roman" w:cs="Times New Roman"/>
                <w:color w:val="000000"/>
                <w:sz w:val="20"/>
                <w:szCs w:val="20"/>
                <w:lang w:eastAsia="ru-RU"/>
              </w:rPr>
            </w:pPr>
            <w:r w:rsidRPr="004F7496">
              <w:rPr>
                <w:rFonts w:ascii="Times New Roman" w:eastAsia="Times New Roman" w:hAnsi="Times New Roman" w:cs="Times New Roman"/>
                <w:color w:val="000000"/>
                <w:sz w:val="20"/>
                <w:szCs w:val="20"/>
                <w:lang w:eastAsia="ru-RU"/>
              </w:rPr>
              <w:t>МКДОУ ШР «Детский сад № 6 «Аленький цветочек»</w:t>
            </w:r>
          </w:p>
          <w:p w:rsidR="00DA7BB3" w:rsidRPr="004F7496" w:rsidRDefault="00DA7BB3" w:rsidP="004F7496">
            <w:pPr>
              <w:spacing w:after="0" w:line="240" w:lineRule="auto"/>
              <w:jc w:val="center"/>
              <w:rPr>
                <w:rFonts w:ascii="Times New Roman" w:eastAsia="Times New Roman" w:hAnsi="Times New Roman" w:cs="Times New Roman"/>
                <w:color w:val="000000"/>
                <w:sz w:val="20"/>
                <w:szCs w:val="20"/>
                <w:lang w:eastAsia="ru-RU"/>
              </w:rPr>
            </w:pPr>
            <w:r w:rsidRPr="004F7496">
              <w:rPr>
                <w:rFonts w:ascii="Times New Roman" w:eastAsia="Times New Roman" w:hAnsi="Times New Roman" w:cs="Times New Roman"/>
                <w:color w:val="000000"/>
                <w:sz w:val="20"/>
                <w:szCs w:val="20"/>
                <w:lang w:eastAsia="ru-RU"/>
              </w:rPr>
              <w:t>МКДОУ ШР «Детский сад № 7 «Брусничка»</w:t>
            </w:r>
          </w:p>
          <w:p w:rsidR="00DA7BB3" w:rsidRPr="004F7496" w:rsidRDefault="00DA7BB3" w:rsidP="004F7496">
            <w:pPr>
              <w:spacing w:after="0" w:line="240" w:lineRule="auto"/>
              <w:jc w:val="center"/>
              <w:rPr>
                <w:rFonts w:ascii="Times New Roman" w:eastAsia="Times New Roman" w:hAnsi="Times New Roman" w:cs="Times New Roman"/>
                <w:color w:val="000000"/>
                <w:sz w:val="20"/>
                <w:szCs w:val="20"/>
                <w:lang w:eastAsia="ru-RU"/>
              </w:rPr>
            </w:pPr>
            <w:r w:rsidRPr="004F7496">
              <w:rPr>
                <w:rFonts w:ascii="Times New Roman" w:eastAsia="Times New Roman" w:hAnsi="Times New Roman" w:cs="Times New Roman"/>
                <w:color w:val="000000"/>
                <w:sz w:val="20"/>
                <w:szCs w:val="20"/>
                <w:lang w:eastAsia="ru-RU"/>
              </w:rPr>
              <w:t>МКДОУ ШР «Детский сад № 19 «Малышок»</w:t>
            </w:r>
          </w:p>
          <w:p w:rsidR="00DA7BB3" w:rsidRPr="004F7496" w:rsidRDefault="00DA7BB3" w:rsidP="004F7496">
            <w:pPr>
              <w:spacing w:after="0" w:line="240" w:lineRule="auto"/>
              <w:jc w:val="center"/>
              <w:rPr>
                <w:rFonts w:ascii="Times New Roman" w:eastAsia="Times New Roman" w:hAnsi="Times New Roman" w:cs="Times New Roman"/>
                <w:color w:val="000000"/>
                <w:sz w:val="20"/>
                <w:szCs w:val="20"/>
                <w:lang w:eastAsia="ru-RU"/>
              </w:rPr>
            </w:pPr>
            <w:r w:rsidRPr="004F7496">
              <w:rPr>
                <w:rFonts w:ascii="Times New Roman" w:eastAsia="Times New Roman" w:hAnsi="Times New Roman" w:cs="Times New Roman"/>
                <w:color w:val="000000"/>
                <w:sz w:val="20"/>
                <w:szCs w:val="20"/>
                <w:lang w:eastAsia="ru-RU"/>
              </w:rPr>
              <w:t>МКОУ ШР «СОШ № 9»</w:t>
            </w:r>
          </w:p>
          <w:p w:rsidR="00DA7BB3" w:rsidRPr="004F7496" w:rsidRDefault="00DA7BB3" w:rsidP="004F7496">
            <w:pPr>
              <w:spacing w:after="0" w:line="240" w:lineRule="auto"/>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МКОУШР «НШДС № 10»</w:t>
            </w:r>
          </w:p>
          <w:p w:rsidR="00DA7BB3" w:rsidRPr="004F7496" w:rsidRDefault="00DA7BB3" w:rsidP="004F7496">
            <w:pPr>
              <w:spacing w:after="0" w:line="240" w:lineRule="auto"/>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МКОУ ШР «НШДС № 14»</w:t>
            </w:r>
          </w:p>
          <w:p w:rsidR="00DA7BB3" w:rsidRPr="004F7496" w:rsidRDefault="00DA7BB3" w:rsidP="004F7496">
            <w:pPr>
              <w:spacing w:after="0" w:line="240" w:lineRule="auto"/>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МКОУ ДО ШР «ЦТ»</w:t>
            </w: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образовательные учреждения, подведомственные управлению образования</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38"/>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обеспечение антитеррористической защищенности объектов образования, </w:t>
            </w:r>
            <w:r w:rsidRPr="004F7496">
              <w:rPr>
                <w:rFonts w:ascii="Times New Roman" w:eastAsia="Calibri" w:hAnsi="Times New Roman" w:cs="Times New Roman"/>
                <w:sz w:val="20"/>
                <w:szCs w:val="20"/>
                <w:lang w:eastAsia="ru-RU"/>
              </w:rPr>
              <w:lastRenderedPageBreak/>
              <w:t>находящихся в собственности Шелеховского района</w:t>
            </w:r>
          </w:p>
        </w:tc>
        <w:tc>
          <w:tcPr>
            <w:tcW w:w="1250"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lastRenderedPageBreak/>
              <w:t xml:space="preserve">установка (ремонт) наружного освещения в 8 </w:t>
            </w:r>
            <w:r w:rsidRPr="004F7496">
              <w:rPr>
                <w:rFonts w:ascii="Times New Roman" w:eastAsia="Calibri" w:hAnsi="Times New Roman" w:cs="Times New Roman"/>
                <w:color w:val="000000"/>
                <w:sz w:val="20"/>
                <w:szCs w:val="20"/>
                <w:lang w:eastAsia="ru-RU"/>
              </w:rPr>
              <w:lastRenderedPageBreak/>
              <w:t>образовательных учреждениях Шелеховского района</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6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99,956</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38"/>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99,956</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44"/>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289,00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38"/>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289,00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3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tcBorders>
              <w:bottom w:val="single" w:sz="4" w:space="0" w:color="auto"/>
            </w:tcBorders>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tcBorders>
              <w:bottom w:val="single" w:sz="4" w:space="0" w:color="auto"/>
            </w:tcBorders>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tcBorders>
              <w:bottom w:val="single" w:sz="4" w:space="0" w:color="auto"/>
            </w:tcBorders>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543,00</w:t>
            </w:r>
          </w:p>
        </w:tc>
        <w:tc>
          <w:tcPr>
            <w:tcW w:w="1118" w:type="dxa"/>
            <w:tcBorders>
              <w:bottom w:val="single" w:sz="4" w:space="0" w:color="auto"/>
            </w:tcBorders>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tcBorders>
              <w:bottom w:val="single" w:sz="4" w:space="0" w:color="auto"/>
            </w:tcBorders>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tcBorders>
              <w:bottom w:val="single" w:sz="4" w:space="0" w:color="auto"/>
            </w:tcBorders>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543,00</w:t>
            </w:r>
          </w:p>
        </w:tc>
        <w:tc>
          <w:tcPr>
            <w:tcW w:w="1113" w:type="dxa"/>
            <w:tcBorders>
              <w:bottom w:val="single" w:sz="4" w:space="0" w:color="auto"/>
            </w:tcBorders>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tcBorders>
              <w:bottom w:val="single" w:sz="4" w:space="0" w:color="auto"/>
            </w:tcBorders>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tcBorders>
              <w:bottom w:val="single" w:sz="4" w:space="0" w:color="auto"/>
            </w:tcBorders>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22"/>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538,72</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538,72</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912"/>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538,72</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538,72</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3.4.</w:t>
            </w: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Профилактика детского дорожно-транспортного травматизма</w:t>
            </w:r>
          </w:p>
        </w:tc>
        <w:tc>
          <w:tcPr>
            <w:tcW w:w="1762" w:type="dxa"/>
            <w:vMerge w:val="restart"/>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структурные подразделения Администрации Шелеховского района</w:t>
            </w:r>
          </w:p>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2015-2020гг., в т.ч.</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189,00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189,00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21,00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21,00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46,00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46,00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46,00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46,00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46,00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46,00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357"/>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3.4.1.</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 xml:space="preserve">Организация и проведение слета-конкурса юных инспекторов движения </w:t>
            </w:r>
            <w:r w:rsidRPr="004F7496">
              <w:rPr>
                <w:rFonts w:ascii="Times New Roman" w:eastAsia="Calibri" w:hAnsi="Times New Roman" w:cs="Times New Roman"/>
                <w:sz w:val="20"/>
                <w:szCs w:val="20"/>
                <w:lang w:eastAsia="ru-RU"/>
              </w:rPr>
              <w:lastRenderedPageBreak/>
              <w:t>«Безопасное колесо»</w:t>
            </w:r>
          </w:p>
        </w:tc>
        <w:tc>
          <w:tcPr>
            <w:tcW w:w="1762" w:type="dxa"/>
            <w:vMerge w:val="restart"/>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 xml:space="preserve">образовательные учреждения, подведомственные управлению образования, </w:t>
            </w:r>
            <w:r w:rsidRPr="004F7496">
              <w:rPr>
                <w:rFonts w:ascii="Times New Roman" w:eastAsia="Calibri" w:hAnsi="Times New Roman" w:cs="Times New Roman"/>
                <w:sz w:val="20"/>
                <w:szCs w:val="20"/>
                <w:lang w:eastAsia="ru-RU"/>
              </w:rPr>
              <w:lastRenderedPageBreak/>
              <w:t>правовое управление  во взаимодействии с МКОУ ДО ШР «ЦТ»,</w:t>
            </w:r>
          </w:p>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ОГИБДД</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Пропаганда законопослушного образа жизни,  повышение уровня правовых знаний </w:t>
            </w:r>
            <w:r w:rsidRPr="004F7496">
              <w:rPr>
                <w:rFonts w:ascii="Times New Roman" w:eastAsia="Calibri" w:hAnsi="Times New Roman" w:cs="Times New Roman"/>
                <w:sz w:val="20"/>
                <w:szCs w:val="20"/>
                <w:lang w:eastAsia="ru-RU"/>
              </w:rPr>
              <w:lastRenderedPageBreak/>
              <w:t>обучающихся в сфере безопасности дорожного движения. 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награждение 3 команд победителей конкурса</w:t>
            </w:r>
          </w:p>
        </w:tc>
      </w:tr>
      <w:tr w:rsidR="00DA7BB3" w:rsidRPr="004F7496" w:rsidTr="00BD5C73">
        <w:trPr>
          <w:trHeight w:val="227"/>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16"/>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37"/>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12"/>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539"/>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413"/>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3.4.2.</w:t>
            </w:r>
          </w:p>
        </w:tc>
        <w:tc>
          <w:tcPr>
            <w:tcW w:w="1896" w:type="dxa"/>
            <w:vMerge w:val="restart"/>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Организация и проведение конкурса наглядной агитации «Безопасные дороги» среди муниципальных общеобразовательных и дошкольных организаций Шелеховского района</w:t>
            </w:r>
          </w:p>
        </w:tc>
        <w:tc>
          <w:tcPr>
            <w:tcW w:w="1762" w:type="dxa"/>
            <w:vMerge w:val="restart"/>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образовательные учреждения, подведомственные управлению образования, правовое управление, во взаимодействии с МКОУ ДО ШР «ЦТ», ОГИБДД</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Формирование у детей правового сознания в сфере безопасности дорожного движения</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награждение 3 победителей конкурса</w:t>
            </w:r>
          </w:p>
        </w:tc>
      </w:tr>
      <w:tr w:rsidR="00DA7BB3" w:rsidRPr="004F7496" w:rsidTr="00BD5C73">
        <w:trPr>
          <w:trHeight w:val="41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414"/>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41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41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414"/>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31"/>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3.4.3.</w:t>
            </w:r>
          </w:p>
        </w:tc>
        <w:tc>
          <w:tcPr>
            <w:tcW w:w="1896" w:type="dxa"/>
            <w:vMerge w:val="restart"/>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Организация и проведение районной олимпиады по правилам дорожного движения среди обучающихся 9-11 классов муниципальных общеобразовательн</w:t>
            </w:r>
            <w:r w:rsidRPr="004F7496">
              <w:rPr>
                <w:rFonts w:ascii="Times New Roman" w:eastAsia="Calibri" w:hAnsi="Times New Roman" w:cs="Times New Roman"/>
                <w:sz w:val="20"/>
                <w:szCs w:val="20"/>
                <w:lang w:eastAsia="ru-RU"/>
              </w:rPr>
              <w:lastRenderedPageBreak/>
              <w:t>ых учреждений Шелеховского района</w:t>
            </w:r>
          </w:p>
        </w:tc>
        <w:tc>
          <w:tcPr>
            <w:tcW w:w="1762" w:type="dxa"/>
            <w:vMerge w:val="restart"/>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образовательные учреждения, подведомственные управлению образования,  правовое управление, во взаимодействии с МКОУ ДО ШР «ЦТ», ОГИБДД</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награждение 3 победителей олимпиады</w:t>
            </w:r>
          </w:p>
        </w:tc>
      </w:tr>
      <w:tr w:rsidR="00DA7BB3" w:rsidRPr="004F7496" w:rsidTr="00BD5C73">
        <w:trPr>
          <w:trHeight w:val="206"/>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197"/>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17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304"/>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452"/>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3.4.4.</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Организация и проведение конкурса среди образовательных организаций  Шелеховского района на лучший видеоролик  по профилактике детского дорожного  травматизма, с последующим показом лучших видеороликов на канале  Шелехов ТВ</w:t>
            </w: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образовательные учреждения, подведомственные управлению образования,   правовое управление  во взаимодействии с МКОУ ДО ШР «ЦТ», ОГИБДД</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Формирование правового  сознания и  предупреждение опасного поведения участников дорожного движения</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награждение 3 победителей конкурса</w:t>
            </w: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33"/>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3.4.5.</w:t>
            </w: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Приобретение светоотражающих жилетов для проведения пропагандистских акций и мероприятий с участием отрядов юных инспекторов дорожного движения образовательных организаций Шелеховского района</w:t>
            </w:r>
          </w:p>
        </w:tc>
        <w:tc>
          <w:tcPr>
            <w:tcW w:w="1762" w:type="dxa"/>
            <w:vMerge w:val="restart"/>
            <w:shd w:val="clear" w:color="auto" w:fill="auto"/>
          </w:tcPr>
          <w:p w:rsidR="00DA7BB3" w:rsidRPr="004F7496" w:rsidRDefault="00DA7BB3" w:rsidP="004F7496">
            <w:pPr>
              <w:spacing w:before="60" w:after="0" w:line="240" w:lineRule="auto"/>
              <w:jc w:val="center"/>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образовательные организации, подведомственные управлению образования во взаимодействии с ОГИБДД</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Формирование правового  сознания и  предупреждение опасного поведения участников дорожного</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До 10 жилетов</w:t>
            </w:r>
          </w:p>
        </w:tc>
      </w:tr>
      <w:tr w:rsidR="00DA7BB3" w:rsidRPr="004F7496" w:rsidTr="00BD5C73">
        <w:trPr>
          <w:trHeight w:val="222"/>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199"/>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18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179"/>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490"/>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05"/>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3.4.6.</w:t>
            </w:r>
          </w:p>
        </w:tc>
        <w:tc>
          <w:tcPr>
            <w:tcW w:w="1896" w:type="dxa"/>
            <w:vMerge w:val="restart"/>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Организация и проведение  среди обучающихся  старших классов образовательных организаций Шелеховского района на базе объединения «Зебра» интеллектуального «Квиза» на тему «Безопасность дорожного движения»</w:t>
            </w:r>
          </w:p>
        </w:tc>
        <w:tc>
          <w:tcPr>
            <w:tcW w:w="1762" w:type="dxa"/>
            <w:vMerge w:val="restart"/>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образовательные организации, подведомственные управлению образования  во взаимодействии с ОГИБДД</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rPr>
              <w:t>Формирование у детей правового сознания в сфере безопасности дорожного движения.</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награждение 3 общеобразовательных организаций, победителей конкурса</w:t>
            </w:r>
          </w:p>
        </w:tc>
      </w:tr>
      <w:tr w:rsidR="00DA7BB3" w:rsidRPr="004F7496" w:rsidTr="00BD5C73">
        <w:trPr>
          <w:trHeight w:val="181"/>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18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79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248"/>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3.4.7.</w:t>
            </w: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Организация и проведение фотоконкурса на тему «Будь внимательней на дороге» с последующим размещением  лучших фотографий на стендах в ОГИБДД</w:t>
            </w: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образовательные организации, подведомственные управлению образования во взаимодействии с МКОУ ДО ШР «ЦТ», ОГИБДД</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rPr>
              <w:t>Пропаганда, законопослушного образа жизни,  повышение уровня правовых знаний обучающихся в сфере безопасности дорожного движения. Формирование у детей правового сознания в сфере безопасности дорожного движения.</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награждение 3 общеобразовательных организаций, победителей конкурса</w:t>
            </w:r>
          </w:p>
        </w:tc>
      </w:tr>
      <w:tr w:rsidR="00DA7BB3" w:rsidRPr="004F7496" w:rsidTr="00BD5C73">
        <w:trPr>
          <w:trHeight w:val="22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214"/>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640"/>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329"/>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3.4.8.</w:t>
            </w:r>
          </w:p>
        </w:tc>
        <w:tc>
          <w:tcPr>
            <w:tcW w:w="1896" w:type="dxa"/>
            <w:vMerge w:val="restart"/>
            <w:shd w:val="clear" w:color="auto" w:fill="auto"/>
          </w:tcPr>
          <w:p w:rsidR="00DA7BB3" w:rsidRPr="004F7496" w:rsidRDefault="00B25CAC" w:rsidP="004F7496">
            <w:pPr>
              <w:spacing w:line="240" w:lineRule="auto"/>
              <w:jc w:val="center"/>
              <w:rPr>
                <w:rFonts w:ascii="Times New Roman" w:eastAsia="Calibri" w:hAnsi="Times New Roman" w:cs="Times New Roman"/>
                <w:sz w:val="20"/>
                <w:szCs w:val="20"/>
                <w:lang w:eastAsia="ru-RU"/>
              </w:rPr>
            </w:pPr>
            <w:hyperlink r:id="rId10" w:history="1">
              <w:r w:rsidR="00DA7BB3" w:rsidRPr="004F7496">
                <w:rPr>
                  <w:rFonts w:ascii="Times New Roman" w:eastAsia="Calibri" w:hAnsi="Times New Roman" w:cs="Times New Roman"/>
                  <w:color w:val="000000"/>
                  <w:sz w:val="20"/>
                  <w:szCs w:val="20"/>
                </w:rPr>
                <w:t xml:space="preserve">Подготовка и создание информационно - пропагандистских телепрограмм, направленных на участников дорожного </w:t>
              </w:r>
              <w:r w:rsidR="00DA7BB3" w:rsidRPr="004F7496">
                <w:rPr>
                  <w:rFonts w:ascii="Times New Roman" w:eastAsia="Calibri" w:hAnsi="Times New Roman" w:cs="Times New Roman"/>
                  <w:color w:val="000000"/>
                  <w:sz w:val="20"/>
                  <w:szCs w:val="20"/>
                </w:rPr>
                <w:lastRenderedPageBreak/>
                <w:t>движения, для последующего размещения на</w:t>
              </w:r>
              <w:r w:rsidR="00DA7BB3" w:rsidRPr="004F7496">
                <w:rPr>
                  <w:rFonts w:ascii="Times New Roman" w:eastAsia="Calibri" w:hAnsi="Times New Roman" w:cs="Times New Roman"/>
                  <w:b/>
                  <w:color w:val="0000FF"/>
                  <w:sz w:val="20"/>
                  <w:szCs w:val="20"/>
                </w:rPr>
                <w:t xml:space="preserve"> </w:t>
              </w:r>
            </w:hyperlink>
            <w:r w:rsidR="00DA7BB3" w:rsidRPr="004F7496">
              <w:rPr>
                <w:rFonts w:ascii="Times New Roman" w:eastAsia="Calibri" w:hAnsi="Times New Roman" w:cs="Times New Roman"/>
                <w:sz w:val="20"/>
                <w:szCs w:val="20"/>
                <w:lang w:eastAsia="ru-RU"/>
              </w:rPr>
              <w:t>телеканале «Шелехов ТВ»</w:t>
            </w: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управление образования, ОГИБДД</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rPr>
              <w:t xml:space="preserve">Повышение уровня информированности жителей района о состоянии аварийности на территории района, формирование правового  сознания и </w:t>
            </w:r>
            <w:r w:rsidRPr="004F7496">
              <w:rPr>
                <w:rFonts w:ascii="Times New Roman" w:eastAsia="Calibri" w:hAnsi="Times New Roman" w:cs="Times New Roman"/>
                <w:sz w:val="20"/>
                <w:szCs w:val="20"/>
              </w:rPr>
              <w:lastRenderedPageBreak/>
              <w:t>предупреждение опасного поведения участников дорожного движения</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Не менее 10 телепрограмм, за весь период реализации подпрограммы</w:t>
            </w:r>
          </w:p>
        </w:tc>
      </w:tr>
      <w:tr w:rsidR="00DA7BB3" w:rsidRPr="004F7496" w:rsidTr="00BD5C73">
        <w:trPr>
          <w:trHeight w:val="26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spacing w:line="240" w:lineRule="auto"/>
              <w:jc w:val="center"/>
              <w:rPr>
                <w:rFonts w:ascii="Calibri" w:eastAsia="Calibri" w:hAnsi="Calibri" w:cs="Times New Roman"/>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267"/>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spacing w:line="240" w:lineRule="auto"/>
              <w:jc w:val="center"/>
              <w:rPr>
                <w:rFonts w:ascii="Calibri" w:eastAsia="Calibri" w:hAnsi="Calibri" w:cs="Times New Roman"/>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67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spacing w:line="240" w:lineRule="auto"/>
              <w:jc w:val="center"/>
              <w:rPr>
                <w:rFonts w:ascii="Calibri" w:eastAsia="Calibri" w:hAnsi="Calibri" w:cs="Times New Roman"/>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283"/>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3.4.9.</w:t>
            </w:r>
          </w:p>
        </w:tc>
        <w:tc>
          <w:tcPr>
            <w:tcW w:w="1896" w:type="dxa"/>
            <w:vMerge w:val="restart"/>
            <w:shd w:val="clear" w:color="auto" w:fill="auto"/>
          </w:tcPr>
          <w:p w:rsidR="00DA7BB3" w:rsidRPr="004F7496" w:rsidRDefault="00B25CAC" w:rsidP="004F7496">
            <w:pPr>
              <w:spacing w:line="240" w:lineRule="auto"/>
              <w:jc w:val="center"/>
              <w:rPr>
                <w:rFonts w:ascii="Times New Roman" w:eastAsia="Calibri" w:hAnsi="Times New Roman" w:cs="Times New Roman"/>
                <w:color w:val="000000"/>
                <w:sz w:val="20"/>
                <w:szCs w:val="20"/>
                <w:lang w:eastAsia="ru-RU"/>
              </w:rPr>
            </w:pPr>
            <w:hyperlink r:id="rId11" w:history="1">
              <w:r w:rsidR="00DA7BB3" w:rsidRPr="004F7496">
                <w:rPr>
                  <w:rFonts w:ascii="Times New Roman" w:eastAsia="Calibri" w:hAnsi="Times New Roman" w:cs="Times New Roman"/>
                  <w:color w:val="000000"/>
                  <w:sz w:val="20"/>
                  <w:szCs w:val="20"/>
                </w:rPr>
                <w:t>Организация в печатных средствах массовой информации специальной тематической рубрики для систематического освещения проблемных вопросов по безопасности дорожного движения</w:t>
              </w:r>
            </w:hyperlink>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Отдел по работе с общественностью  и СМИ,</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ОГИБДД,</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управление образования</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40"/>
              <w:jc w:val="center"/>
              <w:outlineLvl w:val="2"/>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40"/>
              <w:jc w:val="center"/>
              <w:outlineLvl w:val="2"/>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w:t>
            </w:r>
          </w:p>
        </w:tc>
        <w:tc>
          <w:tcPr>
            <w:tcW w:w="2208" w:type="dxa"/>
            <w:vMerge w:val="restart"/>
            <w:shd w:val="clear" w:color="auto" w:fill="auto"/>
          </w:tcPr>
          <w:p w:rsidR="00DA7BB3" w:rsidRPr="004F7496" w:rsidRDefault="00B25CAC" w:rsidP="004F7496">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hyperlink r:id="rId12" w:history="1">
              <w:r w:rsidR="00DA7BB3" w:rsidRPr="004F7496">
                <w:rPr>
                  <w:rFonts w:ascii="Times New Roman" w:eastAsia="Calibri" w:hAnsi="Times New Roman" w:cs="Times New Roman"/>
                  <w:color w:val="000000"/>
                  <w:sz w:val="20"/>
                  <w:szCs w:val="20"/>
                </w:rPr>
                <w:t>повышение правосознания участников дорожного движения, ответственности и культуры безопасного поведения на дороге</w:t>
              </w:r>
            </w:hyperlink>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Не менее 80 материалов за весь период реализации подпрограммы</w:t>
            </w:r>
          </w:p>
        </w:tc>
      </w:tr>
      <w:tr w:rsidR="00DA7BB3" w:rsidRPr="004F7496" w:rsidTr="00BD5C73">
        <w:trPr>
          <w:trHeight w:val="25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spacing w:line="240" w:lineRule="auto"/>
              <w:jc w:val="center"/>
              <w:rPr>
                <w:rFonts w:ascii="Calibri" w:eastAsia="Calibri" w:hAnsi="Calibri" w:cs="Times New Roman"/>
                <w:color w:val="000000"/>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Calibri" w:eastAsia="Calibri" w:hAnsi="Calibri" w:cs="Times New Roman"/>
                <w:color w:val="00000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A7BB3" w:rsidRPr="004F7496" w:rsidTr="00BD5C73">
        <w:trPr>
          <w:trHeight w:val="26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spacing w:line="240" w:lineRule="auto"/>
              <w:jc w:val="center"/>
              <w:rPr>
                <w:rFonts w:ascii="Calibri" w:eastAsia="Calibri" w:hAnsi="Calibri" w:cs="Times New Roman"/>
                <w:color w:val="000000"/>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Calibri" w:eastAsia="Calibri" w:hAnsi="Calibri" w:cs="Times New Roman"/>
                <w:color w:val="00000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A7BB3" w:rsidRPr="004F7496" w:rsidTr="00BD5C73">
        <w:trPr>
          <w:trHeight w:val="67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spacing w:line="240" w:lineRule="auto"/>
              <w:jc w:val="center"/>
              <w:rPr>
                <w:rFonts w:ascii="Calibri" w:eastAsia="Calibri" w:hAnsi="Calibri" w:cs="Times New Roman"/>
                <w:color w:val="000000"/>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Calibri" w:eastAsia="Calibri" w:hAnsi="Calibri" w:cs="Times New Roman"/>
                <w:color w:val="00000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A7BB3" w:rsidRPr="004F7496" w:rsidTr="00BD5C73">
        <w:trPr>
          <w:trHeight w:val="287"/>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3.4.10</w:t>
            </w:r>
          </w:p>
        </w:tc>
        <w:tc>
          <w:tcPr>
            <w:tcW w:w="1896" w:type="dxa"/>
            <w:vMerge w:val="restart"/>
            <w:shd w:val="clear" w:color="auto" w:fill="auto"/>
          </w:tcPr>
          <w:p w:rsidR="00DA7BB3" w:rsidRPr="004F7496" w:rsidRDefault="00DA7BB3" w:rsidP="004F7496">
            <w:pPr>
              <w:spacing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Приобретение дорожных знаков (знак дорожный, стойка под дорожный знак), сигнальных дорожных конусов для мобильного автогородка</w:t>
            </w: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управление образования, ОГИБДД</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rPr>
              <w:t>Создание условий для обучения детей правилам дорожного движения</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Не менее 15 дорожных знаков, не менее 10 дорожных конусов</w:t>
            </w:r>
          </w:p>
        </w:tc>
      </w:tr>
      <w:tr w:rsidR="00DA7BB3" w:rsidRPr="004F7496" w:rsidTr="00BD5C73">
        <w:trPr>
          <w:trHeight w:val="276"/>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spacing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25,00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25,00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25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spacing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25,00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25,00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1247"/>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spacing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25,00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25,00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263"/>
        </w:trPr>
        <w:tc>
          <w:tcPr>
            <w:tcW w:w="758" w:type="dxa"/>
            <w:vMerge w:val="restart"/>
            <w:shd w:val="clear" w:color="auto" w:fill="auto"/>
          </w:tcPr>
          <w:p w:rsidR="00DA7BB3" w:rsidRDefault="00CB1538"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3.4.11</w:t>
            </w:r>
          </w:p>
          <w:p w:rsidR="00CB1538" w:rsidRDefault="00CB1538"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CB1538" w:rsidRDefault="00CB1538"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CB1538" w:rsidRDefault="00CB1538"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CB1538" w:rsidRPr="004F7496" w:rsidRDefault="00CB1538"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 xml:space="preserve">Организация и проведение конкурса среди </w:t>
            </w:r>
            <w:r w:rsidRPr="004F7496">
              <w:rPr>
                <w:rFonts w:ascii="Times New Roman" w:eastAsia="Calibri" w:hAnsi="Times New Roman" w:cs="Times New Roman"/>
                <w:sz w:val="20"/>
                <w:szCs w:val="20"/>
                <w:lang w:eastAsia="ru-RU"/>
              </w:rPr>
              <w:lastRenderedPageBreak/>
              <w:t>педагогов муниципальных учреждений «Лучшая методическая разработка по Правилам дорожного движения»</w:t>
            </w: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образовательные организации, подведомственны</w:t>
            </w:r>
            <w:r w:rsidRPr="004F7496">
              <w:rPr>
                <w:rFonts w:ascii="Times New Roman" w:eastAsia="Calibri" w:hAnsi="Times New Roman" w:cs="Times New Roman"/>
                <w:sz w:val="20"/>
                <w:szCs w:val="20"/>
                <w:lang w:eastAsia="ru-RU"/>
              </w:rPr>
              <w:lastRenderedPageBreak/>
              <w:t>е управлению образования во взаимодействии с МКОУ ДО ШР «ЦТ», ОГИБДД</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rPr>
              <w:t xml:space="preserve">Стимулирование активности педагогов муниципальных </w:t>
            </w:r>
            <w:r w:rsidRPr="004F7496">
              <w:rPr>
                <w:rFonts w:ascii="Times New Roman" w:eastAsia="Calibri" w:hAnsi="Times New Roman" w:cs="Times New Roman"/>
                <w:sz w:val="20"/>
                <w:szCs w:val="20"/>
              </w:rPr>
              <w:lastRenderedPageBreak/>
              <w:t>общеобразовательных учреждений по освещению вопросов, связанных с профилактикой правонарушений в сфере безопасности дорожного движения</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награждение 3 победителе</w:t>
            </w:r>
            <w:r w:rsidRPr="004F7496">
              <w:rPr>
                <w:rFonts w:ascii="Times New Roman" w:eastAsia="Calibri" w:hAnsi="Times New Roman" w:cs="Times New Roman"/>
                <w:sz w:val="20"/>
                <w:szCs w:val="20"/>
                <w:lang w:eastAsia="ru-RU"/>
              </w:rPr>
              <w:lastRenderedPageBreak/>
              <w:t>й конкурса</w:t>
            </w:r>
          </w:p>
        </w:tc>
      </w:tr>
      <w:tr w:rsidR="00DA7BB3" w:rsidRPr="004F7496" w:rsidTr="00BD5C73">
        <w:trPr>
          <w:trHeight w:val="23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229"/>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204"/>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19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38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297"/>
        </w:trPr>
        <w:tc>
          <w:tcPr>
            <w:tcW w:w="758" w:type="dxa"/>
            <w:shd w:val="clear" w:color="auto" w:fill="auto"/>
          </w:tcPr>
          <w:p w:rsidR="00DA7BB3" w:rsidRPr="004F7496" w:rsidRDefault="00DA7BB3" w:rsidP="00CB153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3.4.1</w:t>
            </w:r>
            <w:r w:rsidR="00CB1538">
              <w:rPr>
                <w:rFonts w:ascii="Times New Roman" w:eastAsia="Calibri" w:hAnsi="Times New Roman" w:cs="Times New Roman"/>
                <w:sz w:val="20"/>
                <w:szCs w:val="20"/>
                <w:lang w:eastAsia="ru-RU"/>
              </w:rPr>
              <w:t>2</w:t>
            </w:r>
          </w:p>
        </w:tc>
        <w:tc>
          <w:tcPr>
            <w:tcW w:w="1896"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Организация и проведение конкурса «Лучший уголок по безопасности дорожного движения в муниципальных образовательных организациях Шелеховского района»</w:t>
            </w:r>
          </w:p>
        </w:tc>
        <w:tc>
          <w:tcPr>
            <w:tcW w:w="1762"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образовательные организации подведомственные управлению  образования  во взаимодействии с МКОУ ДО ШР «ЦТ», ОГИБДД</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rPr>
              <w:t>Создание условий для обучения детей правилам дорожного движения</w:t>
            </w:r>
          </w:p>
        </w:tc>
        <w:tc>
          <w:tcPr>
            <w:tcW w:w="1250"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награждение 3 общеобразовательных учреждений, победителей конкурса</w:t>
            </w:r>
          </w:p>
        </w:tc>
      </w:tr>
    </w:tbl>
    <w:p w:rsidR="004F7496" w:rsidRPr="004F7496" w:rsidRDefault="004F7496" w:rsidP="004F7496">
      <w:pPr>
        <w:autoSpaceDE w:val="0"/>
        <w:autoSpaceDN w:val="0"/>
        <w:adjustRightInd w:val="0"/>
        <w:spacing w:before="60" w:after="0" w:line="240" w:lineRule="auto"/>
        <w:ind w:firstLine="540"/>
        <w:jc w:val="both"/>
        <w:rPr>
          <w:rFonts w:ascii="Times New Roman" w:eastAsia="Calibri" w:hAnsi="Times New Roman" w:cs="Times New Roman"/>
          <w:b/>
          <w:bCs/>
          <w:sz w:val="20"/>
          <w:szCs w:val="20"/>
          <w:lang w:eastAsia="ru-RU"/>
        </w:rPr>
      </w:pPr>
    </w:p>
    <w:p w:rsidR="004F7496" w:rsidRPr="004F7496" w:rsidRDefault="004F7496" w:rsidP="004F7496">
      <w:pPr>
        <w:autoSpaceDE w:val="0"/>
        <w:autoSpaceDN w:val="0"/>
        <w:adjustRightInd w:val="0"/>
        <w:spacing w:before="60" w:after="0" w:line="240" w:lineRule="auto"/>
        <w:ind w:firstLine="540"/>
        <w:jc w:val="both"/>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Принятые сокращения:</w:t>
      </w:r>
    </w:p>
    <w:p w:rsidR="004F7496" w:rsidRPr="004F7496" w:rsidRDefault="004F7496" w:rsidP="004F7496">
      <w:pPr>
        <w:spacing w:before="60" w:after="0" w:line="240" w:lineRule="auto"/>
        <w:ind w:firstLine="567"/>
        <w:jc w:val="both"/>
        <w:rPr>
          <w:rFonts w:ascii="Times New Roman" w:eastAsia="Calibri" w:hAnsi="Times New Roman" w:cs="Times New Roman"/>
          <w:lang w:eastAsia="ru-RU"/>
        </w:rPr>
      </w:pPr>
      <w:r w:rsidRPr="004F7496">
        <w:rPr>
          <w:rFonts w:ascii="Times New Roman" w:eastAsia="Calibri" w:hAnsi="Times New Roman" w:cs="Times New Roman"/>
          <w:sz w:val="20"/>
          <w:szCs w:val="20"/>
          <w:lang w:eastAsia="ru-RU"/>
        </w:rPr>
        <w:t>ФБ - средства федерального бюджета, ОБ - средства областного бюджета, МБ - средства местных бюджетов, ВИ – внебюджетные источники</w:t>
      </w:r>
      <w:r w:rsidRPr="004F7496">
        <w:rPr>
          <w:rFonts w:ascii="Times New Roman" w:eastAsia="Calibri" w:hAnsi="Times New Roman" w:cs="Times New Roman"/>
          <w:lang w:eastAsia="ru-RU"/>
        </w:rPr>
        <w:t xml:space="preserve"> </w:t>
      </w:r>
    </w:p>
    <w:p w:rsidR="004F7496" w:rsidRPr="004F7496" w:rsidRDefault="004F7496" w:rsidP="004F7496">
      <w:pPr>
        <w:spacing w:before="60" w:after="0" w:line="240" w:lineRule="auto"/>
        <w:ind w:firstLine="567"/>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Управление образования - управление образования, молодежной политики и спорта Администрации Шелеховского муниципального района;  </w:t>
      </w:r>
    </w:p>
    <w:p w:rsidR="004F7496" w:rsidRPr="004F7496" w:rsidRDefault="004F7496" w:rsidP="004F7496">
      <w:pPr>
        <w:spacing w:before="60" w:after="0" w:line="240" w:lineRule="auto"/>
        <w:ind w:firstLine="567"/>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Правовое управление – правовое управление Администрации Шелеховского муниципального района;</w:t>
      </w:r>
    </w:p>
    <w:p w:rsidR="004F7496" w:rsidRPr="004F7496" w:rsidRDefault="004F7496" w:rsidP="004F7496">
      <w:pPr>
        <w:spacing w:before="60" w:after="0" w:line="240" w:lineRule="auto"/>
        <w:ind w:left="592" w:hanging="25"/>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Отдел  по связям с общественностью и СМИ - отдел  по связям с общественностью и средствами массовой информации Администрации Шелеховского муниципального района;</w:t>
      </w:r>
    </w:p>
    <w:p w:rsidR="004F7496" w:rsidRPr="004F7496" w:rsidRDefault="004F7496" w:rsidP="004F7496">
      <w:pPr>
        <w:spacing w:before="60" w:after="0" w:line="240" w:lineRule="auto"/>
        <w:ind w:firstLine="567"/>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Финансовое управление – финансовое управление Администрации Шелеховского муниципального района;</w:t>
      </w:r>
    </w:p>
    <w:p w:rsidR="004F7496" w:rsidRPr="004F7496" w:rsidRDefault="004F7496" w:rsidP="004F7496">
      <w:pPr>
        <w:spacing w:before="60" w:after="0" w:line="240" w:lineRule="auto"/>
        <w:ind w:firstLine="567"/>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Отдел культуры – отдел культуры Администрации Шелеховского муниципального района;</w:t>
      </w:r>
    </w:p>
    <w:p w:rsidR="004F7496" w:rsidRPr="004F7496" w:rsidRDefault="004F7496" w:rsidP="004F7496">
      <w:pPr>
        <w:spacing w:before="60" w:after="0" w:line="240" w:lineRule="auto"/>
        <w:ind w:firstLine="567"/>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Отдел мобилизационной подготовки, ГО и ЧС - отдел мобилизационной подготовки, ГО и ЧС Администрации Шелеховского муниципального района;</w:t>
      </w:r>
    </w:p>
    <w:p w:rsidR="004F7496" w:rsidRPr="004F7496" w:rsidRDefault="004F7496" w:rsidP="004F7496">
      <w:pPr>
        <w:spacing w:before="60" w:after="0" w:line="240" w:lineRule="auto"/>
        <w:ind w:firstLine="567"/>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МКУ ШР «ЕДДС» - муниципальное казённое учреждение Шелеховского района «Единая дежурно-диспетчерская служба»</w:t>
      </w:r>
    </w:p>
    <w:p w:rsidR="004F7496" w:rsidRPr="004F7496" w:rsidRDefault="004F7496" w:rsidP="004F7496">
      <w:pPr>
        <w:spacing w:before="60" w:after="0" w:line="240" w:lineRule="auto"/>
        <w:ind w:firstLine="567"/>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 xml:space="preserve">Администрация – Администрация Шелеховского муниципального района; </w:t>
      </w:r>
    </w:p>
    <w:p w:rsidR="004F7496" w:rsidRPr="004F7496" w:rsidRDefault="004F7496" w:rsidP="004F7496">
      <w:pPr>
        <w:spacing w:before="60" w:after="0" w:line="240" w:lineRule="auto"/>
        <w:ind w:firstLine="567"/>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ОМВД -  отдел Министерства внутренних дел России по Шелеховскому району;</w:t>
      </w:r>
    </w:p>
    <w:p w:rsidR="004F7496" w:rsidRPr="004F7496" w:rsidRDefault="004F7496" w:rsidP="004F7496">
      <w:pPr>
        <w:spacing w:before="60" w:after="0" w:line="240" w:lineRule="auto"/>
        <w:ind w:left="592" w:hanging="25"/>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ОГИБДД – отделение Государственной инспекции безопасности дорожного движения отдела Министерства внутренних дел России по Шелеховскому району;</w:t>
      </w:r>
    </w:p>
    <w:p w:rsidR="004F7496" w:rsidRPr="004F7496" w:rsidRDefault="004F7496" w:rsidP="004F7496">
      <w:pPr>
        <w:spacing w:before="60" w:after="0" w:line="240" w:lineRule="auto"/>
        <w:ind w:firstLine="567"/>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ОГБУЗ «ШРБ» - областное Государственное бюджетное учреждение здравоохранения «ШРБ»;</w:t>
      </w:r>
    </w:p>
    <w:p w:rsidR="004F7496" w:rsidRPr="004F7496" w:rsidRDefault="004F7496" w:rsidP="004F7496">
      <w:pPr>
        <w:spacing w:before="60" w:after="0" w:line="240" w:lineRule="auto"/>
        <w:ind w:firstLine="567"/>
        <w:jc w:val="both"/>
        <w:rPr>
          <w:rFonts w:ascii="Times New Roman" w:eastAsia="Calibri" w:hAnsi="Times New Roman" w:cs="Times New Roman"/>
          <w:sz w:val="20"/>
          <w:szCs w:val="20"/>
          <w:lang w:eastAsia="ru-RU"/>
        </w:rPr>
      </w:pPr>
      <w:r w:rsidRPr="004F7496">
        <w:rPr>
          <w:rFonts w:ascii="Times New Roman" w:eastAsia="Calibri" w:hAnsi="Times New Roman" w:cs="Times New Roman"/>
          <w:color w:val="000000"/>
          <w:sz w:val="20"/>
          <w:szCs w:val="20"/>
          <w:lang w:eastAsia="ru-RU"/>
        </w:rPr>
        <w:t>КДНиЗП – комиссия по делам несовершеннолетних и защите их прав в Шелеховском районе</w:t>
      </w:r>
      <w:r w:rsidRPr="004F7496">
        <w:rPr>
          <w:rFonts w:ascii="Times New Roman" w:eastAsia="Calibri" w:hAnsi="Times New Roman" w:cs="Times New Roman"/>
          <w:sz w:val="20"/>
          <w:szCs w:val="20"/>
          <w:lang w:eastAsia="ru-RU"/>
        </w:rPr>
        <w:t xml:space="preserve">;  </w:t>
      </w:r>
    </w:p>
    <w:p w:rsidR="004F7496" w:rsidRPr="004F7496" w:rsidRDefault="004F7496" w:rsidP="004F7496">
      <w:pPr>
        <w:spacing w:before="60" w:after="0" w:line="240" w:lineRule="auto"/>
        <w:ind w:firstLine="567"/>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УИИ - филиал Федерального казенного учреждения «Уголовно-исполнительная инспекция Главного Управления Федеральной службы исполнения наказаний России по Иркутской области» по Шелеховскому району;</w:t>
      </w:r>
    </w:p>
    <w:p w:rsidR="004F7496" w:rsidRPr="004F7496" w:rsidRDefault="004F7496" w:rsidP="004F7496">
      <w:pPr>
        <w:widowControl w:val="0"/>
        <w:autoSpaceDE w:val="0"/>
        <w:autoSpaceDN w:val="0"/>
        <w:adjustRightInd w:val="0"/>
        <w:spacing w:before="60" w:after="0" w:line="240" w:lineRule="auto"/>
        <w:ind w:firstLine="709"/>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ИМОЦ – информационно-методический, образовательный центр;</w:t>
      </w:r>
    </w:p>
    <w:p w:rsidR="004F7496" w:rsidRPr="004F7496" w:rsidRDefault="004F7496" w:rsidP="004F7496">
      <w:pPr>
        <w:spacing w:before="60" w:after="0" w:line="240" w:lineRule="auto"/>
        <w:ind w:firstLine="708"/>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МКОУ ДО ШР «ЦТ» - муниципальное казённое образовательное учреждение дополнительного  образования Шелеховского района «Центр творчества».</w:t>
      </w:r>
    </w:p>
    <w:p w:rsidR="004F7496" w:rsidRPr="004F7496" w:rsidRDefault="004F7496" w:rsidP="004F7496">
      <w:pPr>
        <w:widowControl w:val="0"/>
        <w:autoSpaceDE w:val="0"/>
        <w:autoSpaceDN w:val="0"/>
        <w:adjustRightInd w:val="0"/>
        <w:spacing w:before="60" w:after="0" w:line="240" w:lineRule="auto"/>
        <w:ind w:firstLine="709"/>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Примечание: </w:t>
      </w:r>
    </w:p>
    <w:p w:rsidR="004F7496" w:rsidRPr="004F7496" w:rsidRDefault="004F7496" w:rsidP="004F7496">
      <w:pPr>
        <w:autoSpaceDE w:val="0"/>
        <w:autoSpaceDN w:val="0"/>
        <w:adjustRightInd w:val="0"/>
        <w:spacing w:before="60" w:after="0" w:line="240" w:lineRule="auto"/>
        <w:ind w:firstLine="709"/>
        <w:jc w:val="both"/>
        <w:rPr>
          <w:rFonts w:ascii="Times New Roman" w:eastAsia="Calibri" w:hAnsi="Times New Roman" w:cs="Times New Roman"/>
          <w:bCs/>
          <w:lang w:eastAsia="ru-RU"/>
        </w:rPr>
      </w:pPr>
      <w:r w:rsidRPr="004F7496">
        <w:rPr>
          <w:rFonts w:ascii="Times New Roman" w:eastAsia="Calibri" w:hAnsi="Times New Roman" w:cs="Times New Roman"/>
          <w:sz w:val="20"/>
          <w:szCs w:val="20"/>
          <w:lang w:eastAsia="ru-RU"/>
        </w:rPr>
        <w:t>*  - целевые индикаторы, показатели результативности должны соответствовать поставленным целям и могут быть подразделены на задачи и мероприятия.</w:t>
      </w:r>
    </w:p>
    <w:p w:rsidR="004F7496" w:rsidRPr="008170F4" w:rsidRDefault="004F7496" w:rsidP="004F7496">
      <w:pPr>
        <w:autoSpaceDE w:val="0"/>
        <w:autoSpaceDN w:val="0"/>
        <w:adjustRightInd w:val="0"/>
        <w:spacing w:before="60" w:after="0" w:line="240" w:lineRule="auto"/>
        <w:jc w:val="right"/>
        <w:rPr>
          <w:rFonts w:ascii="Times New Roman" w:eastAsia="Calibri" w:hAnsi="Times New Roman" w:cs="Times New Roman"/>
          <w:bCs/>
          <w:sz w:val="28"/>
          <w:szCs w:val="28"/>
          <w:lang w:eastAsia="ru-RU"/>
        </w:rPr>
      </w:pPr>
      <w:r w:rsidRPr="008170F4">
        <w:rPr>
          <w:rFonts w:ascii="Times New Roman" w:eastAsia="Calibri" w:hAnsi="Times New Roman" w:cs="Times New Roman"/>
          <w:bCs/>
          <w:sz w:val="28"/>
          <w:szCs w:val="28"/>
          <w:lang w:eastAsia="ru-RU"/>
        </w:rPr>
        <w:t>».</w:t>
      </w:r>
    </w:p>
    <w:p w:rsidR="004F7496" w:rsidRPr="004F7496" w:rsidRDefault="004F7496" w:rsidP="004F7496">
      <w:pPr>
        <w:spacing w:after="0" w:line="240" w:lineRule="auto"/>
        <w:jc w:val="center"/>
        <w:rPr>
          <w:rFonts w:ascii="Times New Roman" w:eastAsia="Times New Roman" w:hAnsi="Times New Roman" w:cs="Times New Roman"/>
          <w:sz w:val="24"/>
          <w:szCs w:val="24"/>
          <w:lang w:eastAsia="ru-RU"/>
        </w:rPr>
      </w:pPr>
    </w:p>
    <w:p w:rsidR="004F7496" w:rsidRPr="004F7496" w:rsidRDefault="004F7496" w:rsidP="004F7496">
      <w:pPr>
        <w:spacing w:after="0" w:line="240" w:lineRule="auto"/>
        <w:jc w:val="center"/>
        <w:rPr>
          <w:rFonts w:ascii="Times New Roman" w:eastAsia="Times New Roman" w:hAnsi="Times New Roman" w:cs="Times New Roman"/>
          <w:sz w:val="24"/>
          <w:szCs w:val="24"/>
          <w:lang w:eastAsia="ru-RU"/>
        </w:rPr>
      </w:pPr>
    </w:p>
    <w:p w:rsidR="004F7496" w:rsidRPr="004F7496" w:rsidRDefault="004F7496" w:rsidP="004F7496">
      <w:pPr>
        <w:spacing w:after="0" w:line="240" w:lineRule="auto"/>
        <w:jc w:val="center"/>
        <w:rPr>
          <w:rFonts w:ascii="Times New Roman" w:eastAsia="Calibri" w:hAnsi="Times New Roman" w:cs="Times New Roman"/>
          <w:bCs/>
          <w:lang w:eastAsia="ru-RU"/>
        </w:rPr>
      </w:pPr>
      <w:r w:rsidRPr="004F7496">
        <w:rPr>
          <w:rFonts w:ascii="Times New Roman" w:eastAsia="Times New Roman" w:hAnsi="Times New Roman" w:cs="Times New Roman"/>
          <w:sz w:val="24"/>
          <w:szCs w:val="24"/>
          <w:lang w:eastAsia="ru-RU"/>
        </w:rPr>
        <w:t xml:space="preserve">Начальник отдела мобилизационной подготовки, ГО и ЧС </w:t>
      </w:r>
      <w:r w:rsidRPr="004F7496">
        <w:rPr>
          <w:rFonts w:ascii="Times New Roman" w:eastAsia="Times New Roman" w:hAnsi="Times New Roman" w:cs="Times New Roman"/>
          <w:sz w:val="24"/>
          <w:szCs w:val="24"/>
          <w:lang w:eastAsia="ru-RU"/>
        </w:rPr>
        <w:tab/>
      </w:r>
      <w:r w:rsidRPr="004F7496">
        <w:rPr>
          <w:rFonts w:ascii="Times New Roman" w:eastAsia="Times New Roman" w:hAnsi="Times New Roman" w:cs="Times New Roman"/>
          <w:sz w:val="24"/>
          <w:szCs w:val="24"/>
          <w:lang w:eastAsia="ru-RU"/>
        </w:rPr>
        <w:tab/>
      </w:r>
      <w:r w:rsidRPr="004F7496">
        <w:rPr>
          <w:rFonts w:ascii="Times New Roman" w:eastAsia="Times New Roman" w:hAnsi="Times New Roman" w:cs="Times New Roman"/>
          <w:sz w:val="24"/>
          <w:szCs w:val="24"/>
          <w:lang w:eastAsia="ru-RU"/>
        </w:rPr>
        <w:tab/>
        <w:t xml:space="preserve">      </w:t>
      </w:r>
      <w:r w:rsidRPr="004F7496">
        <w:rPr>
          <w:rFonts w:ascii="Times New Roman" w:eastAsia="Times New Roman" w:hAnsi="Times New Roman" w:cs="Times New Roman"/>
          <w:sz w:val="24"/>
          <w:szCs w:val="24"/>
          <w:lang w:eastAsia="ru-RU"/>
        </w:rPr>
        <w:tab/>
      </w:r>
      <w:r w:rsidRPr="004F7496">
        <w:rPr>
          <w:rFonts w:ascii="Times New Roman" w:eastAsia="Times New Roman" w:hAnsi="Times New Roman" w:cs="Times New Roman"/>
          <w:sz w:val="24"/>
          <w:szCs w:val="24"/>
          <w:lang w:eastAsia="ru-RU"/>
        </w:rPr>
        <w:tab/>
      </w:r>
      <w:r w:rsidRPr="004F7496">
        <w:rPr>
          <w:rFonts w:ascii="Times New Roman" w:eastAsia="Times New Roman" w:hAnsi="Times New Roman" w:cs="Times New Roman"/>
          <w:sz w:val="24"/>
          <w:szCs w:val="24"/>
          <w:lang w:eastAsia="ru-RU"/>
        </w:rPr>
        <w:tab/>
        <w:t>Е.В. Кудренко</w:t>
      </w:r>
      <w:r w:rsidRPr="004F7496">
        <w:rPr>
          <w:rFonts w:ascii="Times New Roman" w:eastAsia="Calibri" w:hAnsi="Times New Roman" w:cs="Times New Roman"/>
          <w:bCs/>
          <w:lang w:eastAsia="ru-RU"/>
        </w:rPr>
        <w:t xml:space="preserve"> </w:t>
      </w:r>
    </w:p>
    <w:p w:rsidR="005D34A3" w:rsidRDefault="005D34A3"/>
    <w:sectPr w:rsidR="005D34A3" w:rsidSect="001E6416">
      <w:headerReference w:type="even" r:id="rId13"/>
      <w:headerReference w:type="default" r:id="rId14"/>
      <w:pgSz w:w="16838" w:h="11906" w:orient="landscape"/>
      <w:pgMar w:top="1077" w:right="902" w:bottom="709"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C7A" w:rsidRDefault="00D47C7A">
      <w:pPr>
        <w:spacing w:after="0" w:line="240" w:lineRule="auto"/>
      </w:pPr>
      <w:r>
        <w:separator/>
      </w:r>
    </w:p>
  </w:endnote>
  <w:endnote w:type="continuationSeparator" w:id="0">
    <w:p w:rsidR="00D47C7A" w:rsidRDefault="00D4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C7A" w:rsidRDefault="00D47C7A">
      <w:pPr>
        <w:spacing w:after="0" w:line="240" w:lineRule="auto"/>
      </w:pPr>
      <w:r>
        <w:separator/>
      </w:r>
    </w:p>
  </w:footnote>
  <w:footnote w:type="continuationSeparator" w:id="0">
    <w:p w:rsidR="00D47C7A" w:rsidRDefault="00D47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7A" w:rsidRPr="00766F34" w:rsidRDefault="00D47C7A" w:rsidP="00BD5C73">
    <w:pPr>
      <w:pStyle w:val="a5"/>
      <w:framePr w:wrap="auto" w:vAnchor="text" w:hAnchor="margin" w:xAlign="center" w:y="1"/>
      <w:rPr>
        <w:rStyle w:val="af0"/>
        <w:sz w:val="20"/>
        <w:szCs w:val="20"/>
      </w:rPr>
    </w:pPr>
    <w:r w:rsidRPr="00766F34">
      <w:rPr>
        <w:rStyle w:val="af0"/>
        <w:sz w:val="20"/>
        <w:szCs w:val="20"/>
      </w:rPr>
      <w:fldChar w:fldCharType="begin"/>
    </w:r>
    <w:r w:rsidRPr="00766F34">
      <w:rPr>
        <w:rStyle w:val="af0"/>
        <w:sz w:val="20"/>
        <w:szCs w:val="20"/>
      </w:rPr>
      <w:instrText xml:space="preserve">PAGE  </w:instrText>
    </w:r>
    <w:r w:rsidRPr="00766F34">
      <w:rPr>
        <w:rStyle w:val="af0"/>
        <w:sz w:val="20"/>
        <w:szCs w:val="20"/>
      </w:rPr>
      <w:fldChar w:fldCharType="separate"/>
    </w:r>
    <w:r w:rsidR="00B25CAC">
      <w:rPr>
        <w:rStyle w:val="af0"/>
        <w:noProof/>
        <w:sz w:val="20"/>
        <w:szCs w:val="20"/>
      </w:rPr>
      <w:t>3</w:t>
    </w:r>
    <w:r w:rsidRPr="00766F34">
      <w:rPr>
        <w:rStyle w:val="af0"/>
        <w:sz w:val="20"/>
        <w:szCs w:val="20"/>
      </w:rPr>
      <w:fldChar w:fldCharType="end"/>
    </w:r>
  </w:p>
  <w:p w:rsidR="00D47C7A" w:rsidRDefault="00D47C7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159909"/>
      <w:docPartObj>
        <w:docPartGallery w:val="Page Numbers (Top of Page)"/>
        <w:docPartUnique/>
      </w:docPartObj>
    </w:sdtPr>
    <w:sdtEndPr/>
    <w:sdtContent>
      <w:p w:rsidR="00D47C7A" w:rsidRDefault="00D47C7A">
        <w:pPr>
          <w:pStyle w:val="a5"/>
          <w:jc w:val="center"/>
        </w:pPr>
        <w:r>
          <w:fldChar w:fldCharType="begin"/>
        </w:r>
        <w:r>
          <w:instrText>PAGE   \* MERGEFORMAT</w:instrText>
        </w:r>
        <w:r>
          <w:fldChar w:fldCharType="separate"/>
        </w:r>
        <w:r>
          <w:rPr>
            <w:noProof/>
          </w:rPr>
          <w:t>21</w:t>
        </w:r>
        <w:r>
          <w:fldChar w:fldCharType="end"/>
        </w:r>
      </w:p>
    </w:sdtContent>
  </w:sdt>
  <w:p w:rsidR="00D47C7A" w:rsidRDefault="00D47C7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7A" w:rsidRDefault="00D47C7A" w:rsidP="00BD5C73">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D47C7A" w:rsidRDefault="00D47C7A">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7A" w:rsidRDefault="00D47C7A" w:rsidP="00BD5C73">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B25CAC">
      <w:rPr>
        <w:rStyle w:val="af0"/>
        <w:noProof/>
      </w:rPr>
      <w:t>25</w:t>
    </w:r>
    <w:r>
      <w:rPr>
        <w:rStyle w:val="af0"/>
      </w:rPr>
      <w:fldChar w:fldCharType="end"/>
    </w:r>
  </w:p>
  <w:p w:rsidR="00D47C7A" w:rsidRDefault="00D47C7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00BB"/>
    <w:multiLevelType w:val="hybridMultilevel"/>
    <w:tmpl w:val="84ECE06A"/>
    <w:lvl w:ilvl="0" w:tplc="21A4EEE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B5E5897"/>
    <w:multiLevelType w:val="hybridMultilevel"/>
    <w:tmpl w:val="AB9ACC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64560C6"/>
    <w:multiLevelType w:val="hybridMultilevel"/>
    <w:tmpl w:val="BA5848E8"/>
    <w:lvl w:ilvl="0" w:tplc="9738A5B6">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D1F46C6"/>
    <w:multiLevelType w:val="hybridMultilevel"/>
    <w:tmpl w:val="94B467EE"/>
    <w:lvl w:ilvl="0" w:tplc="21A4EEE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7A739E2"/>
    <w:multiLevelType w:val="hybridMultilevel"/>
    <w:tmpl w:val="4AAE7018"/>
    <w:lvl w:ilvl="0" w:tplc="74567CD4">
      <w:start w:val="1"/>
      <w:numFmt w:val="decimal"/>
      <w:lvlText w:val="%1."/>
      <w:lvlJc w:val="left"/>
      <w:pPr>
        <w:ind w:left="360" w:hanging="360"/>
      </w:pPr>
      <w:rPr>
        <w:rFonts w:eastAsia="Times New Roman" w:hint="default"/>
        <w:b w:val="0"/>
        <w:i w:val="0"/>
        <w:color w:val="000000"/>
      </w:rPr>
    </w:lvl>
    <w:lvl w:ilvl="1" w:tplc="0419000F">
      <w:start w:val="1"/>
      <w:numFmt w:val="decimal"/>
      <w:lvlText w:val="%2."/>
      <w:lvlJc w:val="left"/>
      <w:pPr>
        <w:ind w:left="2194" w:hanging="405"/>
      </w:pPr>
      <w:rPr>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D802722"/>
    <w:multiLevelType w:val="hybridMultilevel"/>
    <w:tmpl w:val="FA16E13A"/>
    <w:lvl w:ilvl="0" w:tplc="AA0C1F3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7A7A2D"/>
    <w:multiLevelType w:val="hybridMultilevel"/>
    <w:tmpl w:val="550E7D4C"/>
    <w:lvl w:ilvl="0" w:tplc="CF9E7F18">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4810EC7"/>
    <w:multiLevelType w:val="hybridMultilevel"/>
    <w:tmpl w:val="A612A0A2"/>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7D905E6"/>
    <w:multiLevelType w:val="hybridMultilevel"/>
    <w:tmpl w:val="B346F9BE"/>
    <w:lvl w:ilvl="0" w:tplc="2690B7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4"/>
  </w:num>
  <w:num w:numId="3">
    <w:abstractNumId w:val="3"/>
  </w:num>
  <w:num w:numId="4">
    <w:abstractNumId w:val="0"/>
  </w:num>
  <w:num w:numId="5">
    <w:abstractNumId w:val="2"/>
  </w:num>
  <w:num w:numId="6">
    <w:abstractNumId w:val="7"/>
  </w:num>
  <w:num w:numId="7">
    <w:abstractNumId w:val="5"/>
  </w:num>
  <w:num w:numId="8">
    <w:abstractNumId w:val="6"/>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96"/>
    <w:rsid w:val="00044F05"/>
    <w:rsid w:val="00082F5F"/>
    <w:rsid w:val="00091B6E"/>
    <w:rsid w:val="000D7B80"/>
    <w:rsid w:val="00134ED1"/>
    <w:rsid w:val="001B3F9F"/>
    <w:rsid w:val="001B792C"/>
    <w:rsid w:val="001E6416"/>
    <w:rsid w:val="002101E1"/>
    <w:rsid w:val="002872F0"/>
    <w:rsid w:val="002E45FD"/>
    <w:rsid w:val="002F08CB"/>
    <w:rsid w:val="00335F57"/>
    <w:rsid w:val="00344ADF"/>
    <w:rsid w:val="004420B6"/>
    <w:rsid w:val="00452B83"/>
    <w:rsid w:val="00470386"/>
    <w:rsid w:val="00497533"/>
    <w:rsid w:val="004B3ED2"/>
    <w:rsid w:val="004B79AA"/>
    <w:rsid w:val="004C2EDD"/>
    <w:rsid w:val="004F7496"/>
    <w:rsid w:val="00500E05"/>
    <w:rsid w:val="00510E2F"/>
    <w:rsid w:val="005154DD"/>
    <w:rsid w:val="005272F7"/>
    <w:rsid w:val="00554253"/>
    <w:rsid w:val="005B2143"/>
    <w:rsid w:val="005C49D5"/>
    <w:rsid w:val="005D34A3"/>
    <w:rsid w:val="005F3C78"/>
    <w:rsid w:val="00633E84"/>
    <w:rsid w:val="00635451"/>
    <w:rsid w:val="00653642"/>
    <w:rsid w:val="00696DF2"/>
    <w:rsid w:val="006A6BF0"/>
    <w:rsid w:val="006C28EF"/>
    <w:rsid w:val="00720F0B"/>
    <w:rsid w:val="00730C88"/>
    <w:rsid w:val="007713A6"/>
    <w:rsid w:val="008170F4"/>
    <w:rsid w:val="00845D59"/>
    <w:rsid w:val="008A272D"/>
    <w:rsid w:val="008B3E0E"/>
    <w:rsid w:val="008B433B"/>
    <w:rsid w:val="008C2BF5"/>
    <w:rsid w:val="008C30A0"/>
    <w:rsid w:val="008D01D5"/>
    <w:rsid w:val="00903F72"/>
    <w:rsid w:val="00965396"/>
    <w:rsid w:val="00A033ED"/>
    <w:rsid w:val="00A116E4"/>
    <w:rsid w:val="00A17B03"/>
    <w:rsid w:val="00A37647"/>
    <w:rsid w:val="00A848CC"/>
    <w:rsid w:val="00AA725B"/>
    <w:rsid w:val="00B25CAC"/>
    <w:rsid w:val="00BD5C73"/>
    <w:rsid w:val="00BF537A"/>
    <w:rsid w:val="00CB1538"/>
    <w:rsid w:val="00CB73BD"/>
    <w:rsid w:val="00CF55D4"/>
    <w:rsid w:val="00D149B9"/>
    <w:rsid w:val="00D26FC0"/>
    <w:rsid w:val="00D47C7A"/>
    <w:rsid w:val="00D56C53"/>
    <w:rsid w:val="00D74EE5"/>
    <w:rsid w:val="00DA7BB3"/>
    <w:rsid w:val="00DB43BD"/>
    <w:rsid w:val="00DC3EBD"/>
    <w:rsid w:val="00DD49E6"/>
    <w:rsid w:val="00DE1C03"/>
    <w:rsid w:val="00E05CE4"/>
    <w:rsid w:val="00E143C6"/>
    <w:rsid w:val="00E2173F"/>
    <w:rsid w:val="00E25F93"/>
    <w:rsid w:val="00E7710B"/>
    <w:rsid w:val="00EE6C8D"/>
    <w:rsid w:val="00F325C1"/>
    <w:rsid w:val="00F41483"/>
    <w:rsid w:val="00FD74CF"/>
    <w:rsid w:val="00FE4914"/>
    <w:rsid w:val="00FF1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37A"/>
  </w:style>
  <w:style w:type="paragraph" w:styleId="1">
    <w:name w:val="heading 1"/>
    <w:basedOn w:val="a"/>
    <w:next w:val="a"/>
    <w:link w:val="10"/>
    <w:qFormat/>
    <w:rsid w:val="004F7496"/>
    <w:pPr>
      <w:keepNext/>
      <w:spacing w:after="0" w:line="240" w:lineRule="auto"/>
      <w:ind w:left="840"/>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4F7496"/>
    <w:pPr>
      <w:keepNext/>
      <w:spacing w:after="0" w:line="240" w:lineRule="auto"/>
      <w:jc w:val="center"/>
      <w:outlineLvl w:val="1"/>
    </w:pPr>
    <w:rPr>
      <w:rFonts w:ascii="Times New Roman" w:eastAsia="Times New Roman" w:hAnsi="Times New Roman" w:cs="Times New Roman"/>
      <w:b/>
      <w:bCs/>
      <w:sz w:val="32"/>
      <w:szCs w:val="32"/>
      <w:lang w:eastAsia="ru-RU"/>
    </w:rPr>
  </w:style>
  <w:style w:type="paragraph" w:styleId="3">
    <w:name w:val="heading 3"/>
    <w:basedOn w:val="a"/>
    <w:next w:val="a"/>
    <w:link w:val="30"/>
    <w:qFormat/>
    <w:rsid w:val="004F749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496"/>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4F7496"/>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4F7496"/>
    <w:rPr>
      <w:rFonts w:ascii="Arial" w:eastAsia="Times New Roman" w:hAnsi="Arial" w:cs="Arial"/>
      <w:b/>
      <w:bCs/>
      <w:sz w:val="26"/>
      <w:szCs w:val="26"/>
      <w:lang w:eastAsia="ru-RU"/>
    </w:rPr>
  </w:style>
  <w:style w:type="numbering" w:customStyle="1" w:styleId="11">
    <w:name w:val="Нет списка1"/>
    <w:next w:val="a2"/>
    <w:semiHidden/>
    <w:unhideWhenUsed/>
    <w:rsid w:val="004F7496"/>
  </w:style>
  <w:style w:type="paragraph" w:styleId="a3">
    <w:name w:val="Balloon Text"/>
    <w:basedOn w:val="a"/>
    <w:link w:val="a4"/>
    <w:rsid w:val="004F7496"/>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4F7496"/>
    <w:rPr>
      <w:rFonts w:ascii="Tahoma" w:eastAsia="Times New Roman" w:hAnsi="Tahoma" w:cs="Tahoma"/>
      <w:sz w:val="16"/>
      <w:szCs w:val="16"/>
      <w:lang w:eastAsia="ru-RU"/>
    </w:rPr>
  </w:style>
  <w:style w:type="paragraph" w:styleId="HTML">
    <w:name w:val="HTML Preformatted"/>
    <w:basedOn w:val="a"/>
    <w:link w:val="HTML0"/>
    <w:rsid w:val="004F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F7496"/>
    <w:rPr>
      <w:rFonts w:ascii="Courier New" w:eastAsia="Times New Roman" w:hAnsi="Courier New" w:cs="Courier New"/>
      <w:sz w:val="20"/>
      <w:szCs w:val="20"/>
      <w:lang w:eastAsia="ru-RU"/>
    </w:rPr>
  </w:style>
  <w:style w:type="paragraph" w:customStyle="1" w:styleId="ConsPlusNormal">
    <w:name w:val="ConsPlusNormal"/>
    <w:rsid w:val="004F74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4F74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4F7496"/>
    <w:rPr>
      <w:rFonts w:ascii="Times New Roman" w:eastAsia="Times New Roman" w:hAnsi="Times New Roman" w:cs="Times New Roman"/>
      <w:sz w:val="24"/>
      <w:szCs w:val="24"/>
      <w:lang w:eastAsia="ru-RU"/>
    </w:rPr>
  </w:style>
  <w:style w:type="paragraph" w:styleId="a7">
    <w:name w:val="footer"/>
    <w:basedOn w:val="a"/>
    <w:link w:val="a8"/>
    <w:rsid w:val="004F74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4F7496"/>
    <w:rPr>
      <w:rFonts w:ascii="Times New Roman" w:eastAsia="Times New Roman" w:hAnsi="Times New Roman" w:cs="Times New Roman"/>
      <w:sz w:val="24"/>
      <w:szCs w:val="24"/>
      <w:lang w:eastAsia="ru-RU"/>
    </w:rPr>
  </w:style>
  <w:style w:type="table" w:styleId="a9">
    <w:name w:val="Table Grid"/>
    <w:basedOn w:val="a1"/>
    <w:rsid w:val="004F74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rsid w:val="004F7496"/>
    <w:rPr>
      <w:sz w:val="16"/>
      <w:szCs w:val="16"/>
    </w:rPr>
  </w:style>
  <w:style w:type="paragraph" w:styleId="ab">
    <w:name w:val="annotation text"/>
    <w:basedOn w:val="a"/>
    <w:link w:val="ac"/>
    <w:rsid w:val="004F7496"/>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4F7496"/>
    <w:rPr>
      <w:rFonts w:ascii="Times New Roman" w:eastAsia="Times New Roman" w:hAnsi="Times New Roman" w:cs="Times New Roman"/>
      <w:sz w:val="20"/>
      <w:szCs w:val="20"/>
      <w:lang w:eastAsia="ru-RU"/>
    </w:rPr>
  </w:style>
  <w:style w:type="paragraph" w:styleId="ad">
    <w:name w:val="annotation subject"/>
    <w:basedOn w:val="ab"/>
    <w:next w:val="ab"/>
    <w:link w:val="ae"/>
    <w:rsid w:val="004F7496"/>
    <w:rPr>
      <w:b/>
      <w:bCs/>
    </w:rPr>
  </w:style>
  <w:style w:type="character" w:customStyle="1" w:styleId="ae">
    <w:name w:val="Тема примечания Знак"/>
    <w:basedOn w:val="ac"/>
    <w:link w:val="ad"/>
    <w:rsid w:val="004F7496"/>
    <w:rPr>
      <w:rFonts w:ascii="Times New Roman" w:eastAsia="Times New Roman" w:hAnsi="Times New Roman" w:cs="Times New Roman"/>
      <w:b/>
      <w:bCs/>
      <w:sz w:val="20"/>
      <w:szCs w:val="20"/>
      <w:lang w:eastAsia="ru-RU"/>
    </w:rPr>
  </w:style>
  <w:style w:type="paragraph" w:customStyle="1" w:styleId="af">
    <w:name w:val="Знак Знак Знак"/>
    <w:basedOn w:val="a"/>
    <w:rsid w:val="004F7496"/>
    <w:pPr>
      <w:spacing w:after="160" w:line="240" w:lineRule="exact"/>
    </w:pPr>
    <w:rPr>
      <w:rFonts w:ascii="Verdana" w:eastAsia="Times New Roman" w:hAnsi="Verdana" w:cs="Verdana"/>
      <w:sz w:val="20"/>
      <w:szCs w:val="20"/>
      <w:lang w:val="en-US"/>
    </w:rPr>
  </w:style>
  <w:style w:type="character" w:styleId="af0">
    <w:name w:val="page number"/>
    <w:basedOn w:val="a0"/>
    <w:rsid w:val="004F7496"/>
  </w:style>
  <w:style w:type="paragraph" w:customStyle="1" w:styleId="CharChar">
    <w:name w:val="Char Знак Знак Char Знак Знак Знак Знак Знак Знак Знак Знак Знак Знак Знак Знак Знак Знак Знак Знак"/>
    <w:basedOn w:val="a"/>
    <w:rsid w:val="004F7496"/>
    <w:pPr>
      <w:spacing w:after="0" w:line="240" w:lineRule="auto"/>
    </w:pPr>
    <w:rPr>
      <w:rFonts w:ascii="Verdana" w:eastAsia="Times New Roman" w:hAnsi="Verdana" w:cs="Verdana"/>
      <w:sz w:val="20"/>
      <w:szCs w:val="20"/>
      <w:lang w:val="en-US"/>
    </w:rPr>
  </w:style>
  <w:style w:type="paragraph" w:customStyle="1" w:styleId="ConsPlusCell">
    <w:name w:val="ConsPlusCell"/>
    <w:rsid w:val="004F74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4F7496"/>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4F7496"/>
    <w:rPr>
      <w:rFonts w:ascii="Times New Roman" w:eastAsia="Calibri" w:hAnsi="Times New Roman" w:cs="Times New Roman"/>
      <w:sz w:val="16"/>
      <w:szCs w:val="16"/>
      <w:lang w:eastAsia="ru-RU"/>
    </w:rPr>
  </w:style>
  <w:style w:type="paragraph" w:customStyle="1" w:styleId="12">
    <w:name w:val="1"/>
    <w:basedOn w:val="a"/>
    <w:rsid w:val="004F7496"/>
    <w:pPr>
      <w:spacing w:after="160" w:line="240" w:lineRule="exact"/>
    </w:pPr>
    <w:rPr>
      <w:rFonts w:ascii="Verdana" w:eastAsia="Times New Roman" w:hAnsi="Verdana" w:cs="Verdana"/>
      <w:sz w:val="20"/>
      <w:szCs w:val="20"/>
      <w:lang w:val="en-US"/>
    </w:rPr>
  </w:style>
  <w:style w:type="character" w:customStyle="1" w:styleId="af1">
    <w:name w:val="Обычный (веб) Знак"/>
    <w:link w:val="af2"/>
    <w:locked/>
    <w:rsid w:val="004F7496"/>
    <w:rPr>
      <w:rFonts w:ascii="Arial" w:hAnsi="Arial" w:cs="Arial"/>
      <w:color w:val="332E2D"/>
      <w:spacing w:val="2"/>
      <w:sz w:val="24"/>
      <w:szCs w:val="24"/>
    </w:rPr>
  </w:style>
  <w:style w:type="paragraph" w:styleId="af2">
    <w:name w:val="Normal (Web)"/>
    <w:basedOn w:val="a"/>
    <w:link w:val="af1"/>
    <w:rsid w:val="004F7496"/>
    <w:pPr>
      <w:spacing w:before="40" w:after="40" w:line="240" w:lineRule="auto"/>
    </w:pPr>
    <w:rPr>
      <w:rFonts w:ascii="Arial" w:hAnsi="Arial" w:cs="Arial"/>
      <w:color w:val="332E2D"/>
      <w:spacing w:val="2"/>
      <w:sz w:val="24"/>
      <w:szCs w:val="24"/>
    </w:rPr>
  </w:style>
  <w:style w:type="paragraph" w:customStyle="1" w:styleId="ConsNormal">
    <w:name w:val="ConsNormal"/>
    <w:link w:val="ConsNormal0"/>
    <w:rsid w:val="004F7496"/>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4F7496"/>
    <w:rPr>
      <w:rFonts w:ascii="Arial" w:eastAsia="Times New Roman" w:hAnsi="Arial" w:cs="Arial"/>
      <w:kern w:val="1"/>
      <w:sz w:val="18"/>
      <w:szCs w:val="18"/>
      <w:lang w:eastAsia="zh-CN"/>
    </w:rPr>
  </w:style>
  <w:style w:type="paragraph" w:customStyle="1" w:styleId="ConsPlusNonformat">
    <w:name w:val="ConsPlusNonformat"/>
    <w:rsid w:val="004F74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F7496"/>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4F7496"/>
    <w:rPr>
      <w:rFonts w:ascii="Courier New" w:hAnsi="Courier New" w:cs="Courier New"/>
    </w:rPr>
  </w:style>
  <w:style w:type="paragraph" w:customStyle="1" w:styleId="Pro-List1">
    <w:name w:val="Pro-List #1 Знак Знак"/>
    <w:basedOn w:val="a"/>
    <w:rsid w:val="004F7496"/>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4F7496"/>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4F7496"/>
    <w:pPr>
      <w:spacing w:after="160" w:line="240" w:lineRule="exact"/>
    </w:pPr>
    <w:rPr>
      <w:rFonts w:ascii="Verdana" w:eastAsia="MS Mincho" w:hAnsi="Verdana" w:cs="Verdana"/>
      <w:sz w:val="20"/>
      <w:szCs w:val="20"/>
      <w:lang w:val="en-GB"/>
    </w:rPr>
  </w:style>
  <w:style w:type="paragraph" w:customStyle="1" w:styleId="13">
    <w:name w:val="Абзац списка1"/>
    <w:basedOn w:val="a"/>
    <w:rsid w:val="004F7496"/>
    <w:pPr>
      <w:ind w:left="720"/>
    </w:pPr>
    <w:rPr>
      <w:rFonts w:ascii="Calibri" w:eastAsia="Times New Roman" w:hAnsi="Calibri" w:cs="Calibri"/>
    </w:rPr>
  </w:style>
  <w:style w:type="paragraph" w:styleId="af3">
    <w:name w:val="Document Map"/>
    <w:basedOn w:val="a"/>
    <w:link w:val="af4"/>
    <w:rsid w:val="004F7496"/>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rsid w:val="004F7496"/>
    <w:rPr>
      <w:rFonts w:ascii="Tahoma" w:eastAsia="Times New Roman" w:hAnsi="Tahoma" w:cs="Tahoma"/>
      <w:sz w:val="20"/>
      <w:szCs w:val="20"/>
      <w:shd w:val="clear" w:color="auto" w:fill="000080"/>
      <w:lang w:eastAsia="ru-RU"/>
    </w:rPr>
  </w:style>
  <w:style w:type="paragraph" w:customStyle="1" w:styleId="ConsPlusTitle">
    <w:name w:val="ConsPlusTitle"/>
    <w:rsid w:val="004F74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5">
    <w:name w:val="Hyperlink"/>
    <w:uiPriority w:val="99"/>
    <w:unhideWhenUsed/>
    <w:rsid w:val="004F7496"/>
    <w:rPr>
      <w:color w:val="0000FF"/>
      <w:u w:val="single"/>
    </w:rPr>
  </w:style>
  <w:style w:type="paragraph" w:customStyle="1" w:styleId="af6">
    <w:name w:val="Знак Знак Знак Знак"/>
    <w:basedOn w:val="a"/>
    <w:rsid w:val="004F7496"/>
    <w:pPr>
      <w:spacing w:after="160" w:line="240" w:lineRule="exact"/>
    </w:pPr>
    <w:rPr>
      <w:rFonts w:ascii="Verdana" w:eastAsia="Times New Roman" w:hAnsi="Verdana" w:cs="Verdana"/>
      <w:sz w:val="20"/>
      <w:szCs w:val="20"/>
      <w:lang w:val="en-US"/>
    </w:rPr>
  </w:style>
  <w:style w:type="paragraph" w:customStyle="1" w:styleId="af7">
    <w:name w:val="Знак"/>
    <w:basedOn w:val="a"/>
    <w:rsid w:val="004F7496"/>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2"/>
    <w:basedOn w:val="a"/>
    <w:link w:val="22"/>
    <w:rsid w:val="004F7496"/>
    <w:pP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4F7496"/>
    <w:rPr>
      <w:rFonts w:ascii="Times New Roman" w:eastAsia="Times New Roman" w:hAnsi="Times New Roman" w:cs="Times New Roman"/>
      <w:sz w:val="28"/>
      <w:szCs w:val="28"/>
      <w:lang w:eastAsia="ru-RU"/>
    </w:rPr>
  </w:style>
  <w:style w:type="paragraph" w:customStyle="1" w:styleId="Style23">
    <w:name w:val="Style23"/>
    <w:basedOn w:val="a"/>
    <w:rsid w:val="004F7496"/>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8">
    <w:name w:val="Title"/>
    <w:basedOn w:val="a"/>
    <w:link w:val="af9"/>
    <w:qFormat/>
    <w:rsid w:val="004F7496"/>
    <w:pPr>
      <w:spacing w:after="0" w:line="240" w:lineRule="auto"/>
      <w:jc w:val="center"/>
    </w:pPr>
    <w:rPr>
      <w:rFonts w:ascii="Times New Roman" w:eastAsia="Times New Roman" w:hAnsi="Times New Roman" w:cs="Times New Roman"/>
      <w:b/>
      <w:sz w:val="24"/>
      <w:szCs w:val="20"/>
      <w:lang w:eastAsia="ru-RU"/>
    </w:rPr>
  </w:style>
  <w:style w:type="character" w:customStyle="1" w:styleId="af9">
    <w:name w:val="Название Знак"/>
    <w:basedOn w:val="a0"/>
    <w:link w:val="af8"/>
    <w:rsid w:val="004F7496"/>
    <w:rPr>
      <w:rFonts w:ascii="Times New Roman" w:eastAsia="Times New Roman" w:hAnsi="Times New Roman" w:cs="Times New Roman"/>
      <w:b/>
      <w:sz w:val="24"/>
      <w:szCs w:val="20"/>
      <w:lang w:eastAsia="ru-RU"/>
    </w:rPr>
  </w:style>
  <w:style w:type="paragraph" w:customStyle="1" w:styleId="23">
    <w:name w:val="2"/>
    <w:basedOn w:val="a"/>
    <w:rsid w:val="004F7496"/>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4F7496"/>
    <w:pPr>
      <w:ind w:left="720"/>
    </w:pPr>
    <w:rPr>
      <w:rFonts w:ascii="Calibri" w:eastAsia="Calibri" w:hAnsi="Calibri" w:cs="Calibri"/>
    </w:rPr>
  </w:style>
  <w:style w:type="character" w:customStyle="1" w:styleId="text1">
    <w:name w:val="text1"/>
    <w:rsid w:val="004F7496"/>
    <w:rPr>
      <w:rFonts w:ascii="Arial" w:hAnsi="Arial" w:cs="Arial" w:hint="default"/>
      <w:sz w:val="20"/>
      <w:szCs w:val="20"/>
    </w:rPr>
  </w:style>
  <w:style w:type="character" w:customStyle="1" w:styleId="NormalWebChar">
    <w:name w:val="Normal (Web) Char"/>
    <w:locked/>
    <w:rsid w:val="004F7496"/>
    <w:rPr>
      <w:rFonts w:ascii="Arial" w:eastAsia="Calibri" w:hAnsi="Arial" w:cs="Arial"/>
      <w:color w:val="332E2D"/>
      <w:spacing w:val="2"/>
      <w:sz w:val="24"/>
      <w:szCs w:val="24"/>
      <w:lang w:val="ru-RU" w:eastAsia="ru-RU" w:bidi="ar-SA"/>
    </w:rPr>
  </w:style>
  <w:style w:type="paragraph" w:styleId="afa">
    <w:name w:val="Body Text"/>
    <w:basedOn w:val="a"/>
    <w:link w:val="afb"/>
    <w:rsid w:val="004F7496"/>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rsid w:val="004F7496"/>
    <w:rPr>
      <w:rFonts w:ascii="Times New Roman" w:eastAsia="Times New Roman" w:hAnsi="Times New Roman" w:cs="Times New Roman"/>
      <w:sz w:val="24"/>
      <w:szCs w:val="24"/>
      <w:lang w:eastAsia="ru-RU"/>
    </w:rPr>
  </w:style>
  <w:style w:type="character" w:customStyle="1" w:styleId="HeaderChar">
    <w:name w:val="Header Char"/>
    <w:locked/>
    <w:rsid w:val="004F7496"/>
    <w:rPr>
      <w:rFonts w:eastAsia="Calibri"/>
      <w:sz w:val="24"/>
      <w:szCs w:val="24"/>
      <w:lang w:val="ru-RU" w:eastAsia="ru-RU" w:bidi="ar-SA"/>
    </w:rPr>
  </w:style>
  <w:style w:type="paragraph" w:styleId="afc">
    <w:name w:val="caption"/>
    <w:basedOn w:val="a"/>
    <w:next w:val="a"/>
    <w:qFormat/>
    <w:rsid w:val="004F7496"/>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4F7496"/>
    <w:rPr>
      <w:rFonts w:eastAsia="Calibri"/>
      <w:b/>
      <w:bCs/>
      <w:sz w:val="32"/>
      <w:szCs w:val="32"/>
      <w:lang w:val="ru-RU" w:eastAsia="ru-RU" w:bidi="ar-SA"/>
    </w:rPr>
  </w:style>
  <w:style w:type="character" w:customStyle="1" w:styleId="BodyText3Char">
    <w:name w:val="Body Text 3 Char"/>
    <w:locked/>
    <w:rsid w:val="004F7496"/>
    <w:rPr>
      <w:rFonts w:eastAsia="Calibri"/>
      <w:sz w:val="16"/>
      <w:szCs w:val="16"/>
      <w:lang w:val="ru-RU" w:eastAsia="ru-RU" w:bidi="ar-SA"/>
    </w:rPr>
  </w:style>
  <w:style w:type="character" w:customStyle="1" w:styleId="4">
    <w:name w:val="Знак Знак4"/>
    <w:locked/>
    <w:rsid w:val="004F7496"/>
    <w:rPr>
      <w:sz w:val="24"/>
      <w:szCs w:val="24"/>
      <w:lang w:val="ru-RU" w:eastAsia="ru-RU" w:bidi="ar-SA"/>
    </w:rPr>
  </w:style>
  <w:style w:type="character" w:customStyle="1" w:styleId="Heading3Char">
    <w:name w:val="Heading 3 Char"/>
    <w:semiHidden/>
    <w:locked/>
    <w:rsid w:val="004F7496"/>
    <w:rPr>
      <w:rFonts w:ascii="Arial" w:hAnsi="Arial" w:cs="Arial"/>
      <w:b/>
      <w:bCs/>
      <w:sz w:val="26"/>
      <w:szCs w:val="26"/>
      <w:lang w:val="ru-RU" w:eastAsia="ru-RU" w:bidi="ar-SA"/>
    </w:rPr>
  </w:style>
  <w:style w:type="character" w:customStyle="1" w:styleId="FooterChar">
    <w:name w:val="Footer Char"/>
    <w:locked/>
    <w:rsid w:val="004F7496"/>
    <w:rPr>
      <w:sz w:val="24"/>
      <w:szCs w:val="24"/>
      <w:lang w:val="ru-RU" w:eastAsia="ru-RU" w:bidi="ar-SA"/>
    </w:rPr>
  </w:style>
  <w:style w:type="paragraph" w:customStyle="1" w:styleId="afd">
    <w:name w:val="Нормальный (таблица)"/>
    <w:basedOn w:val="a"/>
    <w:next w:val="a"/>
    <w:rsid w:val="004F7496"/>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styleId="24">
    <w:name w:val="Body Text Indent 2"/>
    <w:basedOn w:val="a"/>
    <w:link w:val="25"/>
    <w:rsid w:val="004F7496"/>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rsid w:val="004F7496"/>
    <w:rPr>
      <w:rFonts w:ascii="Times New Roman" w:eastAsia="Calibri" w:hAnsi="Times New Roman" w:cs="Times New Roman"/>
      <w:sz w:val="24"/>
      <w:szCs w:val="24"/>
      <w:lang w:eastAsia="ru-RU"/>
    </w:rPr>
  </w:style>
  <w:style w:type="paragraph" w:customStyle="1" w:styleId="14">
    <w:name w:val="заголовок 1"/>
    <w:basedOn w:val="a"/>
    <w:next w:val="a"/>
    <w:rsid w:val="004F7496"/>
    <w:pPr>
      <w:keepNext/>
      <w:spacing w:after="0" w:line="240" w:lineRule="auto"/>
      <w:ind w:right="-426"/>
      <w:jc w:val="both"/>
    </w:pPr>
    <w:rPr>
      <w:rFonts w:ascii="Times New Roman" w:eastAsia="Calibri" w:hAnsi="Times New Roman" w:cs="Times New Roman"/>
      <w:b/>
      <w:bCs/>
      <w:sz w:val="26"/>
      <w:szCs w:val="26"/>
      <w:lang w:eastAsia="ru-RU"/>
    </w:rPr>
  </w:style>
  <w:style w:type="character" w:styleId="afe">
    <w:name w:val="Strong"/>
    <w:qFormat/>
    <w:rsid w:val="004F7496"/>
    <w:rPr>
      <w:rFonts w:cs="Times New Roman"/>
      <w:b/>
      <w:bCs/>
    </w:rPr>
  </w:style>
  <w:style w:type="character" w:customStyle="1" w:styleId="apple-converted-space">
    <w:name w:val="apple-converted-space"/>
    <w:rsid w:val="004F7496"/>
  </w:style>
  <w:style w:type="paragraph" w:customStyle="1" w:styleId="140">
    <w:name w:val="Стиль 14 пт По центру"/>
    <w:basedOn w:val="a"/>
    <w:autoRedefine/>
    <w:rsid w:val="004F7496"/>
    <w:pPr>
      <w:spacing w:after="0" w:line="240" w:lineRule="auto"/>
      <w:jc w:val="both"/>
    </w:pPr>
    <w:rPr>
      <w:rFonts w:ascii="Times New Roman" w:eastAsia="Calibri" w:hAnsi="Times New Roman" w:cs="Times New Roman"/>
      <w:sz w:val="28"/>
      <w:szCs w:val="28"/>
      <w:lang w:eastAsia="ru-RU"/>
    </w:rPr>
  </w:style>
  <w:style w:type="paragraph" w:customStyle="1" w:styleId="aff">
    <w:name w:val="Прижатый влево"/>
    <w:basedOn w:val="a"/>
    <w:next w:val="a"/>
    <w:rsid w:val="004F7496"/>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ff0">
    <w:name w:val="Body Text Indent"/>
    <w:basedOn w:val="a"/>
    <w:link w:val="aff1"/>
    <w:rsid w:val="004F7496"/>
    <w:pPr>
      <w:spacing w:after="120" w:line="240" w:lineRule="auto"/>
      <w:ind w:left="283"/>
    </w:pPr>
    <w:rPr>
      <w:rFonts w:ascii="Times New Roman" w:eastAsia="Calibri" w:hAnsi="Times New Roman" w:cs="Times New Roman"/>
      <w:sz w:val="24"/>
      <w:szCs w:val="24"/>
      <w:lang w:eastAsia="ru-RU"/>
    </w:rPr>
  </w:style>
  <w:style w:type="character" w:customStyle="1" w:styleId="aff1">
    <w:name w:val="Основной текст с отступом Знак"/>
    <w:basedOn w:val="a0"/>
    <w:link w:val="aff0"/>
    <w:rsid w:val="004F7496"/>
    <w:rPr>
      <w:rFonts w:ascii="Times New Roman" w:eastAsia="Calibri" w:hAnsi="Times New Roman" w:cs="Times New Roman"/>
      <w:sz w:val="24"/>
      <w:szCs w:val="24"/>
      <w:lang w:eastAsia="ru-RU"/>
    </w:rPr>
  </w:style>
  <w:style w:type="paragraph" w:styleId="aff2">
    <w:name w:val="Plain Text"/>
    <w:basedOn w:val="a"/>
    <w:link w:val="aff3"/>
    <w:rsid w:val="004F7496"/>
    <w:pPr>
      <w:spacing w:after="0" w:line="240" w:lineRule="auto"/>
    </w:pPr>
    <w:rPr>
      <w:rFonts w:ascii="Courier New" w:eastAsia="Calibri" w:hAnsi="Courier New" w:cs="Courier New"/>
      <w:sz w:val="20"/>
      <w:szCs w:val="20"/>
      <w:lang w:eastAsia="ru-RU"/>
    </w:rPr>
  </w:style>
  <w:style w:type="character" w:customStyle="1" w:styleId="aff3">
    <w:name w:val="Текст Знак"/>
    <w:basedOn w:val="a0"/>
    <w:link w:val="aff2"/>
    <w:rsid w:val="004F7496"/>
    <w:rPr>
      <w:rFonts w:ascii="Courier New" w:eastAsia="Calibri" w:hAnsi="Courier New" w:cs="Courier New"/>
      <w:sz w:val="20"/>
      <w:szCs w:val="20"/>
      <w:lang w:eastAsia="ru-RU"/>
    </w:rPr>
  </w:style>
  <w:style w:type="character" w:customStyle="1" w:styleId="FontStyle12">
    <w:name w:val="Font Style12"/>
    <w:rsid w:val="004F7496"/>
    <w:rPr>
      <w:rFonts w:ascii="Times New Roman" w:hAnsi="Times New Roman" w:cs="Times New Roman"/>
      <w:sz w:val="28"/>
      <w:szCs w:val="28"/>
    </w:rPr>
  </w:style>
  <w:style w:type="paragraph" w:customStyle="1" w:styleId="xl23">
    <w:name w:val="xl23"/>
    <w:basedOn w:val="a"/>
    <w:rsid w:val="004F7496"/>
    <w:pPr>
      <w:spacing w:before="100" w:beforeAutospacing="1" w:after="100" w:afterAutospacing="1" w:line="240" w:lineRule="auto"/>
    </w:pPr>
    <w:rPr>
      <w:rFonts w:ascii="Arial Unicode MS" w:eastAsia="Arial Unicode MS" w:hAnsi="Arial Unicode MS" w:cs="Arial Unicode MS"/>
      <w:sz w:val="36"/>
      <w:szCs w:val="36"/>
      <w:lang w:eastAsia="ru-RU"/>
    </w:rPr>
  </w:style>
  <w:style w:type="numbering" w:customStyle="1" w:styleId="110">
    <w:name w:val="Нет списка11"/>
    <w:next w:val="a2"/>
    <w:uiPriority w:val="99"/>
    <w:semiHidden/>
    <w:unhideWhenUsed/>
    <w:rsid w:val="004F7496"/>
  </w:style>
  <w:style w:type="numbering" w:customStyle="1" w:styleId="111">
    <w:name w:val="Нет списка111"/>
    <w:next w:val="a2"/>
    <w:semiHidden/>
    <w:unhideWhenUsed/>
    <w:rsid w:val="004F7496"/>
  </w:style>
  <w:style w:type="paragraph" w:customStyle="1" w:styleId="15">
    <w:name w:val="Абзац списка1"/>
    <w:basedOn w:val="a"/>
    <w:rsid w:val="004F7496"/>
    <w:pPr>
      <w:spacing w:before="60" w:after="0" w:line="240" w:lineRule="auto"/>
      <w:ind w:left="720" w:firstLine="709"/>
      <w:jc w:val="both"/>
    </w:pPr>
    <w:rPr>
      <w:rFonts w:ascii="Times New Roman" w:eastAsia="Calibri" w:hAnsi="Times New Roman" w:cs="Times New Roman"/>
      <w:sz w:val="28"/>
      <w:szCs w:val="28"/>
      <w:lang w:eastAsia="ru-RU"/>
    </w:rPr>
  </w:style>
  <w:style w:type="numbering" w:customStyle="1" w:styleId="26">
    <w:name w:val="Нет списка2"/>
    <w:next w:val="a2"/>
    <w:uiPriority w:val="99"/>
    <w:semiHidden/>
    <w:unhideWhenUsed/>
    <w:rsid w:val="004F7496"/>
  </w:style>
  <w:style w:type="numbering" w:customStyle="1" w:styleId="120">
    <w:name w:val="Нет списка12"/>
    <w:next w:val="a2"/>
    <w:semiHidden/>
    <w:unhideWhenUsed/>
    <w:rsid w:val="004F7496"/>
  </w:style>
  <w:style w:type="paragraph" w:styleId="aff4">
    <w:name w:val="List Paragraph"/>
    <w:basedOn w:val="a"/>
    <w:uiPriority w:val="34"/>
    <w:qFormat/>
    <w:rsid w:val="004F7496"/>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37A"/>
  </w:style>
  <w:style w:type="paragraph" w:styleId="1">
    <w:name w:val="heading 1"/>
    <w:basedOn w:val="a"/>
    <w:next w:val="a"/>
    <w:link w:val="10"/>
    <w:qFormat/>
    <w:rsid w:val="004F7496"/>
    <w:pPr>
      <w:keepNext/>
      <w:spacing w:after="0" w:line="240" w:lineRule="auto"/>
      <w:ind w:left="840"/>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4F7496"/>
    <w:pPr>
      <w:keepNext/>
      <w:spacing w:after="0" w:line="240" w:lineRule="auto"/>
      <w:jc w:val="center"/>
      <w:outlineLvl w:val="1"/>
    </w:pPr>
    <w:rPr>
      <w:rFonts w:ascii="Times New Roman" w:eastAsia="Times New Roman" w:hAnsi="Times New Roman" w:cs="Times New Roman"/>
      <w:b/>
      <w:bCs/>
      <w:sz w:val="32"/>
      <w:szCs w:val="32"/>
      <w:lang w:eastAsia="ru-RU"/>
    </w:rPr>
  </w:style>
  <w:style w:type="paragraph" w:styleId="3">
    <w:name w:val="heading 3"/>
    <w:basedOn w:val="a"/>
    <w:next w:val="a"/>
    <w:link w:val="30"/>
    <w:qFormat/>
    <w:rsid w:val="004F749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496"/>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4F7496"/>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4F7496"/>
    <w:rPr>
      <w:rFonts w:ascii="Arial" w:eastAsia="Times New Roman" w:hAnsi="Arial" w:cs="Arial"/>
      <w:b/>
      <w:bCs/>
      <w:sz w:val="26"/>
      <w:szCs w:val="26"/>
      <w:lang w:eastAsia="ru-RU"/>
    </w:rPr>
  </w:style>
  <w:style w:type="numbering" w:customStyle="1" w:styleId="11">
    <w:name w:val="Нет списка1"/>
    <w:next w:val="a2"/>
    <w:semiHidden/>
    <w:unhideWhenUsed/>
    <w:rsid w:val="004F7496"/>
  </w:style>
  <w:style w:type="paragraph" w:styleId="a3">
    <w:name w:val="Balloon Text"/>
    <w:basedOn w:val="a"/>
    <w:link w:val="a4"/>
    <w:rsid w:val="004F7496"/>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4F7496"/>
    <w:rPr>
      <w:rFonts w:ascii="Tahoma" w:eastAsia="Times New Roman" w:hAnsi="Tahoma" w:cs="Tahoma"/>
      <w:sz w:val="16"/>
      <w:szCs w:val="16"/>
      <w:lang w:eastAsia="ru-RU"/>
    </w:rPr>
  </w:style>
  <w:style w:type="paragraph" w:styleId="HTML">
    <w:name w:val="HTML Preformatted"/>
    <w:basedOn w:val="a"/>
    <w:link w:val="HTML0"/>
    <w:rsid w:val="004F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F7496"/>
    <w:rPr>
      <w:rFonts w:ascii="Courier New" w:eastAsia="Times New Roman" w:hAnsi="Courier New" w:cs="Courier New"/>
      <w:sz w:val="20"/>
      <w:szCs w:val="20"/>
      <w:lang w:eastAsia="ru-RU"/>
    </w:rPr>
  </w:style>
  <w:style w:type="paragraph" w:customStyle="1" w:styleId="ConsPlusNormal">
    <w:name w:val="ConsPlusNormal"/>
    <w:rsid w:val="004F74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4F74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4F7496"/>
    <w:rPr>
      <w:rFonts w:ascii="Times New Roman" w:eastAsia="Times New Roman" w:hAnsi="Times New Roman" w:cs="Times New Roman"/>
      <w:sz w:val="24"/>
      <w:szCs w:val="24"/>
      <w:lang w:eastAsia="ru-RU"/>
    </w:rPr>
  </w:style>
  <w:style w:type="paragraph" w:styleId="a7">
    <w:name w:val="footer"/>
    <w:basedOn w:val="a"/>
    <w:link w:val="a8"/>
    <w:rsid w:val="004F74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4F7496"/>
    <w:rPr>
      <w:rFonts w:ascii="Times New Roman" w:eastAsia="Times New Roman" w:hAnsi="Times New Roman" w:cs="Times New Roman"/>
      <w:sz w:val="24"/>
      <w:szCs w:val="24"/>
      <w:lang w:eastAsia="ru-RU"/>
    </w:rPr>
  </w:style>
  <w:style w:type="table" w:styleId="a9">
    <w:name w:val="Table Grid"/>
    <w:basedOn w:val="a1"/>
    <w:rsid w:val="004F74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rsid w:val="004F7496"/>
    <w:rPr>
      <w:sz w:val="16"/>
      <w:szCs w:val="16"/>
    </w:rPr>
  </w:style>
  <w:style w:type="paragraph" w:styleId="ab">
    <w:name w:val="annotation text"/>
    <w:basedOn w:val="a"/>
    <w:link w:val="ac"/>
    <w:rsid w:val="004F7496"/>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4F7496"/>
    <w:rPr>
      <w:rFonts w:ascii="Times New Roman" w:eastAsia="Times New Roman" w:hAnsi="Times New Roman" w:cs="Times New Roman"/>
      <w:sz w:val="20"/>
      <w:szCs w:val="20"/>
      <w:lang w:eastAsia="ru-RU"/>
    </w:rPr>
  </w:style>
  <w:style w:type="paragraph" w:styleId="ad">
    <w:name w:val="annotation subject"/>
    <w:basedOn w:val="ab"/>
    <w:next w:val="ab"/>
    <w:link w:val="ae"/>
    <w:rsid w:val="004F7496"/>
    <w:rPr>
      <w:b/>
      <w:bCs/>
    </w:rPr>
  </w:style>
  <w:style w:type="character" w:customStyle="1" w:styleId="ae">
    <w:name w:val="Тема примечания Знак"/>
    <w:basedOn w:val="ac"/>
    <w:link w:val="ad"/>
    <w:rsid w:val="004F7496"/>
    <w:rPr>
      <w:rFonts w:ascii="Times New Roman" w:eastAsia="Times New Roman" w:hAnsi="Times New Roman" w:cs="Times New Roman"/>
      <w:b/>
      <w:bCs/>
      <w:sz w:val="20"/>
      <w:szCs w:val="20"/>
      <w:lang w:eastAsia="ru-RU"/>
    </w:rPr>
  </w:style>
  <w:style w:type="paragraph" w:customStyle="1" w:styleId="af">
    <w:name w:val="Знак Знак Знак"/>
    <w:basedOn w:val="a"/>
    <w:rsid w:val="004F7496"/>
    <w:pPr>
      <w:spacing w:after="160" w:line="240" w:lineRule="exact"/>
    </w:pPr>
    <w:rPr>
      <w:rFonts w:ascii="Verdana" w:eastAsia="Times New Roman" w:hAnsi="Verdana" w:cs="Verdana"/>
      <w:sz w:val="20"/>
      <w:szCs w:val="20"/>
      <w:lang w:val="en-US"/>
    </w:rPr>
  </w:style>
  <w:style w:type="character" w:styleId="af0">
    <w:name w:val="page number"/>
    <w:basedOn w:val="a0"/>
    <w:rsid w:val="004F7496"/>
  </w:style>
  <w:style w:type="paragraph" w:customStyle="1" w:styleId="CharChar">
    <w:name w:val="Char Знак Знак Char Знак Знак Знак Знак Знак Знак Знак Знак Знак Знак Знак Знак Знак Знак Знак Знак"/>
    <w:basedOn w:val="a"/>
    <w:rsid w:val="004F7496"/>
    <w:pPr>
      <w:spacing w:after="0" w:line="240" w:lineRule="auto"/>
    </w:pPr>
    <w:rPr>
      <w:rFonts w:ascii="Verdana" w:eastAsia="Times New Roman" w:hAnsi="Verdana" w:cs="Verdana"/>
      <w:sz w:val="20"/>
      <w:szCs w:val="20"/>
      <w:lang w:val="en-US"/>
    </w:rPr>
  </w:style>
  <w:style w:type="paragraph" w:customStyle="1" w:styleId="ConsPlusCell">
    <w:name w:val="ConsPlusCell"/>
    <w:rsid w:val="004F74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4F7496"/>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4F7496"/>
    <w:rPr>
      <w:rFonts w:ascii="Times New Roman" w:eastAsia="Calibri" w:hAnsi="Times New Roman" w:cs="Times New Roman"/>
      <w:sz w:val="16"/>
      <w:szCs w:val="16"/>
      <w:lang w:eastAsia="ru-RU"/>
    </w:rPr>
  </w:style>
  <w:style w:type="paragraph" w:customStyle="1" w:styleId="12">
    <w:name w:val="1"/>
    <w:basedOn w:val="a"/>
    <w:rsid w:val="004F7496"/>
    <w:pPr>
      <w:spacing w:after="160" w:line="240" w:lineRule="exact"/>
    </w:pPr>
    <w:rPr>
      <w:rFonts w:ascii="Verdana" w:eastAsia="Times New Roman" w:hAnsi="Verdana" w:cs="Verdana"/>
      <w:sz w:val="20"/>
      <w:szCs w:val="20"/>
      <w:lang w:val="en-US"/>
    </w:rPr>
  </w:style>
  <w:style w:type="character" w:customStyle="1" w:styleId="af1">
    <w:name w:val="Обычный (веб) Знак"/>
    <w:link w:val="af2"/>
    <w:locked/>
    <w:rsid w:val="004F7496"/>
    <w:rPr>
      <w:rFonts w:ascii="Arial" w:hAnsi="Arial" w:cs="Arial"/>
      <w:color w:val="332E2D"/>
      <w:spacing w:val="2"/>
      <w:sz w:val="24"/>
      <w:szCs w:val="24"/>
    </w:rPr>
  </w:style>
  <w:style w:type="paragraph" w:styleId="af2">
    <w:name w:val="Normal (Web)"/>
    <w:basedOn w:val="a"/>
    <w:link w:val="af1"/>
    <w:rsid w:val="004F7496"/>
    <w:pPr>
      <w:spacing w:before="40" w:after="40" w:line="240" w:lineRule="auto"/>
    </w:pPr>
    <w:rPr>
      <w:rFonts w:ascii="Arial" w:hAnsi="Arial" w:cs="Arial"/>
      <w:color w:val="332E2D"/>
      <w:spacing w:val="2"/>
      <w:sz w:val="24"/>
      <w:szCs w:val="24"/>
    </w:rPr>
  </w:style>
  <w:style w:type="paragraph" w:customStyle="1" w:styleId="ConsNormal">
    <w:name w:val="ConsNormal"/>
    <w:link w:val="ConsNormal0"/>
    <w:rsid w:val="004F7496"/>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4F7496"/>
    <w:rPr>
      <w:rFonts w:ascii="Arial" w:eastAsia="Times New Roman" w:hAnsi="Arial" w:cs="Arial"/>
      <w:kern w:val="1"/>
      <w:sz w:val="18"/>
      <w:szCs w:val="18"/>
      <w:lang w:eastAsia="zh-CN"/>
    </w:rPr>
  </w:style>
  <w:style w:type="paragraph" w:customStyle="1" w:styleId="ConsPlusNonformat">
    <w:name w:val="ConsPlusNonformat"/>
    <w:rsid w:val="004F74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F7496"/>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4F7496"/>
    <w:rPr>
      <w:rFonts w:ascii="Courier New" w:hAnsi="Courier New" w:cs="Courier New"/>
    </w:rPr>
  </w:style>
  <w:style w:type="paragraph" w:customStyle="1" w:styleId="Pro-List1">
    <w:name w:val="Pro-List #1 Знак Знак"/>
    <w:basedOn w:val="a"/>
    <w:rsid w:val="004F7496"/>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4F7496"/>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4F7496"/>
    <w:pPr>
      <w:spacing w:after="160" w:line="240" w:lineRule="exact"/>
    </w:pPr>
    <w:rPr>
      <w:rFonts w:ascii="Verdana" w:eastAsia="MS Mincho" w:hAnsi="Verdana" w:cs="Verdana"/>
      <w:sz w:val="20"/>
      <w:szCs w:val="20"/>
      <w:lang w:val="en-GB"/>
    </w:rPr>
  </w:style>
  <w:style w:type="paragraph" w:customStyle="1" w:styleId="13">
    <w:name w:val="Абзац списка1"/>
    <w:basedOn w:val="a"/>
    <w:rsid w:val="004F7496"/>
    <w:pPr>
      <w:ind w:left="720"/>
    </w:pPr>
    <w:rPr>
      <w:rFonts w:ascii="Calibri" w:eastAsia="Times New Roman" w:hAnsi="Calibri" w:cs="Calibri"/>
    </w:rPr>
  </w:style>
  <w:style w:type="paragraph" w:styleId="af3">
    <w:name w:val="Document Map"/>
    <w:basedOn w:val="a"/>
    <w:link w:val="af4"/>
    <w:rsid w:val="004F7496"/>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rsid w:val="004F7496"/>
    <w:rPr>
      <w:rFonts w:ascii="Tahoma" w:eastAsia="Times New Roman" w:hAnsi="Tahoma" w:cs="Tahoma"/>
      <w:sz w:val="20"/>
      <w:szCs w:val="20"/>
      <w:shd w:val="clear" w:color="auto" w:fill="000080"/>
      <w:lang w:eastAsia="ru-RU"/>
    </w:rPr>
  </w:style>
  <w:style w:type="paragraph" w:customStyle="1" w:styleId="ConsPlusTitle">
    <w:name w:val="ConsPlusTitle"/>
    <w:rsid w:val="004F74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5">
    <w:name w:val="Hyperlink"/>
    <w:uiPriority w:val="99"/>
    <w:unhideWhenUsed/>
    <w:rsid w:val="004F7496"/>
    <w:rPr>
      <w:color w:val="0000FF"/>
      <w:u w:val="single"/>
    </w:rPr>
  </w:style>
  <w:style w:type="paragraph" w:customStyle="1" w:styleId="af6">
    <w:name w:val="Знак Знак Знак Знак"/>
    <w:basedOn w:val="a"/>
    <w:rsid w:val="004F7496"/>
    <w:pPr>
      <w:spacing w:after="160" w:line="240" w:lineRule="exact"/>
    </w:pPr>
    <w:rPr>
      <w:rFonts w:ascii="Verdana" w:eastAsia="Times New Roman" w:hAnsi="Verdana" w:cs="Verdana"/>
      <w:sz w:val="20"/>
      <w:szCs w:val="20"/>
      <w:lang w:val="en-US"/>
    </w:rPr>
  </w:style>
  <w:style w:type="paragraph" w:customStyle="1" w:styleId="af7">
    <w:name w:val="Знак"/>
    <w:basedOn w:val="a"/>
    <w:rsid w:val="004F7496"/>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2"/>
    <w:basedOn w:val="a"/>
    <w:link w:val="22"/>
    <w:rsid w:val="004F7496"/>
    <w:pP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4F7496"/>
    <w:rPr>
      <w:rFonts w:ascii="Times New Roman" w:eastAsia="Times New Roman" w:hAnsi="Times New Roman" w:cs="Times New Roman"/>
      <w:sz w:val="28"/>
      <w:szCs w:val="28"/>
      <w:lang w:eastAsia="ru-RU"/>
    </w:rPr>
  </w:style>
  <w:style w:type="paragraph" w:customStyle="1" w:styleId="Style23">
    <w:name w:val="Style23"/>
    <w:basedOn w:val="a"/>
    <w:rsid w:val="004F7496"/>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8">
    <w:name w:val="Title"/>
    <w:basedOn w:val="a"/>
    <w:link w:val="af9"/>
    <w:qFormat/>
    <w:rsid w:val="004F7496"/>
    <w:pPr>
      <w:spacing w:after="0" w:line="240" w:lineRule="auto"/>
      <w:jc w:val="center"/>
    </w:pPr>
    <w:rPr>
      <w:rFonts w:ascii="Times New Roman" w:eastAsia="Times New Roman" w:hAnsi="Times New Roman" w:cs="Times New Roman"/>
      <w:b/>
      <w:sz w:val="24"/>
      <w:szCs w:val="20"/>
      <w:lang w:eastAsia="ru-RU"/>
    </w:rPr>
  </w:style>
  <w:style w:type="character" w:customStyle="1" w:styleId="af9">
    <w:name w:val="Название Знак"/>
    <w:basedOn w:val="a0"/>
    <w:link w:val="af8"/>
    <w:rsid w:val="004F7496"/>
    <w:rPr>
      <w:rFonts w:ascii="Times New Roman" w:eastAsia="Times New Roman" w:hAnsi="Times New Roman" w:cs="Times New Roman"/>
      <w:b/>
      <w:sz w:val="24"/>
      <w:szCs w:val="20"/>
      <w:lang w:eastAsia="ru-RU"/>
    </w:rPr>
  </w:style>
  <w:style w:type="paragraph" w:customStyle="1" w:styleId="23">
    <w:name w:val="2"/>
    <w:basedOn w:val="a"/>
    <w:rsid w:val="004F7496"/>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4F7496"/>
    <w:pPr>
      <w:ind w:left="720"/>
    </w:pPr>
    <w:rPr>
      <w:rFonts w:ascii="Calibri" w:eastAsia="Calibri" w:hAnsi="Calibri" w:cs="Calibri"/>
    </w:rPr>
  </w:style>
  <w:style w:type="character" w:customStyle="1" w:styleId="text1">
    <w:name w:val="text1"/>
    <w:rsid w:val="004F7496"/>
    <w:rPr>
      <w:rFonts w:ascii="Arial" w:hAnsi="Arial" w:cs="Arial" w:hint="default"/>
      <w:sz w:val="20"/>
      <w:szCs w:val="20"/>
    </w:rPr>
  </w:style>
  <w:style w:type="character" w:customStyle="1" w:styleId="NormalWebChar">
    <w:name w:val="Normal (Web) Char"/>
    <w:locked/>
    <w:rsid w:val="004F7496"/>
    <w:rPr>
      <w:rFonts w:ascii="Arial" w:eastAsia="Calibri" w:hAnsi="Arial" w:cs="Arial"/>
      <w:color w:val="332E2D"/>
      <w:spacing w:val="2"/>
      <w:sz w:val="24"/>
      <w:szCs w:val="24"/>
      <w:lang w:val="ru-RU" w:eastAsia="ru-RU" w:bidi="ar-SA"/>
    </w:rPr>
  </w:style>
  <w:style w:type="paragraph" w:styleId="afa">
    <w:name w:val="Body Text"/>
    <w:basedOn w:val="a"/>
    <w:link w:val="afb"/>
    <w:rsid w:val="004F7496"/>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rsid w:val="004F7496"/>
    <w:rPr>
      <w:rFonts w:ascii="Times New Roman" w:eastAsia="Times New Roman" w:hAnsi="Times New Roman" w:cs="Times New Roman"/>
      <w:sz w:val="24"/>
      <w:szCs w:val="24"/>
      <w:lang w:eastAsia="ru-RU"/>
    </w:rPr>
  </w:style>
  <w:style w:type="character" w:customStyle="1" w:styleId="HeaderChar">
    <w:name w:val="Header Char"/>
    <w:locked/>
    <w:rsid w:val="004F7496"/>
    <w:rPr>
      <w:rFonts w:eastAsia="Calibri"/>
      <w:sz w:val="24"/>
      <w:szCs w:val="24"/>
      <w:lang w:val="ru-RU" w:eastAsia="ru-RU" w:bidi="ar-SA"/>
    </w:rPr>
  </w:style>
  <w:style w:type="paragraph" w:styleId="afc">
    <w:name w:val="caption"/>
    <w:basedOn w:val="a"/>
    <w:next w:val="a"/>
    <w:qFormat/>
    <w:rsid w:val="004F7496"/>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4F7496"/>
    <w:rPr>
      <w:rFonts w:eastAsia="Calibri"/>
      <w:b/>
      <w:bCs/>
      <w:sz w:val="32"/>
      <w:szCs w:val="32"/>
      <w:lang w:val="ru-RU" w:eastAsia="ru-RU" w:bidi="ar-SA"/>
    </w:rPr>
  </w:style>
  <w:style w:type="character" w:customStyle="1" w:styleId="BodyText3Char">
    <w:name w:val="Body Text 3 Char"/>
    <w:locked/>
    <w:rsid w:val="004F7496"/>
    <w:rPr>
      <w:rFonts w:eastAsia="Calibri"/>
      <w:sz w:val="16"/>
      <w:szCs w:val="16"/>
      <w:lang w:val="ru-RU" w:eastAsia="ru-RU" w:bidi="ar-SA"/>
    </w:rPr>
  </w:style>
  <w:style w:type="character" w:customStyle="1" w:styleId="4">
    <w:name w:val="Знак Знак4"/>
    <w:locked/>
    <w:rsid w:val="004F7496"/>
    <w:rPr>
      <w:sz w:val="24"/>
      <w:szCs w:val="24"/>
      <w:lang w:val="ru-RU" w:eastAsia="ru-RU" w:bidi="ar-SA"/>
    </w:rPr>
  </w:style>
  <w:style w:type="character" w:customStyle="1" w:styleId="Heading3Char">
    <w:name w:val="Heading 3 Char"/>
    <w:semiHidden/>
    <w:locked/>
    <w:rsid w:val="004F7496"/>
    <w:rPr>
      <w:rFonts w:ascii="Arial" w:hAnsi="Arial" w:cs="Arial"/>
      <w:b/>
      <w:bCs/>
      <w:sz w:val="26"/>
      <w:szCs w:val="26"/>
      <w:lang w:val="ru-RU" w:eastAsia="ru-RU" w:bidi="ar-SA"/>
    </w:rPr>
  </w:style>
  <w:style w:type="character" w:customStyle="1" w:styleId="FooterChar">
    <w:name w:val="Footer Char"/>
    <w:locked/>
    <w:rsid w:val="004F7496"/>
    <w:rPr>
      <w:sz w:val="24"/>
      <w:szCs w:val="24"/>
      <w:lang w:val="ru-RU" w:eastAsia="ru-RU" w:bidi="ar-SA"/>
    </w:rPr>
  </w:style>
  <w:style w:type="paragraph" w:customStyle="1" w:styleId="afd">
    <w:name w:val="Нормальный (таблица)"/>
    <w:basedOn w:val="a"/>
    <w:next w:val="a"/>
    <w:rsid w:val="004F7496"/>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styleId="24">
    <w:name w:val="Body Text Indent 2"/>
    <w:basedOn w:val="a"/>
    <w:link w:val="25"/>
    <w:rsid w:val="004F7496"/>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rsid w:val="004F7496"/>
    <w:rPr>
      <w:rFonts w:ascii="Times New Roman" w:eastAsia="Calibri" w:hAnsi="Times New Roman" w:cs="Times New Roman"/>
      <w:sz w:val="24"/>
      <w:szCs w:val="24"/>
      <w:lang w:eastAsia="ru-RU"/>
    </w:rPr>
  </w:style>
  <w:style w:type="paragraph" w:customStyle="1" w:styleId="14">
    <w:name w:val="заголовок 1"/>
    <w:basedOn w:val="a"/>
    <w:next w:val="a"/>
    <w:rsid w:val="004F7496"/>
    <w:pPr>
      <w:keepNext/>
      <w:spacing w:after="0" w:line="240" w:lineRule="auto"/>
      <w:ind w:right="-426"/>
      <w:jc w:val="both"/>
    </w:pPr>
    <w:rPr>
      <w:rFonts w:ascii="Times New Roman" w:eastAsia="Calibri" w:hAnsi="Times New Roman" w:cs="Times New Roman"/>
      <w:b/>
      <w:bCs/>
      <w:sz w:val="26"/>
      <w:szCs w:val="26"/>
      <w:lang w:eastAsia="ru-RU"/>
    </w:rPr>
  </w:style>
  <w:style w:type="character" w:styleId="afe">
    <w:name w:val="Strong"/>
    <w:qFormat/>
    <w:rsid w:val="004F7496"/>
    <w:rPr>
      <w:rFonts w:cs="Times New Roman"/>
      <w:b/>
      <w:bCs/>
    </w:rPr>
  </w:style>
  <w:style w:type="character" w:customStyle="1" w:styleId="apple-converted-space">
    <w:name w:val="apple-converted-space"/>
    <w:rsid w:val="004F7496"/>
  </w:style>
  <w:style w:type="paragraph" w:customStyle="1" w:styleId="140">
    <w:name w:val="Стиль 14 пт По центру"/>
    <w:basedOn w:val="a"/>
    <w:autoRedefine/>
    <w:rsid w:val="004F7496"/>
    <w:pPr>
      <w:spacing w:after="0" w:line="240" w:lineRule="auto"/>
      <w:jc w:val="both"/>
    </w:pPr>
    <w:rPr>
      <w:rFonts w:ascii="Times New Roman" w:eastAsia="Calibri" w:hAnsi="Times New Roman" w:cs="Times New Roman"/>
      <w:sz w:val="28"/>
      <w:szCs w:val="28"/>
      <w:lang w:eastAsia="ru-RU"/>
    </w:rPr>
  </w:style>
  <w:style w:type="paragraph" w:customStyle="1" w:styleId="aff">
    <w:name w:val="Прижатый влево"/>
    <w:basedOn w:val="a"/>
    <w:next w:val="a"/>
    <w:rsid w:val="004F7496"/>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ff0">
    <w:name w:val="Body Text Indent"/>
    <w:basedOn w:val="a"/>
    <w:link w:val="aff1"/>
    <w:rsid w:val="004F7496"/>
    <w:pPr>
      <w:spacing w:after="120" w:line="240" w:lineRule="auto"/>
      <w:ind w:left="283"/>
    </w:pPr>
    <w:rPr>
      <w:rFonts w:ascii="Times New Roman" w:eastAsia="Calibri" w:hAnsi="Times New Roman" w:cs="Times New Roman"/>
      <w:sz w:val="24"/>
      <w:szCs w:val="24"/>
      <w:lang w:eastAsia="ru-RU"/>
    </w:rPr>
  </w:style>
  <w:style w:type="character" w:customStyle="1" w:styleId="aff1">
    <w:name w:val="Основной текст с отступом Знак"/>
    <w:basedOn w:val="a0"/>
    <w:link w:val="aff0"/>
    <w:rsid w:val="004F7496"/>
    <w:rPr>
      <w:rFonts w:ascii="Times New Roman" w:eastAsia="Calibri" w:hAnsi="Times New Roman" w:cs="Times New Roman"/>
      <w:sz w:val="24"/>
      <w:szCs w:val="24"/>
      <w:lang w:eastAsia="ru-RU"/>
    </w:rPr>
  </w:style>
  <w:style w:type="paragraph" w:styleId="aff2">
    <w:name w:val="Plain Text"/>
    <w:basedOn w:val="a"/>
    <w:link w:val="aff3"/>
    <w:rsid w:val="004F7496"/>
    <w:pPr>
      <w:spacing w:after="0" w:line="240" w:lineRule="auto"/>
    </w:pPr>
    <w:rPr>
      <w:rFonts w:ascii="Courier New" w:eastAsia="Calibri" w:hAnsi="Courier New" w:cs="Courier New"/>
      <w:sz w:val="20"/>
      <w:szCs w:val="20"/>
      <w:lang w:eastAsia="ru-RU"/>
    </w:rPr>
  </w:style>
  <w:style w:type="character" w:customStyle="1" w:styleId="aff3">
    <w:name w:val="Текст Знак"/>
    <w:basedOn w:val="a0"/>
    <w:link w:val="aff2"/>
    <w:rsid w:val="004F7496"/>
    <w:rPr>
      <w:rFonts w:ascii="Courier New" w:eastAsia="Calibri" w:hAnsi="Courier New" w:cs="Courier New"/>
      <w:sz w:val="20"/>
      <w:szCs w:val="20"/>
      <w:lang w:eastAsia="ru-RU"/>
    </w:rPr>
  </w:style>
  <w:style w:type="character" w:customStyle="1" w:styleId="FontStyle12">
    <w:name w:val="Font Style12"/>
    <w:rsid w:val="004F7496"/>
    <w:rPr>
      <w:rFonts w:ascii="Times New Roman" w:hAnsi="Times New Roman" w:cs="Times New Roman"/>
      <w:sz w:val="28"/>
      <w:szCs w:val="28"/>
    </w:rPr>
  </w:style>
  <w:style w:type="paragraph" w:customStyle="1" w:styleId="xl23">
    <w:name w:val="xl23"/>
    <w:basedOn w:val="a"/>
    <w:rsid w:val="004F7496"/>
    <w:pPr>
      <w:spacing w:before="100" w:beforeAutospacing="1" w:after="100" w:afterAutospacing="1" w:line="240" w:lineRule="auto"/>
    </w:pPr>
    <w:rPr>
      <w:rFonts w:ascii="Arial Unicode MS" w:eastAsia="Arial Unicode MS" w:hAnsi="Arial Unicode MS" w:cs="Arial Unicode MS"/>
      <w:sz w:val="36"/>
      <w:szCs w:val="36"/>
      <w:lang w:eastAsia="ru-RU"/>
    </w:rPr>
  </w:style>
  <w:style w:type="numbering" w:customStyle="1" w:styleId="110">
    <w:name w:val="Нет списка11"/>
    <w:next w:val="a2"/>
    <w:uiPriority w:val="99"/>
    <w:semiHidden/>
    <w:unhideWhenUsed/>
    <w:rsid w:val="004F7496"/>
  </w:style>
  <w:style w:type="numbering" w:customStyle="1" w:styleId="111">
    <w:name w:val="Нет списка111"/>
    <w:next w:val="a2"/>
    <w:semiHidden/>
    <w:unhideWhenUsed/>
    <w:rsid w:val="004F7496"/>
  </w:style>
  <w:style w:type="paragraph" w:customStyle="1" w:styleId="15">
    <w:name w:val="Абзац списка1"/>
    <w:basedOn w:val="a"/>
    <w:rsid w:val="004F7496"/>
    <w:pPr>
      <w:spacing w:before="60" w:after="0" w:line="240" w:lineRule="auto"/>
      <w:ind w:left="720" w:firstLine="709"/>
      <w:jc w:val="both"/>
    </w:pPr>
    <w:rPr>
      <w:rFonts w:ascii="Times New Roman" w:eastAsia="Calibri" w:hAnsi="Times New Roman" w:cs="Times New Roman"/>
      <w:sz w:val="28"/>
      <w:szCs w:val="28"/>
      <w:lang w:eastAsia="ru-RU"/>
    </w:rPr>
  </w:style>
  <w:style w:type="numbering" w:customStyle="1" w:styleId="26">
    <w:name w:val="Нет списка2"/>
    <w:next w:val="a2"/>
    <w:uiPriority w:val="99"/>
    <w:semiHidden/>
    <w:unhideWhenUsed/>
    <w:rsid w:val="004F7496"/>
  </w:style>
  <w:style w:type="numbering" w:customStyle="1" w:styleId="120">
    <w:name w:val="Нет списка12"/>
    <w:next w:val="a2"/>
    <w:semiHidden/>
    <w:unhideWhenUsed/>
    <w:rsid w:val="004F7496"/>
  </w:style>
  <w:style w:type="paragraph" w:styleId="aff4">
    <w:name w:val="List Paragraph"/>
    <w:basedOn w:val="a"/>
    <w:uiPriority w:val="34"/>
    <w:qFormat/>
    <w:rsid w:val="004F749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p-pbdd.ru/Results_of_the_program/2_10_2014/2_10_2014.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p-pbdd.ru/execution_control/events/3763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cp-pbdd.ru/execution_control/events/3763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5092</Words>
  <Characters>29025</Characters>
  <Application>Microsoft Office Word</Application>
  <DocSecurity>4</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Нинель Анатольевна</dc:creator>
  <cp:lastModifiedBy>Дарья Беспарточная</cp:lastModifiedBy>
  <cp:revision>2</cp:revision>
  <cp:lastPrinted>2016-12-23T04:19:00Z</cp:lastPrinted>
  <dcterms:created xsi:type="dcterms:W3CDTF">2016-12-27T08:13:00Z</dcterms:created>
  <dcterms:modified xsi:type="dcterms:W3CDTF">2016-12-27T08:13:00Z</dcterms:modified>
</cp:coreProperties>
</file>